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166" w:rsidRPr="007C55E2" w:rsidRDefault="007C55E2">
      <w:pPr>
        <w:rPr>
          <w:color w:val="FF0000"/>
          <w:sz w:val="36"/>
          <w:szCs w:val="36"/>
        </w:rPr>
      </w:pPr>
      <w:r w:rsidRPr="007C55E2">
        <w:rPr>
          <w:sz w:val="36"/>
          <w:szCs w:val="36"/>
        </w:rPr>
        <w:t xml:space="preserve">                                        </w:t>
      </w:r>
      <w:r w:rsidRPr="007C55E2">
        <w:rPr>
          <w:color w:val="FF0000"/>
          <w:sz w:val="36"/>
          <w:szCs w:val="36"/>
        </w:rPr>
        <w:t>ALGORITMI I</w:t>
      </w:r>
    </w:p>
    <w:p w:rsidR="007C55E2" w:rsidRPr="007C55E2" w:rsidRDefault="007C55E2">
      <w:pPr>
        <w:rPr>
          <w:color w:val="FF0000"/>
          <w:sz w:val="36"/>
          <w:szCs w:val="36"/>
        </w:rPr>
      </w:pPr>
      <w:r w:rsidRPr="007C55E2">
        <w:rPr>
          <w:color w:val="FF0000"/>
          <w:sz w:val="36"/>
          <w:szCs w:val="36"/>
        </w:rPr>
        <w:t xml:space="preserve">                 Relazione sugli algoritmi di ordinamento</w:t>
      </w:r>
    </w:p>
    <w:p w:rsidR="007C55E2" w:rsidRDefault="007C55E2">
      <w:pPr>
        <w:rPr>
          <w:color w:val="FF0000"/>
          <w:sz w:val="28"/>
          <w:szCs w:val="28"/>
        </w:rPr>
      </w:pPr>
    </w:p>
    <w:p w:rsidR="007C55E2" w:rsidRDefault="007C55E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Descrizione del progetto</w:t>
      </w:r>
    </w:p>
    <w:p w:rsidR="007C55E2" w:rsidRDefault="007C55E2" w:rsidP="009677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progetto vuole dimostrare come il tempo di esecuzione di vari algoritmi di ordinamento</w:t>
      </w:r>
      <w:r w:rsidR="00133DC0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i evolve </w:t>
      </w:r>
      <w:r w:rsidR="00133DC0">
        <w:rPr>
          <w:rFonts w:ascii="Times New Roman" w:hAnsi="Times New Roman" w:cs="Times New Roman"/>
          <w:sz w:val="24"/>
          <w:szCs w:val="24"/>
        </w:rPr>
        <w:t>con l’aumentare della mole di numeri da ordinare, indicati generalmente con la lettera ‘N’.</w:t>
      </w:r>
    </w:p>
    <w:p w:rsidR="00133DC0" w:rsidRDefault="00133DC0" w:rsidP="00967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programma nasce da un problema affrontato in laboratorio, dove si chiedeva di consigliare a Pinocchio la scelta di investimento più saggia.</w:t>
      </w:r>
    </w:p>
    <w:p w:rsidR="00133DC0" w:rsidRDefault="00133DC0" w:rsidP="00967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Scrivendo e mettendo in paragone le due equazioni che regolano la crescita degli zecchini sia nel caso di investimento nella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(</w:t>
      </w:r>
      <w:r>
        <w:t>1 + 5k)</w:t>
      </w:r>
      <w:r w:rsidR="009677C1">
        <w:t xml:space="preserve"> </w:t>
      </w:r>
      <w:r>
        <w:rPr>
          <w:rFonts w:ascii="Times New Roman" w:hAnsi="Times New Roman" w:cs="Times New Roman"/>
          <w:sz w:val="24"/>
          <w:szCs w:val="24"/>
        </w:rPr>
        <w:t>sia in quello del Buoni del Tesoro ((</w:t>
      </w:r>
      <w:r>
        <w:t>1,</w:t>
      </w:r>
      <w:r w:rsidR="009677C1">
        <w:t>20) ^</w:t>
      </w:r>
      <w:r>
        <w:t>k</w:t>
      </w:r>
      <w:proofErr w:type="gramStart"/>
      <w:r>
        <w:t>),</w:t>
      </w:r>
      <w:r w:rsidR="009677C1">
        <w:t>dove</w:t>
      </w:r>
      <w:proofErr w:type="gramEnd"/>
      <w:r w:rsidR="009677C1">
        <w:t xml:space="preserve"> k=numero di anni, </w:t>
      </w:r>
      <w:r>
        <w:rPr>
          <w:rFonts w:ascii="Times New Roman" w:hAnsi="Times New Roman" w:cs="Times New Roman"/>
          <w:sz w:val="24"/>
          <w:szCs w:val="24"/>
        </w:rPr>
        <w:t xml:space="preserve">è facile rendersi conto che </w:t>
      </w:r>
      <w:r w:rsidR="009677C1">
        <w:rPr>
          <w:rFonts w:ascii="Times New Roman" w:hAnsi="Times New Roman" w:cs="Times New Roman"/>
          <w:sz w:val="24"/>
          <w:szCs w:val="24"/>
        </w:rPr>
        <w:t>con il passare del tempo l’investimento in Buoni del Tesoro porta ad un guadagno maggiore, poiché un’equazione esponenziale cresce più velocemente di una lineare.</w:t>
      </w:r>
    </w:p>
    <w:p w:rsidR="009677C1" w:rsidRDefault="009677C1" w:rsidP="00967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Tuttavia, è possibile notare che se l’investimento durasse meno di 25/26 anni, converrebbe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Bank.</w:t>
      </w:r>
    </w:p>
    <w:p w:rsidR="00100F01" w:rsidRDefault="009677C1" w:rsidP="00967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Sulla base di questa idea è nato il seguente progetto, dove vengono messi a confronto tre algoritmi di ordinamento: </w:t>
      </w:r>
    </w:p>
    <w:p w:rsidR="00100F01" w:rsidRDefault="009677C1" w:rsidP="00100F01">
      <w:pPr>
        <w:pStyle w:val="Paragrafoelenco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0F01">
        <w:rPr>
          <w:rFonts w:ascii="Times New Roman" w:hAnsi="Times New Roman" w:cs="Times New Roman"/>
          <w:b/>
          <w:sz w:val="24"/>
          <w:szCs w:val="24"/>
        </w:rPr>
        <w:t xml:space="preserve">Bubble </w:t>
      </w:r>
      <w:proofErr w:type="spellStart"/>
      <w:r w:rsidRPr="00100F01">
        <w:rPr>
          <w:rFonts w:ascii="Times New Roman" w:hAnsi="Times New Roman" w:cs="Times New Roman"/>
          <w:b/>
          <w:sz w:val="24"/>
          <w:szCs w:val="24"/>
        </w:rPr>
        <w:t>Sor</w:t>
      </w:r>
      <w:r w:rsidR="00100F01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r w:rsidR="00100F01">
        <w:rPr>
          <w:rFonts w:ascii="Times New Roman" w:hAnsi="Times New Roman" w:cs="Times New Roman"/>
          <w:sz w:val="24"/>
          <w:szCs w:val="24"/>
        </w:rPr>
        <w:t>:</w:t>
      </w:r>
      <w:r w:rsidRPr="00100F01">
        <w:rPr>
          <w:rFonts w:ascii="Times New Roman" w:hAnsi="Times New Roman" w:cs="Times New Roman"/>
          <w:sz w:val="24"/>
          <w:szCs w:val="24"/>
        </w:rPr>
        <w:t xml:space="preserve"> con complessità quadratica</w:t>
      </w:r>
      <w:r w:rsidR="00100F01">
        <w:rPr>
          <w:rFonts w:ascii="Times New Roman" w:hAnsi="Times New Roman" w:cs="Times New Roman"/>
          <w:sz w:val="24"/>
          <w:szCs w:val="24"/>
        </w:rPr>
        <w:t xml:space="preserve"> </w:t>
      </w:r>
      <w:r w:rsidR="00100F01" w:rsidRPr="00100F0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Θ</w:t>
      </w:r>
      <w:r w:rsidRPr="00100F01">
        <w:rPr>
          <w:rFonts w:ascii="Times New Roman" w:hAnsi="Times New Roman" w:cs="Times New Roman"/>
          <w:sz w:val="24"/>
          <w:szCs w:val="24"/>
        </w:rPr>
        <w:t>(N²)</w:t>
      </w:r>
      <w:r w:rsidR="00100F01">
        <w:rPr>
          <w:rFonts w:ascii="Times New Roman" w:hAnsi="Times New Roman" w:cs="Times New Roman"/>
          <w:sz w:val="24"/>
          <w:szCs w:val="24"/>
        </w:rPr>
        <w:t>;</w:t>
      </w:r>
    </w:p>
    <w:p w:rsidR="00100F01" w:rsidRPr="00100F01" w:rsidRDefault="00100F01" w:rsidP="00100F01">
      <w:pPr>
        <w:pStyle w:val="Paragrafoelenco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0F01">
        <w:rPr>
          <w:rFonts w:ascii="Times New Roman" w:hAnsi="Times New Roman" w:cs="Times New Roman"/>
          <w:b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 complessità dell’ordine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F0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nlogn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);</w:t>
      </w:r>
    </w:p>
    <w:p w:rsidR="00100F01" w:rsidRPr="00100F01" w:rsidRDefault="00100F01" w:rsidP="00100F01">
      <w:pPr>
        <w:pStyle w:val="Paragrafoelenco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0F01">
        <w:rPr>
          <w:rFonts w:ascii="Times New Roman" w:hAnsi="Times New Roman" w:cs="Times New Roman"/>
          <w:b/>
          <w:sz w:val="24"/>
          <w:szCs w:val="24"/>
        </w:rPr>
        <w:t>HeapSort</w:t>
      </w:r>
      <w:proofErr w:type="spellEnd"/>
      <w:r w:rsidRPr="00100F01">
        <w:rPr>
          <w:rFonts w:ascii="Times New Roman" w:hAnsi="Times New Roman" w:cs="Times New Roman"/>
          <w:sz w:val="24"/>
          <w:szCs w:val="24"/>
        </w:rPr>
        <w:t>:</w:t>
      </w:r>
      <w:r w:rsidRPr="00100F0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100F01">
        <w:rPr>
          <w:rFonts w:ascii="Times New Roman" w:hAnsi="Times New Roman" w:cs="Times New Roman"/>
          <w:sz w:val="24"/>
          <w:szCs w:val="24"/>
        </w:rPr>
        <w:t xml:space="preserve">con complessità dell’ordine di </w:t>
      </w:r>
      <w:proofErr w:type="spellStart"/>
      <w:r w:rsidRPr="00100F01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100F01">
        <w:rPr>
          <w:rFonts w:ascii="Times New Roman" w:hAnsi="Times New Roman" w:cs="Times New Roman"/>
          <w:sz w:val="24"/>
          <w:szCs w:val="24"/>
        </w:rPr>
        <w:t xml:space="preserve"> </w:t>
      </w:r>
      <w:r w:rsidRPr="00100F0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Θ(</w:t>
      </w:r>
      <w:proofErr w:type="spellStart"/>
      <w:r w:rsidRPr="00100F0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nlogn</w:t>
      </w:r>
      <w:proofErr w:type="spellEnd"/>
      <w:r w:rsidRPr="00100F0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);</w:t>
      </w:r>
    </w:p>
    <w:p w:rsidR="00100F01" w:rsidRPr="00100F01" w:rsidRDefault="00100F01" w:rsidP="00100F01">
      <w:pPr>
        <w:pStyle w:val="Paragrafoelenco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0F01" w:rsidRDefault="00100F01" w:rsidP="00100F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Scelte progettuali</w:t>
      </w:r>
    </w:p>
    <w:p w:rsidR="00AD048B" w:rsidRPr="00AD048B" w:rsidRDefault="00100F01" w:rsidP="00AD04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stato deciso di riunire le funzioni utili al programma in un file a parte, sfruttando la compilazione se</w:t>
      </w:r>
      <w:r w:rsidR="00AD048B">
        <w:rPr>
          <w:rFonts w:ascii="Times New Roman" w:hAnsi="Times New Roman" w:cs="Times New Roman"/>
          <w:sz w:val="24"/>
          <w:szCs w:val="24"/>
        </w:rPr>
        <w:t>parata</w:t>
      </w:r>
      <w:r w:rsidR="00AD048B" w:rsidRPr="00AD048B">
        <w:rPr>
          <w:rFonts w:ascii="Times New Roman" w:hAnsi="Times New Roman" w:cs="Times New Roman"/>
          <w:sz w:val="24"/>
          <w:szCs w:val="24"/>
        </w:rPr>
        <w:t>.</w:t>
      </w:r>
      <w:r w:rsidR="00AD048B" w:rsidRPr="00AD048B">
        <w:rPr>
          <w:sz w:val="24"/>
          <w:szCs w:val="24"/>
        </w:rPr>
        <w:t xml:space="preserve"> </w:t>
      </w:r>
      <w:r w:rsidR="00AD048B" w:rsidRPr="00AD048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AD048B" w:rsidRPr="00AD048B">
        <w:rPr>
          <w:rFonts w:ascii="Times New Roman" w:hAnsi="Times New Roman" w:cs="Times New Roman"/>
          <w:b/>
          <w:sz w:val="24"/>
          <w:szCs w:val="24"/>
        </w:rPr>
        <w:t>utils.</w:t>
      </w:r>
      <w:proofErr w:type="gramStart"/>
      <w:r w:rsidR="00AD048B" w:rsidRPr="00AD048B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 w:rsidR="00AD048B" w:rsidRPr="00AD04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48B">
        <w:rPr>
          <w:rFonts w:ascii="Times New Roman" w:hAnsi="Times New Roman" w:cs="Times New Roman"/>
          <w:sz w:val="24"/>
          <w:szCs w:val="24"/>
        </w:rPr>
        <w:t>è</w:t>
      </w:r>
      <w:proofErr w:type="gramEnd"/>
      <w:r w:rsidR="00AD048B">
        <w:rPr>
          <w:rFonts w:ascii="Times New Roman" w:hAnsi="Times New Roman" w:cs="Times New Roman"/>
          <w:sz w:val="24"/>
          <w:szCs w:val="24"/>
        </w:rPr>
        <w:t xml:space="preserve"> possibile trovare</w:t>
      </w:r>
      <w:r w:rsidR="00AD048B" w:rsidRPr="00AD048B">
        <w:rPr>
          <w:rFonts w:ascii="Times New Roman" w:hAnsi="Times New Roman" w:cs="Times New Roman"/>
          <w:sz w:val="24"/>
          <w:szCs w:val="24"/>
        </w:rPr>
        <w:t xml:space="preserve"> le funzioni </w:t>
      </w:r>
      <w:r w:rsidR="00AD048B">
        <w:rPr>
          <w:rFonts w:ascii="Times New Roman" w:hAnsi="Times New Roman" w:cs="Times New Roman"/>
          <w:sz w:val="24"/>
          <w:szCs w:val="24"/>
        </w:rPr>
        <w:t>di ordinamento e di gestione degli array.</w:t>
      </w:r>
    </w:p>
    <w:p w:rsidR="00AD048B" w:rsidRPr="00AD048B" w:rsidRDefault="00AD048B" w:rsidP="00AD04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48B">
        <w:rPr>
          <w:rFonts w:ascii="Times New Roman" w:hAnsi="Times New Roman" w:cs="Times New Roman"/>
          <w:sz w:val="24"/>
          <w:szCs w:val="24"/>
        </w:rPr>
        <w:t>Si è poi creato un file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utils</w:t>
      </w:r>
      <w:r w:rsidRPr="00AD048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proofErr w:type="spellEnd"/>
      <w:r w:rsidRPr="00AD0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contente tutti i prototipi delle funzioni inserite nel file precedentemente menzionato, ed infine si è poi realizzato il programma vero e proprio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ordinamenti.c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D048B" w:rsidRDefault="00AD048B" w:rsidP="00AD04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8AD" w:rsidRDefault="008458AD" w:rsidP="00845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codice del programma sono state definite due costanti: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numeroRun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ntest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77C7" w:rsidRDefault="008458AD" w:rsidP="00845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prima indica quante volte ripetere un</w:t>
      </w:r>
      <w:r w:rsidR="007877C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877C7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7877C7">
        <w:rPr>
          <w:rFonts w:ascii="Times New Roman" w:hAnsi="Times New Roman" w:cs="Times New Roman"/>
          <w:sz w:val="24"/>
          <w:szCs w:val="24"/>
        </w:rPr>
        <w:t>, una per ogni algoritmo di ordinamento, con lo stesso input, mentre la seconda costante identifica il numero di test da effettuare</w:t>
      </w:r>
      <w:r w:rsidR="00113ACD">
        <w:rPr>
          <w:rFonts w:ascii="Times New Roman" w:hAnsi="Times New Roman" w:cs="Times New Roman"/>
          <w:sz w:val="24"/>
          <w:szCs w:val="24"/>
        </w:rPr>
        <w:t>,</w:t>
      </w:r>
      <w:r w:rsidR="007877C7">
        <w:rPr>
          <w:rFonts w:ascii="Times New Roman" w:hAnsi="Times New Roman" w:cs="Times New Roman"/>
          <w:sz w:val="24"/>
          <w:szCs w:val="24"/>
        </w:rPr>
        <w:t xml:space="preserve"> pari alla dimensione dell’array </w:t>
      </w:r>
      <w:r w:rsidR="007877C7">
        <w:rPr>
          <w:rFonts w:ascii="Times New Roman" w:hAnsi="Times New Roman" w:cs="Times New Roman"/>
          <w:i/>
          <w:sz w:val="24"/>
          <w:szCs w:val="24"/>
        </w:rPr>
        <w:t>dimensioni</w:t>
      </w:r>
      <w:r w:rsidR="007877C7">
        <w:rPr>
          <w:rFonts w:ascii="Times New Roman" w:hAnsi="Times New Roman" w:cs="Times New Roman"/>
          <w:sz w:val="24"/>
          <w:szCs w:val="24"/>
        </w:rPr>
        <w:t>, dove ogni cella contiene il numero di elementi da ordinare volta per volta.</w:t>
      </w:r>
    </w:p>
    <w:p w:rsidR="008458AD" w:rsidRDefault="007877C7" w:rsidP="0078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L’array da ordinare viene creato in maniera casuale e sempre diversa, e ciò è garantito dalla funzione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presente 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prende come parametro l’orario del sistema in continua evoluzione.</w:t>
      </w:r>
    </w:p>
    <w:p w:rsidR="007877C7" w:rsidRDefault="007877C7" w:rsidP="0078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è deciso di incrementare la costante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ntest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di aggiungere nuovi valori all’interno dell’array, in modo tale da evidenziare maggiormente l’</w:t>
      </w:r>
      <w:r w:rsidR="00415B2D">
        <w:rPr>
          <w:rFonts w:ascii="Times New Roman" w:hAnsi="Times New Roman" w:cs="Times New Roman"/>
          <w:sz w:val="24"/>
          <w:szCs w:val="24"/>
        </w:rPr>
        <w:t>efficienza ed inefficienza dei vari algoritmi di ordinamento.</w:t>
      </w:r>
    </w:p>
    <w:p w:rsidR="00415B2D" w:rsidRDefault="00415B2D" w:rsidP="0078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B2D" w:rsidRDefault="00415B2D" w:rsidP="0078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 il calcolo del tempo di esecuzione di ogni singolo algoritmo durante ogni singola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salvato nella variabile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tempodiesecuzione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è stata usata la funzione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gettimeofday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della libreria </w:t>
      </w:r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sys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time.h</w:t>
      </w:r>
      <w:proofErr w:type="spellEnd"/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="0013141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31410">
        <w:rPr>
          <w:rFonts w:ascii="Times New Roman" w:hAnsi="Times New Roman" w:cs="Times New Roman"/>
          <w:sz w:val="24"/>
          <w:szCs w:val="24"/>
        </w:rPr>
        <w:t xml:space="preserve"> in appoggio all’uso delle </w:t>
      </w:r>
      <w:proofErr w:type="spellStart"/>
      <w:r w:rsidR="0013141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13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10">
        <w:rPr>
          <w:rFonts w:ascii="Times New Roman" w:hAnsi="Times New Roman" w:cs="Times New Roman"/>
          <w:i/>
          <w:sz w:val="24"/>
          <w:szCs w:val="24"/>
        </w:rPr>
        <w:t>timeval</w:t>
      </w:r>
      <w:proofErr w:type="spellEnd"/>
      <w:r w:rsidR="001314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31410" w:rsidRPr="00131410">
        <w:rPr>
          <w:rFonts w:ascii="Times New Roman" w:hAnsi="Times New Roman" w:cs="Times New Roman"/>
          <w:b/>
          <w:i/>
          <w:sz w:val="24"/>
          <w:szCs w:val="24"/>
        </w:rPr>
        <w:t>T1</w:t>
      </w:r>
      <w:r w:rsidR="001314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1410">
        <w:rPr>
          <w:rFonts w:ascii="Times New Roman" w:hAnsi="Times New Roman" w:cs="Times New Roman"/>
          <w:sz w:val="24"/>
          <w:szCs w:val="24"/>
        </w:rPr>
        <w:t xml:space="preserve">e </w:t>
      </w:r>
      <w:r w:rsidR="00131410" w:rsidRPr="00131410">
        <w:rPr>
          <w:rFonts w:ascii="Times New Roman" w:hAnsi="Times New Roman" w:cs="Times New Roman"/>
          <w:b/>
          <w:i/>
          <w:sz w:val="24"/>
          <w:szCs w:val="24"/>
        </w:rPr>
        <w:t>T2</w:t>
      </w:r>
      <w:r w:rsidR="00131410" w:rsidRPr="00131410">
        <w:rPr>
          <w:rFonts w:ascii="Times New Roman" w:hAnsi="Times New Roman" w:cs="Times New Roman"/>
          <w:sz w:val="24"/>
          <w:szCs w:val="24"/>
        </w:rPr>
        <w:t>.</w:t>
      </w:r>
    </w:p>
    <w:p w:rsidR="00131410" w:rsidRDefault="00131410" w:rsidP="0078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costo di una maggiore precisione, sono state implementate decisioni differenti nella descrizione ed uso dei grafici,</w:t>
      </w:r>
      <w:r w:rsidR="00A624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descritti nella prossima sezione.</w:t>
      </w:r>
    </w:p>
    <w:p w:rsidR="00131410" w:rsidRDefault="00131410" w:rsidP="0078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programma, infine, oltre a stampare i vari risultati ottenuti su console, </w:t>
      </w:r>
      <w:r w:rsidR="00D82E9B">
        <w:rPr>
          <w:rFonts w:ascii="Times New Roman" w:hAnsi="Times New Roman" w:cs="Times New Roman"/>
          <w:sz w:val="24"/>
          <w:szCs w:val="24"/>
        </w:rPr>
        <w:t>salva i valori output di ogni singolo test in un file con estensione .</w:t>
      </w:r>
      <w:proofErr w:type="spellStart"/>
      <w:r w:rsidR="00D82E9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D82E9B">
        <w:rPr>
          <w:rFonts w:ascii="Times New Roman" w:hAnsi="Times New Roman" w:cs="Times New Roman"/>
          <w:sz w:val="24"/>
          <w:szCs w:val="24"/>
        </w:rPr>
        <w:t xml:space="preserve"> contenente i risultati già divisi in tabelle.</w:t>
      </w:r>
    </w:p>
    <w:p w:rsidR="00D82E9B" w:rsidRDefault="00D82E9B" w:rsidP="0078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nome del file viene preso come parametro di input da riga di comando.</w:t>
      </w:r>
    </w:p>
    <w:p w:rsidR="00D82E9B" w:rsidRDefault="00D82E9B" w:rsidP="0078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E9B" w:rsidRPr="00131410" w:rsidRDefault="00D82E9B" w:rsidP="0078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E9B" w:rsidRDefault="00D82E9B" w:rsidP="00D82E9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Grafici</w:t>
      </w:r>
      <w:r>
        <w:rPr>
          <w:i/>
          <w:noProof/>
          <w:sz w:val="28"/>
          <w:szCs w:val="28"/>
        </w:rPr>
        <w:drawing>
          <wp:inline distT="0" distB="0" distL="0" distR="0">
            <wp:extent cx="6120130" cy="39312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chmark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3A" w:rsidRPr="00D67E9F" w:rsidRDefault="00DD3A3A" w:rsidP="00D82E9B">
      <w:pPr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che il programma mostra i millisecondi come interi, non è possibile riportare con precisione il comportamento al di sotto di array con dimensione 1000(tutti restituiscono 0), tuttavia da questo punto in poi si può notare una differenza sostanziale: il tempo di esecuzione del Bubble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cresce esponenzialmente rispetto a quello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dell’</w:t>
      </w:r>
      <w:proofErr w:type="spellStart"/>
      <w:r>
        <w:rPr>
          <w:rFonts w:ascii="Times New Roman" w:hAnsi="Times New Roman" w:cs="Times New Roman"/>
          <w:sz w:val="24"/>
          <w:szCs w:val="24"/>
        </w:rPr>
        <w:t>HeapSort,i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quali fino a N uguale a 50</w:t>
      </w:r>
      <w:r w:rsidR="00A624B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000,restituiscono valori differenti di 1-2 millisecondi. Il comportamento di questi due ultimi algoritmi, con l’aumentare di N, è stato descritto nel grafico seguente.</w:t>
      </w:r>
    </w:p>
    <w:p w:rsidR="00D67E9F" w:rsidRDefault="00DD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198755</wp:posOffset>
            </wp:positionV>
            <wp:extent cx="5761355" cy="4761865"/>
            <wp:effectExtent l="0" t="0" r="0" b="63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ch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E9F" w:rsidRDefault="00DD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riuscendo a descrivere in modo preciso l’andamento di questi due algoritmi con array di piccole dimensioni, si è deciso di testarli con array voluminosi.</w:t>
      </w:r>
    </w:p>
    <w:p w:rsidR="00DD3A3A" w:rsidRDefault="00DD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seguenti valori di N non sono stati aggiunti al programma, poiché ciò causerebbe tanto tempo prima della sua terminazione (soprattutto a causa del bubble che in questi test avrebbe prodotto risultati </w:t>
      </w:r>
      <w:r w:rsidR="00E34019">
        <w:rPr>
          <w:rFonts w:ascii="Times New Roman" w:hAnsi="Times New Roman" w:cs="Times New Roman"/>
          <w:sz w:val="24"/>
          <w:szCs w:val="24"/>
        </w:rPr>
        <w:t xml:space="preserve">di attesa </w:t>
      </w:r>
      <w:r>
        <w:rPr>
          <w:rFonts w:ascii="Times New Roman" w:hAnsi="Times New Roman" w:cs="Times New Roman"/>
          <w:sz w:val="24"/>
          <w:szCs w:val="24"/>
        </w:rPr>
        <w:t>enormi)</w:t>
      </w:r>
      <w:r w:rsidR="00E34019">
        <w:rPr>
          <w:rFonts w:ascii="Times New Roman" w:hAnsi="Times New Roman" w:cs="Times New Roman"/>
          <w:sz w:val="24"/>
          <w:szCs w:val="24"/>
        </w:rPr>
        <w:t>,</w:t>
      </w:r>
      <w:r w:rsidR="00113ACD">
        <w:rPr>
          <w:rFonts w:ascii="Times New Roman" w:hAnsi="Times New Roman" w:cs="Times New Roman"/>
          <w:sz w:val="24"/>
          <w:szCs w:val="24"/>
        </w:rPr>
        <w:t xml:space="preserve"> </w:t>
      </w:r>
      <w:r w:rsidR="00E34019">
        <w:rPr>
          <w:rFonts w:ascii="Times New Roman" w:hAnsi="Times New Roman" w:cs="Times New Roman"/>
          <w:sz w:val="24"/>
          <w:szCs w:val="24"/>
        </w:rPr>
        <w:t xml:space="preserve">tuttavia è possibile aggiungerli all’array e modificare il valore della costante </w:t>
      </w:r>
      <w:proofErr w:type="spellStart"/>
      <w:r w:rsidR="00E34019">
        <w:rPr>
          <w:rFonts w:ascii="Times New Roman" w:hAnsi="Times New Roman" w:cs="Times New Roman"/>
          <w:i/>
          <w:sz w:val="24"/>
          <w:szCs w:val="24"/>
        </w:rPr>
        <w:t>ntest</w:t>
      </w:r>
      <w:proofErr w:type="spellEnd"/>
      <w:r w:rsidR="00113ACD">
        <w:rPr>
          <w:rFonts w:ascii="Times New Roman" w:hAnsi="Times New Roman" w:cs="Times New Roman"/>
          <w:sz w:val="24"/>
          <w:szCs w:val="24"/>
        </w:rPr>
        <w:t>.</w:t>
      </w:r>
    </w:p>
    <w:p w:rsidR="00113ACD" w:rsidRDefault="00113AC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Considerazioni finali</w:t>
      </w:r>
    </w:p>
    <w:p w:rsidR="00113ACD" w:rsidRDefault="00113ACD" w:rsidP="00113A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Possiamo quindi concludere che in linea generale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è dimostrato l’algoritmo migliore ed il più efficiente, di conseguenza sarebbe anche quello che sceglieremmo in linea generale. Nel caso di N relativamente piccoli, una ipotetica scelta potrebbe ricadere sul Bubble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>, poiché senz’altro più facile da realizzare rispetto ai suoi “avversari”. I due algoritmi aventi la stessa complessità asintotica, hanno dimostrato di crescere in maniera molto simile, tuttavia, come mostrato dall’ultimo grafico,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risulta essere più efficiente.  </w:t>
      </w:r>
    </w:p>
    <w:p w:rsidR="00113ACD" w:rsidRDefault="00113ACD" w:rsidP="00113A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3ACD" w:rsidRDefault="00113ACD" w:rsidP="00113ACD">
      <w:pPr>
        <w:spacing w:after="0"/>
        <w:ind w:left="7080"/>
        <w:rPr>
          <w:rFonts w:ascii="Times New Roman" w:hAnsi="Times New Roman" w:cs="Times New Roman"/>
          <w:sz w:val="24"/>
          <w:szCs w:val="24"/>
        </w:rPr>
      </w:pPr>
      <w:r w:rsidRPr="00BC14D8">
        <w:rPr>
          <w:rFonts w:ascii="Times New Roman" w:hAnsi="Times New Roman" w:cs="Times New Roman"/>
          <w:i/>
          <w:sz w:val="24"/>
          <w:szCs w:val="24"/>
        </w:rPr>
        <w:t>Matteo Magrì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4D8">
        <w:rPr>
          <w:rFonts w:ascii="Times New Roman" w:hAnsi="Times New Roman" w:cs="Times New Roman"/>
          <w:b/>
          <w:sz w:val="24"/>
          <w:szCs w:val="24"/>
        </w:rPr>
        <w:t>20025172</w:t>
      </w:r>
    </w:p>
    <w:p w:rsidR="00113ACD" w:rsidRPr="00BC14D8" w:rsidRDefault="00113ACD" w:rsidP="00113ACD">
      <w:pPr>
        <w:pStyle w:val="PreformattatoHTML"/>
        <w:shd w:val="clear" w:color="auto" w:fill="FFFFFF"/>
        <w:rPr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C14D8">
        <w:rPr>
          <w:rFonts w:ascii="Times New Roman" w:hAnsi="Times New Roman" w:cs="Times New Roman"/>
          <w:i/>
          <w:sz w:val="24"/>
          <w:szCs w:val="24"/>
        </w:rPr>
        <w:t>Gabriele Ferrari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4D8">
        <w:rPr>
          <w:rFonts w:ascii="Times New Roman" w:hAnsi="Times New Roman" w:cs="Times New Roman"/>
          <w:b/>
          <w:color w:val="000000"/>
          <w:sz w:val="24"/>
          <w:szCs w:val="24"/>
        </w:rPr>
        <w:t>20025045</w:t>
      </w:r>
    </w:p>
    <w:p w:rsidR="00113ACD" w:rsidRDefault="00113ACD">
      <w:pPr>
        <w:rPr>
          <w:rFonts w:ascii="Times New Roman" w:hAnsi="Times New Roman" w:cs="Times New Roman"/>
          <w:sz w:val="24"/>
          <w:szCs w:val="24"/>
        </w:rPr>
      </w:pPr>
    </w:p>
    <w:p w:rsidR="00113ACD" w:rsidRDefault="00113ACD">
      <w:pPr>
        <w:rPr>
          <w:rFonts w:ascii="Times New Roman" w:hAnsi="Times New Roman" w:cs="Times New Roman"/>
          <w:sz w:val="24"/>
          <w:szCs w:val="24"/>
        </w:rPr>
      </w:pPr>
    </w:p>
    <w:p w:rsidR="00113ACD" w:rsidRPr="00113ACD" w:rsidRDefault="00113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113ACD" w:rsidRPr="00113A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014EE"/>
    <w:multiLevelType w:val="hybridMultilevel"/>
    <w:tmpl w:val="503A4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5E2"/>
    <w:rsid w:val="00100F01"/>
    <w:rsid w:val="00113ACD"/>
    <w:rsid w:val="00131410"/>
    <w:rsid w:val="00133DC0"/>
    <w:rsid w:val="00304E49"/>
    <w:rsid w:val="00304F47"/>
    <w:rsid w:val="0039294D"/>
    <w:rsid w:val="00415B2D"/>
    <w:rsid w:val="007877C7"/>
    <w:rsid w:val="007C55E2"/>
    <w:rsid w:val="008458AD"/>
    <w:rsid w:val="009677C1"/>
    <w:rsid w:val="00A624B6"/>
    <w:rsid w:val="00AD048B"/>
    <w:rsid w:val="00BC14D8"/>
    <w:rsid w:val="00D67E9F"/>
    <w:rsid w:val="00D82E9B"/>
    <w:rsid w:val="00DD3A3A"/>
    <w:rsid w:val="00E3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C9CB"/>
  <w15:chartTrackingRefBased/>
  <w15:docId w15:val="{998F6014-54AA-44EA-B692-33A53FD2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0F0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1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13AC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</cp:revision>
  <dcterms:created xsi:type="dcterms:W3CDTF">2018-11-27T10:12:00Z</dcterms:created>
  <dcterms:modified xsi:type="dcterms:W3CDTF">2018-11-27T12:47:00Z</dcterms:modified>
</cp:coreProperties>
</file>