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944A" w14:textId="4EDA1075" w:rsidR="00443802" w:rsidRPr="00443802" w:rsidRDefault="00443802" w:rsidP="004512A0">
      <w:pPr>
        <w:jc w:val="center"/>
        <w:rPr>
          <w:b/>
          <w:bCs/>
          <w:noProof/>
          <w:color w:val="000000" w:themeColor="text1"/>
          <w:sz w:val="32"/>
          <w:szCs w:val="32"/>
        </w:rPr>
      </w:pPr>
      <w:r w:rsidRPr="00443802">
        <w:rPr>
          <w:b/>
          <w:bCs/>
          <w:noProof/>
          <w:color w:val="000000" w:themeColor="text1"/>
          <w:sz w:val="32"/>
          <w:szCs w:val="32"/>
        </w:rPr>
        <w:t>Università del Piemonte Orientale “A.Avogadro”</w:t>
      </w:r>
    </w:p>
    <w:p w14:paraId="09B73793" w14:textId="6991C61F" w:rsidR="00F85274" w:rsidRDefault="00F85274" w:rsidP="00F85274">
      <w:pPr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F85274">
        <w:rPr>
          <w:b/>
          <w:bCs/>
          <w:noProof/>
          <w:color w:val="000000" w:themeColor="text1"/>
          <w:sz w:val="36"/>
          <w:szCs w:val="36"/>
        </w:rPr>
        <w:t>Progettazione e Implementazione di Sistemi Software in Rete</w:t>
      </w:r>
    </w:p>
    <w:p w14:paraId="19BBC5BF" w14:textId="38EFC2D9" w:rsidR="00F85274" w:rsidRDefault="00F85274" w:rsidP="00F85274">
      <w:pPr>
        <w:jc w:val="center"/>
        <w:rPr>
          <w:noProof/>
          <w:color w:val="000000" w:themeColor="text1"/>
          <w:sz w:val="28"/>
          <w:szCs w:val="28"/>
        </w:rPr>
      </w:pPr>
      <w:r w:rsidRPr="00F85274">
        <w:rPr>
          <w:noProof/>
          <w:color w:val="000000" w:themeColor="text1"/>
          <w:sz w:val="28"/>
          <w:szCs w:val="28"/>
        </w:rPr>
        <w:t>Anno  Accademico 2020-2021</w:t>
      </w:r>
    </w:p>
    <w:p w14:paraId="145F7582" w14:textId="5FA5450B" w:rsidR="00F85274" w:rsidRDefault="00F85274" w:rsidP="00F85274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Studenti:  Morando Matteo 20029404  - Fornasiero Andrea 20031994</w:t>
      </w:r>
    </w:p>
    <w:p w14:paraId="776B679D" w14:textId="146DF945" w:rsidR="003213B4" w:rsidRDefault="003213B4" w:rsidP="00924DAB">
      <w:pPr>
        <w:rPr>
          <w:noProof/>
          <w:color w:val="000000" w:themeColor="text1"/>
          <w:sz w:val="28"/>
          <w:szCs w:val="28"/>
        </w:rPr>
      </w:pPr>
    </w:p>
    <w:p w14:paraId="77065FF2" w14:textId="29AC6453" w:rsidR="00F85274" w:rsidRDefault="00F85274" w:rsidP="00F85274">
      <w:pPr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F85274">
        <w:rPr>
          <w:b/>
          <w:bCs/>
          <w:noProof/>
          <w:color w:val="000000" w:themeColor="text1"/>
          <w:sz w:val="36"/>
          <w:szCs w:val="36"/>
        </w:rPr>
        <w:t xml:space="preserve">My Acquarium </w:t>
      </w:r>
    </w:p>
    <w:p w14:paraId="56690DAD" w14:textId="57678BAB" w:rsidR="00F85274" w:rsidRDefault="00F85274" w:rsidP="00F85274">
      <w:pPr>
        <w:pStyle w:val="Paragrafoelenco"/>
        <w:rPr>
          <w:b/>
          <w:bCs/>
          <w:noProof/>
          <w:color w:val="000000" w:themeColor="text1"/>
          <w:sz w:val="24"/>
          <w:szCs w:val="24"/>
        </w:rPr>
      </w:pPr>
    </w:p>
    <w:p w14:paraId="3A65F4B1" w14:textId="21A47E0B" w:rsidR="004512A0" w:rsidRPr="00443802" w:rsidRDefault="00E80561" w:rsidP="00F85274">
      <w:pPr>
        <w:pStyle w:val="Paragrafoelenco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2EDDA18" wp14:editId="68D0096F">
            <wp:simplePos x="0" y="0"/>
            <wp:positionH relativeFrom="column">
              <wp:posOffset>5410200</wp:posOffset>
            </wp:positionH>
            <wp:positionV relativeFrom="paragraph">
              <wp:posOffset>323850</wp:posOffset>
            </wp:positionV>
            <wp:extent cx="2221230" cy="1927860"/>
            <wp:effectExtent l="0" t="0" r="7620" b="0"/>
            <wp:wrapTight wrapText="bothSides">
              <wp:wrapPolygon edited="0">
                <wp:start x="0" y="0"/>
                <wp:lineTo x="0" y="21344"/>
                <wp:lineTo x="21489" y="21344"/>
                <wp:lineTo x="21489" y="0"/>
                <wp:lineTo x="0" y="0"/>
              </wp:wrapPolygon>
            </wp:wrapTight>
            <wp:docPr id="3" name="Immagine 3" descr="Immagine che contiene testo, interni, parete, acquar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interni, parete, acquario&#10;&#10;Descrizione generat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2" t="5557"/>
                    <a:stretch/>
                  </pic:blipFill>
                  <pic:spPr bwMode="auto">
                    <a:xfrm>
                      <a:off x="0" y="0"/>
                      <a:ext cx="222123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0E6FE" w14:textId="3F9DBE90" w:rsidR="002A16B9" w:rsidRDefault="00924DAB" w:rsidP="00443802">
      <w:pPr>
        <w:rPr>
          <w:b/>
          <w:bCs/>
          <w:noProof/>
          <w:color w:val="000000" w:themeColor="text1"/>
          <w:sz w:val="40"/>
          <w:szCs w:val="40"/>
        </w:rPr>
      </w:pPr>
      <w:r w:rsidRPr="00827FD3">
        <w:rPr>
          <w:b/>
          <w:bCs/>
          <w:noProof/>
          <w:color w:val="000000" w:themeColor="text1"/>
          <w:sz w:val="40"/>
          <w:szCs w:val="40"/>
        </w:rPr>
        <w:t xml:space="preserve">Indice </w:t>
      </w:r>
      <w:r w:rsidR="007D7D41">
        <w:rPr>
          <w:b/>
          <w:bCs/>
          <w:noProof/>
          <w:color w:val="000000" w:themeColor="text1"/>
          <w:sz w:val="40"/>
          <w:szCs w:val="40"/>
        </w:rPr>
        <w:t xml:space="preserve">                                                                  </w:t>
      </w:r>
      <w:r w:rsidR="002A16B9">
        <w:rPr>
          <w:b/>
          <w:bCs/>
          <w:noProof/>
          <w:color w:val="000000" w:themeColor="text1"/>
          <w:sz w:val="40"/>
          <w:szCs w:val="40"/>
        </w:rPr>
        <w:t xml:space="preserve">        </w:t>
      </w:r>
    </w:p>
    <w:p w14:paraId="0ED2314E" w14:textId="5D004848" w:rsidR="00F85274" w:rsidRPr="00827FD3" w:rsidRDefault="00F85274" w:rsidP="00443802">
      <w:pPr>
        <w:rPr>
          <w:b/>
          <w:bCs/>
          <w:noProof/>
          <w:color w:val="000000" w:themeColor="text1"/>
          <w:sz w:val="40"/>
          <w:szCs w:val="40"/>
        </w:rPr>
      </w:pPr>
    </w:p>
    <w:p w14:paraId="3DE2B46A" w14:textId="143E7B0A" w:rsidR="00924DAB" w:rsidRDefault="00924DAB" w:rsidP="00201D82">
      <w:pPr>
        <w:pStyle w:val="Paragrafoelenco"/>
        <w:numPr>
          <w:ilvl w:val="0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 w:rsidRPr="00201D82">
        <w:rPr>
          <w:b/>
          <w:bCs/>
          <w:noProof/>
          <w:color w:val="000000" w:themeColor="text1"/>
          <w:sz w:val="24"/>
          <w:szCs w:val="24"/>
        </w:rPr>
        <w:t>Introduzione</w:t>
      </w:r>
    </w:p>
    <w:p w14:paraId="16128C04" w14:textId="0ED3C2A2" w:rsidR="00201D82" w:rsidRDefault="00201D82" w:rsidP="00201D82">
      <w:pPr>
        <w:pStyle w:val="Paragrafoelenco"/>
        <w:numPr>
          <w:ilvl w:val="0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Struttura</w:t>
      </w:r>
    </w:p>
    <w:p w14:paraId="6CDE8496" w14:textId="15B80F80" w:rsidR="00201D82" w:rsidRDefault="00201D82" w:rsidP="00201D82">
      <w:pPr>
        <w:pStyle w:val="Paragrafoelenco"/>
        <w:numPr>
          <w:ilvl w:val="1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Organizzazione del lavoro</w:t>
      </w:r>
      <w:r w:rsidR="00515713">
        <w:rPr>
          <w:b/>
          <w:bCs/>
          <w:noProof/>
          <w:color w:val="000000" w:themeColor="text1"/>
          <w:sz w:val="24"/>
          <w:szCs w:val="24"/>
        </w:rPr>
        <w:t xml:space="preserve"> Andrea</w:t>
      </w:r>
    </w:p>
    <w:p w14:paraId="04A76D2F" w14:textId="636A0BED" w:rsidR="00201D82" w:rsidRDefault="00515713" w:rsidP="00201D82">
      <w:pPr>
        <w:pStyle w:val="Paragrafoelenco"/>
        <w:numPr>
          <w:ilvl w:val="1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Tecnologie utilizzate Andrea</w:t>
      </w:r>
    </w:p>
    <w:p w14:paraId="01666A9D" w14:textId="4151AD5D" w:rsidR="00515713" w:rsidRDefault="00515713" w:rsidP="00201D82">
      <w:pPr>
        <w:pStyle w:val="Paragrafoelenco"/>
        <w:numPr>
          <w:ilvl w:val="1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Descrizione dell’applicazione ( spiegazione app) Matteo</w:t>
      </w:r>
    </w:p>
    <w:p w14:paraId="16188721" w14:textId="25FA5674" w:rsidR="00515713" w:rsidRPr="00201D82" w:rsidRDefault="00515713" w:rsidP="00201D82">
      <w:pPr>
        <w:pStyle w:val="Paragrafoelenco"/>
        <w:numPr>
          <w:ilvl w:val="1"/>
          <w:numId w:val="9"/>
        </w:num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Grafici e codice (immagini dei grafici) Grafici Andrea Immagini Matte</w:t>
      </w:r>
    </w:p>
    <w:p w14:paraId="64A1948C" w14:textId="158E257E" w:rsidR="00EE11F2" w:rsidRDefault="00EE11F2" w:rsidP="00443802">
      <w:pPr>
        <w:rPr>
          <w:b/>
          <w:bCs/>
          <w:noProof/>
          <w:color w:val="000000" w:themeColor="text1"/>
          <w:sz w:val="22"/>
        </w:rPr>
      </w:pPr>
    </w:p>
    <w:p w14:paraId="0941147D" w14:textId="77777777" w:rsidR="007D7D41" w:rsidRDefault="007D7D41" w:rsidP="00443802">
      <w:pPr>
        <w:rPr>
          <w:b/>
          <w:bCs/>
          <w:noProof/>
          <w:color w:val="000000" w:themeColor="text1"/>
          <w:sz w:val="22"/>
        </w:rPr>
      </w:pPr>
    </w:p>
    <w:p w14:paraId="366F4CAA" w14:textId="7EFF08DA" w:rsidR="00EE11F2" w:rsidRPr="00EE11F2" w:rsidRDefault="00EE11F2" w:rsidP="00443802">
      <w:pPr>
        <w:rPr>
          <w:b/>
          <w:bCs/>
          <w:noProof/>
          <w:color w:val="000000" w:themeColor="text1"/>
          <w:sz w:val="28"/>
          <w:szCs w:val="28"/>
        </w:rPr>
      </w:pPr>
      <w:r w:rsidRPr="00EE11F2">
        <w:rPr>
          <w:b/>
          <w:bCs/>
          <w:noProof/>
          <w:color w:val="000000" w:themeColor="text1"/>
          <w:sz w:val="28"/>
          <w:szCs w:val="28"/>
        </w:rPr>
        <w:t>1 Introduzione</w:t>
      </w:r>
    </w:p>
    <w:p w14:paraId="469E9FC7" w14:textId="2372F338" w:rsidR="0039516C" w:rsidRDefault="00443802" w:rsidP="00AA4807">
      <w:pPr>
        <w:rPr>
          <w:noProof/>
          <w:color w:val="000000" w:themeColor="text1"/>
          <w:sz w:val="28"/>
          <w:szCs w:val="28"/>
        </w:rPr>
      </w:pPr>
      <w:r w:rsidRPr="00443802">
        <w:rPr>
          <w:noProof/>
          <w:color w:val="000000" w:themeColor="text1"/>
          <w:sz w:val="28"/>
          <w:szCs w:val="28"/>
        </w:rPr>
        <w:t>L</w:t>
      </w:r>
      <w:r>
        <w:rPr>
          <w:noProof/>
          <w:color w:val="000000" w:themeColor="text1"/>
          <w:sz w:val="28"/>
          <w:szCs w:val="28"/>
        </w:rPr>
        <w:t>a nostra applicazione si intitola: My Acquarium, serve per gestire e controllare tramite app tutti i dispositivi che sono necessari</w:t>
      </w:r>
      <w:r w:rsidR="003213B4">
        <w:rPr>
          <w:noProof/>
          <w:color w:val="000000" w:themeColor="text1"/>
          <w:sz w:val="28"/>
          <w:szCs w:val="28"/>
        </w:rPr>
        <w:t xml:space="preserve"> </w:t>
      </w:r>
      <w:r w:rsidR="0039516C">
        <w:rPr>
          <w:noProof/>
          <w:color w:val="000000" w:themeColor="text1"/>
          <w:sz w:val="28"/>
          <w:szCs w:val="28"/>
        </w:rPr>
        <w:t xml:space="preserve">per </w:t>
      </w:r>
      <w:r w:rsidR="003213B4">
        <w:rPr>
          <w:noProof/>
          <w:color w:val="000000" w:themeColor="text1"/>
          <w:sz w:val="28"/>
          <w:szCs w:val="28"/>
        </w:rPr>
        <w:t>la realizzazione di un acquario sia di tipo tropicale (dolce) che di tipo marino</w:t>
      </w:r>
      <w:r w:rsidR="000B7E8D">
        <w:rPr>
          <w:noProof/>
          <w:color w:val="000000" w:themeColor="text1"/>
          <w:sz w:val="28"/>
          <w:szCs w:val="28"/>
        </w:rPr>
        <w:t>.                                                    Per poter accedere all</w:t>
      </w:r>
      <w:r w:rsidR="00994679">
        <w:rPr>
          <w:noProof/>
          <w:color w:val="000000" w:themeColor="text1"/>
          <w:sz w:val="28"/>
          <w:szCs w:val="28"/>
        </w:rPr>
        <w:t>’</w:t>
      </w:r>
      <w:r w:rsidR="000B7E8D">
        <w:rPr>
          <w:noProof/>
          <w:color w:val="000000" w:themeColor="text1"/>
          <w:sz w:val="28"/>
          <w:szCs w:val="28"/>
        </w:rPr>
        <w:t>applicazione è necessario registrarsi tramite il sito</w:t>
      </w:r>
      <w:r w:rsidR="00994679">
        <w:rPr>
          <w:noProof/>
          <w:color w:val="000000" w:themeColor="text1"/>
          <w:sz w:val="28"/>
          <w:szCs w:val="28"/>
        </w:rPr>
        <w:t xml:space="preserve"> web</w:t>
      </w:r>
      <w:r w:rsidR="000B7E8D">
        <w:rPr>
          <w:noProof/>
          <w:color w:val="000000" w:themeColor="text1"/>
          <w:sz w:val="28"/>
          <w:szCs w:val="28"/>
        </w:rPr>
        <w:t>; si</w:t>
      </w:r>
      <w:r w:rsidR="00410E18">
        <w:rPr>
          <w:noProof/>
          <w:color w:val="000000" w:themeColor="text1"/>
          <w:sz w:val="28"/>
          <w:szCs w:val="28"/>
        </w:rPr>
        <w:t xml:space="preserve"> effettuta la registrazione con i prop</w:t>
      </w:r>
      <w:r w:rsidR="004512A0">
        <w:rPr>
          <w:noProof/>
          <w:color w:val="000000" w:themeColor="text1"/>
          <w:sz w:val="28"/>
          <w:szCs w:val="28"/>
        </w:rPr>
        <w:t>r</w:t>
      </w:r>
      <w:r w:rsidR="00410E18">
        <w:rPr>
          <w:noProof/>
          <w:color w:val="000000" w:themeColor="text1"/>
          <w:sz w:val="28"/>
          <w:szCs w:val="28"/>
        </w:rPr>
        <w:t>i dati personali,</w:t>
      </w:r>
      <w:r w:rsidR="004512A0">
        <w:rPr>
          <w:noProof/>
          <w:color w:val="000000" w:themeColor="text1"/>
          <w:sz w:val="28"/>
          <w:szCs w:val="28"/>
        </w:rPr>
        <w:t xml:space="preserve">(nome,cognome,email), una volta inseririti i dati personali </w:t>
      </w:r>
      <w:r w:rsidR="00410E18">
        <w:rPr>
          <w:noProof/>
          <w:color w:val="000000" w:themeColor="text1"/>
          <w:sz w:val="28"/>
          <w:szCs w:val="28"/>
        </w:rPr>
        <w:t>si</w:t>
      </w:r>
      <w:r w:rsidR="000B7E8D">
        <w:rPr>
          <w:noProof/>
          <w:color w:val="000000" w:themeColor="text1"/>
          <w:sz w:val="28"/>
          <w:szCs w:val="28"/>
        </w:rPr>
        <w:t xml:space="preserve"> crea un </w:t>
      </w:r>
      <w:r w:rsidR="0039516C">
        <w:rPr>
          <w:noProof/>
          <w:color w:val="000000" w:themeColor="text1"/>
          <w:sz w:val="28"/>
          <w:szCs w:val="28"/>
        </w:rPr>
        <w:t>u</w:t>
      </w:r>
      <w:r w:rsidR="000B7E8D">
        <w:rPr>
          <w:noProof/>
          <w:color w:val="000000" w:themeColor="text1"/>
          <w:sz w:val="28"/>
          <w:szCs w:val="28"/>
        </w:rPr>
        <w:t xml:space="preserve">sername e una </w:t>
      </w:r>
      <w:r w:rsidR="0039516C">
        <w:rPr>
          <w:noProof/>
          <w:color w:val="000000" w:themeColor="text1"/>
          <w:sz w:val="28"/>
          <w:szCs w:val="28"/>
        </w:rPr>
        <w:t>p</w:t>
      </w:r>
      <w:r w:rsidR="000B7E8D">
        <w:rPr>
          <w:noProof/>
          <w:color w:val="000000" w:themeColor="text1"/>
          <w:sz w:val="28"/>
          <w:szCs w:val="28"/>
        </w:rPr>
        <w:t>assword</w:t>
      </w:r>
      <w:r w:rsidR="00994679">
        <w:rPr>
          <w:noProof/>
          <w:color w:val="000000" w:themeColor="text1"/>
          <w:sz w:val="28"/>
          <w:szCs w:val="28"/>
        </w:rPr>
        <w:t xml:space="preserve"> </w:t>
      </w:r>
      <w:r w:rsidR="0039516C">
        <w:rPr>
          <w:noProof/>
          <w:color w:val="000000" w:themeColor="text1"/>
          <w:sz w:val="28"/>
          <w:szCs w:val="28"/>
        </w:rPr>
        <w:t>(</w:t>
      </w:r>
      <w:r w:rsidR="00994679">
        <w:rPr>
          <w:noProof/>
          <w:color w:val="000000" w:themeColor="text1"/>
          <w:sz w:val="28"/>
          <w:szCs w:val="28"/>
        </w:rPr>
        <w:t>che dovranno</w:t>
      </w:r>
      <w:r w:rsidR="0039516C">
        <w:rPr>
          <w:noProof/>
          <w:color w:val="000000" w:themeColor="text1"/>
          <w:sz w:val="28"/>
          <w:szCs w:val="28"/>
        </w:rPr>
        <w:t xml:space="preserve"> essere ricordate dall’utente)</w:t>
      </w:r>
      <w:r w:rsidR="000B7E8D">
        <w:rPr>
          <w:noProof/>
          <w:color w:val="000000" w:themeColor="text1"/>
          <w:sz w:val="28"/>
          <w:szCs w:val="28"/>
        </w:rPr>
        <w:t xml:space="preserve"> </w:t>
      </w:r>
      <w:r w:rsidR="00994679">
        <w:rPr>
          <w:noProof/>
          <w:color w:val="000000" w:themeColor="text1"/>
          <w:sz w:val="28"/>
          <w:szCs w:val="28"/>
        </w:rPr>
        <w:t xml:space="preserve">al quale </w:t>
      </w:r>
      <w:r w:rsidR="000B7E8D">
        <w:rPr>
          <w:noProof/>
          <w:color w:val="000000" w:themeColor="text1"/>
          <w:sz w:val="28"/>
          <w:szCs w:val="28"/>
        </w:rPr>
        <w:t xml:space="preserve">permetteranno di poter accedere al sito tramite il comando </w:t>
      </w:r>
      <w:r w:rsidR="0039516C">
        <w:rPr>
          <w:noProof/>
          <w:color w:val="000000" w:themeColor="text1"/>
          <w:sz w:val="28"/>
          <w:szCs w:val="28"/>
        </w:rPr>
        <w:t>l</w:t>
      </w:r>
      <w:r w:rsidR="000B7E8D">
        <w:rPr>
          <w:noProof/>
          <w:color w:val="000000" w:themeColor="text1"/>
          <w:sz w:val="28"/>
          <w:szCs w:val="28"/>
        </w:rPr>
        <w:t>ogin</w:t>
      </w:r>
      <w:r w:rsidR="00994679">
        <w:rPr>
          <w:noProof/>
          <w:color w:val="000000" w:themeColor="text1"/>
          <w:sz w:val="28"/>
          <w:szCs w:val="28"/>
        </w:rPr>
        <w:t xml:space="preserve">.                                                                                                                                                                   </w:t>
      </w:r>
      <w:r w:rsidR="000B7E8D">
        <w:rPr>
          <w:noProof/>
          <w:color w:val="000000" w:themeColor="text1"/>
          <w:sz w:val="28"/>
          <w:szCs w:val="28"/>
        </w:rPr>
        <w:t xml:space="preserve"> </w:t>
      </w:r>
      <w:r w:rsidR="00994679">
        <w:rPr>
          <w:noProof/>
          <w:color w:val="000000" w:themeColor="text1"/>
          <w:sz w:val="28"/>
          <w:szCs w:val="28"/>
        </w:rPr>
        <w:t>U</w:t>
      </w:r>
      <w:r w:rsidR="000B7E8D">
        <w:rPr>
          <w:noProof/>
          <w:color w:val="000000" w:themeColor="text1"/>
          <w:sz w:val="28"/>
          <w:szCs w:val="28"/>
        </w:rPr>
        <w:t xml:space="preserve">na volta </w:t>
      </w:r>
      <w:r w:rsidR="00994679">
        <w:rPr>
          <w:noProof/>
          <w:color w:val="000000" w:themeColor="text1"/>
          <w:sz w:val="28"/>
          <w:szCs w:val="28"/>
        </w:rPr>
        <w:t>entrati</w:t>
      </w:r>
      <w:r w:rsidR="000B7E8D">
        <w:rPr>
          <w:noProof/>
          <w:color w:val="000000" w:themeColor="text1"/>
          <w:sz w:val="28"/>
          <w:szCs w:val="28"/>
        </w:rPr>
        <w:t xml:space="preserve"> si può </w:t>
      </w:r>
      <w:r w:rsidR="004512A0">
        <w:rPr>
          <w:noProof/>
          <w:color w:val="000000" w:themeColor="text1"/>
          <w:sz w:val="28"/>
          <w:szCs w:val="28"/>
        </w:rPr>
        <w:t>iniziare la creazione di un acquario</w:t>
      </w:r>
      <w:r w:rsidR="00A86D3C">
        <w:rPr>
          <w:noProof/>
          <w:color w:val="000000" w:themeColor="text1"/>
          <w:sz w:val="28"/>
          <w:szCs w:val="28"/>
        </w:rPr>
        <w:t xml:space="preserve"> scegliendo</w:t>
      </w:r>
      <w:r w:rsidR="00A86D3C" w:rsidRPr="00A86D3C">
        <w:rPr>
          <w:noProof/>
          <w:color w:val="000000" w:themeColor="text1"/>
          <w:sz w:val="28"/>
          <w:szCs w:val="28"/>
        </w:rPr>
        <w:t xml:space="preserve"> un  nome,</w:t>
      </w:r>
      <w:r w:rsidR="00A86D3C">
        <w:rPr>
          <w:noProof/>
          <w:color w:val="000000" w:themeColor="text1"/>
          <w:sz w:val="28"/>
          <w:szCs w:val="28"/>
        </w:rPr>
        <w:t xml:space="preserve"> la tipologia</w:t>
      </w:r>
      <w:r w:rsidR="00A86D3C" w:rsidRPr="00A86D3C">
        <w:rPr>
          <w:noProof/>
          <w:color w:val="000000" w:themeColor="text1"/>
          <w:sz w:val="28"/>
          <w:szCs w:val="28"/>
        </w:rPr>
        <w:t xml:space="preserve"> </w:t>
      </w:r>
      <w:r w:rsidR="00A86D3C">
        <w:rPr>
          <w:noProof/>
          <w:color w:val="000000" w:themeColor="text1"/>
          <w:sz w:val="28"/>
          <w:szCs w:val="28"/>
        </w:rPr>
        <w:t>(</w:t>
      </w:r>
      <w:r w:rsidR="00A86D3C" w:rsidRPr="00A86D3C">
        <w:rPr>
          <w:noProof/>
          <w:color w:val="000000" w:themeColor="text1"/>
          <w:sz w:val="28"/>
          <w:szCs w:val="28"/>
        </w:rPr>
        <w:t>acqua dolce tropicale</w:t>
      </w:r>
      <w:r w:rsidR="00A86D3C">
        <w:rPr>
          <w:noProof/>
          <w:color w:val="000000" w:themeColor="text1"/>
          <w:sz w:val="28"/>
          <w:szCs w:val="28"/>
        </w:rPr>
        <w:t xml:space="preserve"> </w:t>
      </w:r>
      <w:r w:rsidR="00A86D3C" w:rsidRPr="00A86D3C">
        <w:rPr>
          <w:noProof/>
          <w:color w:val="000000" w:themeColor="text1"/>
          <w:sz w:val="28"/>
          <w:szCs w:val="28"/>
        </w:rPr>
        <w:t>o marin</w:t>
      </w:r>
      <w:r w:rsidR="00A86D3C">
        <w:rPr>
          <w:noProof/>
          <w:color w:val="000000" w:themeColor="text1"/>
          <w:sz w:val="28"/>
          <w:szCs w:val="28"/>
        </w:rPr>
        <w:t>o) e</w:t>
      </w:r>
      <w:r w:rsidR="00A86D3C" w:rsidRPr="00A86D3C">
        <w:rPr>
          <w:noProof/>
          <w:color w:val="000000" w:themeColor="text1"/>
          <w:sz w:val="28"/>
          <w:szCs w:val="28"/>
        </w:rPr>
        <w:t xml:space="preserve"> i dispositivi da inserire (attuatori e sensori).</w:t>
      </w:r>
      <w:r w:rsidR="00BD1B33">
        <w:rPr>
          <w:noProof/>
          <w:color w:val="000000" w:themeColor="text1"/>
          <w:sz w:val="28"/>
          <w:szCs w:val="28"/>
        </w:rPr>
        <w:t xml:space="preserve"> Successivamente è possibile</w:t>
      </w:r>
      <w:r w:rsidR="004512A0">
        <w:rPr>
          <w:noProof/>
          <w:color w:val="000000" w:themeColor="text1"/>
          <w:sz w:val="28"/>
          <w:szCs w:val="28"/>
        </w:rPr>
        <w:t xml:space="preserve"> modificarlo</w:t>
      </w:r>
      <w:r w:rsidR="00BD1B33">
        <w:rPr>
          <w:noProof/>
          <w:color w:val="000000" w:themeColor="text1"/>
          <w:sz w:val="28"/>
          <w:szCs w:val="28"/>
        </w:rPr>
        <w:t xml:space="preserve"> </w:t>
      </w:r>
      <w:r w:rsidR="000B7E8D">
        <w:rPr>
          <w:noProof/>
          <w:color w:val="000000" w:themeColor="text1"/>
          <w:sz w:val="28"/>
          <w:szCs w:val="28"/>
        </w:rPr>
        <w:t>aggiung</w:t>
      </w:r>
      <w:r w:rsidR="00994679">
        <w:rPr>
          <w:noProof/>
          <w:color w:val="000000" w:themeColor="text1"/>
          <w:sz w:val="28"/>
          <w:szCs w:val="28"/>
        </w:rPr>
        <w:t>endo</w:t>
      </w:r>
      <w:r w:rsidR="000B7E8D">
        <w:rPr>
          <w:noProof/>
          <w:color w:val="000000" w:themeColor="text1"/>
          <w:sz w:val="28"/>
          <w:szCs w:val="28"/>
        </w:rPr>
        <w:t xml:space="preserve"> </w:t>
      </w:r>
      <w:r w:rsidR="00BD1B33">
        <w:rPr>
          <w:noProof/>
          <w:color w:val="000000" w:themeColor="text1"/>
          <w:sz w:val="28"/>
          <w:szCs w:val="28"/>
        </w:rPr>
        <w:t>o</w:t>
      </w:r>
      <w:r w:rsidR="000B7E8D">
        <w:rPr>
          <w:noProof/>
          <w:color w:val="000000" w:themeColor="text1"/>
          <w:sz w:val="28"/>
          <w:szCs w:val="28"/>
        </w:rPr>
        <w:t xml:space="preserve"> rimuove</w:t>
      </w:r>
      <w:r w:rsidR="00994679">
        <w:rPr>
          <w:noProof/>
          <w:color w:val="000000" w:themeColor="text1"/>
          <w:sz w:val="28"/>
          <w:szCs w:val="28"/>
        </w:rPr>
        <w:t>ndo</w:t>
      </w:r>
      <w:r w:rsidR="000B7E8D">
        <w:rPr>
          <w:noProof/>
          <w:color w:val="000000" w:themeColor="text1"/>
          <w:sz w:val="28"/>
          <w:szCs w:val="28"/>
        </w:rPr>
        <w:t xml:space="preserve"> dispositivi</w:t>
      </w:r>
      <w:r w:rsidR="004926BB">
        <w:rPr>
          <w:noProof/>
          <w:color w:val="000000" w:themeColor="text1"/>
          <w:sz w:val="28"/>
          <w:szCs w:val="28"/>
        </w:rPr>
        <w:t>.</w:t>
      </w:r>
      <w:bookmarkStart w:id="0" w:name="_Hlk99461139"/>
      <w:r w:rsidR="003A7BED">
        <w:rPr>
          <w:noProof/>
          <w:color w:val="000000" w:themeColor="text1"/>
          <w:sz w:val="28"/>
          <w:szCs w:val="28"/>
        </w:rPr>
        <w:t xml:space="preserve"> La regolazione dell’acquario è automatica: all’utente è permessa la modifica delle regole di controllo</w:t>
      </w:r>
      <w:r w:rsidR="008B6D5B">
        <w:rPr>
          <w:noProof/>
          <w:color w:val="000000" w:themeColor="text1"/>
          <w:sz w:val="28"/>
          <w:szCs w:val="28"/>
        </w:rPr>
        <w:t>.</w:t>
      </w:r>
      <w:r w:rsidR="003A7BED">
        <w:rPr>
          <w:noProof/>
          <w:color w:val="000000" w:themeColor="text1"/>
          <w:sz w:val="28"/>
          <w:szCs w:val="28"/>
        </w:rPr>
        <w:t xml:space="preserve"> </w:t>
      </w:r>
    </w:p>
    <w:bookmarkEnd w:id="0"/>
    <w:p w14:paraId="44BFA287" w14:textId="468B02D3" w:rsidR="00AA4807" w:rsidRDefault="004926BB" w:rsidP="00AA480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</w:t>
      </w:r>
      <w:r w:rsidR="00AA4807" w:rsidRPr="00AA4807">
        <w:rPr>
          <w:noProof/>
          <w:color w:val="000000" w:themeColor="text1"/>
          <w:sz w:val="28"/>
          <w:szCs w:val="28"/>
        </w:rPr>
        <w:t>ttuatori:</w:t>
      </w:r>
      <w:r w:rsidR="00EB5841">
        <w:rPr>
          <w:noProof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6EB15946" w14:textId="0018735B" w:rsidR="00DD0468" w:rsidRPr="00DD0468" w:rsidRDefault="00AA4807" w:rsidP="00DD0468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Distribuzione di cibo (mangiatoia)</w:t>
      </w:r>
      <w:r w:rsidR="00EB5841">
        <w:rPr>
          <w:noProof/>
          <w:color w:val="000000" w:themeColor="text1"/>
          <w:sz w:val="28"/>
          <w:szCs w:val="28"/>
        </w:rPr>
        <w:t xml:space="preserve">                                                                </w:t>
      </w:r>
    </w:p>
    <w:p w14:paraId="629EABB2" w14:textId="34057CFD" w:rsidR="00AA4807" w:rsidRDefault="00EB5841" w:rsidP="00443802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Pompa</w:t>
      </w:r>
      <w:r w:rsidR="00DD0468">
        <w:rPr>
          <w:noProof/>
          <w:color w:val="000000" w:themeColor="text1"/>
          <w:sz w:val="28"/>
          <w:szCs w:val="28"/>
        </w:rPr>
        <w:t xml:space="preserve"> </w:t>
      </w:r>
    </w:p>
    <w:p w14:paraId="7DDB55B0" w14:textId="23A75F31" w:rsidR="00EB5841" w:rsidRDefault="00EB5841" w:rsidP="00443802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Filtraggio</w:t>
      </w:r>
    </w:p>
    <w:p w14:paraId="15ABB05D" w14:textId="119A0D8A" w:rsidR="00EB5841" w:rsidRDefault="00EB5841" w:rsidP="00443802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Impianto di CO</w:t>
      </w:r>
      <w:r w:rsidRPr="004926BB">
        <w:rPr>
          <w:noProof/>
          <w:color w:val="000000" w:themeColor="text1"/>
          <w:sz w:val="28"/>
          <w:szCs w:val="28"/>
          <w:vertAlign w:val="subscript"/>
        </w:rPr>
        <w:t>2</w:t>
      </w:r>
    </w:p>
    <w:p w14:paraId="5E062D44" w14:textId="573B28E4" w:rsidR="00EB5841" w:rsidRDefault="00EB5841" w:rsidP="00443802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Reattori </w:t>
      </w:r>
    </w:p>
    <w:p w14:paraId="139C8999" w14:textId="2EE25831" w:rsidR="00EB5841" w:rsidRDefault="00EB5841" w:rsidP="00443802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Illuminazione</w:t>
      </w:r>
    </w:p>
    <w:p w14:paraId="05C76BB7" w14:textId="77777777" w:rsidR="004926BB" w:rsidRDefault="00EB5841" w:rsidP="00752C11">
      <w:pPr>
        <w:pStyle w:val="Paragrafoelenco"/>
        <w:numPr>
          <w:ilvl w:val="0"/>
          <w:numId w:val="5"/>
        </w:numPr>
        <w:rPr>
          <w:noProof/>
          <w:color w:val="000000" w:themeColor="text1"/>
          <w:sz w:val="28"/>
          <w:szCs w:val="28"/>
        </w:rPr>
      </w:pPr>
      <w:r w:rsidRPr="004926BB">
        <w:rPr>
          <w:noProof/>
          <w:color w:val="000000" w:themeColor="text1"/>
          <w:sz w:val="28"/>
          <w:szCs w:val="28"/>
        </w:rPr>
        <w:t>Riscaldatori</w:t>
      </w:r>
    </w:p>
    <w:p w14:paraId="08973029" w14:textId="77777777" w:rsidR="004926BB" w:rsidRDefault="004926BB" w:rsidP="004926BB">
      <w:pPr>
        <w:pStyle w:val="Paragrafoelenco"/>
        <w:rPr>
          <w:noProof/>
          <w:color w:val="000000" w:themeColor="text1"/>
          <w:sz w:val="28"/>
          <w:szCs w:val="28"/>
        </w:rPr>
      </w:pPr>
    </w:p>
    <w:p w14:paraId="31BE7B64" w14:textId="4E7C10A4" w:rsidR="00443802" w:rsidRPr="004926BB" w:rsidRDefault="00DD0468" w:rsidP="004926BB">
      <w:pPr>
        <w:rPr>
          <w:noProof/>
          <w:color w:val="000000" w:themeColor="text1"/>
          <w:sz w:val="28"/>
          <w:szCs w:val="28"/>
        </w:rPr>
      </w:pPr>
      <w:r w:rsidRPr="004926BB">
        <w:rPr>
          <w:b/>
          <w:bCs/>
          <w:noProof/>
          <w:color w:val="000000" w:themeColor="text1"/>
          <w:sz w:val="36"/>
          <w:szCs w:val="36"/>
        </w:rPr>
        <w:t xml:space="preserve"> </w:t>
      </w:r>
      <w:r w:rsidRPr="004926BB">
        <w:rPr>
          <w:noProof/>
          <w:color w:val="000000" w:themeColor="text1"/>
          <w:sz w:val="28"/>
          <w:szCs w:val="28"/>
        </w:rPr>
        <w:t>Sensori:</w:t>
      </w:r>
    </w:p>
    <w:p w14:paraId="4F302761" w14:textId="3ACF9CAF" w:rsidR="00DD0468" w:rsidRDefault="00DD0468" w:rsidP="00DD0468">
      <w:pPr>
        <w:pStyle w:val="Paragrafoelenco"/>
        <w:numPr>
          <w:ilvl w:val="0"/>
          <w:numId w:val="6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Tester Digitali</w:t>
      </w:r>
    </w:p>
    <w:p w14:paraId="2A63B9C2" w14:textId="2DABD68F" w:rsidR="00443802" w:rsidRDefault="00DD0468" w:rsidP="00DD0468">
      <w:pPr>
        <w:pStyle w:val="Paragrafoelenco"/>
        <w:numPr>
          <w:ilvl w:val="0"/>
          <w:numId w:val="6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Termometri</w:t>
      </w:r>
    </w:p>
    <w:p w14:paraId="34530364" w14:textId="1478CD9F" w:rsidR="00496BA7" w:rsidRDefault="00496BA7" w:rsidP="00496BA7">
      <w:pPr>
        <w:pStyle w:val="Paragrafoelenco"/>
        <w:rPr>
          <w:noProof/>
          <w:color w:val="000000" w:themeColor="text1"/>
          <w:sz w:val="28"/>
          <w:szCs w:val="28"/>
        </w:rPr>
      </w:pPr>
    </w:p>
    <w:p w14:paraId="79750029" w14:textId="18942CF8" w:rsidR="00496BA7" w:rsidRDefault="00496BA7" w:rsidP="00496BA7">
      <w:pPr>
        <w:pStyle w:val="Paragrafoelenco"/>
        <w:rPr>
          <w:noProof/>
          <w:color w:val="000000" w:themeColor="text1"/>
          <w:sz w:val="28"/>
          <w:szCs w:val="28"/>
        </w:rPr>
      </w:pPr>
    </w:p>
    <w:p w14:paraId="02535C65" w14:textId="77777777" w:rsidR="008B6D5B" w:rsidRDefault="008B6D5B" w:rsidP="008B6D5B">
      <w:pPr>
        <w:rPr>
          <w:b/>
          <w:bCs/>
          <w:noProof/>
          <w:color w:val="000000" w:themeColor="text1"/>
          <w:sz w:val="32"/>
          <w:szCs w:val="32"/>
        </w:rPr>
      </w:pPr>
    </w:p>
    <w:p w14:paraId="27E6238D" w14:textId="0F59C7D1" w:rsidR="00DD0468" w:rsidRPr="00C779EA" w:rsidRDefault="00496BA7" w:rsidP="008B6D5B">
      <w:pPr>
        <w:rPr>
          <w:b/>
          <w:bCs/>
          <w:noProof/>
          <w:color w:val="000000" w:themeColor="text1"/>
          <w:sz w:val="32"/>
          <w:szCs w:val="32"/>
        </w:rPr>
      </w:pPr>
      <w:r w:rsidRPr="00C779EA">
        <w:rPr>
          <w:b/>
          <w:bCs/>
          <w:noProof/>
          <w:color w:val="000000" w:themeColor="text1"/>
          <w:sz w:val="32"/>
          <w:szCs w:val="32"/>
        </w:rPr>
        <w:t>2 Struttura</w:t>
      </w:r>
    </w:p>
    <w:p w14:paraId="2F7E0A04" w14:textId="631D7DA4" w:rsidR="008B6D5B" w:rsidRPr="00C779EA" w:rsidRDefault="00496BA7" w:rsidP="00496BA7">
      <w:pPr>
        <w:rPr>
          <w:b/>
          <w:bCs/>
          <w:noProof/>
          <w:color w:val="000000" w:themeColor="text1"/>
          <w:sz w:val="28"/>
          <w:szCs w:val="28"/>
        </w:rPr>
      </w:pPr>
      <w:r w:rsidRPr="00C779EA">
        <w:rPr>
          <w:b/>
          <w:bCs/>
          <w:noProof/>
          <w:color w:val="000000" w:themeColor="text1"/>
          <w:sz w:val="28"/>
          <w:szCs w:val="28"/>
        </w:rPr>
        <w:t xml:space="preserve">2.1 </w:t>
      </w:r>
      <w:r w:rsidR="00515713" w:rsidRPr="00C779EA">
        <w:rPr>
          <w:b/>
          <w:bCs/>
          <w:noProof/>
          <w:color w:val="000000" w:themeColor="text1"/>
          <w:sz w:val="28"/>
          <w:szCs w:val="28"/>
        </w:rPr>
        <w:t xml:space="preserve">Organizzazione del lavoro </w:t>
      </w:r>
    </w:p>
    <w:p w14:paraId="17018E3D" w14:textId="77777777" w:rsidR="00114C6E" w:rsidRDefault="00C779EA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Per la realizzazione di questa applicazione</w:t>
      </w:r>
      <w:r w:rsidR="00232404">
        <w:rPr>
          <w:noProof/>
          <w:color w:val="000000" w:themeColor="text1"/>
          <w:sz w:val="28"/>
          <w:szCs w:val="28"/>
        </w:rPr>
        <w:t xml:space="preserve"> siamo partiti da numerose idee diverse sino al raggiungimento</w:t>
      </w:r>
      <w:r>
        <w:rPr>
          <w:noProof/>
          <w:color w:val="000000" w:themeColor="text1"/>
          <w:sz w:val="28"/>
          <w:szCs w:val="28"/>
        </w:rPr>
        <w:t xml:space="preserve"> di quella ufficile che </w:t>
      </w:r>
      <w:r w:rsidR="00232404">
        <w:rPr>
          <w:noProof/>
          <w:color w:val="000000" w:themeColor="text1"/>
          <w:sz w:val="28"/>
          <w:szCs w:val="28"/>
        </w:rPr>
        <w:t>ha dato origi</w:t>
      </w:r>
      <w:r w:rsidR="00114C6E">
        <w:rPr>
          <w:noProof/>
          <w:color w:val="000000" w:themeColor="text1"/>
          <w:sz w:val="28"/>
          <w:szCs w:val="28"/>
        </w:rPr>
        <w:t>ne a MyAcquarium.</w:t>
      </w:r>
      <w:r w:rsidR="00285BB9">
        <w:rPr>
          <w:noProof/>
          <w:color w:val="000000" w:themeColor="text1"/>
          <w:sz w:val="28"/>
          <w:szCs w:val="28"/>
        </w:rPr>
        <w:t xml:space="preserve"> </w:t>
      </w:r>
    </w:p>
    <w:p w14:paraId="59D5362D" w14:textId="43D032D6" w:rsidR="00412605" w:rsidRDefault="00C779EA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Andrea possied</w:t>
      </w:r>
      <w:r w:rsidR="0034524F">
        <w:rPr>
          <w:noProof/>
          <w:color w:val="000000" w:themeColor="text1"/>
          <w:sz w:val="28"/>
          <w:szCs w:val="28"/>
        </w:rPr>
        <w:t>e tre acquari</w:t>
      </w:r>
      <w:r w:rsidR="009145FE">
        <w:rPr>
          <w:noProof/>
          <w:color w:val="000000" w:themeColor="text1"/>
          <w:sz w:val="28"/>
          <w:szCs w:val="28"/>
        </w:rPr>
        <w:t xml:space="preserve"> tropicali</w:t>
      </w:r>
      <w:r w:rsidR="0034524F">
        <w:rPr>
          <w:noProof/>
          <w:color w:val="000000" w:themeColor="text1"/>
          <w:sz w:val="28"/>
          <w:szCs w:val="28"/>
        </w:rPr>
        <w:t xml:space="preserve"> </w:t>
      </w:r>
      <w:r w:rsidR="009145FE">
        <w:rPr>
          <w:noProof/>
          <w:color w:val="000000" w:themeColor="text1"/>
          <w:sz w:val="28"/>
          <w:szCs w:val="28"/>
        </w:rPr>
        <w:t>di</w:t>
      </w:r>
      <w:r w:rsidR="0034524F">
        <w:rPr>
          <w:noProof/>
          <w:color w:val="000000" w:themeColor="text1"/>
          <w:sz w:val="28"/>
          <w:szCs w:val="28"/>
        </w:rPr>
        <w:t xml:space="preserve"> litraggi diversi</w:t>
      </w:r>
      <w:r w:rsidR="00F46B00">
        <w:rPr>
          <w:noProof/>
          <w:color w:val="000000" w:themeColor="text1"/>
          <w:sz w:val="28"/>
          <w:szCs w:val="28"/>
        </w:rPr>
        <w:t>,</w:t>
      </w:r>
      <w:r>
        <w:rPr>
          <w:noProof/>
          <w:color w:val="000000" w:themeColor="text1"/>
          <w:sz w:val="28"/>
          <w:szCs w:val="28"/>
        </w:rPr>
        <w:t xml:space="preserve"> mentre Matteo </w:t>
      </w:r>
      <w:r w:rsidR="00114C6E">
        <w:rPr>
          <w:noProof/>
          <w:color w:val="000000" w:themeColor="text1"/>
          <w:sz w:val="28"/>
          <w:szCs w:val="28"/>
        </w:rPr>
        <w:t>ne</w:t>
      </w:r>
      <w:r>
        <w:rPr>
          <w:noProof/>
          <w:color w:val="000000" w:themeColor="text1"/>
          <w:sz w:val="28"/>
          <w:szCs w:val="28"/>
        </w:rPr>
        <w:t xml:space="preserve"> possiede </w:t>
      </w:r>
      <w:r w:rsidR="0034524F">
        <w:rPr>
          <w:noProof/>
          <w:color w:val="000000" w:themeColor="text1"/>
          <w:sz w:val="28"/>
          <w:szCs w:val="28"/>
        </w:rPr>
        <w:t>due</w:t>
      </w:r>
      <w:r>
        <w:rPr>
          <w:noProof/>
          <w:color w:val="000000" w:themeColor="text1"/>
          <w:sz w:val="28"/>
          <w:szCs w:val="28"/>
        </w:rPr>
        <w:t xml:space="preserve"> anche lui tropicali</w:t>
      </w:r>
      <w:r w:rsidR="009145FE">
        <w:rPr>
          <w:noProof/>
          <w:color w:val="000000" w:themeColor="text1"/>
          <w:sz w:val="28"/>
          <w:szCs w:val="28"/>
        </w:rPr>
        <w:t xml:space="preserve"> tutti di acqua dolce</w:t>
      </w:r>
      <w:r w:rsidR="00114C6E">
        <w:rPr>
          <w:noProof/>
          <w:color w:val="000000" w:themeColor="text1"/>
          <w:sz w:val="28"/>
          <w:szCs w:val="28"/>
        </w:rPr>
        <w:t>.</w:t>
      </w:r>
      <w:r w:rsidR="0034524F">
        <w:rPr>
          <w:noProof/>
          <w:color w:val="000000" w:themeColor="text1"/>
          <w:sz w:val="28"/>
          <w:szCs w:val="28"/>
        </w:rPr>
        <w:t xml:space="preserve"> </w:t>
      </w:r>
      <w:r w:rsidR="00114C6E">
        <w:rPr>
          <w:noProof/>
          <w:color w:val="000000" w:themeColor="text1"/>
          <w:sz w:val="28"/>
          <w:szCs w:val="28"/>
        </w:rPr>
        <w:t>Q</w:t>
      </w:r>
      <w:r w:rsidR="0034524F">
        <w:rPr>
          <w:noProof/>
          <w:color w:val="000000" w:themeColor="text1"/>
          <w:sz w:val="28"/>
          <w:szCs w:val="28"/>
        </w:rPr>
        <w:t>uesta è una passione</w:t>
      </w:r>
      <w:r w:rsidR="009145FE">
        <w:rPr>
          <w:noProof/>
          <w:color w:val="000000" w:themeColor="text1"/>
          <w:sz w:val="28"/>
          <w:szCs w:val="28"/>
        </w:rPr>
        <w:t xml:space="preserve"> che ci portiamo dietro</w:t>
      </w:r>
      <w:r w:rsidR="0034524F">
        <w:rPr>
          <w:noProof/>
          <w:color w:val="000000" w:themeColor="text1"/>
          <w:sz w:val="28"/>
          <w:szCs w:val="28"/>
        </w:rPr>
        <w:t xml:space="preserve"> sin da piccoli tramandata dai nostri genitori</w:t>
      </w:r>
      <w:r w:rsidR="00114C6E">
        <w:rPr>
          <w:noProof/>
          <w:color w:val="000000" w:themeColor="text1"/>
          <w:sz w:val="28"/>
          <w:szCs w:val="28"/>
        </w:rPr>
        <w:t>.</w:t>
      </w:r>
      <w:r w:rsidR="0034524F">
        <w:rPr>
          <w:noProof/>
          <w:color w:val="000000" w:themeColor="text1"/>
          <w:sz w:val="28"/>
          <w:szCs w:val="28"/>
        </w:rPr>
        <w:t xml:space="preserve"> </w:t>
      </w:r>
      <w:r w:rsidR="00114C6E">
        <w:rPr>
          <w:noProof/>
          <w:color w:val="000000" w:themeColor="text1"/>
          <w:sz w:val="28"/>
          <w:szCs w:val="28"/>
        </w:rPr>
        <w:t>A</w:t>
      </w:r>
      <w:r w:rsidR="0034524F">
        <w:rPr>
          <w:noProof/>
          <w:color w:val="000000" w:themeColor="text1"/>
          <w:sz w:val="28"/>
          <w:szCs w:val="28"/>
        </w:rPr>
        <w:t xml:space="preserve"> volte diventa anche un “lavoro” perché richiede molta manutenzione e soprattutto molta attenzione che tutti i dispositivi funzionino correttamente</w:t>
      </w:r>
      <w:r w:rsidR="009145FE">
        <w:rPr>
          <w:noProof/>
          <w:color w:val="000000" w:themeColor="text1"/>
          <w:sz w:val="28"/>
          <w:szCs w:val="28"/>
        </w:rPr>
        <w:t xml:space="preserve"> e che tutti</w:t>
      </w:r>
      <w:r w:rsidR="00114C6E">
        <w:rPr>
          <w:noProof/>
          <w:color w:val="000000" w:themeColor="text1"/>
          <w:sz w:val="28"/>
          <w:szCs w:val="28"/>
        </w:rPr>
        <w:t xml:space="preserve"> </w:t>
      </w:r>
      <w:r w:rsidR="009145FE">
        <w:rPr>
          <w:noProof/>
          <w:color w:val="000000" w:themeColor="text1"/>
          <w:sz w:val="28"/>
          <w:szCs w:val="28"/>
        </w:rPr>
        <w:t>i prodotti</w:t>
      </w:r>
      <w:r w:rsidR="00DF7C46">
        <w:rPr>
          <w:noProof/>
          <w:color w:val="000000" w:themeColor="text1"/>
          <w:sz w:val="28"/>
          <w:szCs w:val="28"/>
        </w:rPr>
        <w:t xml:space="preserve"> per la maturazione e il fabbisogno dell’acquario siano corretti</w:t>
      </w:r>
      <w:r w:rsidR="0051606F">
        <w:rPr>
          <w:noProof/>
          <w:color w:val="000000" w:themeColor="text1"/>
          <w:sz w:val="28"/>
          <w:szCs w:val="28"/>
        </w:rPr>
        <w:t>.</w:t>
      </w:r>
      <w:r w:rsidR="00412605">
        <w:rPr>
          <w:noProof/>
          <w:color w:val="000000" w:themeColor="text1"/>
          <w:sz w:val="28"/>
          <w:szCs w:val="28"/>
        </w:rPr>
        <w:t xml:space="preserve"> </w:t>
      </w:r>
      <w:r w:rsidR="00412605">
        <w:rPr>
          <w:noProof/>
          <w:color w:val="000000" w:themeColor="text1"/>
          <w:sz w:val="28"/>
          <w:szCs w:val="28"/>
        </w:rPr>
        <w:t>Entrambi possiamo dire che siamo molto appassionati di Acquariologia</w:t>
      </w:r>
      <w:r w:rsidR="00412605">
        <w:rPr>
          <w:noProof/>
          <w:color w:val="000000" w:themeColor="text1"/>
          <w:sz w:val="28"/>
          <w:szCs w:val="28"/>
        </w:rPr>
        <w:t xml:space="preserve">. </w:t>
      </w:r>
    </w:p>
    <w:p w14:paraId="51C890F9" w14:textId="0283973E" w:rsidR="00D67A8E" w:rsidRDefault="00412605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I </w:t>
      </w:r>
      <w:r w:rsidR="003D6482">
        <w:rPr>
          <w:noProof/>
          <w:color w:val="000000" w:themeColor="text1"/>
          <w:sz w:val="28"/>
          <w:szCs w:val="28"/>
        </w:rPr>
        <w:t xml:space="preserve">nostri acquari non hanno sistemi moderni e non sono collegati </w:t>
      </w:r>
      <w:r w:rsidR="00DF7C46">
        <w:rPr>
          <w:noProof/>
          <w:color w:val="000000" w:themeColor="text1"/>
          <w:sz w:val="28"/>
          <w:szCs w:val="28"/>
        </w:rPr>
        <w:t>tramite</w:t>
      </w:r>
      <w:r w:rsidR="003D6482">
        <w:rPr>
          <w:noProof/>
          <w:color w:val="000000" w:themeColor="text1"/>
          <w:sz w:val="28"/>
          <w:szCs w:val="28"/>
        </w:rPr>
        <w:t xml:space="preserve"> applicazioni </w:t>
      </w:r>
      <w:r>
        <w:rPr>
          <w:noProof/>
          <w:color w:val="000000" w:themeColor="text1"/>
          <w:sz w:val="28"/>
          <w:szCs w:val="28"/>
        </w:rPr>
        <w:t>in quanto</w:t>
      </w:r>
      <w:r w:rsidR="003D6482">
        <w:rPr>
          <w:noProof/>
          <w:color w:val="000000" w:themeColor="text1"/>
          <w:sz w:val="28"/>
          <w:szCs w:val="28"/>
        </w:rPr>
        <w:t xml:space="preserve"> hanno dei costi eccessivi</w:t>
      </w:r>
      <w:r>
        <w:rPr>
          <w:noProof/>
          <w:color w:val="000000" w:themeColor="text1"/>
          <w:sz w:val="28"/>
          <w:szCs w:val="28"/>
        </w:rPr>
        <w:t>. I</w:t>
      </w:r>
      <w:r w:rsidR="003D6482">
        <w:rPr>
          <w:noProof/>
          <w:color w:val="000000" w:themeColor="text1"/>
          <w:sz w:val="28"/>
          <w:szCs w:val="28"/>
        </w:rPr>
        <w:t xml:space="preserve"> nostri acquari si affidano all’occhio umano quando</w:t>
      </w:r>
      <w:r w:rsidR="00F46B00">
        <w:rPr>
          <w:noProof/>
          <w:color w:val="000000" w:themeColor="text1"/>
          <w:sz w:val="28"/>
          <w:szCs w:val="28"/>
        </w:rPr>
        <w:t xml:space="preserve"> si verificano:</w:t>
      </w:r>
      <w:r w:rsidR="003D6482">
        <w:rPr>
          <w:noProof/>
          <w:color w:val="000000" w:themeColor="text1"/>
          <w:sz w:val="28"/>
          <w:szCs w:val="28"/>
        </w:rPr>
        <w:t xml:space="preserve"> problemi elettronici basati sul malfunzionamento di dispositivi,</w:t>
      </w:r>
      <w:r>
        <w:rPr>
          <w:noProof/>
          <w:color w:val="000000" w:themeColor="text1"/>
          <w:sz w:val="28"/>
          <w:szCs w:val="28"/>
        </w:rPr>
        <w:t xml:space="preserve"> </w:t>
      </w:r>
      <w:r w:rsidR="003D6482">
        <w:rPr>
          <w:noProof/>
          <w:color w:val="000000" w:themeColor="text1"/>
          <w:sz w:val="28"/>
          <w:szCs w:val="28"/>
        </w:rPr>
        <w:t xml:space="preserve">abbassamento </w:t>
      </w:r>
      <w:r w:rsidR="00F46B00">
        <w:rPr>
          <w:noProof/>
          <w:color w:val="000000" w:themeColor="text1"/>
          <w:sz w:val="28"/>
          <w:szCs w:val="28"/>
        </w:rPr>
        <w:t>dell’</w:t>
      </w:r>
      <w:r w:rsidR="003D6482">
        <w:rPr>
          <w:noProof/>
          <w:color w:val="000000" w:themeColor="text1"/>
          <w:sz w:val="28"/>
          <w:szCs w:val="28"/>
        </w:rPr>
        <w:t>acqua causato dall’evaporazione</w:t>
      </w:r>
      <w:r w:rsidR="005F3570">
        <w:rPr>
          <w:noProof/>
          <w:color w:val="000000" w:themeColor="text1"/>
          <w:sz w:val="28"/>
          <w:szCs w:val="28"/>
        </w:rPr>
        <w:t xml:space="preserve">, </w:t>
      </w:r>
      <w:r>
        <w:rPr>
          <w:noProof/>
          <w:color w:val="000000" w:themeColor="text1"/>
          <w:sz w:val="28"/>
          <w:szCs w:val="28"/>
        </w:rPr>
        <w:t xml:space="preserve">valori </w:t>
      </w:r>
      <w:r w:rsidR="00D67A8E">
        <w:rPr>
          <w:noProof/>
          <w:color w:val="000000" w:themeColor="text1"/>
          <w:sz w:val="28"/>
          <w:szCs w:val="28"/>
        </w:rPr>
        <w:t>scorretti.</w:t>
      </w:r>
    </w:p>
    <w:p w14:paraId="4A20AA87" w14:textId="77777777" w:rsidR="00D67A8E" w:rsidRDefault="00D040DD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Realizzare</w:t>
      </w:r>
      <w:r w:rsidR="005F3570">
        <w:rPr>
          <w:noProof/>
          <w:color w:val="000000" w:themeColor="text1"/>
          <w:sz w:val="28"/>
          <w:szCs w:val="28"/>
        </w:rPr>
        <w:t xml:space="preserve"> e avere </w:t>
      </w:r>
      <w:r w:rsidR="00D67A8E">
        <w:rPr>
          <w:noProof/>
          <w:color w:val="000000" w:themeColor="text1"/>
          <w:sz w:val="28"/>
          <w:szCs w:val="28"/>
        </w:rPr>
        <w:t xml:space="preserve">un </w:t>
      </w:r>
      <w:r w:rsidR="005F3570">
        <w:rPr>
          <w:noProof/>
          <w:color w:val="000000" w:themeColor="text1"/>
          <w:sz w:val="28"/>
          <w:szCs w:val="28"/>
        </w:rPr>
        <w:t>acquario richiede molta pazienza</w:t>
      </w:r>
      <w:r w:rsidR="00D67A8E">
        <w:rPr>
          <w:noProof/>
          <w:color w:val="000000" w:themeColor="text1"/>
          <w:sz w:val="28"/>
          <w:szCs w:val="28"/>
        </w:rPr>
        <w:t xml:space="preserve"> e</w:t>
      </w:r>
      <w:r w:rsidR="005F3570">
        <w:rPr>
          <w:noProof/>
          <w:color w:val="000000" w:themeColor="text1"/>
          <w:sz w:val="28"/>
          <w:szCs w:val="28"/>
        </w:rPr>
        <w:t xml:space="preserve"> tempo e</w:t>
      </w:r>
      <w:r>
        <w:rPr>
          <w:noProof/>
          <w:color w:val="000000" w:themeColor="text1"/>
          <w:sz w:val="28"/>
          <w:szCs w:val="28"/>
        </w:rPr>
        <w:t>d è</w:t>
      </w:r>
      <w:r w:rsidR="005F3570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 xml:space="preserve">necessario eseguire </w:t>
      </w:r>
      <w:r w:rsidR="005F3570">
        <w:rPr>
          <w:noProof/>
          <w:color w:val="000000" w:themeColor="text1"/>
          <w:sz w:val="28"/>
          <w:szCs w:val="28"/>
        </w:rPr>
        <w:t>tutte le manutenzioni specifiche. La cosa più importante</w:t>
      </w:r>
      <w:r w:rsidR="00D67A8E">
        <w:rPr>
          <w:noProof/>
          <w:color w:val="000000" w:themeColor="text1"/>
          <w:sz w:val="28"/>
          <w:szCs w:val="28"/>
        </w:rPr>
        <w:t xml:space="preserve"> da tenere in considerazione</w:t>
      </w:r>
      <w:r w:rsidR="005F3570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nella gestione di un acquario sono le</w:t>
      </w:r>
      <w:r w:rsidR="005F3570">
        <w:rPr>
          <w:noProof/>
          <w:color w:val="000000" w:themeColor="text1"/>
          <w:sz w:val="28"/>
          <w:szCs w:val="28"/>
        </w:rPr>
        <w:t xml:space="preserve"> ferie</w:t>
      </w:r>
      <w:r w:rsidR="00D67A8E">
        <w:rPr>
          <w:noProof/>
          <w:color w:val="000000" w:themeColor="text1"/>
          <w:sz w:val="28"/>
          <w:szCs w:val="28"/>
        </w:rPr>
        <w:t>. Per questo motivo ci è venuta l’idea della realizzazione di un’applicazione che potesse controllare l’acquario a distanza.</w:t>
      </w:r>
    </w:p>
    <w:p w14:paraId="3452DA2E" w14:textId="434DBC3E" w:rsidR="00D6030F" w:rsidRDefault="0034524F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Purtroppo non </w:t>
      </w:r>
      <w:r w:rsidR="007B307B">
        <w:rPr>
          <w:noProof/>
          <w:color w:val="000000" w:themeColor="text1"/>
          <w:sz w:val="28"/>
          <w:szCs w:val="28"/>
        </w:rPr>
        <w:t>potendoci</w:t>
      </w:r>
      <w:r>
        <w:rPr>
          <w:noProof/>
          <w:color w:val="000000" w:themeColor="text1"/>
          <w:sz w:val="28"/>
          <w:szCs w:val="28"/>
        </w:rPr>
        <w:t xml:space="preserve"> veder</w:t>
      </w:r>
      <w:r w:rsidR="007B307B">
        <w:rPr>
          <w:noProof/>
          <w:color w:val="000000" w:themeColor="text1"/>
          <w:sz w:val="28"/>
          <w:szCs w:val="28"/>
        </w:rPr>
        <w:t>e</w:t>
      </w:r>
      <w:r>
        <w:rPr>
          <w:noProof/>
          <w:color w:val="000000" w:themeColor="text1"/>
          <w:sz w:val="28"/>
          <w:szCs w:val="28"/>
        </w:rPr>
        <w:t xml:space="preserve"> per portare avanti il </w:t>
      </w:r>
      <w:r w:rsidR="00285BB9">
        <w:rPr>
          <w:noProof/>
          <w:color w:val="000000" w:themeColor="text1"/>
          <w:sz w:val="28"/>
          <w:szCs w:val="28"/>
        </w:rPr>
        <w:t xml:space="preserve">lavoro </w:t>
      </w:r>
      <w:r w:rsidR="007B307B">
        <w:rPr>
          <w:noProof/>
          <w:color w:val="000000" w:themeColor="text1"/>
          <w:sz w:val="28"/>
          <w:szCs w:val="28"/>
        </w:rPr>
        <w:t xml:space="preserve">a </w:t>
      </w:r>
      <w:r w:rsidR="00285BB9">
        <w:rPr>
          <w:noProof/>
          <w:color w:val="000000" w:themeColor="text1"/>
          <w:sz w:val="28"/>
          <w:szCs w:val="28"/>
        </w:rPr>
        <w:t>causa della pandemia</w:t>
      </w:r>
      <w:r w:rsidR="007B307B">
        <w:rPr>
          <w:noProof/>
          <w:color w:val="000000" w:themeColor="text1"/>
          <w:sz w:val="28"/>
          <w:szCs w:val="28"/>
        </w:rPr>
        <w:t xml:space="preserve"> e della</w:t>
      </w:r>
      <w:r w:rsidR="00285BB9">
        <w:rPr>
          <w:noProof/>
          <w:color w:val="000000" w:themeColor="text1"/>
          <w:sz w:val="28"/>
          <w:szCs w:val="28"/>
        </w:rPr>
        <w:t xml:space="preserve"> distanza eccessiva che vi è tra di noi</w:t>
      </w:r>
      <w:r w:rsidR="007B307B">
        <w:rPr>
          <w:noProof/>
          <w:color w:val="000000" w:themeColor="text1"/>
          <w:sz w:val="28"/>
          <w:szCs w:val="28"/>
        </w:rPr>
        <w:t>, ci siamo organizzati via meeting tramite la piattaforma Skype</w:t>
      </w:r>
      <w:r w:rsidR="00D6030F">
        <w:rPr>
          <w:noProof/>
          <w:color w:val="000000" w:themeColor="text1"/>
          <w:sz w:val="28"/>
          <w:szCs w:val="28"/>
        </w:rPr>
        <w:t>, che, grazie alla condivisione dello schermo, ci ha aiutato a risolvere anche i problemi</w:t>
      </w:r>
      <w:r w:rsidR="00DA5E22">
        <w:rPr>
          <w:noProof/>
          <w:color w:val="000000" w:themeColor="text1"/>
          <w:sz w:val="28"/>
          <w:szCs w:val="28"/>
        </w:rPr>
        <w:t xml:space="preserve"> su come trasferire il progetto </w:t>
      </w:r>
      <w:r w:rsidR="007B307B">
        <w:rPr>
          <w:noProof/>
          <w:color w:val="000000" w:themeColor="text1"/>
          <w:sz w:val="28"/>
          <w:szCs w:val="28"/>
        </w:rPr>
        <w:t>tra un pc fisso e un portatile, dovuto alla potenza di calcolo ridotta</w:t>
      </w:r>
      <w:r w:rsidR="00D6030F">
        <w:rPr>
          <w:noProof/>
          <w:color w:val="000000" w:themeColor="text1"/>
          <w:sz w:val="28"/>
          <w:szCs w:val="28"/>
        </w:rPr>
        <w:t>.</w:t>
      </w:r>
    </w:p>
    <w:p w14:paraId="705587EB" w14:textId="4F02CC6D" w:rsidR="00D6030F" w:rsidRDefault="002F7E3B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Abbiamo creato una</w:t>
      </w:r>
      <w:r w:rsidR="00D6030F">
        <w:rPr>
          <w:noProof/>
          <w:color w:val="000000" w:themeColor="text1"/>
          <w:sz w:val="28"/>
          <w:szCs w:val="28"/>
        </w:rPr>
        <w:t xml:space="preserve"> repository su</w:t>
      </w:r>
      <w:r>
        <w:rPr>
          <w:noProof/>
          <w:color w:val="000000" w:themeColor="text1"/>
          <w:sz w:val="28"/>
          <w:szCs w:val="28"/>
        </w:rPr>
        <w:t xml:space="preserve"> GitHub dove</w:t>
      </w:r>
      <w:r w:rsidR="00D6030F">
        <w:rPr>
          <w:noProof/>
          <w:color w:val="000000" w:themeColor="text1"/>
          <w:sz w:val="28"/>
          <w:szCs w:val="28"/>
        </w:rPr>
        <w:t xml:space="preserve"> caricare i nostri</w:t>
      </w:r>
      <w:r>
        <w:rPr>
          <w:noProof/>
          <w:color w:val="000000" w:themeColor="text1"/>
          <w:sz w:val="28"/>
          <w:szCs w:val="28"/>
        </w:rPr>
        <w:t xml:space="preserve"> aggiornamenti</w:t>
      </w:r>
      <w:r w:rsidR="00152C57">
        <w:rPr>
          <w:noProof/>
          <w:color w:val="000000" w:themeColor="text1"/>
          <w:sz w:val="28"/>
          <w:szCs w:val="28"/>
        </w:rPr>
        <w:t xml:space="preserve"> per </w:t>
      </w:r>
      <w:r w:rsidR="00D6030F">
        <w:rPr>
          <w:noProof/>
          <w:color w:val="000000" w:themeColor="text1"/>
          <w:sz w:val="28"/>
          <w:szCs w:val="28"/>
        </w:rPr>
        <w:t>portare avanti il lavoro durante la settimana</w:t>
      </w:r>
      <w:r w:rsidR="00152C57">
        <w:rPr>
          <w:noProof/>
          <w:color w:val="000000" w:themeColor="text1"/>
          <w:sz w:val="28"/>
          <w:szCs w:val="28"/>
        </w:rPr>
        <w:t xml:space="preserve">. </w:t>
      </w:r>
    </w:p>
    <w:p w14:paraId="0E3C2AA0" w14:textId="37982BF3" w:rsidR="000D65FE" w:rsidRDefault="00152C57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Ci siamo così suddivisi</w:t>
      </w:r>
      <w:r w:rsidR="00CD0E7C">
        <w:rPr>
          <w:noProof/>
          <w:color w:val="000000" w:themeColor="text1"/>
          <w:sz w:val="28"/>
          <w:szCs w:val="28"/>
        </w:rPr>
        <w:t xml:space="preserve"> il</w:t>
      </w:r>
      <w:r>
        <w:rPr>
          <w:noProof/>
          <w:color w:val="000000" w:themeColor="text1"/>
          <w:sz w:val="28"/>
          <w:szCs w:val="28"/>
        </w:rPr>
        <w:t xml:space="preserve"> lavoro</w:t>
      </w:r>
      <w:r w:rsidR="00CD0E7C">
        <w:rPr>
          <w:noProof/>
          <w:color w:val="000000" w:themeColor="text1"/>
          <w:sz w:val="28"/>
          <w:szCs w:val="28"/>
        </w:rPr>
        <w:t xml:space="preserve"> in due parti:</w:t>
      </w:r>
      <w:r>
        <w:rPr>
          <w:noProof/>
          <w:color w:val="000000" w:themeColor="text1"/>
          <w:sz w:val="28"/>
          <w:szCs w:val="28"/>
        </w:rPr>
        <w:t xml:space="preserve"> Andrea</w:t>
      </w:r>
      <w:r w:rsidR="00CD0E7C">
        <w:rPr>
          <w:noProof/>
          <w:color w:val="000000" w:themeColor="text1"/>
          <w:sz w:val="28"/>
          <w:szCs w:val="28"/>
        </w:rPr>
        <w:t xml:space="preserve"> h</w:t>
      </w:r>
      <w:r w:rsidR="000B5C95">
        <w:rPr>
          <w:noProof/>
          <w:color w:val="000000" w:themeColor="text1"/>
          <w:sz w:val="28"/>
          <w:szCs w:val="28"/>
        </w:rPr>
        <w:t>a</w:t>
      </w:r>
      <w:r w:rsidR="00CD0E7C">
        <w:rPr>
          <w:noProof/>
          <w:color w:val="000000" w:themeColor="text1"/>
          <w:sz w:val="28"/>
          <w:szCs w:val="28"/>
        </w:rPr>
        <w:t xml:space="preserve"> elaborato la</w:t>
      </w:r>
      <w:r>
        <w:rPr>
          <w:noProof/>
          <w:color w:val="000000" w:themeColor="text1"/>
          <w:sz w:val="28"/>
          <w:szCs w:val="28"/>
        </w:rPr>
        <w:t xml:space="preserve"> presentazione generale</w:t>
      </w:r>
      <w:r w:rsidR="00CD0E7C">
        <w:rPr>
          <w:noProof/>
          <w:color w:val="000000" w:themeColor="text1"/>
          <w:sz w:val="28"/>
          <w:szCs w:val="28"/>
        </w:rPr>
        <w:t xml:space="preserve"> riguardante un’introduzione alla realizzazione di un acquario per comprendere meglio le basi</w:t>
      </w:r>
      <w:r w:rsidR="00F46B00">
        <w:rPr>
          <w:noProof/>
          <w:color w:val="000000" w:themeColor="text1"/>
          <w:sz w:val="28"/>
          <w:szCs w:val="28"/>
        </w:rPr>
        <w:t xml:space="preserve"> di</w:t>
      </w:r>
      <w:r w:rsidR="00CD0E7C">
        <w:rPr>
          <w:noProof/>
          <w:color w:val="000000" w:themeColor="text1"/>
          <w:sz w:val="28"/>
          <w:szCs w:val="28"/>
        </w:rPr>
        <w:t xml:space="preserve"> MyAcquarium</w:t>
      </w:r>
      <w:r w:rsidR="000D65FE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e alla stesu</w:t>
      </w:r>
      <w:r w:rsidR="000B5C95">
        <w:rPr>
          <w:noProof/>
          <w:color w:val="000000" w:themeColor="text1"/>
          <w:sz w:val="28"/>
          <w:szCs w:val="28"/>
        </w:rPr>
        <w:t>r</w:t>
      </w:r>
      <w:r>
        <w:rPr>
          <w:noProof/>
          <w:color w:val="000000" w:themeColor="text1"/>
          <w:sz w:val="28"/>
          <w:szCs w:val="28"/>
        </w:rPr>
        <w:t>a della relazione</w:t>
      </w:r>
      <w:r w:rsidR="000D65FE">
        <w:rPr>
          <w:noProof/>
          <w:color w:val="000000" w:themeColor="text1"/>
          <w:sz w:val="28"/>
          <w:szCs w:val="28"/>
        </w:rPr>
        <w:t xml:space="preserve">; </w:t>
      </w:r>
      <w:r>
        <w:rPr>
          <w:noProof/>
          <w:color w:val="000000" w:themeColor="text1"/>
          <w:sz w:val="28"/>
          <w:szCs w:val="28"/>
        </w:rPr>
        <w:t>Matteo i</w:t>
      </w:r>
      <w:r w:rsidR="000B5C95">
        <w:rPr>
          <w:noProof/>
          <w:color w:val="000000" w:themeColor="text1"/>
          <w:sz w:val="28"/>
          <w:szCs w:val="28"/>
        </w:rPr>
        <w:t>n</w:t>
      </w:r>
      <w:r>
        <w:rPr>
          <w:noProof/>
          <w:color w:val="000000" w:themeColor="text1"/>
          <w:sz w:val="28"/>
          <w:szCs w:val="28"/>
        </w:rPr>
        <w:t xml:space="preserve">vece si è </w:t>
      </w:r>
      <w:r w:rsidR="000B5C95">
        <w:rPr>
          <w:noProof/>
          <w:color w:val="000000" w:themeColor="text1"/>
          <w:sz w:val="28"/>
          <w:szCs w:val="28"/>
        </w:rPr>
        <w:t>prestato alla</w:t>
      </w:r>
      <w:r w:rsidR="000D65FE">
        <w:rPr>
          <w:noProof/>
          <w:color w:val="000000" w:themeColor="text1"/>
          <w:sz w:val="28"/>
          <w:szCs w:val="28"/>
        </w:rPr>
        <w:t xml:space="preserve"> scrittura del codice</w:t>
      </w:r>
      <w:r w:rsidR="000B5C95">
        <w:rPr>
          <w:noProof/>
          <w:color w:val="000000" w:themeColor="text1"/>
          <w:sz w:val="28"/>
          <w:szCs w:val="28"/>
        </w:rPr>
        <w:t xml:space="preserve"> con</w:t>
      </w:r>
      <w:r w:rsidR="000D65FE">
        <w:rPr>
          <w:noProof/>
          <w:color w:val="000000" w:themeColor="text1"/>
          <w:sz w:val="28"/>
          <w:szCs w:val="28"/>
        </w:rPr>
        <w:t xml:space="preserve"> il collegamento tra</w:t>
      </w:r>
      <w:r w:rsidR="000B5C95">
        <w:rPr>
          <w:noProof/>
          <w:color w:val="000000" w:themeColor="text1"/>
          <w:sz w:val="28"/>
          <w:szCs w:val="28"/>
        </w:rPr>
        <w:t xml:space="preserve"> i vari</w:t>
      </w:r>
      <w:r w:rsidR="000D65FE">
        <w:rPr>
          <w:noProof/>
          <w:color w:val="000000" w:themeColor="text1"/>
          <w:sz w:val="28"/>
          <w:szCs w:val="28"/>
        </w:rPr>
        <w:t xml:space="preserve"> microservizi.</w:t>
      </w:r>
      <w:r w:rsidR="00E31B3C">
        <w:rPr>
          <w:noProof/>
          <w:color w:val="000000" w:themeColor="text1"/>
          <w:sz w:val="28"/>
          <w:szCs w:val="28"/>
        </w:rPr>
        <w:t xml:space="preserve"> </w:t>
      </w:r>
    </w:p>
    <w:p w14:paraId="604E1675" w14:textId="49B3C36A" w:rsidR="000B5C95" w:rsidRDefault="000B5C95" w:rsidP="00496BA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Arrivare sin qui è stata una bella soddisfazione</w:t>
      </w:r>
      <w:r w:rsidR="00F46B00">
        <w:rPr>
          <w:noProof/>
          <w:color w:val="000000" w:themeColor="text1"/>
          <w:sz w:val="28"/>
          <w:szCs w:val="28"/>
        </w:rPr>
        <w:t>:</w:t>
      </w:r>
      <w:r>
        <w:rPr>
          <w:noProof/>
          <w:color w:val="000000" w:themeColor="text1"/>
          <w:sz w:val="28"/>
          <w:szCs w:val="28"/>
        </w:rPr>
        <w:t xml:space="preserve"> </w:t>
      </w:r>
      <w:r w:rsidR="00F46B00">
        <w:rPr>
          <w:noProof/>
          <w:color w:val="000000" w:themeColor="text1"/>
          <w:sz w:val="28"/>
          <w:szCs w:val="28"/>
        </w:rPr>
        <w:t>s</w:t>
      </w:r>
      <w:r>
        <w:rPr>
          <w:noProof/>
          <w:color w:val="000000" w:themeColor="text1"/>
          <w:sz w:val="28"/>
          <w:szCs w:val="28"/>
        </w:rPr>
        <w:t>aper realizzare qualcosa alla quale sei appassionato sin da piccolo e vederl</w:t>
      </w:r>
      <w:r w:rsidR="000D65FE">
        <w:rPr>
          <w:noProof/>
          <w:color w:val="000000" w:themeColor="text1"/>
          <w:sz w:val="28"/>
          <w:szCs w:val="28"/>
        </w:rPr>
        <w:t xml:space="preserve">o </w:t>
      </w:r>
      <w:r>
        <w:rPr>
          <w:noProof/>
          <w:color w:val="000000" w:themeColor="text1"/>
          <w:sz w:val="28"/>
          <w:szCs w:val="28"/>
        </w:rPr>
        <w:t xml:space="preserve">funzionare è stata una “vittoria” per entrambi, oltre a tutto il lavoro che c’è stato, a volte </w:t>
      </w:r>
      <w:r w:rsidR="00DA5E22">
        <w:rPr>
          <w:noProof/>
          <w:color w:val="000000" w:themeColor="text1"/>
          <w:sz w:val="28"/>
          <w:szCs w:val="28"/>
        </w:rPr>
        <w:t>anche sbagliando e avendo paura che tutto non andasse a buon fine</w:t>
      </w:r>
      <w:r w:rsidR="000D65FE">
        <w:rPr>
          <w:noProof/>
          <w:color w:val="000000" w:themeColor="text1"/>
          <w:sz w:val="28"/>
          <w:szCs w:val="28"/>
        </w:rPr>
        <w:t>.</w:t>
      </w:r>
      <w:r w:rsidR="00F46B00">
        <w:rPr>
          <w:noProof/>
          <w:color w:val="000000" w:themeColor="text1"/>
          <w:sz w:val="28"/>
          <w:szCs w:val="28"/>
        </w:rPr>
        <w:t xml:space="preserve"> È </w:t>
      </w:r>
      <w:r w:rsidR="00DA5E22">
        <w:rPr>
          <w:noProof/>
          <w:color w:val="000000" w:themeColor="text1"/>
          <w:sz w:val="28"/>
          <w:szCs w:val="28"/>
        </w:rPr>
        <w:t>sta</w:t>
      </w:r>
      <w:r w:rsidR="000D65FE">
        <w:rPr>
          <w:noProof/>
          <w:color w:val="000000" w:themeColor="text1"/>
          <w:sz w:val="28"/>
          <w:szCs w:val="28"/>
        </w:rPr>
        <w:t>to impegnativo</w:t>
      </w:r>
      <w:r w:rsidR="00DA5E22">
        <w:rPr>
          <w:noProof/>
          <w:color w:val="000000" w:themeColor="text1"/>
          <w:sz w:val="28"/>
          <w:szCs w:val="28"/>
        </w:rPr>
        <w:t xml:space="preserve"> ma</w:t>
      </w:r>
      <w:r w:rsidR="000D65FE">
        <w:rPr>
          <w:noProof/>
          <w:color w:val="000000" w:themeColor="text1"/>
          <w:sz w:val="28"/>
          <w:szCs w:val="28"/>
        </w:rPr>
        <w:t>,</w:t>
      </w:r>
      <w:r w:rsidR="003E3ACD">
        <w:rPr>
          <w:noProof/>
          <w:color w:val="000000" w:themeColor="text1"/>
          <w:sz w:val="28"/>
          <w:szCs w:val="28"/>
        </w:rPr>
        <w:t xml:space="preserve"> grazie a un impegno costant</w:t>
      </w:r>
      <w:r w:rsidR="000D65FE">
        <w:rPr>
          <w:noProof/>
          <w:color w:val="000000" w:themeColor="text1"/>
          <w:sz w:val="28"/>
          <w:szCs w:val="28"/>
        </w:rPr>
        <w:t>e, ci siamo riusciti ed è stata una bella esperienza</w:t>
      </w:r>
      <w:r w:rsidR="003E3ACD">
        <w:rPr>
          <w:noProof/>
          <w:color w:val="000000" w:themeColor="text1"/>
          <w:sz w:val="28"/>
          <w:szCs w:val="28"/>
        </w:rPr>
        <w:t>.</w:t>
      </w:r>
    </w:p>
    <w:p w14:paraId="0718258B" w14:textId="77777777" w:rsidR="00C00498" w:rsidRDefault="00152C57" w:rsidP="00C00498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</w:p>
    <w:p w14:paraId="72680657" w14:textId="77777777" w:rsidR="00C00498" w:rsidRDefault="00C00498" w:rsidP="00C00498">
      <w:pPr>
        <w:rPr>
          <w:b/>
          <w:bCs/>
          <w:noProof/>
          <w:color w:val="000000" w:themeColor="text1"/>
          <w:sz w:val="28"/>
          <w:szCs w:val="28"/>
        </w:rPr>
      </w:pPr>
      <w:r w:rsidRPr="00C00498">
        <w:rPr>
          <w:b/>
          <w:bCs/>
          <w:noProof/>
          <w:color w:val="000000" w:themeColor="text1"/>
          <w:sz w:val="28"/>
          <w:szCs w:val="28"/>
        </w:rPr>
        <w:t>2.2 Tecnologie utilizzate</w:t>
      </w:r>
      <w:r w:rsidR="00152C57" w:rsidRPr="00C00498">
        <w:rPr>
          <w:b/>
          <w:bCs/>
          <w:noProof/>
          <w:color w:val="000000" w:themeColor="text1"/>
          <w:sz w:val="28"/>
          <w:szCs w:val="28"/>
        </w:rPr>
        <w:t xml:space="preserve">       </w:t>
      </w:r>
    </w:p>
    <w:p w14:paraId="0E835F0B" w14:textId="77777777" w:rsidR="00116907" w:rsidRDefault="00C00498" w:rsidP="00C00498">
      <w:pPr>
        <w:rPr>
          <w:noProof/>
          <w:color w:val="000000" w:themeColor="text1"/>
          <w:sz w:val="28"/>
          <w:szCs w:val="28"/>
        </w:rPr>
      </w:pPr>
      <w:r w:rsidRPr="00C00498">
        <w:rPr>
          <w:noProof/>
          <w:color w:val="000000" w:themeColor="text1"/>
          <w:sz w:val="28"/>
          <w:szCs w:val="28"/>
        </w:rPr>
        <w:t xml:space="preserve">Le tecnologie </w:t>
      </w:r>
      <w:r>
        <w:rPr>
          <w:noProof/>
          <w:color w:val="000000" w:themeColor="text1"/>
          <w:sz w:val="28"/>
          <w:szCs w:val="28"/>
        </w:rPr>
        <w:t>utilizzate per</w:t>
      </w:r>
      <w:r w:rsidR="001B4635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l’applicazione sono</w:t>
      </w:r>
      <w:r w:rsidR="001B4635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suddivise in due parti:</w:t>
      </w:r>
      <w:r w:rsidR="00F77A3C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presentazion</w:t>
      </w:r>
      <w:r w:rsidR="003E3ACD">
        <w:rPr>
          <w:noProof/>
          <w:color w:val="000000" w:themeColor="text1"/>
          <w:sz w:val="28"/>
          <w:szCs w:val="28"/>
        </w:rPr>
        <w:t>e</w:t>
      </w:r>
      <w:r w:rsidR="001B4635">
        <w:rPr>
          <w:noProof/>
          <w:color w:val="000000" w:themeColor="text1"/>
          <w:sz w:val="28"/>
          <w:szCs w:val="28"/>
        </w:rPr>
        <w:t xml:space="preserve"> e scrittura</w:t>
      </w:r>
      <w:r>
        <w:rPr>
          <w:noProof/>
          <w:color w:val="000000" w:themeColor="text1"/>
          <w:sz w:val="28"/>
          <w:szCs w:val="28"/>
        </w:rPr>
        <w:t>.                                                                                                                                              Per l</w:t>
      </w:r>
      <w:r w:rsidR="001B4635">
        <w:rPr>
          <w:noProof/>
          <w:color w:val="000000" w:themeColor="text1"/>
          <w:sz w:val="28"/>
          <w:szCs w:val="28"/>
        </w:rPr>
        <w:t>a presentazione</w:t>
      </w:r>
      <w:r>
        <w:rPr>
          <w:noProof/>
          <w:color w:val="000000" w:themeColor="text1"/>
          <w:sz w:val="28"/>
          <w:szCs w:val="28"/>
        </w:rPr>
        <w:t xml:space="preserve"> è stato utilizzato Power Point </w:t>
      </w:r>
      <w:r w:rsidR="001B4635">
        <w:rPr>
          <w:noProof/>
          <w:color w:val="000000" w:themeColor="text1"/>
          <w:sz w:val="28"/>
          <w:szCs w:val="28"/>
        </w:rPr>
        <w:t>con</w:t>
      </w:r>
      <w:r>
        <w:rPr>
          <w:noProof/>
          <w:color w:val="000000" w:themeColor="text1"/>
          <w:sz w:val="28"/>
          <w:szCs w:val="28"/>
        </w:rPr>
        <w:t xml:space="preserve"> inserimento di immagini</w:t>
      </w:r>
      <w:r w:rsidR="00116907">
        <w:rPr>
          <w:noProof/>
          <w:color w:val="000000" w:themeColor="text1"/>
          <w:sz w:val="28"/>
          <w:szCs w:val="28"/>
        </w:rPr>
        <w:t xml:space="preserve"> e</w:t>
      </w:r>
      <w:r>
        <w:rPr>
          <w:noProof/>
          <w:color w:val="000000" w:themeColor="text1"/>
          <w:sz w:val="28"/>
          <w:szCs w:val="28"/>
        </w:rPr>
        <w:t xml:space="preserve"> descrizioni inerenti</w:t>
      </w:r>
      <w:r w:rsidR="001B4635">
        <w:rPr>
          <w:noProof/>
          <w:color w:val="000000" w:themeColor="text1"/>
          <w:sz w:val="28"/>
          <w:szCs w:val="28"/>
        </w:rPr>
        <w:t xml:space="preserve"> al</w:t>
      </w:r>
      <w:r w:rsidR="00BE224C">
        <w:rPr>
          <w:noProof/>
          <w:color w:val="000000" w:themeColor="text1"/>
          <w:sz w:val="28"/>
          <w:szCs w:val="28"/>
        </w:rPr>
        <w:t xml:space="preserve"> funzionamento di ogni dispositivo</w:t>
      </w:r>
      <w:r w:rsidR="00116907">
        <w:rPr>
          <w:noProof/>
          <w:color w:val="000000" w:themeColor="text1"/>
          <w:sz w:val="28"/>
          <w:szCs w:val="28"/>
        </w:rPr>
        <w:t>. P</w:t>
      </w:r>
      <w:r>
        <w:rPr>
          <w:noProof/>
          <w:color w:val="000000" w:themeColor="text1"/>
          <w:sz w:val="28"/>
          <w:szCs w:val="28"/>
        </w:rPr>
        <w:t>er la</w:t>
      </w:r>
      <w:r w:rsidR="00116907">
        <w:rPr>
          <w:noProof/>
          <w:color w:val="000000" w:themeColor="text1"/>
          <w:sz w:val="28"/>
          <w:szCs w:val="28"/>
        </w:rPr>
        <w:t xml:space="preserve"> stesura della </w:t>
      </w:r>
      <w:r>
        <w:rPr>
          <w:noProof/>
          <w:color w:val="000000" w:themeColor="text1"/>
          <w:sz w:val="28"/>
          <w:szCs w:val="28"/>
        </w:rPr>
        <w:t>relazione è stato utilizzato Word</w:t>
      </w:r>
      <w:r w:rsidR="00684A0F">
        <w:rPr>
          <w:noProof/>
          <w:color w:val="000000" w:themeColor="text1"/>
          <w:sz w:val="28"/>
          <w:szCs w:val="28"/>
        </w:rPr>
        <w:t>.</w:t>
      </w:r>
    </w:p>
    <w:p w14:paraId="4DAEEF41" w14:textId="77777777" w:rsidR="00116907" w:rsidRDefault="00116907" w:rsidP="00C00498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Il</w:t>
      </w:r>
      <w:r w:rsidR="00684A0F">
        <w:rPr>
          <w:noProof/>
          <w:color w:val="000000" w:themeColor="text1"/>
          <w:sz w:val="28"/>
          <w:szCs w:val="28"/>
        </w:rPr>
        <w:t xml:space="preserve"> codice è stato scritto in Java</w:t>
      </w:r>
      <w:r>
        <w:rPr>
          <w:noProof/>
          <w:color w:val="000000" w:themeColor="text1"/>
          <w:sz w:val="28"/>
          <w:szCs w:val="28"/>
        </w:rPr>
        <w:t xml:space="preserve"> mediante l’utilizzo dell’IDE Spring Tool.</w:t>
      </w:r>
      <w:r w:rsidR="00684A0F">
        <w:rPr>
          <w:noProof/>
          <w:color w:val="000000" w:themeColor="text1"/>
          <w:sz w:val="28"/>
          <w:szCs w:val="28"/>
        </w:rPr>
        <w:t xml:space="preserve"> </w:t>
      </w:r>
    </w:p>
    <w:p w14:paraId="22155C37" w14:textId="1A72B662" w:rsidR="00684A0F" w:rsidRPr="00116907" w:rsidRDefault="00116907" w:rsidP="00116907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Per l’applicazione abbiamo fatto uso di:</w:t>
      </w:r>
    </w:p>
    <w:p w14:paraId="47C0EA53" w14:textId="29D59553" w:rsidR="00684A0F" w:rsidRDefault="00684A0F" w:rsidP="00684A0F">
      <w:pPr>
        <w:pStyle w:val="Paragrafoelenco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KeyCloak: per la sicurezza</w:t>
      </w:r>
      <w:r w:rsidR="00116907">
        <w:rPr>
          <w:noProof/>
          <w:color w:val="000000" w:themeColor="text1"/>
          <w:sz w:val="28"/>
          <w:szCs w:val="28"/>
        </w:rPr>
        <w:t xml:space="preserve"> e l’autenticazione</w:t>
      </w:r>
    </w:p>
    <w:p w14:paraId="47C2396B" w14:textId="192166BC" w:rsidR="00684A0F" w:rsidRDefault="00DD7471" w:rsidP="00684A0F">
      <w:pPr>
        <w:pStyle w:val="Paragrafoelenco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Bootstrap: per la parte di front-end</w:t>
      </w:r>
    </w:p>
    <w:p w14:paraId="316F053A" w14:textId="35776ABE" w:rsidR="00DD7471" w:rsidRDefault="00DD7471" w:rsidP="00684A0F">
      <w:pPr>
        <w:pStyle w:val="Paragrafoelenco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Thymeleaf: per il template engine </w:t>
      </w:r>
    </w:p>
    <w:p w14:paraId="536A65E9" w14:textId="4DA65D5B" w:rsidR="00DD7471" w:rsidRDefault="00DD7471" w:rsidP="00684A0F">
      <w:pPr>
        <w:pStyle w:val="Paragrafoelenco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MySQL DB: per il database e</w:t>
      </w:r>
      <w:r w:rsidR="00232404">
        <w:rPr>
          <w:noProof/>
          <w:color w:val="000000" w:themeColor="text1"/>
          <w:sz w:val="28"/>
          <w:szCs w:val="28"/>
        </w:rPr>
        <w:t xml:space="preserve"> le</w:t>
      </w:r>
      <w:r>
        <w:rPr>
          <w:noProof/>
          <w:color w:val="000000" w:themeColor="text1"/>
          <w:sz w:val="28"/>
          <w:szCs w:val="28"/>
        </w:rPr>
        <w:t xml:space="preserve"> informazioni</w:t>
      </w:r>
      <w:r w:rsidR="00232404">
        <w:rPr>
          <w:noProof/>
          <w:color w:val="000000" w:themeColor="text1"/>
          <w:sz w:val="28"/>
          <w:szCs w:val="28"/>
        </w:rPr>
        <w:t xml:space="preserve"> di</w:t>
      </w:r>
      <w:r>
        <w:rPr>
          <w:noProof/>
          <w:color w:val="000000" w:themeColor="text1"/>
          <w:sz w:val="28"/>
          <w:szCs w:val="28"/>
        </w:rPr>
        <w:t xml:space="preserve"> dati</w:t>
      </w:r>
    </w:p>
    <w:p w14:paraId="298B024C" w14:textId="61A0ADB3" w:rsidR="003D6482" w:rsidRPr="00684A0F" w:rsidRDefault="003D6482" w:rsidP="00684A0F">
      <w:pPr>
        <w:pStyle w:val="Paragrafoelenco"/>
        <w:numPr>
          <w:ilvl w:val="0"/>
          <w:numId w:val="11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Mosquitto:</w:t>
      </w:r>
      <w:r w:rsidR="00F77A3C">
        <w:rPr>
          <w:noProof/>
          <w:color w:val="000000" w:themeColor="text1"/>
          <w:sz w:val="28"/>
          <w:szCs w:val="28"/>
        </w:rPr>
        <w:t xml:space="preserve"> message broker che implementa MQTT</w:t>
      </w:r>
    </w:p>
    <w:p w14:paraId="7D69F2D0" w14:textId="46FC2AA9" w:rsidR="00C779EA" w:rsidRPr="00684A0F" w:rsidRDefault="00C779EA" w:rsidP="00684A0F">
      <w:pPr>
        <w:ind w:left="21180"/>
        <w:rPr>
          <w:noProof/>
          <w:color w:val="000000" w:themeColor="text1"/>
          <w:sz w:val="28"/>
          <w:szCs w:val="28"/>
        </w:rPr>
      </w:pPr>
    </w:p>
    <w:p w14:paraId="3928A9A8" w14:textId="53A287E2" w:rsidR="00515713" w:rsidRDefault="003D6482" w:rsidP="00496BA7">
      <w:pPr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2.3 Descrizione dell’applicazione (DA FARE MATTE)</w:t>
      </w:r>
    </w:p>
    <w:p w14:paraId="1D43D5C0" w14:textId="77777777" w:rsidR="003D6482" w:rsidRDefault="003D6482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15EDE5B8" w14:textId="77777777" w:rsidR="00515713" w:rsidRDefault="00515713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1EFCBA50" w14:textId="77777777" w:rsidR="00515713" w:rsidRDefault="00515713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9FB709D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39AB65EA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4191E6BE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65682A99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231DBE26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788396DF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0E9AAC74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6A521869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34AB2282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10C860E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06C88DAF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424A716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0F9D016A" w14:textId="5481496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2.4 Grafici e codice</w:t>
      </w:r>
      <w:r w:rsidR="00587FEA">
        <w:rPr>
          <w:b/>
          <w:bCs/>
          <w:noProof/>
          <w:color w:val="000000" w:themeColor="text1"/>
          <w:sz w:val="28"/>
          <w:szCs w:val="28"/>
        </w:rPr>
        <w:t xml:space="preserve"> (GRAFICI DA RIVEDERE)</w:t>
      </w:r>
    </w:p>
    <w:p w14:paraId="1F8CEA03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49153BC7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FE7D4F5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7931A777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6F1C97C3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3EBD733C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1D5CC81F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4CE6D7B7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29ADFD3F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316B9AB3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00789A62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54278FA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0347383D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212FBBA6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5CCFDCF5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4F67E510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1CFACDD5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76EA206D" w14:textId="77777777" w:rsidR="00BE224C" w:rsidRDefault="00BE224C" w:rsidP="00496BA7">
      <w:pPr>
        <w:rPr>
          <w:b/>
          <w:bCs/>
          <w:noProof/>
          <w:color w:val="000000" w:themeColor="text1"/>
          <w:sz w:val="28"/>
          <w:szCs w:val="28"/>
        </w:rPr>
      </w:pPr>
    </w:p>
    <w:p w14:paraId="488A3AF6" w14:textId="5CB71694" w:rsidR="00BE224C" w:rsidRPr="00496BA7" w:rsidRDefault="00BE224C" w:rsidP="00496BA7">
      <w:pPr>
        <w:rPr>
          <w:b/>
          <w:bCs/>
          <w:noProof/>
          <w:color w:val="000000" w:themeColor="text1"/>
          <w:sz w:val="28"/>
          <w:szCs w:val="28"/>
        </w:rPr>
        <w:sectPr w:rsidR="00BE224C" w:rsidRPr="00496BA7" w:rsidSect="0051606F">
          <w:pgSz w:w="15840" w:h="24480" w:code="3"/>
          <w:pgMar w:top="1417" w:right="1134" w:bottom="1134" w:left="1134" w:header="720" w:footer="432" w:gutter="0"/>
          <w:cols w:space="720"/>
          <w:titlePg/>
          <w:docGrid w:linePitch="360"/>
        </w:sectPr>
      </w:pPr>
    </w:p>
    <w:p w14:paraId="1775E742" w14:textId="77777777" w:rsidR="00E034A1" w:rsidRDefault="00E034A1">
      <w:pPr>
        <w:rPr>
          <w:noProof/>
        </w:rPr>
      </w:pPr>
    </w:p>
    <w:p w14:paraId="16E97A47" w14:textId="530C3C66" w:rsidR="008B6D5B" w:rsidRPr="004460F5" w:rsidRDefault="008B6D5B">
      <w:pPr>
        <w:rPr>
          <w:noProof/>
        </w:rPr>
        <w:sectPr w:rsidR="008B6D5B" w:rsidRPr="004460F5" w:rsidSect="00C11F17">
          <w:pgSz w:w="15840" w:h="24480" w:code="3"/>
          <w:pgMar w:top="1440" w:right="1440" w:bottom="0" w:left="1440" w:header="720" w:footer="432" w:gutter="0"/>
          <w:cols w:space="720"/>
          <w:titlePg/>
          <w:docGrid w:linePitch="360"/>
        </w:sectPr>
      </w:pPr>
    </w:p>
    <w:p w14:paraId="0C7FA2CA" w14:textId="77777777" w:rsidR="003C55A4" w:rsidRPr="004460F5" w:rsidRDefault="003C55A4">
      <w:pPr>
        <w:rPr>
          <w:noProof/>
        </w:rPr>
      </w:pPr>
    </w:p>
    <w:p w14:paraId="1794DEC6" w14:textId="77777777" w:rsidR="005B7C41" w:rsidRPr="004460F5" w:rsidRDefault="005B7C41">
      <w:pPr>
        <w:rPr>
          <w:noProof/>
        </w:rPr>
        <w:sectPr w:rsidR="005B7C41" w:rsidRPr="004460F5" w:rsidSect="00C11F17">
          <w:pgSz w:w="15840" w:h="24480" w:code="3"/>
          <w:pgMar w:top="1440" w:right="1440" w:bottom="0" w:left="1440" w:header="720" w:footer="432" w:gutter="0"/>
          <w:cols w:space="720"/>
          <w:titlePg/>
          <w:docGrid w:linePitch="360"/>
        </w:sectPr>
      </w:pPr>
    </w:p>
    <w:tbl>
      <w:tblPr>
        <w:tblStyle w:val="Grigliatabella"/>
        <w:tblW w:w="1250" w:type="pct"/>
        <w:tblLayout w:type="fixed"/>
        <w:tblLook w:val="04A0" w:firstRow="1" w:lastRow="0" w:firstColumn="1" w:lastColumn="0" w:noHBand="0" w:noVBand="1"/>
      </w:tblPr>
      <w:tblGrid>
        <w:gridCol w:w="3240"/>
      </w:tblGrid>
      <w:tr w:rsidR="00DD0468" w:rsidRPr="004460F5" w14:paraId="4910BBFA" w14:textId="77777777" w:rsidTr="00DD0468">
        <w:trPr>
          <w:trHeight w:val="86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0A23" w14:textId="058A3624" w:rsidR="00DD0468" w:rsidRPr="004460F5" w:rsidRDefault="00CF3757" w:rsidP="00D00973">
            <w:pPr>
              <w:pStyle w:val="Copiatestata"/>
              <w:rPr>
                <w:noProof/>
              </w:rPr>
            </w:pPr>
            <w:sdt>
              <w:sdtPr>
                <w:rPr>
                  <w:noProof/>
                </w:rPr>
                <w:id w:val="1143317509"/>
                <w:placeholder>
                  <w:docPart w:val="A074EDCB064F4E5F9EB3724EA955B610"/>
                </w:placeholder>
                <w:showingPlcHdr/>
                <w15:appearance w15:val="hidden"/>
              </w:sdtPr>
              <w:sdtEndPr/>
              <w:sdtContent>
                <w:r w:rsidR="00A86D3C" w:rsidRPr="004460F5">
                  <w:rPr>
                    <w:noProof/>
                    <w:lang w:bidi="it-IT"/>
                  </w:rPr>
                  <w:t>Numero 10</w:t>
                </w:r>
              </w:sdtContent>
            </w:sdt>
          </w:p>
        </w:tc>
      </w:tr>
    </w:tbl>
    <w:p w14:paraId="6888ECC0" w14:textId="77777777" w:rsidR="00664133" w:rsidRPr="004460F5" w:rsidRDefault="00664133">
      <w:pPr>
        <w:rPr>
          <w:noProof/>
          <w:color w:val="000000" w:themeColor="text1"/>
        </w:rPr>
      </w:pPr>
    </w:p>
    <w:sectPr w:rsidR="00664133" w:rsidRPr="004460F5" w:rsidSect="00C11F17">
      <w:pgSz w:w="15840" w:h="24480" w:code="3"/>
      <w:pgMar w:top="1440" w:right="1440" w:bottom="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9BF9" w14:textId="77777777" w:rsidR="00CF3757" w:rsidRDefault="00CF3757" w:rsidP="00554336">
      <w:pPr>
        <w:spacing w:after="0"/>
      </w:pPr>
      <w:r>
        <w:separator/>
      </w:r>
    </w:p>
  </w:endnote>
  <w:endnote w:type="continuationSeparator" w:id="0">
    <w:p w14:paraId="1521FDDF" w14:textId="77777777" w:rsidR="00CF3757" w:rsidRDefault="00CF3757" w:rsidP="00554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5C20" w14:textId="77777777" w:rsidR="00CF3757" w:rsidRDefault="00CF3757" w:rsidP="00554336">
      <w:pPr>
        <w:spacing w:after="0"/>
      </w:pPr>
      <w:r>
        <w:separator/>
      </w:r>
    </w:p>
  </w:footnote>
  <w:footnote w:type="continuationSeparator" w:id="0">
    <w:p w14:paraId="06905ED3" w14:textId="77777777" w:rsidR="00CF3757" w:rsidRDefault="00CF3757" w:rsidP="00554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8D0"/>
    <w:multiLevelType w:val="hybridMultilevel"/>
    <w:tmpl w:val="98C6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0214"/>
    <w:multiLevelType w:val="hybridMultilevel"/>
    <w:tmpl w:val="B82E36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565C"/>
    <w:multiLevelType w:val="hybridMultilevel"/>
    <w:tmpl w:val="8D685B1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7D5"/>
    <w:multiLevelType w:val="hybridMultilevel"/>
    <w:tmpl w:val="856642C2"/>
    <w:lvl w:ilvl="0" w:tplc="04100001">
      <w:start w:val="1"/>
      <w:numFmt w:val="bullet"/>
      <w:lvlText w:val=""/>
      <w:lvlJc w:val="left"/>
      <w:pPr>
        <w:ind w:left="21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5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6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26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27660" w:hanging="360"/>
      </w:pPr>
      <w:rPr>
        <w:rFonts w:ascii="Wingdings" w:hAnsi="Wingdings" w:hint="default"/>
      </w:rPr>
    </w:lvl>
  </w:abstractNum>
  <w:abstractNum w:abstractNumId="4" w15:restartNumberingAfterBreak="0">
    <w:nsid w:val="23937DC9"/>
    <w:multiLevelType w:val="hybridMultilevel"/>
    <w:tmpl w:val="AF62D99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3998"/>
    <w:multiLevelType w:val="hybridMultilevel"/>
    <w:tmpl w:val="5E0A3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0016"/>
    <w:multiLevelType w:val="hybridMultilevel"/>
    <w:tmpl w:val="160C51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55BF5"/>
    <w:multiLevelType w:val="hybridMultilevel"/>
    <w:tmpl w:val="2D1E1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5179A"/>
    <w:multiLevelType w:val="hybridMultilevel"/>
    <w:tmpl w:val="6222185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765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9E0284"/>
    <w:multiLevelType w:val="hybridMultilevel"/>
    <w:tmpl w:val="63AC53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74"/>
    <w:rsid w:val="000064BF"/>
    <w:rsid w:val="000139C1"/>
    <w:rsid w:val="00015939"/>
    <w:rsid w:val="0001620C"/>
    <w:rsid w:val="00036766"/>
    <w:rsid w:val="00052781"/>
    <w:rsid w:val="00061A8E"/>
    <w:rsid w:val="000821C8"/>
    <w:rsid w:val="0008417E"/>
    <w:rsid w:val="00086983"/>
    <w:rsid w:val="00086C23"/>
    <w:rsid w:val="00093F55"/>
    <w:rsid w:val="000970C8"/>
    <w:rsid w:val="000B08D7"/>
    <w:rsid w:val="000B5C95"/>
    <w:rsid w:val="000B7E70"/>
    <w:rsid w:val="000B7E8D"/>
    <w:rsid w:val="000C05B8"/>
    <w:rsid w:val="000C4253"/>
    <w:rsid w:val="000C492C"/>
    <w:rsid w:val="000C63FC"/>
    <w:rsid w:val="000D1612"/>
    <w:rsid w:val="000D65FE"/>
    <w:rsid w:val="000E1912"/>
    <w:rsid w:val="000E3A15"/>
    <w:rsid w:val="000E410F"/>
    <w:rsid w:val="000E47DF"/>
    <w:rsid w:val="000E707E"/>
    <w:rsid w:val="000F13BE"/>
    <w:rsid w:val="000F3105"/>
    <w:rsid w:val="0010319C"/>
    <w:rsid w:val="001119CD"/>
    <w:rsid w:val="00114C6E"/>
    <w:rsid w:val="00116907"/>
    <w:rsid w:val="00120383"/>
    <w:rsid w:val="00132CE5"/>
    <w:rsid w:val="00133D55"/>
    <w:rsid w:val="001432CC"/>
    <w:rsid w:val="0014588E"/>
    <w:rsid w:val="001472EB"/>
    <w:rsid w:val="00152C57"/>
    <w:rsid w:val="0015557C"/>
    <w:rsid w:val="00155BB5"/>
    <w:rsid w:val="001627B3"/>
    <w:rsid w:val="0017372B"/>
    <w:rsid w:val="00173FCF"/>
    <w:rsid w:val="00174B98"/>
    <w:rsid w:val="00175772"/>
    <w:rsid w:val="00196657"/>
    <w:rsid w:val="001A1751"/>
    <w:rsid w:val="001A5A0A"/>
    <w:rsid w:val="001A5C71"/>
    <w:rsid w:val="001B4635"/>
    <w:rsid w:val="001C50D0"/>
    <w:rsid w:val="001D517B"/>
    <w:rsid w:val="001D7797"/>
    <w:rsid w:val="001E28C1"/>
    <w:rsid w:val="001F5567"/>
    <w:rsid w:val="001F62F5"/>
    <w:rsid w:val="001F657F"/>
    <w:rsid w:val="00201D82"/>
    <w:rsid w:val="0020424D"/>
    <w:rsid w:val="002107A1"/>
    <w:rsid w:val="0021691D"/>
    <w:rsid w:val="00216B9C"/>
    <w:rsid w:val="00230183"/>
    <w:rsid w:val="00232404"/>
    <w:rsid w:val="00237F02"/>
    <w:rsid w:val="002746CA"/>
    <w:rsid w:val="0027492A"/>
    <w:rsid w:val="00275735"/>
    <w:rsid w:val="002768F0"/>
    <w:rsid w:val="0028351F"/>
    <w:rsid w:val="00284C66"/>
    <w:rsid w:val="00285BB9"/>
    <w:rsid w:val="002877FD"/>
    <w:rsid w:val="002942F9"/>
    <w:rsid w:val="002952C6"/>
    <w:rsid w:val="00296A3E"/>
    <w:rsid w:val="002A16B9"/>
    <w:rsid w:val="002A6AF8"/>
    <w:rsid w:val="002A76D9"/>
    <w:rsid w:val="002B1B93"/>
    <w:rsid w:val="002C281F"/>
    <w:rsid w:val="002C46CD"/>
    <w:rsid w:val="002C4E97"/>
    <w:rsid w:val="002C712F"/>
    <w:rsid w:val="002E400F"/>
    <w:rsid w:val="002F6C50"/>
    <w:rsid w:val="002F7E3B"/>
    <w:rsid w:val="00305529"/>
    <w:rsid w:val="00315FD9"/>
    <w:rsid w:val="0031609F"/>
    <w:rsid w:val="003213B4"/>
    <w:rsid w:val="00323F8B"/>
    <w:rsid w:val="0032737D"/>
    <w:rsid w:val="00327B96"/>
    <w:rsid w:val="00327F09"/>
    <w:rsid w:val="00331FF6"/>
    <w:rsid w:val="00333A87"/>
    <w:rsid w:val="0034524F"/>
    <w:rsid w:val="00346CE1"/>
    <w:rsid w:val="00353DCE"/>
    <w:rsid w:val="00362C30"/>
    <w:rsid w:val="00362F69"/>
    <w:rsid w:val="00387D7F"/>
    <w:rsid w:val="0039516C"/>
    <w:rsid w:val="003A2F2B"/>
    <w:rsid w:val="003A7BED"/>
    <w:rsid w:val="003B3B75"/>
    <w:rsid w:val="003C118D"/>
    <w:rsid w:val="003C148F"/>
    <w:rsid w:val="003C252E"/>
    <w:rsid w:val="003C4ACB"/>
    <w:rsid w:val="003C55A4"/>
    <w:rsid w:val="003D6482"/>
    <w:rsid w:val="003E0014"/>
    <w:rsid w:val="003E07AA"/>
    <w:rsid w:val="003E30FF"/>
    <w:rsid w:val="003E3ACD"/>
    <w:rsid w:val="003E759E"/>
    <w:rsid w:val="003F4C0F"/>
    <w:rsid w:val="003F544A"/>
    <w:rsid w:val="00410E18"/>
    <w:rsid w:val="00412605"/>
    <w:rsid w:val="00415A82"/>
    <w:rsid w:val="0043647B"/>
    <w:rsid w:val="00443802"/>
    <w:rsid w:val="004460F5"/>
    <w:rsid w:val="004512A0"/>
    <w:rsid w:val="004569B8"/>
    <w:rsid w:val="00460859"/>
    <w:rsid w:val="004831AD"/>
    <w:rsid w:val="004926BB"/>
    <w:rsid w:val="00496BA7"/>
    <w:rsid w:val="004A730F"/>
    <w:rsid w:val="004B4571"/>
    <w:rsid w:val="004B6616"/>
    <w:rsid w:val="004C3DF2"/>
    <w:rsid w:val="004D1721"/>
    <w:rsid w:val="004D1817"/>
    <w:rsid w:val="004D33E8"/>
    <w:rsid w:val="004D4C02"/>
    <w:rsid w:val="004E63BA"/>
    <w:rsid w:val="004F281F"/>
    <w:rsid w:val="004F74DD"/>
    <w:rsid w:val="00502068"/>
    <w:rsid w:val="005056FC"/>
    <w:rsid w:val="00507968"/>
    <w:rsid w:val="00515713"/>
    <w:rsid w:val="0051606F"/>
    <w:rsid w:val="00527FE0"/>
    <w:rsid w:val="0053589F"/>
    <w:rsid w:val="0054348D"/>
    <w:rsid w:val="00543C35"/>
    <w:rsid w:val="00554336"/>
    <w:rsid w:val="00566C26"/>
    <w:rsid w:val="005706B7"/>
    <w:rsid w:val="00575C13"/>
    <w:rsid w:val="005879A5"/>
    <w:rsid w:val="00587FEA"/>
    <w:rsid w:val="00590DC3"/>
    <w:rsid w:val="005956D6"/>
    <w:rsid w:val="005A1800"/>
    <w:rsid w:val="005A78B4"/>
    <w:rsid w:val="005B3643"/>
    <w:rsid w:val="005B7C41"/>
    <w:rsid w:val="005C502F"/>
    <w:rsid w:val="005E1B08"/>
    <w:rsid w:val="005E2DC0"/>
    <w:rsid w:val="005F2B1B"/>
    <w:rsid w:val="005F3570"/>
    <w:rsid w:val="005F415C"/>
    <w:rsid w:val="005F4830"/>
    <w:rsid w:val="00622D79"/>
    <w:rsid w:val="00624F21"/>
    <w:rsid w:val="00630CF2"/>
    <w:rsid w:val="006608C8"/>
    <w:rsid w:val="00664133"/>
    <w:rsid w:val="00667FF3"/>
    <w:rsid w:val="00684A0F"/>
    <w:rsid w:val="00690A1B"/>
    <w:rsid w:val="006926DA"/>
    <w:rsid w:val="00692D2D"/>
    <w:rsid w:val="006931FE"/>
    <w:rsid w:val="006B52E6"/>
    <w:rsid w:val="006C0B7A"/>
    <w:rsid w:val="006E2F9B"/>
    <w:rsid w:val="006E7170"/>
    <w:rsid w:val="006F2F91"/>
    <w:rsid w:val="0070526E"/>
    <w:rsid w:val="007123AA"/>
    <w:rsid w:val="007204C9"/>
    <w:rsid w:val="007212EC"/>
    <w:rsid w:val="00725CB2"/>
    <w:rsid w:val="00727546"/>
    <w:rsid w:val="00733B3B"/>
    <w:rsid w:val="00743839"/>
    <w:rsid w:val="0074723D"/>
    <w:rsid w:val="0077279E"/>
    <w:rsid w:val="00773C51"/>
    <w:rsid w:val="00786A41"/>
    <w:rsid w:val="00794C1C"/>
    <w:rsid w:val="0079573D"/>
    <w:rsid w:val="00796FAE"/>
    <w:rsid w:val="007A4B37"/>
    <w:rsid w:val="007B05E8"/>
    <w:rsid w:val="007B223E"/>
    <w:rsid w:val="007B307B"/>
    <w:rsid w:val="007B5DCC"/>
    <w:rsid w:val="007C06B7"/>
    <w:rsid w:val="007C10B3"/>
    <w:rsid w:val="007D333D"/>
    <w:rsid w:val="007D6A71"/>
    <w:rsid w:val="007D6D74"/>
    <w:rsid w:val="007D6DBE"/>
    <w:rsid w:val="007D7D41"/>
    <w:rsid w:val="007E141B"/>
    <w:rsid w:val="007E1630"/>
    <w:rsid w:val="007E4FD5"/>
    <w:rsid w:val="007E628C"/>
    <w:rsid w:val="007E78A1"/>
    <w:rsid w:val="007F5D1C"/>
    <w:rsid w:val="007F6234"/>
    <w:rsid w:val="00800942"/>
    <w:rsid w:val="00800A0F"/>
    <w:rsid w:val="008016E2"/>
    <w:rsid w:val="00807716"/>
    <w:rsid w:val="00813EA3"/>
    <w:rsid w:val="00826103"/>
    <w:rsid w:val="00827FD3"/>
    <w:rsid w:val="00830DC5"/>
    <w:rsid w:val="0083111F"/>
    <w:rsid w:val="00850158"/>
    <w:rsid w:val="008571EB"/>
    <w:rsid w:val="00863E1E"/>
    <w:rsid w:val="00864FBB"/>
    <w:rsid w:val="00865F74"/>
    <w:rsid w:val="0089013B"/>
    <w:rsid w:val="008A560A"/>
    <w:rsid w:val="008A645C"/>
    <w:rsid w:val="008A790D"/>
    <w:rsid w:val="008B310F"/>
    <w:rsid w:val="008B64A3"/>
    <w:rsid w:val="008B6D5B"/>
    <w:rsid w:val="008C055B"/>
    <w:rsid w:val="008C0AD6"/>
    <w:rsid w:val="008C2C11"/>
    <w:rsid w:val="008D4A3C"/>
    <w:rsid w:val="008D6766"/>
    <w:rsid w:val="008D757B"/>
    <w:rsid w:val="008E0A2E"/>
    <w:rsid w:val="008F75D6"/>
    <w:rsid w:val="009010EB"/>
    <w:rsid w:val="009047BC"/>
    <w:rsid w:val="009145FE"/>
    <w:rsid w:val="009151EB"/>
    <w:rsid w:val="0091599E"/>
    <w:rsid w:val="00915F67"/>
    <w:rsid w:val="00924DAB"/>
    <w:rsid w:val="00926D19"/>
    <w:rsid w:val="00940DDA"/>
    <w:rsid w:val="00953B20"/>
    <w:rsid w:val="00957478"/>
    <w:rsid w:val="009768A3"/>
    <w:rsid w:val="009912BE"/>
    <w:rsid w:val="00994679"/>
    <w:rsid w:val="00994C68"/>
    <w:rsid w:val="009A033F"/>
    <w:rsid w:val="009A03FD"/>
    <w:rsid w:val="009A268A"/>
    <w:rsid w:val="009A2876"/>
    <w:rsid w:val="009A7638"/>
    <w:rsid w:val="009B2E43"/>
    <w:rsid w:val="009B3093"/>
    <w:rsid w:val="009B66A2"/>
    <w:rsid w:val="009B7D83"/>
    <w:rsid w:val="009C6DEC"/>
    <w:rsid w:val="009D34FD"/>
    <w:rsid w:val="009D3B7C"/>
    <w:rsid w:val="009D5E5F"/>
    <w:rsid w:val="009E409B"/>
    <w:rsid w:val="009F0EB8"/>
    <w:rsid w:val="009F4A41"/>
    <w:rsid w:val="00A0465D"/>
    <w:rsid w:val="00A0596F"/>
    <w:rsid w:val="00A1EDDC"/>
    <w:rsid w:val="00A36549"/>
    <w:rsid w:val="00A46549"/>
    <w:rsid w:val="00A491B1"/>
    <w:rsid w:val="00A61945"/>
    <w:rsid w:val="00A70242"/>
    <w:rsid w:val="00A74923"/>
    <w:rsid w:val="00A7758D"/>
    <w:rsid w:val="00A85400"/>
    <w:rsid w:val="00A86D3C"/>
    <w:rsid w:val="00AA4807"/>
    <w:rsid w:val="00AA5FE5"/>
    <w:rsid w:val="00AB2AA3"/>
    <w:rsid w:val="00AB2BD7"/>
    <w:rsid w:val="00AC117E"/>
    <w:rsid w:val="00AE4980"/>
    <w:rsid w:val="00AF04DE"/>
    <w:rsid w:val="00AF2EDF"/>
    <w:rsid w:val="00AF553C"/>
    <w:rsid w:val="00AF6DF5"/>
    <w:rsid w:val="00B07394"/>
    <w:rsid w:val="00B1023C"/>
    <w:rsid w:val="00B160F6"/>
    <w:rsid w:val="00B22F0C"/>
    <w:rsid w:val="00B35BC7"/>
    <w:rsid w:val="00B4611F"/>
    <w:rsid w:val="00B523EA"/>
    <w:rsid w:val="00B53541"/>
    <w:rsid w:val="00B538D1"/>
    <w:rsid w:val="00B53FB6"/>
    <w:rsid w:val="00B767C0"/>
    <w:rsid w:val="00B93C89"/>
    <w:rsid w:val="00BA1EAC"/>
    <w:rsid w:val="00BA563E"/>
    <w:rsid w:val="00BC1947"/>
    <w:rsid w:val="00BC6155"/>
    <w:rsid w:val="00BC64EC"/>
    <w:rsid w:val="00BD1B33"/>
    <w:rsid w:val="00BD5C4E"/>
    <w:rsid w:val="00BD7BDE"/>
    <w:rsid w:val="00BE07C1"/>
    <w:rsid w:val="00BE1E30"/>
    <w:rsid w:val="00BE224C"/>
    <w:rsid w:val="00BF5EB9"/>
    <w:rsid w:val="00C00498"/>
    <w:rsid w:val="00C0323D"/>
    <w:rsid w:val="00C07E8F"/>
    <w:rsid w:val="00C11F17"/>
    <w:rsid w:val="00C30B77"/>
    <w:rsid w:val="00C57F22"/>
    <w:rsid w:val="00C6249E"/>
    <w:rsid w:val="00C67ED5"/>
    <w:rsid w:val="00C71E9D"/>
    <w:rsid w:val="00C76D20"/>
    <w:rsid w:val="00C779EA"/>
    <w:rsid w:val="00C801BA"/>
    <w:rsid w:val="00C8086C"/>
    <w:rsid w:val="00C80916"/>
    <w:rsid w:val="00C817E7"/>
    <w:rsid w:val="00C85B4A"/>
    <w:rsid w:val="00C90E99"/>
    <w:rsid w:val="00C90FFE"/>
    <w:rsid w:val="00C94726"/>
    <w:rsid w:val="00C95CCD"/>
    <w:rsid w:val="00CB0CB1"/>
    <w:rsid w:val="00CB19CE"/>
    <w:rsid w:val="00CB4217"/>
    <w:rsid w:val="00CC3396"/>
    <w:rsid w:val="00CC37A7"/>
    <w:rsid w:val="00CD00E1"/>
    <w:rsid w:val="00CD0E7C"/>
    <w:rsid w:val="00CD4C47"/>
    <w:rsid w:val="00CE1F2C"/>
    <w:rsid w:val="00CE49B2"/>
    <w:rsid w:val="00CE524C"/>
    <w:rsid w:val="00CF21D9"/>
    <w:rsid w:val="00CF34CD"/>
    <w:rsid w:val="00CF3757"/>
    <w:rsid w:val="00CF5018"/>
    <w:rsid w:val="00D040DD"/>
    <w:rsid w:val="00D1612C"/>
    <w:rsid w:val="00D30B97"/>
    <w:rsid w:val="00D30D96"/>
    <w:rsid w:val="00D31FCD"/>
    <w:rsid w:val="00D36F3C"/>
    <w:rsid w:val="00D43240"/>
    <w:rsid w:val="00D46CDC"/>
    <w:rsid w:val="00D6030F"/>
    <w:rsid w:val="00D6304B"/>
    <w:rsid w:val="00D676B3"/>
    <w:rsid w:val="00D67A8E"/>
    <w:rsid w:val="00D67E44"/>
    <w:rsid w:val="00D8682F"/>
    <w:rsid w:val="00D90C37"/>
    <w:rsid w:val="00D91CFB"/>
    <w:rsid w:val="00DA5E22"/>
    <w:rsid w:val="00DC27FC"/>
    <w:rsid w:val="00DD0468"/>
    <w:rsid w:val="00DD7471"/>
    <w:rsid w:val="00DD7F4A"/>
    <w:rsid w:val="00DF0B54"/>
    <w:rsid w:val="00DF7C46"/>
    <w:rsid w:val="00E014D5"/>
    <w:rsid w:val="00E01AA7"/>
    <w:rsid w:val="00E02F28"/>
    <w:rsid w:val="00E034A1"/>
    <w:rsid w:val="00E07F58"/>
    <w:rsid w:val="00E11A96"/>
    <w:rsid w:val="00E15328"/>
    <w:rsid w:val="00E31B3C"/>
    <w:rsid w:val="00E41F5C"/>
    <w:rsid w:val="00E6010D"/>
    <w:rsid w:val="00E61BD8"/>
    <w:rsid w:val="00E64FC6"/>
    <w:rsid w:val="00E7662D"/>
    <w:rsid w:val="00E76771"/>
    <w:rsid w:val="00E80561"/>
    <w:rsid w:val="00E97F89"/>
    <w:rsid w:val="00EA5F38"/>
    <w:rsid w:val="00EA7977"/>
    <w:rsid w:val="00EB5841"/>
    <w:rsid w:val="00EB7C0B"/>
    <w:rsid w:val="00ED3181"/>
    <w:rsid w:val="00ED7448"/>
    <w:rsid w:val="00EE11F2"/>
    <w:rsid w:val="00EE7D8B"/>
    <w:rsid w:val="00EF0035"/>
    <w:rsid w:val="00EF1AFC"/>
    <w:rsid w:val="00F0187D"/>
    <w:rsid w:val="00F23030"/>
    <w:rsid w:val="00F25E08"/>
    <w:rsid w:val="00F31919"/>
    <w:rsid w:val="00F46B00"/>
    <w:rsid w:val="00F47AAC"/>
    <w:rsid w:val="00F52FB4"/>
    <w:rsid w:val="00F62B75"/>
    <w:rsid w:val="00F66772"/>
    <w:rsid w:val="00F70FE9"/>
    <w:rsid w:val="00F7629D"/>
    <w:rsid w:val="00F77A3C"/>
    <w:rsid w:val="00F85274"/>
    <w:rsid w:val="00F963ED"/>
    <w:rsid w:val="00FA79BF"/>
    <w:rsid w:val="00FB03B9"/>
    <w:rsid w:val="00FB0C16"/>
    <w:rsid w:val="00FC0993"/>
    <w:rsid w:val="00FE03A7"/>
    <w:rsid w:val="00FE1408"/>
    <w:rsid w:val="00FE2A70"/>
    <w:rsid w:val="00FE4EB4"/>
    <w:rsid w:val="00FE7547"/>
    <w:rsid w:val="00FE7833"/>
    <w:rsid w:val="00FE7ABD"/>
    <w:rsid w:val="00FF3F9D"/>
    <w:rsid w:val="00FF613B"/>
    <w:rsid w:val="5023B85D"/>
    <w:rsid w:val="5224718C"/>
    <w:rsid w:val="5B7DBDC4"/>
    <w:rsid w:val="670EF97C"/>
    <w:rsid w:val="6B6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8AF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6D3C"/>
    <w:pPr>
      <w:spacing w:after="240" w:line="240" w:lineRule="auto"/>
    </w:pPr>
    <w:rPr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autore">
    <w:name w:val="Nome autore"/>
    <w:basedOn w:val="Normale"/>
    <w:next w:val="Normale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Intestazione">
    <w:name w:val="header"/>
    <w:basedOn w:val="Pidipagina"/>
    <w:link w:val="IntestazioneCarattere"/>
    <w:uiPriority w:val="99"/>
    <w:rsid w:val="00CE1F2C"/>
    <w:rPr>
      <w:rFonts w:asciiTheme="majorHAnsi" w:hAnsiTheme="majorHAnsi"/>
      <w:color w:val="000000" w:themeColor="text1"/>
      <w:sz w:val="5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1F2C"/>
    <w:rPr>
      <w:rFonts w:asciiTheme="majorHAnsi" w:hAnsiTheme="majorHAnsi"/>
      <w:color w:val="000000" w:themeColor="text1"/>
      <w:sz w:val="56"/>
    </w:rPr>
  </w:style>
  <w:style w:type="paragraph" w:styleId="Pidipagina">
    <w:name w:val="footer"/>
    <w:basedOn w:val="Nessunaspaziatura"/>
    <w:link w:val="PidipaginaCarattere"/>
    <w:uiPriority w:val="99"/>
    <w:rsid w:val="0010319C"/>
    <w:pPr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319C"/>
  </w:style>
  <w:style w:type="paragraph" w:styleId="NormaleWeb">
    <w:name w:val="Normal (Web)"/>
    <w:basedOn w:val="Normale"/>
    <w:uiPriority w:val="99"/>
    <w:semiHidden/>
    <w:rsid w:val="00C11F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Nomeautorepiccolo">
    <w:name w:val="Nome autore piccolo"/>
    <w:basedOn w:val="Normale"/>
    <w:qFormat/>
    <w:rsid w:val="004831AD"/>
    <w:pPr>
      <w:spacing w:after="0"/>
    </w:pPr>
    <w:rPr>
      <w:bCs/>
    </w:rPr>
  </w:style>
  <w:style w:type="paragraph" w:customStyle="1" w:styleId="Titoloarticolopiccolo">
    <w:name w:val="Titolo articolo piccolo"/>
    <w:basedOn w:val="Normale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Sottotitoloarticolopiccolo">
    <w:name w:val="Sottotitolo articolo piccolo"/>
    <w:basedOn w:val="Normale"/>
    <w:qFormat/>
    <w:rsid w:val="00F66772"/>
    <w:pPr>
      <w:spacing w:after="0" w:line="276" w:lineRule="auto"/>
    </w:pPr>
    <w:rPr>
      <w:sz w:val="32"/>
    </w:rPr>
  </w:style>
  <w:style w:type="paragraph" w:customStyle="1" w:styleId="Copiadelcorpo">
    <w:name w:val="Copia del corpo"/>
    <w:basedOn w:val="NormaleWeb"/>
    <w:qFormat/>
    <w:rsid w:val="00864FBB"/>
    <w:rPr>
      <w:rFonts w:asciiTheme="minorHAnsi" w:hAnsiTheme="minorHAnsi"/>
      <w:color w:val="000000"/>
    </w:rPr>
  </w:style>
  <w:style w:type="paragraph" w:customStyle="1" w:styleId="Nomeautoregrande">
    <w:name w:val="Nome autore grande"/>
    <w:basedOn w:val="Normale"/>
    <w:next w:val="Nessunaspaziatura"/>
    <w:qFormat/>
    <w:rsid w:val="00727546"/>
    <w:pPr>
      <w:spacing w:after="0" w:line="276" w:lineRule="auto"/>
    </w:pPr>
    <w:rPr>
      <w:sz w:val="32"/>
    </w:rPr>
  </w:style>
  <w:style w:type="paragraph" w:customStyle="1" w:styleId="Titoloarticologrande">
    <w:name w:val="Titolo articolo grande"/>
    <w:basedOn w:val="Normale"/>
    <w:next w:val="Normale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Sottotitoloarticologrande">
    <w:name w:val="Sottotitolo articolo grande"/>
    <w:basedOn w:val="Normale"/>
    <w:next w:val="Normale"/>
    <w:qFormat/>
    <w:rsid w:val="00727546"/>
    <w:pPr>
      <w:spacing w:after="0" w:line="276" w:lineRule="auto"/>
    </w:pPr>
    <w:rPr>
      <w:sz w:val="40"/>
    </w:rPr>
  </w:style>
  <w:style w:type="paragraph" w:customStyle="1" w:styleId="Titolotestata">
    <w:name w:val="Titolo testata"/>
    <w:basedOn w:val="Normale"/>
    <w:qFormat/>
    <w:rsid w:val="004460F5"/>
    <w:pPr>
      <w:spacing w:after="0"/>
      <w:jc w:val="center"/>
    </w:pPr>
    <w:rPr>
      <w:rFonts w:asciiTheme="majorHAnsi" w:hAnsiTheme="majorHAnsi"/>
      <w:color w:val="000000" w:themeColor="text1"/>
      <w:sz w:val="80"/>
    </w:rPr>
  </w:style>
  <w:style w:type="paragraph" w:customStyle="1" w:styleId="Sottotitolotestata">
    <w:name w:val="Sottotitolo testata"/>
    <w:basedOn w:val="Normale"/>
    <w:qFormat/>
    <w:rsid w:val="006F2F91"/>
    <w:pPr>
      <w:spacing w:after="0"/>
      <w:jc w:val="center"/>
    </w:pPr>
    <w:rPr>
      <w:rFonts w:ascii="Baskerville Old Face" w:hAnsi="Baskerville Old Face"/>
      <w:iCs/>
      <w:sz w:val="40"/>
      <w:szCs w:val="40"/>
    </w:rPr>
  </w:style>
  <w:style w:type="paragraph" w:customStyle="1" w:styleId="Citazione1">
    <w:name w:val="Citazione1"/>
    <w:basedOn w:val="Normale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Attribuzionecitazione">
    <w:name w:val="Attribuzione citazione"/>
    <w:basedOn w:val="Normale"/>
    <w:qFormat/>
    <w:rsid w:val="00362F69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Didascaliafoto">
    <w:name w:val="Didascalia foto"/>
    <w:basedOn w:val="Normale"/>
    <w:qFormat/>
    <w:rsid w:val="00AE4980"/>
    <w:pPr>
      <w:spacing w:after="0"/>
    </w:pPr>
    <w:rPr>
      <w:noProof/>
      <w:sz w:val="18"/>
    </w:rPr>
  </w:style>
  <w:style w:type="paragraph" w:customStyle="1" w:styleId="Copiatestata">
    <w:name w:val="Copia testata"/>
    <w:basedOn w:val="Normale"/>
    <w:qFormat/>
    <w:rsid w:val="006F2F91"/>
    <w:pPr>
      <w:spacing w:after="0"/>
      <w:jc w:val="center"/>
    </w:pPr>
    <w:rPr>
      <w:rFonts w:ascii="Baskerville Old Face" w:hAnsi="Baskerville Old Face"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F3191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F3191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523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3191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3191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7629D"/>
    <w:rPr>
      <w:color w:val="808080"/>
    </w:rPr>
  </w:style>
  <w:style w:type="paragraph" w:styleId="Nessunaspaziatura">
    <w:name w:val="No Spacing"/>
    <w:uiPriority w:val="1"/>
    <w:qFormat/>
    <w:rsid w:val="00F66772"/>
    <w:pPr>
      <w:spacing w:after="0" w:line="240" w:lineRule="auto"/>
    </w:pPr>
  </w:style>
  <w:style w:type="paragraph" w:styleId="Sommario1">
    <w:name w:val="toc 1"/>
    <w:basedOn w:val="Copiadelcorpo"/>
    <w:next w:val="Normale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Sommario2">
    <w:name w:val="toc 2"/>
    <w:basedOn w:val="Normale"/>
    <w:next w:val="Normale"/>
    <w:uiPriority w:val="39"/>
    <w:rsid w:val="000C492C"/>
    <w:pPr>
      <w:spacing w:after="0"/>
    </w:pPr>
    <w:rPr>
      <w:b/>
    </w:rPr>
  </w:style>
  <w:style w:type="paragraph" w:styleId="Paragrafoelenco">
    <w:name w:val="List Paragraph"/>
    <w:basedOn w:val="Normale"/>
    <w:uiPriority w:val="34"/>
    <w:semiHidden/>
    <w:qFormat/>
    <w:rsid w:val="00F8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it-IT%7b498F7E75-FB5F-44B0-A754-FE81772C7592%7d\%7b9D2D3244-B54B-43F1-8A7F-A2BD7A840B3A%7dtf112794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74EDCB064F4E5F9EB3724EA955B6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ACE80D-5F4C-44F3-B1C0-41DF524AF183}"/>
      </w:docPartPr>
      <w:docPartBody>
        <w:p w:rsidR="006B41A7" w:rsidRDefault="000553B1" w:rsidP="000553B1">
          <w:pPr>
            <w:pStyle w:val="A074EDCB064F4E5F9EB3724EA955B610"/>
          </w:pPr>
          <w:r w:rsidRPr="004460F5">
            <w:rPr>
              <w:noProof/>
              <w:lang w:bidi="it-IT"/>
            </w:rPr>
            <w:t>Numero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1"/>
    <w:rsid w:val="000553B1"/>
    <w:rsid w:val="0014470B"/>
    <w:rsid w:val="003B3371"/>
    <w:rsid w:val="004775B6"/>
    <w:rsid w:val="006B41A7"/>
    <w:rsid w:val="008225BC"/>
    <w:rsid w:val="00F6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A074EDCB064F4E5F9EB3724EA955B610">
    <w:name w:val="A074EDCB064F4E5F9EB3724EA955B610"/>
    <w:rsid w:val="00055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C3E80-5028-4D48-B1ED-451794B4E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96C147-1F3F-401A-AA66-7553B622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{9D2D3244-B54B-43F1-8A7F-A2BD7A840B3A}tf11279482_win32</Template>
  <TotalTime>0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2022-04-04T14:34:00Z</dcterms:created>
  <dcterms:modified xsi:type="dcterms:W3CDTF">2022-04-04T14:34:00Z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