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2ACF" w14:textId="77777777" w:rsidR="00E5232F" w:rsidRPr="00B6506D" w:rsidRDefault="00000000" w:rsidP="004A3C41">
      <w:pPr>
        <w:pStyle w:val="Naslov"/>
        <w:spacing w:line="276" w:lineRule="auto"/>
        <w:jc w:val="center"/>
        <w:rPr>
          <w:sz w:val="40"/>
          <w:szCs w:val="40"/>
        </w:rPr>
      </w:pPr>
      <w:bookmarkStart w:id="0" w:name="_Hlk135066694"/>
      <w:bookmarkEnd w:id="0"/>
      <w:r w:rsidRPr="00B6506D">
        <w:rPr>
          <w:sz w:val="40"/>
          <w:szCs w:val="40"/>
        </w:rPr>
        <w:t>TEHNIČKI</w:t>
      </w:r>
      <w:r w:rsidRPr="00B6506D">
        <w:rPr>
          <w:spacing w:val="-3"/>
          <w:sz w:val="40"/>
          <w:szCs w:val="40"/>
        </w:rPr>
        <w:t xml:space="preserve"> </w:t>
      </w:r>
      <w:r w:rsidRPr="00B6506D">
        <w:rPr>
          <w:sz w:val="40"/>
          <w:szCs w:val="40"/>
        </w:rPr>
        <w:t>FAKULTET –</w:t>
      </w:r>
      <w:r w:rsidRPr="00B6506D">
        <w:rPr>
          <w:spacing w:val="-2"/>
          <w:sz w:val="40"/>
          <w:szCs w:val="40"/>
        </w:rPr>
        <w:t xml:space="preserve"> </w:t>
      </w:r>
      <w:r w:rsidRPr="00B6506D">
        <w:rPr>
          <w:sz w:val="40"/>
          <w:szCs w:val="40"/>
        </w:rPr>
        <w:t>RIJEKA</w:t>
      </w:r>
    </w:p>
    <w:p w14:paraId="3971143A" w14:textId="77777777" w:rsidR="00E5232F" w:rsidRPr="00B6506D" w:rsidRDefault="00000000" w:rsidP="004A3C41">
      <w:pPr>
        <w:pStyle w:val="Naslov"/>
        <w:spacing w:line="276" w:lineRule="auto"/>
        <w:jc w:val="center"/>
        <w:rPr>
          <w:b/>
          <w:sz w:val="40"/>
          <w:szCs w:val="40"/>
        </w:rPr>
      </w:pPr>
      <w:r w:rsidRPr="00B6506D">
        <w:rPr>
          <w:b/>
          <w:sz w:val="40"/>
          <w:szCs w:val="40"/>
        </w:rPr>
        <w:t>Preddiplomski</w:t>
      </w:r>
      <w:r w:rsidRPr="00B6506D">
        <w:rPr>
          <w:b/>
          <w:spacing w:val="-1"/>
          <w:sz w:val="40"/>
          <w:szCs w:val="40"/>
        </w:rPr>
        <w:t xml:space="preserve"> </w:t>
      </w:r>
      <w:r w:rsidRPr="00B6506D">
        <w:rPr>
          <w:b/>
          <w:sz w:val="40"/>
          <w:szCs w:val="40"/>
        </w:rPr>
        <w:t>studij</w:t>
      </w:r>
      <w:r w:rsidRPr="00B6506D">
        <w:rPr>
          <w:b/>
          <w:spacing w:val="-6"/>
          <w:sz w:val="40"/>
          <w:szCs w:val="40"/>
        </w:rPr>
        <w:t xml:space="preserve"> </w:t>
      </w:r>
      <w:r w:rsidRPr="00B6506D">
        <w:rPr>
          <w:b/>
          <w:sz w:val="40"/>
          <w:szCs w:val="40"/>
        </w:rPr>
        <w:t>računarstva</w:t>
      </w:r>
    </w:p>
    <w:p w14:paraId="4221C46B" w14:textId="77777777" w:rsidR="00E5232F" w:rsidRPr="00FD1775" w:rsidRDefault="00E5232F" w:rsidP="004A3C41">
      <w:pPr>
        <w:pStyle w:val="Tijeloteksta"/>
        <w:spacing w:line="276" w:lineRule="auto"/>
        <w:rPr>
          <w:rFonts w:asciiTheme="minorHAnsi" w:hAnsiTheme="minorHAnsi" w:cstheme="minorHAnsi"/>
          <w:b/>
          <w:sz w:val="22"/>
          <w:szCs w:val="22"/>
        </w:rPr>
      </w:pPr>
    </w:p>
    <w:p w14:paraId="2479246D" w14:textId="77777777" w:rsidR="00E5232F" w:rsidRPr="00FD1775" w:rsidRDefault="00E5232F" w:rsidP="004A3C41">
      <w:pPr>
        <w:pStyle w:val="Tijeloteksta"/>
        <w:spacing w:line="276" w:lineRule="auto"/>
        <w:rPr>
          <w:rFonts w:asciiTheme="minorHAnsi" w:hAnsiTheme="minorHAnsi" w:cstheme="minorHAnsi"/>
          <w:b/>
          <w:sz w:val="22"/>
          <w:szCs w:val="22"/>
        </w:rPr>
      </w:pPr>
    </w:p>
    <w:p w14:paraId="56771E1F"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B71C4" w14:textId="77777777" w:rsidR="00E5232F" w:rsidRPr="00FD1775" w:rsidRDefault="00E5232F" w:rsidP="004A3C41">
      <w:pPr>
        <w:pStyle w:val="Tijeloteksta"/>
        <w:spacing w:line="276" w:lineRule="auto"/>
        <w:rPr>
          <w:rFonts w:asciiTheme="minorHAnsi" w:hAnsiTheme="minorHAnsi" w:cstheme="minorHAnsi"/>
          <w:b/>
          <w:sz w:val="22"/>
          <w:szCs w:val="22"/>
        </w:rPr>
      </w:pPr>
    </w:p>
    <w:p w14:paraId="41D832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1E0D07D0" w14:textId="77777777" w:rsidR="00E5232F" w:rsidRPr="00FD1775" w:rsidRDefault="00E5232F" w:rsidP="004A3C41">
      <w:pPr>
        <w:pStyle w:val="Tijeloteksta"/>
        <w:spacing w:line="276" w:lineRule="auto"/>
        <w:rPr>
          <w:rFonts w:asciiTheme="minorHAnsi" w:hAnsiTheme="minorHAnsi" w:cstheme="minorHAnsi"/>
          <w:b/>
          <w:sz w:val="22"/>
          <w:szCs w:val="22"/>
        </w:rPr>
      </w:pPr>
    </w:p>
    <w:p w14:paraId="74F1775F" w14:textId="77777777" w:rsidR="00E5232F" w:rsidRPr="00FD1775" w:rsidRDefault="00E5232F" w:rsidP="004A3C41">
      <w:pPr>
        <w:pStyle w:val="Tijeloteksta"/>
        <w:spacing w:line="276" w:lineRule="auto"/>
        <w:rPr>
          <w:rFonts w:asciiTheme="minorHAnsi" w:hAnsiTheme="minorHAnsi" w:cstheme="minorHAnsi"/>
          <w:b/>
          <w:sz w:val="22"/>
          <w:szCs w:val="22"/>
        </w:rPr>
      </w:pPr>
    </w:p>
    <w:p w14:paraId="6E7D7C48" w14:textId="77777777" w:rsidR="00E5232F" w:rsidRPr="00FD1775" w:rsidRDefault="00E5232F" w:rsidP="004A3C41">
      <w:pPr>
        <w:pStyle w:val="Tijeloteksta"/>
        <w:spacing w:line="276" w:lineRule="auto"/>
        <w:rPr>
          <w:rFonts w:asciiTheme="minorHAnsi" w:hAnsiTheme="minorHAnsi" w:cstheme="minorHAnsi"/>
          <w:b/>
          <w:sz w:val="22"/>
          <w:szCs w:val="22"/>
        </w:rPr>
      </w:pPr>
    </w:p>
    <w:p w14:paraId="5F15D1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6309E1F6" w14:textId="77777777" w:rsidR="00E5232F" w:rsidRPr="00FD1775" w:rsidRDefault="00E5232F" w:rsidP="004A3C41">
      <w:pPr>
        <w:pStyle w:val="Tijeloteksta"/>
        <w:spacing w:line="276" w:lineRule="auto"/>
        <w:rPr>
          <w:rFonts w:asciiTheme="minorHAnsi" w:hAnsiTheme="minorHAnsi" w:cstheme="minorHAnsi"/>
          <w:b/>
          <w:sz w:val="22"/>
          <w:szCs w:val="22"/>
        </w:rPr>
      </w:pPr>
    </w:p>
    <w:p w14:paraId="0D2E866B" w14:textId="77777777" w:rsidR="00E5232F" w:rsidRPr="00FD1775" w:rsidRDefault="00E5232F" w:rsidP="004A3C41">
      <w:pPr>
        <w:pStyle w:val="Tijeloteksta"/>
        <w:spacing w:before="1" w:line="276" w:lineRule="auto"/>
        <w:rPr>
          <w:rFonts w:asciiTheme="minorHAnsi" w:hAnsiTheme="minorHAnsi" w:cstheme="minorHAnsi"/>
          <w:b/>
          <w:sz w:val="22"/>
          <w:szCs w:val="22"/>
        </w:rPr>
      </w:pPr>
    </w:p>
    <w:p w14:paraId="647A6EEB" w14:textId="710EA2DD" w:rsidR="00E5232F"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Seminar na temu Green coding</w:t>
      </w:r>
    </w:p>
    <w:p w14:paraId="47FE09E8" w14:textId="77777777" w:rsidR="00E5232F" w:rsidRPr="00FD1775" w:rsidRDefault="00E5232F" w:rsidP="004A3C41">
      <w:pPr>
        <w:pStyle w:val="Tijeloteksta"/>
        <w:spacing w:line="276" w:lineRule="auto"/>
        <w:rPr>
          <w:rFonts w:asciiTheme="minorHAnsi" w:hAnsiTheme="minorHAnsi" w:cstheme="minorHAnsi"/>
          <w:b/>
          <w:sz w:val="22"/>
          <w:szCs w:val="22"/>
        </w:rPr>
      </w:pPr>
    </w:p>
    <w:p w14:paraId="77CEEFA1" w14:textId="77777777" w:rsidR="00E5232F" w:rsidRPr="00FD1775" w:rsidRDefault="00E5232F" w:rsidP="004A3C41">
      <w:pPr>
        <w:pStyle w:val="Tijeloteksta"/>
        <w:spacing w:line="276" w:lineRule="auto"/>
        <w:rPr>
          <w:rFonts w:asciiTheme="minorHAnsi" w:hAnsiTheme="minorHAnsi" w:cstheme="minorHAnsi"/>
          <w:b/>
          <w:sz w:val="22"/>
          <w:szCs w:val="22"/>
        </w:rPr>
      </w:pPr>
    </w:p>
    <w:p w14:paraId="58CBF856" w14:textId="77777777" w:rsidR="00E5232F" w:rsidRPr="00FD1775" w:rsidRDefault="00E5232F" w:rsidP="004A3C41">
      <w:pPr>
        <w:pStyle w:val="Tijeloteksta"/>
        <w:spacing w:line="276" w:lineRule="auto"/>
        <w:rPr>
          <w:rFonts w:asciiTheme="minorHAnsi" w:hAnsiTheme="minorHAnsi" w:cstheme="minorHAnsi"/>
          <w:b/>
          <w:sz w:val="22"/>
          <w:szCs w:val="22"/>
        </w:rPr>
      </w:pPr>
    </w:p>
    <w:p w14:paraId="55F21D34" w14:textId="223D064E" w:rsidR="00210320" w:rsidRPr="00FD1775" w:rsidRDefault="00210320" w:rsidP="004A3C41">
      <w:pPr>
        <w:spacing w:line="276" w:lineRule="auto"/>
        <w:ind w:left="4117" w:right="4297"/>
        <w:jc w:val="center"/>
        <w:rPr>
          <w:rFonts w:asciiTheme="minorHAnsi" w:hAnsiTheme="minorHAnsi" w:cstheme="minorHAnsi"/>
          <w:b/>
          <w:spacing w:val="1"/>
          <w:sz w:val="22"/>
        </w:rPr>
      </w:pPr>
    </w:p>
    <w:p w14:paraId="5C089BFF" w14:textId="77777777" w:rsidR="00210320" w:rsidRPr="00FD1775" w:rsidRDefault="00210320" w:rsidP="004A3C41">
      <w:pPr>
        <w:spacing w:line="276" w:lineRule="auto"/>
        <w:ind w:left="4117" w:right="4297"/>
        <w:jc w:val="center"/>
        <w:rPr>
          <w:rFonts w:asciiTheme="minorHAnsi" w:hAnsiTheme="minorHAnsi" w:cstheme="minorHAnsi"/>
          <w:b/>
          <w:spacing w:val="-67"/>
          <w:sz w:val="22"/>
        </w:rPr>
      </w:pPr>
    </w:p>
    <w:p w14:paraId="34F5D4AD" w14:textId="3762B36B" w:rsidR="00210320"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Luka Biskupić,Luka Buršić, Patrik Paunović, Matteo Plišić</w:t>
      </w:r>
    </w:p>
    <w:p w14:paraId="4A301C85"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2F249" w14:textId="77777777" w:rsidR="00E5232F" w:rsidRPr="00FD1775" w:rsidRDefault="00E5232F" w:rsidP="004A3C41">
      <w:pPr>
        <w:pStyle w:val="Tijeloteksta"/>
        <w:spacing w:line="276" w:lineRule="auto"/>
        <w:rPr>
          <w:rFonts w:asciiTheme="minorHAnsi" w:hAnsiTheme="minorHAnsi" w:cstheme="minorHAnsi"/>
          <w:b/>
          <w:sz w:val="22"/>
          <w:szCs w:val="22"/>
        </w:rPr>
      </w:pPr>
    </w:p>
    <w:p w14:paraId="7BD5976F" w14:textId="77777777" w:rsidR="00E5232F" w:rsidRPr="00FD1775" w:rsidRDefault="00E5232F" w:rsidP="004A3C41">
      <w:pPr>
        <w:pStyle w:val="Tijeloteksta"/>
        <w:spacing w:line="276" w:lineRule="auto"/>
        <w:rPr>
          <w:rFonts w:asciiTheme="minorHAnsi" w:hAnsiTheme="minorHAnsi" w:cstheme="minorHAnsi"/>
          <w:b/>
          <w:sz w:val="22"/>
          <w:szCs w:val="22"/>
        </w:rPr>
      </w:pPr>
    </w:p>
    <w:p w14:paraId="4C1F7103" w14:textId="7C9830BB" w:rsidR="00E5232F" w:rsidRPr="00FD1775" w:rsidRDefault="00000000" w:rsidP="004A3C41">
      <w:pPr>
        <w:spacing w:before="235" w:line="276" w:lineRule="auto"/>
        <w:ind w:left="1658" w:right="1839"/>
        <w:jc w:val="center"/>
        <w:rPr>
          <w:rFonts w:asciiTheme="minorHAnsi" w:hAnsiTheme="minorHAnsi" w:cstheme="minorHAnsi"/>
          <w:sz w:val="22"/>
        </w:rPr>
      </w:pPr>
      <w:r w:rsidRPr="00FD1775">
        <w:rPr>
          <w:rFonts w:asciiTheme="minorHAnsi" w:hAnsiTheme="minorHAnsi" w:cstheme="minorHAnsi"/>
          <w:sz w:val="22"/>
        </w:rPr>
        <w:t>Rijeka,</w:t>
      </w:r>
      <w:r w:rsidRPr="00FD1775">
        <w:rPr>
          <w:rFonts w:asciiTheme="minorHAnsi" w:hAnsiTheme="minorHAnsi" w:cstheme="minorHAnsi"/>
          <w:spacing w:val="-3"/>
          <w:sz w:val="22"/>
        </w:rPr>
        <w:t xml:space="preserve"> </w:t>
      </w:r>
      <w:r w:rsidR="008F51A1" w:rsidRPr="00FD1775">
        <w:rPr>
          <w:rFonts w:asciiTheme="minorHAnsi" w:hAnsiTheme="minorHAnsi" w:cstheme="minorHAnsi"/>
          <w:sz w:val="22"/>
        </w:rPr>
        <w:t xml:space="preserve">svibanj </w:t>
      </w:r>
      <w:r w:rsidRPr="00FD1775">
        <w:rPr>
          <w:rFonts w:asciiTheme="minorHAnsi" w:hAnsiTheme="minorHAnsi" w:cstheme="minorHAnsi"/>
          <w:sz w:val="22"/>
        </w:rPr>
        <w:t>202</w:t>
      </w:r>
      <w:r w:rsidR="008F51A1" w:rsidRPr="00FD1775">
        <w:rPr>
          <w:rFonts w:asciiTheme="minorHAnsi" w:hAnsiTheme="minorHAnsi" w:cstheme="minorHAnsi"/>
          <w:sz w:val="22"/>
        </w:rPr>
        <w:t>3</w:t>
      </w:r>
      <w:r w:rsidRPr="00FD1775">
        <w:rPr>
          <w:rFonts w:asciiTheme="minorHAnsi" w:hAnsiTheme="minorHAnsi" w:cstheme="minorHAnsi"/>
          <w:sz w:val="22"/>
        </w:rPr>
        <w:t>.</w:t>
      </w:r>
    </w:p>
    <w:p w14:paraId="6D3F6B4F" w14:textId="77777777" w:rsidR="00E5232F" w:rsidRPr="00FD1775" w:rsidRDefault="00E5232F" w:rsidP="004A3C41">
      <w:pPr>
        <w:spacing w:line="276" w:lineRule="auto"/>
        <w:jc w:val="center"/>
        <w:rPr>
          <w:rFonts w:asciiTheme="minorHAnsi" w:hAnsiTheme="minorHAnsi" w:cstheme="minorHAnsi"/>
          <w:sz w:val="22"/>
        </w:rPr>
        <w:sectPr w:rsidR="00E5232F" w:rsidRPr="00FD1775">
          <w:footerReference w:type="default" r:id="rId8"/>
          <w:type w:val="continuous"/>
          <w:pgSz w:w="12240" w:h="15840"/>
          <w:pgMar w:top="1360" w:right="1040" w:bottom="280" w:left="1220" w:header="720" w:footer="0" w:gutter="0"/>
          <w:pgNumType w:start="1"/>
          <w:cols w:space="720"/>
        </w:sectPr>
      </w:pPr>
    </w:p>
    <w:sdt>
      <w:sdtPr>
        <w:id w:val="1662116827"/>
        <w:docPartObj>
          <w:docPartGallery w:val="Table of Contents"/>
          <w:docPartUnique/>
        </w:docPartObj>
      </w:sdtPr>
      <w:sdtEndPr>
        <w:rPr>
          <w:rFonts w:ascii="Times New Roman" w:eastAsia="Times New Roman" w:hAnsi="Times New Roman" w:cs="Times New Roman"/>
          <w:b/>
          <w:bCs/>
          <w:color w:val="auto"/>
          <w:sz w:val="24"/>
          <w:szCs w:val="22"/>
          <w:lang w:eastAsia="en-US"/>
        </w:rPr>
      </w:sdtEndPr>
      <w:sdtContent>
        <w:p w14:paraId="2C69B196" w14:textId="6E32E506" w:rsidR="00B6506D" w:rsidRDefault="00B6506D" w:rsidP="004A3C41">
          <w:pPr>
            <w:pStyle w:val="TOCNaslov"/>
            <w:spacing w:line="276" w:lineRule="auto"/>
          </w:pPr>
          <w:r>
            <w:t>Sadržaj</w:t>
          </w:r>
        </w:p>
        <w:p w14:paraId="340BE4E8" w14:textId="3FDB6E7D" w:rsidR="004A3C41" w:rsidRDefault="00B6506D"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077433" w:history="1">
            <w:r w:rsidR="004A3C41" w:rsidRPr="003A6D4C">
              <w:rPr>
                <w:rStyle w:val="Hiperveza"/>
                <w:noProof/>
              </w:rPr>
              <w:t>1.</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Što je green coding</w:t>
            </w:r>
            <w:r w:rsidR="004A3C41">
              <w:rPr>
                <w:noProof/>
                <w:webHidden/>
              </w:rPr>
              <w:tab/>
            </w:r>
            <w:r w:rsidR="004A3C41">
              <w:rPr>
                <w:noProof/>
                <w:webHidden/>
              </w:rPr>
              <w:fldChar w:fldCharType="begin"/>
            </w:r>
            <w:r w:rsidR="004A3C41">
              <w:rPr>
                <w:noProof/>
                <w:webHidden/>
              </w:rPr>
              <w:instrText xml:space="preserve"> PAGEREF _Toc135077433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47596874" w14:textId="2A26EDD2" w:rsidR="004A3C41" w:rsidRDefault="004A3C41"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4" w:history="1">
            <w:r w:rsidRPr="003A6D4C">
              <w:rPr>
                <w:rStyle w:val="Hiperveza"/>
                <w:noProof/>
              </w:rPr>
              <w:t>2.Green Cloud Computing i virtualne mašine</w:t>
            </w:r>
            <w:r>
              <w:rPr>
                <w:noProof/>
                <w:webHidden/>
              </w:rPr>
              <w:tab/>
            </w:r>
            <w:r>
              <w:rPr>
                <w:noProof/>
                <w:webHidden/>
              </w:rPr>
              <w:fldChar w:fldCharType="begin"/>
            </w:r>
            <w:r>
              <w:rPr>
                <w:noProof/>
                <w:webHidden/>
              </w:rPr>
              <w:instrText xml:space="preserve"> PAGEREF _Toc135077434 \h </w:instrText>
            </w:r>
            <w:r>
              <w:rPr>
                <w:noProof/>
                <w:webHidden/>
              </w:rPr>
            </w:r>
            <w:r>
              <w:rPr>
                <w:noProof/>
                <w:webHidden/>
              </w:rPr>
              <w:fldChar w:fldCharType="separate"/>
            </w:r>
            <w:r>
              <w:rPr>
                <w:noProof/>
                <w:webHidden/>
              </w:rPr>
              <w:t>1</w:t>
            </w:r>
            <w:r>
              <w:rPr>
                <w:noProof/>
                <w:webHidden/>
              </w:rPr>
              <w:fldChar w:fldCharType="end"/>
            </w:r>
          </w:hyperlink>
        </w:p>
        <w:p w14:paraId="4C09119E" w14:textId="12A2743F"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5" w:history="1">
            <w:r w:rsidRPr="003A6D4C">
              <w:rPr>
                <w:rStyle w:val="Hiperveza"/>
                <w:noProof/>
              </w:rPr>
              <w:t>2.1 Green Cloud Computing</w:t>
            </w:r>
            <w:r>
              <w:rPr>
                <w:noProof/>
                <w:webHidden/>
              </w:rPr>
              <w:tab/>
            </w:r>
            <w:r>
              <w:rPr>
                <w:noProof/>
                <w:webHidden/>
              </w:rPr>
              <w:fldChar w:fldCharType="begin"/>
            </w:r>
            <w:r>
              <w:rPr>
                <w:noProof/>
                <w:webHidden/>
              </w:rPr>
              <w:instrText xml:space="preserve"> PAGEREF _Toc135077435 \h </w:instrText>
            </w:r>
            <w:r>
              <w:rPr>
                <w:noProof/>
                <w:webHidden/>
              </w:rPr>
            </w:r>
            <w:r>
              <w:rPr>
                <w:noProof/>
                <w:webHidden/>
              </w:rPr>
              <w:fldChar w:fldCharType="separate"/>
            </w:r>
            <w:r>
              <w:rPr>
                <w:noProof/>
                <w:webHidden/>
              </w:rPr>
              <w:t>1</w:t>
            </w:r>
            <w:r>
              <w:rPr>
                <w:noProof/>
                <w:webHidden/>
              </w:rPr>
              <w:fldChar w:fldCharType="end"/>
            </w:r>
          </w:hyperlink>
        </w:p>
        <w:p w14:paraId="12F5AE52" w14:textId="1A436543"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6" w:history="1">
            <w:r w:rsidRPr="003A6D4C">
              <w:rPr>
                <w:rStyle w:val="Hiperveza"/>
                <w:noProof/>
              </w:rPr>
              <w:t>2.1 virtualne mašine</w:t>
            </w:r>
            <w:r>
              <w:rPr>
                <w:noProof/>
                <w:webHidden/>
              </w:rPr>
              <w:tab/>
            </w:r>
            <w:r>
              <w:rPr>
                <w:noProof/>
                <w:webHidden/>
              </w:rPr>
              <w:fldChar w:fldCharType="begin"/>
            </w:r>
            <w:r>
              <w:rPr>
                <w:noProof/>
                <w:webHidden/>
              </w:rPr>
              <w:instrText xml:space="preserve"> PAGEREF _Toc135077436 \h </w:instrText>
            </w:r>
            <w:r>
              <w:rPr>
                <w:noProof/>
                <w:webHidden/>
              </w:rPr>
            </w:r>
            <w:r>
              <w:rPr>
                <w:noProof/>
                <w:webHidden/>
              </w:rPr>
              <w:fldChar w:fldCharType="separate"/>
            </w:r>
            <w:r>
              <w:rPr>
                <w:noProof/>
                <w:webHidden/>
              </w:rPr>
              <w:t>3</w:t>
            </w:r>
            <w:r>
              <w:rPr>
                <w:noProof/>
                <w:webHidden/>
              </w:rPr>
              <w:fldChar w:fldCharType="end"/>
            </w:r>
          </w:hyperlink>
        </w:p>
        <w:p w14:paraId="762D440C" w14:textId="7BAA9E3E" w:rsidR="004A3C41" w:rsidRDefault="004A3C41"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7" w:history="1">
            <w:r w:rsidRPr="003A6D4C">
              <w:rPr>
                <w:rStyle w:val="Hiperveza"/>
                <w:noProof/>
              </w:rPr>
              <w:t>3.   Energetska učinkovitost kroz programske jezike</w:t>
            </w:r>
            <w:r>
              <w:rPr>
                <w:noProof/>
                <w:webHidden/>
              </w:rPr>
              <w:tab/>
            </w:r>
            <w:r>
              <w:rPr>
                <w:noProof/>
                <w:webHidden/>
              </w:rPr>
              <w:fldChar w:fldCharType="begin"/>
            </w:r>
            <w:r>
              <w:rPr>
                <w:noProof/>
                <w:webHidden/>
              </w:rPr>
              <w:instrText xml:space="preserve"> PAGEREF _Toc135077437 \h </w:instrText>
            </w:r>
            <w:r>
              <w:rPr>
                <w:noProof/>
                <w:webHidden/>
              </w:rPr>
            </w:r>
            <w:r>
              <w:rPr>
                <w:noProof/>
                <w:webHidden/>
              </w:rPr>
              <w:fldChar w:fldCharType="separate"/>
            </w:r>
            <w:r>
              <w:rPr>
                <w:noProof/>
                <w:webHidden/>
              </w:rPr>
              <w:t>5</w:t>
            </w:r>
            <w:r>
              <w:rPr>
                <w:noProof/>
                <w:webHidden/>
              </w:rPr>
              <w:fldChar w:fldCharType="end"/>
            </w:r>
          </w:hyperlink>
        </w:p>
        <w:p w14:paraId="41986C68" w14:textId="64339F0F"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8" w:history="1">
            <w:r w:rsidRPr="003A6D4C">
              <w:rPr>
                <w:rStyle w:val="Hiperveza"/>
                <w:noProof/>
              </w:rPr>
              <w:t>3.1 Utjecaj programskih jezika na energetsku učinkovitost</w:t>
            </w:r>
            <w:r>
              <w:rPr>
                <w:noProof/>
                <w:webHidden/>
              </w:rPr>
              <w:tab/>
            </w:r>
            <w:r>
              <w:rPr>
                <w:noProof/>
                <w:webHidden/>
              </w:rPr>
              <w:fldChar w:fldCharType="begin"/>
            </w:r>
            <w:r>
              <w:rPr>
                <w:noProof/>
                <w:webHidden/>
              </w:rPr>
              <w:instrText xml:space="preserve"> PAGEREF _Toc135077438 \h </w:instrText>
            </w:r>
            <w:r>
              <w:rPr>
                <w:noProof/>
                <w:webHidden/>
              </w:rPr>
            </w:r>
            <w:r>
              <w:rPr>
                <w:noProof/>
                <w:webHidden/>
              </w:rPr>
              <w:fldChar w:fldCharType="separate"/>
            </w:r>
            <w:r>
              <w:rPr>
                <w:noProof/>
                <w:webHidden/>
              </w:rPr>
              <w:t>6</w:t>
            </w:r>
            <w:r>
              <w:rPr>
                <w:noProof/>
                <w:webHidden/>
              </w:rPr>
              <w:fldChar w:fldCharType="end"/>
            </w:r>
          </w:hyperlink>
        </w:p>
        <w:p w14:paraId="0F83A8ED" w14:textId="0F696F5E"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9" w:history="1">
            <w:r w:rsidRPr="003A6D4C">
              <w:rPr>
                <w:rStyle w:val="Hiperveza"/>
                <w:noProof/>
              </w:rPr>
              <w:t>3.2 Prakse za programiranje u energetski učinkovitim jezicima</w:t>
            </w:r>
            <w:r>
              <w:rPr>
                <w:noProof/>
                <w:webHidden/>
              </w:rPr>
              <w:tab/>
            </w:r>
            <w:r>
              <w:rPr>
                <w:noProof/>
                <w:webHidden/>
              </w:rPr>
              <w:fldChar w:fldCharType="begin"/>
            </w:r>
            <w:r>
              <w:rPr>
                <w:noProof/>
                <w:webHidden/>
              </w:rPr>
              <w:instrText xml:space="preserve"> PAGEREF _Toc135077439 \h </w:instrText>
            </w:r>
            <w:r>
              <w:rPr>
                <w:noProof/>
                <w:webHidden/>
              </w:rPr>
            </w:r>
            <w:r>
              <w:rPr>
                <w:noProof/>
                <w:webHidden/>
              </w:rPr>
              <w:fldChar w:fldCharType="separate"/>
            </w:r>
            <w:r>
              <w:rPr>
                <w:noProof/>
                <w:webHidden/>
              </w:rPr>
              <w:t>7</w:t>
            </w:r>
            <w:r>
              <w:rPr>
                <w:noProof/>
                <w:webHidden/>
              </w:rPr>
              <w:fldChar w:fldCharType="end"/>
            </w:r>
          </w:hyperlink>
        </w:p>
        <w:p w14:paraId="48F44917" w14:textId="19D92555"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0" w:history="1">
            <w:r w:rsidRPr="003A6D4C">
              <w:rPr>
                <w:rStyle w:val="Hiperveza"/>
                <w:noProof/>
              </w:rPr>
              <w:t>3.3 Fannkuch-redux</w:t>
            </w:r>
            <w:r>
              <w:rPr>
                <w:noProof/>
                <w:webHidden/>
              </w:rPr>
              <w:tab/>
            </w:r>
            <w:r>
              <w:rPr>
                <w:noProof/>
                <w:webHidden/>
              </w:rPr>
              <w:fldChar w:fldCharType="begin"/>
            </w:r>
            <w:r>
              <w:rPr>
                <w:noProof/>
                <w:webHidden/>
              </w:rPr>
              <w:instrText xml:space="preserve"> PAGEREF _Toc135077440 \h </w:instrText>
            </w:r>
            <w:r>
              <w:rPr>
                <w:noProof/>
                <w:webHidden/>
              </w:rPr>
            </w:r>
            <w:r>
              <w:rPr>
                <w:noProof/>
                <w:webHidden/>
              </w:rPr>
              <w:fldChar w:fldCharType="separate"/>
            </w:r>
            <w:r>
              <w:rPr>
                <w:noProof/>
                <w:webHidden/>
              </w:rPr>
              <w:t>8</w:t>
            </w:r>
            <w:r>
              <w:rPr>
                <w:noProof/>
                <w:webHidden/>
              </w:rPr>
              <w:fldChar w:fldCharType="end"/>
            </w:r>
          </w:hyperlink>
        </w:p>
        <w:p w14:paraId="5EA4CBA6" w14:textId="560B896A"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1" w:history="1">
            <w:r w:rsidRPr="003A6D4C">
              <w:rPr>
                <w:rStyle w:val="Hiperveza"/>
                <w:noProof/>
              </w:rPr>
              <w:t>3.4 Fasta</w:t>
            </w:r>
            <w:r>
              <w:rPr>
                <w:noProof/>
                <w:webHidden/>
              </w:rPr>
              <w:tab/>
            </w:r>
            <w:r>
              <w:rPr>
                <w:noProof/>
                <w:webHidden/>
              </w:rPr>
              <w:fldChar w:fldCharType="begin"/>
            </w:r>
            <w:r>
              <w:rPr>
                <w:noProof/>
                <w:webHidden/>
              </w:rPr>
              <w:instrText xml:space="preserve"> PAGEREF _Toc135077441 \h </w:instrText>
            </w:r>
            <w:r>
              <w:rPr>
                <w:noProof/>
                <w:webHidden/>
              </w:rPr>
            </w:r>
            <w:r>
              <w:rPr>
                <w:noProof/>
                <w:webHidden/>
              </w:rPr>
              <w:fldChar w:fldCharType="separate"/>
            </w:r>
            <w:r>
              <w:rPr>
                <w:noProof/>
                <w:webHidden/>
              </w:rPr>
              <w:t>9</w:t>
            </w:r>
            <w:r>
              <w:rPr>
                <w:noProof/>
                <w:webHidden/>
              </w:rPr>
              <w:fldChar w:fldCharType="end"/>
            </w:r>
          </w:hyperlink>
        </w:p>
        <w:p w14:paraId="73258667" w14:textId="62D23713"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2" w:history="1">
            <w:r w:rsidRPr="003A6D4C">
              <w:rPr>
                <w:rStyle w:val="Hiperveza"/>
                <w:noProof/>
              </w:rPr>
              <w:t>3.5 Binarno stablo</w:t>
            </w:r>
            <w:r>
              <w:rPr>
                <w:noProof/>
                <w:webHidden/>
              </w:rPr>
              <w:tab/>
            </w:r>
            <w:r>
              <w:rPr>
                <w:noProof/>
                <w:webHidden/>
              </w:rPr>
              <w:fldChar w:fldCharType="begin"/>
            </w:r>
            <w:r>
              <w:rPr>
                <w:noProof/>
                <w:webHidden/>
              </w:rPr>
              <w:instrText xml:space="preserve"> PAGEREF _Toc135077442 \h </w:instrText>
            </w:r>
            <w:r>
              <w:rPr>
                <w:noProof/>
                <w:webHidden/>
              </w:rPr>
            </w:r>
            <w:r>
              <w:rPr>
                <w:noProof/>
                <w:webHidden/>
              </w:rPr>
              <w:fldChar w:fldCharType="separate"/>
            </w:r>
            <w:r>
              <w:rPr>
                <w:noProof/>
                <w:webHidden/>
              </w:rPr>
              <w:t>10</w:t>
            </w:r>
            <w:r>
              <w:rPr>
                <w:noProof/>
                <w:webHidden/>
              </w:rPr>
              <w:fldChar w:fldCharType="end"/>
            </w:r>
          </w:hyperlink>
        </w:p>
        <w:p w14:paraId="01A21B3A" w14:textId="3D3E8F95" w:rsidR="004A3C41" w:rsidRDefault="004A3C41"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3" w:history="1">
            <w:r w:rsidRPr="003A6D4C">
              <w:rPr>
                <w:rStyle w:val="Hiperveza"/>
                <w:noProof/>
              </w:rPr>
              <w:t>4 Optimizacija koda s ciljem smanjenja potrošnje energije</w:t>
            </w:r>
            <w:r>
              <w:rPr>
                <w:noProof/>
                <w:webHidden/>
              </w:rPr>
              <w:tab/>
            </w:r>
            <w:r>
              <w:rPr>
                <w:noProof/>
                <w:webHidden/>
              </w:rPr>
              <w:fldChar w:fldCharType="begin"/>
            </w:r>
            <w:r>
              <w:rPr>
                <w:noProof/>
                <w:webHidden/>
              </w:rPr>
              <w:instrText xml:space="preserve"> PAGEREF _Toc135077443 \h </w:instrText>
            </w:r>
            <w:r>
              <w:rPr>
                <w:noProof/>
                <w:webHidden/>
              </w:rPr>
            </w:r>
            <w:r>
              <w:rPr>
                <w:noProof/>
                <w:webHidden/>
              </w:rPr>
              <w:fldChar w:fldCharType="separate"/>
            </w:r>
            <w:r>
              <w:rPr>
                <w:noProof/>
                <w:webHidden/>
              </w:rPr>
              <w:t>11</w:t>
            </w:r>
            <w:r>
              <w:rPr>
                <w:noProof/>
                <w:webHidden/>
              </w:rPr>
              <w:fldChar w:fldCharType="end"/>
            </w:r>
          </w:hyperlink>
        </w:p>
        <w:p w14:paraId="42FB32A6" w14:textId="4BB7AF21"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4" w:history="1">
            <w:r w:rsidRPr="003A6D4C">
              <w:rPr>
                <w:rStyle w:val="Hiperveza"/>
                <w:noProof/>
              </w:rPr>
              <w:t>4.1 Mjerenje potrošnje</w:t>
            </w:r>
            <w:r>
              <w:rPr>
                <w:noProof/>
                <w:webHidden/>
              </w:rPr>
              <w:tab/>
            </w:r>
            <w:r>
              <w:rPr>
                <w:noProof/>
                <w:webHidden/>
              </w:rPr>
              <w:fldChar w:fldCharType="begin"/>
            </w:r>
            <w:r>
              <w:rPr>
                <w:noProof/>
                <w:webHidden/>
              </w:rPr>
              <w:instrText xml:space="preserve"> PAGEREF _Toc135077444 \h </w:instrText>
            </w:r>
            <w:r>
              <w:rPr>
                <w:noProof/>
                <w:webHidden/>
              </w:rPr>
            </w:r>
            <w:r>
              <w:rPr>
                <w:noProof/>
                <w:webHidden/>
              </w:rPr>
              <w:fldChar w:fldCharType="separate"/>
            </w:r>
            <w:r>
              <w:rPr>
                <w:noProof/>
                <w:webHidden/>
              </w:rPr>
              <w:t>11</w:t>
            </w:r>
            <w:r>
              <w:rPr>
                <w:noProof/>
                <w:webHidden/>
              </w:rPr>
              <w:fldChar w:fldCharType="end"/>
            </w:r>
          </w:hyperlink>
        </w:p>
        <w:p w14:paraId="39D2D516" w14:textId="611565EE"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5" w:history="1">
            <w:r w:rsidRPr="003A6D4C">
              <w:rPr>
                <w:rStyle w:val="Hiperveza"/>
                <w:noProof/>
              </w:rPr>
              <w:t>4.1.1 Joulemeter</w:t>
            </w:r>
            <w:r>
              <w:rPr>
                <w:noProof/>
                <w:webHidden/>
              </w:rPr>
              <w:tab/>
            </w:r>
            <w:r>
              <w:rPr>
                <w:noProof/>
                <w:webHidden/>
              </w:rPr>
              <w:fldChar w:fldCharType="begin"/>
            </w:r>
            <w:r>
              <w:rPr>
                <w:noProof/>
                <w:webHidden/>
              </w:rPr>
              <w:instrText xml:space="preserve"> PAGEREF _Toc135077445 \h </w:instrText>
            </w:r>
            <w:r>
              <w:rPr>
                <w:noProof/>
                <w:webHidden/>
              </w:rPr>
            </w:r>
            <w:r>
              <w:rPr>
                <w:noProof/>
                <w:webHidden/>
              </w:rPr>
              <w:fldChar w:fldCharType="separate"/>
            </w:r>
            <w:r>
              <w:rPr>
                <w:noProof/>
                <w:webHidden/>
              </w:rPr>
              <w:t>12</w:t>
            </w:r>
            <w:r>
              <w:rPr>
                <w:noProof/>
                <w:webHidden/>
              </w:rPr>
              <w:fldChar w:fldCharType="end"/>
            </w:r>
          </w:hyperlink>
        </w:p>
        <w:p w14:paraId="68457692" w14:textId="7BFE1558"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6" w:history="1">
            <w:r w:rsidRPr="003A6D4C">
              <w:rPr>
                <w:rStyle w:val="Hiperveza"/>
                <w:noProof/>
              </w:rPr>
              <w:t>4.1.2 PowerAPI</w:t>
            </w:r>
            <w:r>
              <w:rPr>
                <w:noProof/>
                <w:webHidden/>
              </w:rPr>
              <w:tab/>
            </w:r>
            <w:r>
              <w:rPr>
                <w:noProof/>
                <w:webHidden/>
              </w:rPr>
              <w:fldChar w:fldCharType="begin"/>
            </w:r>
            <w:r>
              <w:rPr>
                <w:noProof/>
                <w:webHidden/>
              </w:rPr>
              <w:instrText xml:space="preserve"> PAGEREF _Toc135077446 \h </w:instrText>
            </w:r>
            <w:r>
              <w:rPr>
                <w:noProof/>
                <w:webHidden/>
              </w:rPr>
            </w:r>
            <w:r>
              <w:rPr>
                <w:noProof/>
                <w:webHidden/>
              </w:rPr>
              <w:fldChar w:fldCharType="separate"/>
            </w:r>
            <w:r>
              <w:rPr>
                <w:noProof/>
                <w:webHidden/>
              </w:rPr>
              <w:t>12</w:t>
            </w:r>
            <w:r>
              <w:rPr>
                <w:noProof/>
                <w:webHidden/>
              </w:rPr>
              <w:fldChar w:fldCharType="end"/>
            </w:r>
          </w:hyperlink>
        </w:p>
        <w:p w14:paraId="4BE2A71D" w14:textId="1350355E"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7" w:history="1">
            <w:r w:rsidRPr="003A6D4C">
              <w:rPr>
                <w:rStyle w:val="Hiperveza"/>
                <w:noProof/>
              </w:rPr>
              <w:t>4.1.3 Intel Power Gadget</w:t>
            </w:r>
            <w:r>
              <w:rPr>
                <w:noProof/>
                <w:webHidden/>
              </w:rPr>
              <w:tab/>
            </w:r>
            <w:r>
              <w:rPr>
                <w:noProof/>
                <w:webHidden/>
              </w:rPr>
              <w:fldChar w:fldCharType="begin"/>
            </w:r>
            <w:r>
              <w:rPr>
                <w:noProof/>
                <w:webHidden/>
              </w:rPr>
              <w:instrText xml:space="preserve"> PAGEREF _Toc135077447 \h </w:instrText>
            </w:r>
            <w:r>
              <w:rPr>
                <w:noProof/>
                <w:webHidden/>
              </w:rPr>
            </w:r>
            <w:r>
              <w:rPr>
                <w:noProof/>
                <w:webHidden/>
              </w:rPr>
              <w:fldChar w:fldCharType="separate"/>
            </w:r>
            <w:r>
              <w:rPr>
                <w:noProof/>
                <w:webHidden/>
              </w:rPr>
              <w:t>13</w:t>
            </w:r>
            <w:r>
              <w:rPr>
                <w:noProof/>
                <w:webHidden/>
              </w:rPr>
              <w:fldChar w:fldCharType="end"/>
            </w:r>
          </w:hyperlink>
        </w:p>
        <w:p w14:paraId="5131E8D6" w14:textId="6343C7FF"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8" w:history="1">
            <w:r w:rsidRPr="003A6D4C">
              <w:rPr>
                <w:rStyle w:val="Hiperveza"/>
                <w:noProof/>
              </w:rPr>
              <w:t>4.2 Optimizacija koda</w:t>
            </w:r>
            <w:r>
              <w:rPr>
                <w:noProof/>
                <w:webHidden/>
              </w:rPr>
              <w:tab/>
            </w:r>
            <w:r>
              <w:rPr>
                <w:noProof/>
                <w:webHidden/>
              </w:rPr>
              <w:fldChar w:fldCharType="begin"/>
            </w:r>
            <w:r>
              <w:rPr>
                <w:noProof/>
                <w:webHidden/>
              </w:rPr>
              <w:instrText xml:space="preserve"> PAGEREF _Toc135077448 \h </w:instrText>
            </w:r>
            <w:r>
              <w:rPr>
                <w:noProof/>
                <w:webHidden/>
              </w:rPr>
            </w:r>
            <w:r>
              <w:rPr>
                <w:noProof/>
                <w:webHidden/>
              </w:rPr>
              <w:fldChar w:fldCharType="separate"/>
            </w:r>
            <w:r>
              <w:rPr>
                <w:noProof/>
                <w:webHidden/>
              </w:rPr>
              <w:t>13</w:t>
            </w:r>
            <w:r>
              <w:rPr>
                <w:noProof/>
                <w:webHidden/>
              </w:rPr>
              <w:fldChar w:fldCharType="end"/>
            </w:r>
          </w:hyperlink>
        </w:p>
        <w:p w14:paraId="02BE49C4" w14:textId="5616EE1F"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9" w:history="1">
            <w:r w:rsidRPr="003A6D4C">
              <w:rPr>
                <w:rStyle w:val="Hiperveza"/>
                <w:noProof/>
              </w:rPr>
              <w:t>4.2.1 Ciljevi optimizacije</w:t>
            </w:r>
            <w:r>
              <w:rPr>
                <w:noProof/>
                <w:webHidden/>
              </w:rPr>
              <w:tab/>
            </w:r>
            <w:r>
              <w:rPr>
                <w:noProof/>
                <w:webHidden/>
              </w:rPr>
              <w:fldChar w:fldCharType="begin"/>
            </w:r>
            <w:r>
              <w:rPr>
                <w:noProof/>
                <w:webHidden/>
              </w:rPr>
              <w:instrText xml:space="preserve"> PAGEREF _Toc135077449 \h </w:instrText>
            </w:r>
            <w:r>
              <w:rPr>
                <w:noProof/>
                <w:webHidden/>
              </w:rPr>
            </w:r>
            <w:r>
              <w:rPr>
                <w:noProof/>
                <w:webHidden/>
              </w:rPr>
              <w:fldChar w:fldCharType="separate"/>
            </w:r>
            <w:r>
              <w:rPr>
                <w:noProof/>
                <w:webHidden/>
              </w:rPr>
              <w:t>14</w:t>
            </w:r>
            <w:r>
              <w:rPr>
                <w:noProof/>
                <w:webHidden/>
              </w:rPr>
              <w:fldChar w:fldCharType="end"/>
            </w:r>
          </w:hyperlink>
        </w:p>
        <w:p w14:paraId="59208685" w14:textId="15A7B986"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0" w:history="1">
            <w:r w:rsidRPr="003A6D4C">
              <w:rPr>
                <w:rStyle w:val="Hiperveza"/>
                <w:noProof/>
              </w:rPr>
              <w:t>4.2.2 Principi optimizacije</w:t>
            </w:r>
            <w:r>
              <w:rPr>
                <w:noProof/>
                <w:webHidden/>
              </w:rPr>
              <w:tab/>
            </w:r>
            <w:r>
              <w:rPr>
                <w:noProof/>
                <w:webHidden/>
              </w:rPr>
              <w:fldChar w:fldCharType="begin"/>
            </w:r>
            <w:r>
              <w:rPr>
                <w:noProof/>
                <w:webHidden/>
              </w:rPr>
              <w:instrText xml:space="preserve"> PAGEREF _Toc135077450 \h </w:instrText>
            </w:r>
            <w:r>
              <w:rPr>
                <w:noProof/>
                <w:webHidden/>
              </w:rPr>
            </w:r>
            <w:r>
              <w:rPr>
                <w:noProof/>
                <w:webHidden/>
              </w:rPr>
              <w:fldChar w:fldCharType="separate"/>
            </w:r>
            <w:r>
              <w:rPr>
                <w:noProof/>
                <w:webHidden/>
              </w:rPr>
              <w:t>14</w:t>
            </w:r>
            <w:r>
              <w:rPr>
                <w:noProof/>
                <w:webHidden/>
              </w:rPr>
              <w:fldChar w:fldCharType="end"/>
            </w:r>
          </w:hyperlink>
        </w:p>
        <w:p w14:paraId="4FD57D80" w14:textId="62361252" w:rsidR="004A3C41" w:rsidRDefault="004A3C41"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1" w:history="1">
            <w:r w:rsidRPr="003A6D4C">
              <w:rPr>
                <w:rStyle w:val="Hiperveza"/>
                <w:noProof/>
              </w:rPr>
              <w:t>5.</w:t>
            </w:r>
            <w:r>
              <w:rPr>
                <w:rFonts w:asciiTheme="minorHAnsi" w:eastAsiaTheme="minorEastAsia" w:hAnsiTheme="minorHAnsi" w:cstheme="minorBidi"/>
                <w:noProof/>
                <w:kern w:val="2"/>
                <w:sz w:val="22"/>
                <w:szCs w:val="22"/>
                <w:lang w:val="en-US"/>
                <w14:ligatures w14:val="standardContextual"/>
              </w:rPr>
              <w:tab/>
            </w:r>
            <w:r w:rsidRPr="003A6D4C">
              <w:rPr>
                <w:rStyle w:val="Hiperveza"/>
                <w:noProof/>
              </w:rPr>
              <w:t>Plan Google-a i Amazona za smanjenje štetnih emisija</w:t>
            </w:r>
            <w:r>
              <w:rPr>
                <w:noProof/>
                <w:webHidden/>
              </w:rPr>
              <w:tab/>
            </w:r>
            <w:r>
              <w:rPr>
                <w:noProof/>
                <w:webHidden/>
              </w:rPr>
              <w:fldChar w:fldCharType="begin"/>
            </w:r>
            <w:r>
              <w:rPr>
                <w:noProof/>
                <w:webHidden/>
              </w:rPr>
              <w:instrText xml:space="preserve"> PAGEREF _Toc135077451 \h </w:instrText>
            </w:r>
            <w:r>
              <w:rPr>
                <w:noProof/>
                <w:webHidden/>
              </w:rPr>
            </w:r>
            <w:r>
              <w:rPr>
                <w:noProof/>
                <w:webHidden/>
              </w:rPr>
              <w:fldChar w:fldCharType="separate"/>
            </w:r>
            <w:r>
              <w:rPr>
                <w:noProof/>
                <w:webHidden/>
              </w:rPr>
              <w:t>15</w:t>
            </w:r>
            <w:r>
              <w:rPr>
                <w:noProof/>
                <w:webHidden/>
              </w:rPr>
              <w:fldChar w:fldCharType="end"/>
            </w:r>
          </w:hyperlink>
        </w:p>
        <w:p w14:paraId="4C3C7888" w14:textId="313B4D7D" w:rsidR="004A3C41" w:rsidRDefault="004A3C41"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2" w:history="1">
            <w:r w:rsidRPr="003A6D4C">
              <w:rPr>
                <w:rStyle w:val="Hiperveza"/>
                <w:noProof/>
              </w:rPr>
              <w:t>5.1 Green Code - FAANG</w:t>
            </w:r>
            <w:r>
              <w:rPr>
                <w:noProof/>
                <w:webHidden/>
              </w:rPr>
              <w:tab/>
            </w:r>
            <w:r>
              <w:rPr>
                <w:noProof/>
                <w:webHidden/>
              </w:rPr>
              <w:fldChar w:fldCharType="begin"/>
            </w:r>
            <w:r>
              <w:rPr>
                <w:noProof/>
                <w:webHidden/>
              </w:rPr>
              <w:instrText xml:space="preserve"> PAGEREF _Toc135077452 \h </w:instrText>
            </w:r>
            <w:r>
              <w:rPr>
                <w:noProof/>
                <w:webHidden/>
              </w:rPr>
            </w:r>
            <w:r>
              <w:rPr>
                <w:noProof/>
                <w:webHidden/>
              </w:rPr>
              <w:fldChar w:fldCharType="separate"/>
            </w:r>
            <w:r>
              <w:rPr>
                <w:noProof/>
                <w:webHidden/>
              </w:rPr>
              <w:t>15</w:t>
            </w:r>
            <w:r>
              <w:rPr>
                <w:noProof/>
                <w:webHidden/>
              </w:rPr>
              <w:fldChar w:fldCharType="end"/>
            </w:r>
          </w:hyperlink>
        </w:p>
        <w:p w14:paraId="46E8DBDD" w14:textId="53891100"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3" w:history="1">
            <w:r w:rsidRPr="003A6D4C">
              <w:rPr>
                <w:rStyle w:val="Hiperveza"/>
                <w:noProof/>
              </w:rPr>
              <w:t>5.1.1 Učinkovitost podatkovnog centra</w:t>
            </w:r>
            <w:r>
              <w:rPr>
                <w:noProof/>
                <w:webHidden/>
              </w:rPr>
              <w:tab/>
            </w:r>
            <w:r>
              <w:rPr>
                <w:noProof/>
                <w:webHidden/>
              </w:rPr>
              <w:fldChar w:fldCharType="begin"/>
            </w:r>
            <w:r>
              <w:rPr>
                <w:noProof/>
                <w:webHidden/>
              </w:rPr>
              <w:instrText xml:space="preserve"> PAGEREF _Toc135077453 \h </w:instrText>
            </w:r>
            <w:r>
              <w:rPr>
                <w:noProof/>
                <w:webHidden/>
              </w:rPr>
            </w:r>
            <w:r>
              <w:rPr>
                <w:noProof/>
                <w:webHidden/>
              </w:rPr>
              <w:fldChar w:fldCharType="separate"/>
            </w:r>
            <w:r>
              <w:rPr>
                <w:noProof/>
                <w:webHidden/>
              </w:rPr>
              <w:t>16</w:t>
            </w:r>
            <w:r>
              <w:rPr>
                <w:noProof/>
                <w:webHidden/>
              </w:rPr>
              <w:fldChar w:fldCharType="end"/>
            </w:r>
          </w:hyperlink>
        </w:p>
        <w:p w14:paraId="6E477AAF" w14:textId="0A108D17"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4" w:history="1">
            <w:r w:rsidRPr="003A6D4C">
              <w:rPr>
                <w:rStyle w:val="Hiperveza"/>
                <w:noProof/>
              </w:rPr>
              <w:t>5.1.2 Energetski učinkoviti algoritmi</w:t>
            </w:r>
            <w:r>
              <w:rPr>
                <w:noProof/>
                <w:webHidden/>
              </w:rPr>
              <w:tab/>
            </w:r>
            <w:r>
              <w:rPr>
                <w:noProof/>
                <w:webHidden/>
              </w:rPr>
              <w:fldChar w:fldCharType="begin"/>
            </w:r>
            <w:r>
              <w:rPr>
                <w:noProof/>
                <w:webHidden/>
              </w:rPr>
              <w:instrText xml:space="preserve"> PAGEREF _Toc135077454 \h </w:instrText>
            </w:r>
            <w:r>
              <w:rPr>
                <w:noProof/>
                <w:webHidden/>
              </w:rPr>
            </w:r>
            <w:r>
              <w:rPr>
                <w:noProof/>
                <w:webHidden/>
              </w:rPr>
              <w:fldChar w:fldCharType="separate"/>
            </w:r>
            <w:r>
              <w:rPr>
                <w:noProof/>
                <w:webHidden/>
              </w:rPr>
              <w:t>17</w:t>
            </w:r>
            <w:r>
              <w:rPr>
                <w:noProof/>
                <w:webHidden/>
              </w:rPr>
              <w:fldChar w:fldCharType="end"/>
            </w:r>
          </w:hyperlink>
        </w:p>
        <w:p w14:paraId="473A7DC4" w14:textId="21C66E1C"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5" w:history="1">
            <w:r w:rsidRPr="003A6D4C">
              <w:rPr>
                <w:rStyle w:val="Hiperveza"/>
                <w:noProof/>
              </w:rPr>
              <w:t>5.1.3 Virtualizacija i računalni oblak (eng. cloud computing)</w:t>
            </w:r>
            <w:r>
              <w:rPr>
                <w:noProof/>
                <w:webHidden/>
              </w:rPr>
              <w:tab/>
            </w:r>
            <w:r>
              <w:rPr>
                <w:noProof/>
                <w:webHidden/>
              </w:rPr>
              <w:fldChar w:fldCharType="begin"/>
            </w:r>
            <w:r>
              <w:rPr>
                <w:noProof/>
                <w:webHidden/>
              </w:rPr>
              <w:instrText xml:space="preserve"> PAGEREF _Toc135077455 \h </w:instrText>
            </w:r>
            <w:r>
              <w:rPr>
                <w:noProof/>
                <w:webHidden/>
              </w:rPr>
            </w:r>
            <w:r>
              <w:rPr>
                <w:noProof/>
                <w:webHidden/>
              </w:rPr>
              <w:fldChar w:fldCharType="separate"/>
            </w:r>
            <w:r>
              <w:rPr>
                <w:noProof/>
                <w:webHidden/>
              </w:rPr>
              <w:t>18</w:t>
            </w:r>
            <w:r>
              <w:rPr>
                <w:noProof/>
                <w:webHidden/>
              </w:rPr>
              <w:fldChar w:fldCharType="end"/>
            </w:r>
          </w:hyperlink>
        </w:p>
        <w:p w14:paraId="29F79B27" w14:textId="1CB5BA17" w:rsidR="004A3C41" w:rsidRDefault="004A3C41"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6" w:history="1">
            <w:r w:rsidRPr="003A6D4C">
              <w:rPr>
                <w:rStyle w:val="Hiperveza"/>
                <w:noProof/>
              </w:rPr>
              <w:t>5.1.4 Ulaganje u obnovljive izvore energij</w:t>
            </w:r>
            <w:r w:rsidRPr="003A6D4C">
              <w:rPr>
                <w:rStyle w:val="Hiperveza"/>
                <w:b/>
                <w:bCs/>
                <w:noProof/>
              </w:rPr>
              <w:t>e</w:t>
            </w:r>
            <w:r>
              <w:rPr>
                <w:noProof/>
                <w:webHidden/>
              </w:rPr>
              <w:tab/>
            </w:r>
            <w:r>
              <w:rPr>
                <w:noProof/>
                <w:webHidden/>
              </w:rPr>
              <w:fldChar w:fldCharType="begin"/>
            </w:r>
            <w:r>
              <w:rPr>
                <w:noProof/>
                <w:webHidden/>
              </w:rPr>
              <w:instrText xml:space="preserve"> PAGEREF _Toc135077456 \h </w:instrText>
            </w:r>
            <w:r>
              <w:rPr>
                <w:noProof/>
                <w:webHidden/>
              </w:rPr>
            </w:r>
            <w:r>
              <w:rPr>
                <w:noProof/>
                <w:webHidden/>
              </w:rPr>
              <w:fldChar w:fldCharType="separate"/>
            </w:r>
            <w:r>
              <w:rPr>
                <w:noProof/>
                <w:webHidden/>
              </w:rPr>
              <w:t>19</w:t>
            </w:r>
            <w:r>
              <w:rPr>
                <w:noProof/>
                <w:webHidden/>
              </w:rPr>
              <w:fldChar w:fldCharType="end"/>
            </w:r>
          </w:hyperlink>
        </w:p>
        <w:p w14:paraId="1B07DD92" w14:textId="1399D873" w:rsidR="004A3C41" w:rsidRDefault="004A3C41"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7" w:history="1">
            <w:r w:rsidRPr="003A6D4C">
              <w:rPr>
                <w:rStyle w:val="Hiperveza"/>
                <w:noProof/>
              </w:rPr>
              <w:t>6.</w:t>
            </w:r>
            <w:r>
              <w:rPr>
                <w:rFonts w:asciiTheme="minorHAnsi" w:eastAsiaTheme="minorEastAsia" w:hAnsiTheme="minorHAnsi" w:cstheme="minorBidi"/>
                <w:noProof/>
                <w:kern w:val="2"/>
                <w:sz w:val="22"/>
                <w:szCs w:val="22"/>
                <w:lang w:val="en-US"/>
                <w14:ligatures w14:val="standardContextual"/>
              </w:rPr>
              <w:tab/>
            </w:r>
            <w:r w:rsidRPr="003A6D4C">
              <w:rPr>
                <w:rStyle w:val="Hiperveza"/>
                <w:noProof/>
              </w:rPr>
              <w:t>Zaključak</w:t>
            </w:r>
            <w:r>
              <w:rPr>
                <w:noProof/>
                <w:webHidden/>
              </w:rPr>
              <w:tab/>
            </w:r>
            <w:r>
              <w:rPr>
                <w:noProof/>
                <w:webHidden/>
              </w:rPr>
              <w:fldChar w:fldCharType="begin"/>
            </w:r>
            <w:r>
              <w:rPr>
                <w:noProof/>
                <w:webHidden/>
              </w:rPr>
              <w:instrText xml:space="preserve"> PAGEREF _Toc135077457 \h </w:instrText>
            </w:r>
            <w:r>
              <w:rPr>
                <w:noProof/>
                <w:webHidden/>
              </w:rPr>
            </w:r>
            <w:r>
              <w:rPr>
                <w:noProof/>
                <w:webHidden/>
              </w:rPr>
              <w:fldChar w:fldCharType="separate"/>
            </w:r>
            <w:r>
              <w:rPr>
                <w:noProof/>
                <w:webHidden/>
              </w:rPr>
              <w:t>20</w:t>
            </w:r>
            <w:r>
              <w:rPr>
                <w:noProof/>
                <w:webHidden/>
              </w:rPr>
              <w:fldChar w:fldCharType="end"/>
            </w:r>
          </w:hyperlink>
        </w:p>
        <w:p w14:paraId="17CBD893" w14:textId="421C38EF" w:rsidR="004A3C41" w:rsidRDefault="004A3C41"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8" w:history="1">
            <w:r w:rsidRPr="003A6D4C">
              <w:rPr>
                <w:rStyle w:val="Hiperveza"/>
                <w:noProof/>
              </w:rPr>
              <w:t>7. Literatura</w:t>
            </w:r>
            <w:r>
              <w:rPr>
                <w:noProof/>
                <w:webHidden/>
              </w:rPr>
              <w:tab/>
            </w:r>
            <w:r>
              <w:rPr>
                <w:noProof/>
                <w:webHidden/>
              </w:rPr>
              <w:fldChar w:fldCharType="begin"/>
            </w:r>
            <w:r>
              <w:rPr>
                <w:noProof/>
                <w:webHidden/>
              </w:rPr>
              <w:instrText xml:space="preserve"> PAGEREF _Toc135077458 \h </w:instrText>
            </w:r>
            <w:r>
              <w:rPr>
                <w:noProof/>
                <w:webHidden/>
              </w:rPr>
            </w:r>
            <w:r>
              <w:rPr>
                <w:noProof/>
                <w:webHidden/>
              </w:rPr>
              <w:fldChar w:fldCharType="separate"/>
            </w:r>
            <w:r>
              <w:rPr>
                <w:noProof/>
                <w:webHidden/>
              </w:rPr>
              <w:t>20</w:t>
            </w:r>
            <w:r>
              <w:rPr>
                <w:noProof/>
                <w:webHidden/>
              </w:rPr>
              <w:fldChar w:fldCharType="end"/>
            </w:r>
          </w:hyperlink>
        </w:p>
        <w:p w14:paraId="6DCE9351" w14:textId="02402B2A" w:rsidR="00B6506D" w:rsidRDefault="00B6506D" w:rsidP="004A3C41">
          <w:pPr>
            <w:spacing w:line="276" w:lineRule="auto"/>
          </w:pPr>
          <w:r>
            <w:rPr>
              <w:b/>
              <w:bCs/>
              <w:lang w:val="hr-HR"/>
            </w:rPr>
            <w:fldChar w:fldCharType="end"/>
          </w:r>
        </w:p>
      </w:sdtContent>
    </w:sdt>
    <w:p w14:paraId="15D8178F" w14:textId="77777777" w:rsidR="00E5232F" w:rsidRPr="00FD1775" w:rsidRDefault="00E5232F" w:rsidP="004A3C41">
      <w:pPr>
        <w:spacing w:line="276" w:lineRule="auto"/>
        <w:rPr>
          <w:rFonts w:asciiTheme="minorHAnsi" w:hAnsiTheme="minorHAnsi" w:cstheme="minorHAnsi"/>
          <w:sz w:val="22"/>
        </w:rPr>
        <w:sectPr w:rsidR="00E5232F" w:rsidRPr="00FD1775">
          <w:pgSz w:w="12240" w:h="15840"/>
          <w:pgMar w:top="1500" w:right="1040" w:bottom="280" w:left="1220" w:header="0" w:footer="0" w:gutter="0"/>
          <w:cols w:space="720"/>
        </w:sectPr>
      </w:pPr>
    </w:p>
    <w:p w14:paraId="618FDE71" w14:textId="20345904" w:rsidR="00B17D78" w:rsidRPr="0001700B" w:rsidRDefault="001E26B9" w:rsidP="004A3C41">
      <w:pPr>
        <w:pStyle w:val="Naslov1"/>
        <w:numPr>
          <w:ilvl w:val="0"/>
          <w:numId w:val="12"/>
        </w:numPr>
        <w:spacing w:line="276" w:lineRule="auto"/>
      </w:pPr>
      <w:bookmarkStart w:id="1" w:name="_Toc135077433"/>
      <w:r w:rsidRPr="0001700B">
        <w:lastRenderedPageBreak/>
        <w:t>Što je green coding</w:t>
      </w:r>
      <w:bookmarkEnd w:id="1"/>
    </w:p>
    <w:p w14:paraId="40BF547A" w14:textId="77777777" w:rsidR="00672D2B" w:rsidRPr="00FD1775" w:rsidRDefault="00672D2B" w:rsidP="004A3C41">
      <w:pPr>
        <w:pStyle w:val="Naslov1"/>
        <w:spacing w:line="276" w:lineRule="auto"/>
        <w:ind w:left="0"/>
        <w:rPr>
          <w:rFonts w:asciiTheme="minorHAnsi" w:hAnsiTheme="minorHAnsi" w:cstheme="minorHAnsi"/>
          <w:sz w:val="22"/>
          <w:szCs w:val="22"/>
        </w:rPr>
      </w:pPr>
    </w:p>
    <w:p w14:paraId="43BD4EB6" w14:textId="2D63C592" w:rsidR="002A4F6A" w:rsidRPr="00FD1775" w:rsidRDefault="00B17D78" w:rsidP="004A3C41">
      <w:pPr>
        <w:pStyle w:val="Tijeloteksta"/>
        <w:spacing w:line="276" w:lineRule="auto"/>
        <w:rPr>
          <w:rFonts w:asciiTheme="minorHAnsi" w:hAnsiTheme="minorHAnsi" w:cstheme="minorHAnsi"/>
          <w:sz w:val="22"/>
          <w:szCs w:val="22"/>
        </w:rPr>
      </w:pPr>
      <w:r w:rsidRPr="00FD1775">
        <w:rPr>
          <w:rFonts w:asciiTheme="minorHAnsi" w:hAnsiTheme="minorHAnsi" w:cstheme="minorHAnsi"/>
          <w:sz w:val="22"/>
          <w:szCs w:val="22"/>
        </w:rPr>
        <w:t xml:space="preserve">Bez sumnje, softwer je „backbone“ </w:t>
      </w:r>
      <w:r w:rsidR="0031613E" w:rsidRPr="00FD1775">
        <w:rPr>
          <w:rFonts w:asciiTheme="minorHAnsi" w:hAnsiTheme="minorHAnsi" w:cstheme="minorHAnsi"/>
          <w:sz w:val="22"/>
          <w:szCs w:val="22"/>
        </w:rPr>
        <w:t xml:space="preserve">gotovo svega u današnjem svijetu te je njegova potrošnja energije svakako velika i trebalo bi se tražiti riješenja kako bi taj softver bio što bolji sa ekološke perspektive, a tu dolazimo do Green codinga. </w:t>
      </w:r>
      <w:r w:rsidR="002A4F6A" w:rsidRPr="00FD1775">
        <w:rPr>
          <w:rFonts w:asciiTheme="minorHAnsi" w:hAnsiTheme="minorHAnsi" w:cstheme="minorHAnsi"/>
          <w:sz w:val="22"/>
          <w:szCs w:val="22"/>
        </w:rPr>
        <w:t>„Green coding“ je praksa</w:t>
      </w:r>
      <w:r w:rsidR="00672D2B" w:rsidRPr="00FD1775">
        <w:rPr>
          <w:rFonts w:asciiTheme="minorHAnsi" w:hAnsiTheme="minorHAnsi" w:cstheme="minorHAnsi"/>
          <w:sz w:val="22"/>
          <w:szCs w:val="22"/>
        </w:rPr>
        <w:t xml:space="preserve"> u</w:t>
      </w:r>
      <w:r w:rsidR="002A4F6A" w:rsidRPr="00FD1775">
        <w:rPr>
          <w:rFonts w:asciiTheme="minorHAnsi" w:hAnsiTheme="minorHAnsi" w:cstheme="minorHAnsi"/>
          <w:sz w:val="22"/>
          <w:szCs w:val="22"/>
        </w:rPr>
        <w:t xml:space="preserve"> programiranj</w:t>
      </w:r>
      <w:r w:rsidR="00672D2B" w:rsidRPr="00FD1775">
        <w:rPr>
          <w:rFonts w:asciiTheme="minorHAnsi" w:hAnsiTheme="minorHAnsi" w:cstheme="minorHAnsi"/>
          <w:sz w:val="22"/>
          <w:szCs w:val="22"/>
        </w:rPr>
        <w:t>u</w:t>
      </w:r>
      <w:r w:rsidR="002A4F6A" w:rsidRPr="00FD1775">
        <w:rPr>
          <w:rFonts w:asciiTheme="minorHAnsi" w:hAnsiTheme="minorHAnsi" w:cstheme="minorHAnsi"/>
          <w:sz w:val="22"/>
          <w:szCs w:val="22"/>
        </w:rPr>
        <w:t xml:space="preserve"> kojom se  nastoji minimizirati potrošnju energije u procesu obrade linija koda </w:t>
      </w:r>
      <w:r w:rsidR="00672D2B" w:rsidRPr="00FD1775">
        <w:rPr>
          <w:rFonts w:asciiTheme="minorHAnsi" w:hAnsiTheme="minorHAnsi" w:cstheme="minorHAnsi"/>
          <w:sz w:val="22"/>
          <w:szCs w:val="22"/>
        </w:rPr>
        <w:t xml:space="preserve">tj. njegovom izvršavanju </w:t>
      </w:r>
      <w:r w:rsidR="002A4F6A" w:rsidRPr="00FD1775">
        <w:rPr>
          <w:rFonts w:asciiTheme="minorHAnsi" w:hAnsiTheme="minorHAnsi" w:cstheme="minorHAnsi"/>
          <w:sz w:val="22"/>
          <w:szCs w:val="22"/>
        </w:rPr>
        <w:t>t</w:t>
      </w:r>
      <w:r w:rsidR="00672D2B" w:rsidRPr="00FD1775">
        <w:rPr>
          <w:rFonts w:asciiTheme="minorHAnsi" w:hAnsiTheme="minorHAnsi" w:cstheme="minorHAnsi"/>
          <w:sz w:val="22"/>
          <w:szCs w:val="22"/>
        </w:rPr>
        <w:t>i</w:t>
      </w:r>
      <w:r w:rsidR="002A4F6A" w:rsidRPr="00FD1775">
        <w:rPr>
          <w:rFonts w:asciiTheme="minorHAnsi" w:hAnsiTheme="minorHAnsi" w:cstheme="minorHAnsi"/>
          <w:sz w:val="22"/>
          <w:szCs w:val="22"/>
        </w:rPr>
        <w:t xml:space="preserve"> na taj način pomoći organizacijama smanjiti ukupnu potrošnju energije</w:t>
      </w:r>
      <w:r w:rsidR="00672D2B" w:rsidRPr="00FD1775">
        <w:rPr>
          <w:rFonts w:asciiTheme="minorHAnsi" w:hAnsiTheme="minorHAnsi" w:cstheme="minorHAnsi"/>
          <w:sz w:val="22"/>
          <w:szCs w:val="22"/>
        </w:rPr>
        <w:t xml:space="preserve"> i doprinosi ideologiji održivog razvoja</w:t>
      </w:r>
      <w:r w:rsidR="002A4F6A" w:rsidRPr="00FD1775">
        <w:rPr>
          <w:rFonts w:asciiTheme="minorHAnsi" w:hAnsiTheme="minorHAnsi" w:cstheme="minorHAnsi"/>
          <w:sz w:val="22"/>
          <w:szCs w:val="22"/>
        </w:rPr>
        <w:t>.</w:t>
      </w:r>
      <w:r w:rsidR="00672D2B" w:rsidRPr="00FD1775">
        <w:rPr>
          <w:rFonts w:asciiTheme="minorHAnsi" w:hAnsiTheme="minorHAnsi" w:cstheme="minorHAnsi"/>
          <w:sz w:val="22"/>
          <w:szCs w:val="22"/>
        </w:rPr>
        <w:t xml:space="preserve"> </w:t>
      </w:r>
      <w:r w:rsidRPr="00FD1775">
        <w:rPr>
          <w:rFonts w:asciiTheme="minorHAnsi" w:hAnsiTheme="minorHAnsi" w:cstheme="minorHAnsi"/>
          <w:sz w:val="22"/>
          <w:szCs w:val="22"/>
        </w:rPr>
        <w:t xml:space="preserve">Ta se praksa ne bi trebala smatrati suprotnost trenutnoj prakse, već bi trebalo bit inkorporirano u principe programiranja koje bi trebalo razmotriti pri pisanju i dizajniranju koda kako bi se uravnotežila funkcionalost i potrošnja električne energije. </w:t>
      </w:r>
      <w:r w:rsidR="009C504B" w:rsidRPr="00FD1775">
        <w:rPr>
          <w:rFonts w:asciiTheme="minorHAnsi" w:hAnsiTheme="minorHAnsi" w:cstheme="minorHAnsi"/>
          <w:sz w:val="22"/>
          <w:szCs w:val="22"/>
        </w:rPr>
        <w:t>U prošlosti pisanje kodova je imalo svoja ograničenja poput propusnost mreže i računalne snage tadašnjih računala.</w:t>
      </w:r>
      <w:r w:rsidR="006E44ED" w:rsidRPr="00FD1775">
        <w:rPr>
          <w:rFonts w:asciiTheme="minorHAnsi" w:hAnsiTheme="minorHAnsi" w:cstheme="minorHAnsi"/>
          <w:sz w:val="22"/>
          <w:szCs w:val="22"/>
        </w:rPr>
        <w:t xml:space="preserve"> U današnje vrijeme može se zasigurno reći kako velike IT kompanije zanemarujući potrošnju energije svog softvera doprinose zagađenju okoliša slično kao što tvornice zagađuju ispušnim plinovima, otpadnim vodama i slično.</w:t>
      </w:r>
    </w:p>
    <w:p w14:paraId="4B2826F3" w14:textId="42E66445" w:rsidR="00655FBC" w:rsidRPr="00FD1775" w:rsidRDefault="006E44ED" w:rsidP="004A3C41">
      <w:pPr>
        <w:pStyle w:val="Tijeloteksta"/>
        <w:spacing w:line="276" w:lineRule="auto"/>
        <w:rPr>
          <w:rFonts w:asciiTheme="minorHAnsi" w:hAnsiTheme="minorHAnsi" w:cstheme="minorHAnsi"/>
          <w:sz w:val="22"/>
          <w:szCs w:val="22"/>
        </w:rPr>
      </w:pPr>
      <w:r w:rsidRPr="00FD1775">
        <w:rPr>
          <w:rFonts w:asciiTheme="minorHAnsi" w:hAnsiTheme="minorHAnsi" w:cstheme="minorHAnsi"/>
          <w:sz w:val="22"/>
          <w:szCs w:val="22"/>
        </w:rPr>
        <w:t>Količina energije potrošena u data centrima po svijetu je 1</w:t>
      </w:r>
      <w:r w:rsidR="00B95C90" w:rsidRPr="00FD1775">
        <w:rPr>
          <w:rFonts w:asciiTheme="minorHAnsi" w:hAnsiTheme="minorHAnsi" w:cstheme="minorHAnsi"/>
          <w:sz w:val="22"/>
          <w:szCs w:val="22"/>
        </w:rPr>
        <w:t>.8</w:t>
      </w:r>
      <w:r w:rsidRPr="00FD1775">
        <w:rPr>
          <w:rFonts w:asciiTheme="minorHAnsi" w:hAnsiTheme="minorHAnsi" w:cstheme="minorHAnsi"/>
          <w:sz w:val="22"/>
          <w:szCs w:val="22"/>
        </w:rPr>
        <w:t>%</w:t>
      </w:r>
      <w:r w:rsidR="00B95C90" w:rsidRPr="00FD1775">
        <w:rPr>
          <w:rFonts w:asciiTheme="minorHAnsi" w:hAnsiTheme="minorHAnsi" w:cstheme="minorHAnsi"/>
          <w:sz w:val="22"/>
          <w:szCs w:val="22"/>
        </w:rPr>
        <w:t xml:space="preserve"> - 3.9%</w:t>
      </w:r>
      <w:r w:rsidRPr="00FD1775">
        <w:rPr>
          <w:rFonts w:asciiTheme="minorHAnsi" w:hAnsiTheme="minorHAnsi" w:cstheme="minorHAnsi"/>
          <w:sz w:val="22"/>
          <w:szCs w:val="22"/>
        </w:rPr>
        <w:t xml:space="preserve"> ukupne globalne</w:t>
      </w:r>
      <w:r w:rsidR="00655FBC" w:rsidRPr="00FD1775">
        <w:rPr>
          <w:rFonts w:asciiTheme="minorHAnsi" w:hAnsiTheme="minorHAnsi" w:cstheme="minorHAnsi"/>
          <w:sz w:val="22"/>
          <w:szCs w:val="22"/>
        </w:rPr>
        <w:t xml:space="preserve"> potražnje za strujom.</w:t>
      </w:r>
      <w:r w:rsidR="00B95C90" w:rsidRPr="00FD1775">
        <w:rPr>
          <w:rFonts w:asciiTheme="minorHAnsi" w:hAnsiTheme="minorHAnsi" w:cstheme="minorHAnsi"/>
          <w:sz w:val="22"/>
          <w:szCs w:val="22"/>
        </w:rPr>
        <w:t xml:space="preserve"> </w:t>
      </w:r>
      <w:r w:rsidR="00655FBC" w:rsidRPr="00FD1775">
        <w:rPr>
          <w:rFonts w:asciiTheme="minorHAnsi" w:hAnsiTheme="minorHAnsi" w:cstheme="minorHAnsi"/>
          <w:sz w:val="22"/>
          <w:szCs w:val="22"/>
        </w:rPr>
        <w:t>Kako se svijet polako okreće održivom razvoju, u to se uključuju i IT kompanije i fakulteti kao što je naš te se radi na projektima o green codingu o kojima ćemo nešto više pričati u nastavku.</w:t>
      </w:r>
    </w:p>
    <w:p w14:paraId="66534B43" w14:textId="1C582245" w:rsidR="00B17D78" w:rsidRPr="00FD1775" w:rsidRDefault="00655FBC" w:rsidP="004A3C41">
      <w:pPr>
        <w:pStyle w:val="Tijeloteksta"/>
        <w:spacing w:line="276" w:lineRule="auto"/>
        <w:rPr>
          <w:rFonts w:asciiTheme="minorHAnsi" w:hAnsiTheme="minorHAnsi" w:cstheme="minorHAnsi"/>
          <w:sz w:val="22"/>
          <w:szCs w:val="22"/>
        </w:rPr>
      </w:pPr>
      <w:r w:rsidRPr="00FD1775">
        <w:rPr>
          <w:rFonts w:asciiTheme="minorHAnsi" w:hAnsiTheme="minorHAnsi" w:cstheme="minorHAnsi"/>
          <w:sz w:val="22"/>
          <w:szCs w:val="22"/>
        </w:rPr>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w:t>
      </w:r>
      <w:r w:rsidR="00B17D78" w:rsidRPr="00FD1775">
        <w:rPr>
          <w:rFonts w:asciiTheme="minorHAnsi" w:hAnsiTheme="minorHAnsi" w:cstheme="minorHAnsi"/>
          <w:sz w:val="22"/>
          <w:szCs w:val="22"/>
        </w:rPr>
        <w:t xml:space="preserve"> U ovim tehnologijama se moeže reći kako prednjači Europa, tj. Europska Unija kao i u ostalim aspektima održivog razvoja i očuvanja okoliša.</w:t>
      </w:r>
      <w:r w:rsidR="00B95C90" w:rsidRPr="00FD1775">
        <w:rPr>
          <w:rFonts w:asciiTheme="minorHAnsi" w:hAnsiTheme="minorHAnsi" w:cstheme="minorHAnsi"/>
          <w:sz w:val="22"/>
          <w:szCs w:val="22"/>
        </w:rPr>
        <w:t xml:space="preserve"> </w:t>
      </w:r>
      <w:r w:rsidRPr="00FD1775">
        <w:rPr>
          <w:rFonts w:asciiTheme="minorHAnsi" w:hAnsiTheme="minorHAnsi" w:cstheme="minorHAnsi"/>
          <w:sz w:val="22"/>
          <w:szCs w:val="22"/>
        </w:rPr>
        <w:t>Uz sve ove metode i tehnologije, spominjat ćemo akcije i planove pojedinih popularnih kompanija koje se okreću green codingu, kao što su  Amazon i Google</w:t>
      </w:r>
      <w:r w:rsidR="00B17D78" w:rsidRPr="00FD1775">
        <w:rPr>
          <w:rFonts w:asciiTheme="minorHAnsi" w:hAnsiTheme="minorHAnsi" w:cstheme="minorHAnsi"/>
          <w:sz w:val="22"/>
          <w:szCs w:val="22"/>
        </w:rPr>
        <w:t>. Iako green coding neće riješiti sve probleme industrije (raspodjela, korištenje i upravljanje krajnjim životom mobilnih uređaja)</w:t>
      </w:r>
      <w:r w:rsidR="00CA37ED" w:rsidRPr="00FD1775">
        <w:rPr>
          <w:rFonts w:asciiTheme="minorHAnsi" w:hAnsiTheme="minorHAnsi" w:cstheme="minorHAnsi"/>
          <w:sz w:val="22"/>
          <w:szCs w:val="22"/>
        </w:rPr>
        <w:t xml:space="preserve">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14:paraId="1E2D1E4D" w14:textId="67521766" w:rsidR="00F34F9B" w:rsidRPr="00FD1775" w:rsidRDefault="00F34F9B" w:rsidP="004A3C41">
      <w:pPr>
        <w:pStyle w:val="Tijeloteksta"/>
        <w:spacing w:line="276" w:lineRule="auto"/>
        <w:rPr>
          <w:rFonts w:asciiTheme="minorHAnsi" w:hAnsiTheme="minorHAnsi" w:cstheme="minorHAnsi"/>
          <w:sz w:val="22"/>
          <w:szCs w:val="22"/>
        </w:rPr>
      </w:pPr>
      <w:r w:rsidRPr="00FD1775">
        <w:rPr>
          <w:rFonts w:asciiTheme="minorHAnsi" w:hAnsiTheme="minorHAnsi" w:cstheme="minorHAnsi"/>
          <w:sz w:val="22"/>
          <w:szCs w:val="22"/>
        </w:rPr>
        <w:t>Blockchain/izborni projekti kod mause/Cloud computing i održivost/Primjena umjetne inteligencije u green codingu/Primjena DevOps metodologije u smanjenju potrošnje energije</w:t>
      </w:r>
    </w:p>
    <w:p w14:paraId="1D8CA295" w14:textId="77777777" w:rsidR="00A23B2A" w:rsidRPr="00FD1775" w:rsidRDefault="00A23B2A" w:rsidP="004A3C41">
      <w:pPr>
        <w:pStyle w:val="Tijeloteksta"/>
        <w:spacing w:line="276" w:lineRule="auto"/>
        <w:rPr>
          <w:rFonts w:asciiTheme="minorHAnsi" w:hAnsiTheme="minorHAnsi" w:cstheme="minorHAnsi"/>
          <w:sz w:val="22"/>
          <w:szCs w:val="22"/>
        </w:rPr>
      </w:pPr>
    </w:p>
    <w:p w14:paraId="113FCE37" w14:textId="77777777" w:rsidR="00A23B2A" w:rsidRPr="00FD1775" w:rsidRDefault="00A23B2A" w:rsidP="004A3C41">
      <w:pPr>
        <w:pStyle w:val="Tijeloteksta"/>
        <w:spacing w:line="276" w:lineRule="auto"/>
        <w:rPr>
          <w:rFonts w:asciiTheme="minorHAnsi" w:hAnsiTheme="minorHAnsi" w:cstheme="minorHAnsi"/>
          <w:sz w:val="22"/>
          <w:szCs w:val="22"/>
        </w:rPr>
      </w:pPr>
    </w:p>
    <w:p w14:paraId="17C5BF23" w14:textId="77777777" w:rsidR="00A23B2A" w:rsidRPr="00FD1775" w:rsidRDefault="00A23B2A" w:rsidP="004A3C41">
      <w:pPr>
        <w:pStyle w:val="Tijeloteksta"/>
        <w:spacing w:line="276" w:lineRule="auto"/>
        <w:rPr>
          <w:rFonts w:asciiTheme="minorHAnsi" w:hAnsiTheme="minorHAnsi" w:cstheme="minorHAnsi"/>
          <w:sz w:val="22"/>
          <w:szCs w:val="22"/>
        </w:rPr>
      </w:pPr>
    </w:p>
    <w:p w14:paraId="10D4DBC6" w14:textId="77777777" w:rsidR="00A23B2A" w:rsidRPr="00FD1775" w:rsidRDefault="00A23B2A" w:rsidP="004A3C41">
      <w:pPr>
        <w:pStyle w:val="Tijeloteksta"/>
        <w:spacing w:line="276" w:lineRule="auto"/>
        <w:rPr>
          <w:rFonts w:asciiTheme="minorHAnsi" w:hAnsiTheme="minorHAnsi" w:cstheme="minorHAnsi"/>
          <w:sz w:val="22"/>
          <w:szCs w:val="22"/>
        </w:rPr>
      </w:pPr>
    </w:p>
    <w:p w14:paraId="714AEEF7" w14:textId="77777777" w:rsidR="00A23B2A" w:rsidRPr="00FD1775" w:rsidRDefault="00A23B2A" w:rsidP="004A3C41">
      <w:pPr>
        <w:pStyle w:val="Tijeloteksta"/>
        <w:spacing w:line="276" w:lineRule="auto"/>
        <w:rPr>
          <w:rFonts w:asciiTheme="minorHAnsi" w:hAnsiTheme="minorHAnsi" w:cstheme="minorHAnsi"/>
          <w:sz w:val="22"/>
          <w:szCs w:val="22"/>
        </w:rPr>
      </w:pPr>
    </w:p>
    <w:p w14:paraId="6EBC7714" w14:textId="0CCCBF6A" w:rsidR="00B95C90" w:rsidRPr="0001700B" w:rsidRDefault="0001700B" w:rsidP="004A3C41">
      <w:pPr>
        <w:pStyle w:val="Naslov1"/>
        <w:spacing w:line="276" w:lineRule="auto"/>
      </w:pPr>
      <w:bookmarkStart w:id="2" w:name="_Toc135077434"/>
      <w:r w:rsidRPr="0001700B">
        <w:t>2.</w:t>
      </w:r>
      <w:r w:rsidR="00B95C90" w:rsidRPr="0001700B">
        <w:t>Green Cloud Computing i virtualne mašine</w:t>
      </w:r>
      <w:bookmarkEnd w:id="2"/>
    </w:p>
    <w:p w14:paraId="3B5617FF" w14:textId="77777777" w:rsidR="00A62993" w:rsidRPr="00FD1775" w:rsidRDefault="00A62993" w:rsidP="004A3C41">
      <w:pPr>
        <w:pStyle w:val="Naslov1"/>
        <w:spacing w:line="276" w:lineRule="auto"/>
        <w:ind w:left="219"/>
        <w:rPr>
          <w:rFonts w:asciiTheme="minorHAnsi" w:hAnsiTheme="minorHAnsi" w:cstheme="minorHAnsi"/>
          <w:sz w:val="22"/>
          <w:szCs w:val="22"/>
        </w:rPr>
      </w:pPr>
    </w:p>
    <w:p w14:paraId="0F572E04" w14:textId="56B4BBA8" w:rsidR="00B95C90" w:rsidRPr="0001700B" w:rsidRDefault="0001700B" w:rsidP="004A3C41">
      <w:pPr>
        <w:pStyle w:val="Naslov2"/>
        <w:spacing w:line="276" w:lineRule="auto"/>
      </w:pPr>
      <w:bookmarkStart w:id="3" w:name="_Toc135077435"/>
      <w:r>
        <w:t xml:space="preserve">2.1 </w:t>
      </w:r>
      <w:r w:rsidR="00DF3F0C" w:rsidRPr="0001700B">
        <w:t>Green Cloud Computing</w:t>
      </w:r>
      <w:bookmarkEnd w:id="3"/>
    </w:p>
    <w:p w14:paraId="6FC5C836" w14:textId="7A6289B7" w:rsidR="00DF3F0C" w:rsidRPr="00FD1775" w:rsidRDefault="00DF3F0C"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Green Cloud computing je takoreći buzzword u IT industriji koja se odnosi na potencijalne prednosti </w:t>
      </w:r>
      <w:r w:rsidR="00900E25" w:rsidRPr="00FD1775">
        <w:rPr>
          <w:rFonts w:asciiTheme="minorHAnsi" w:hAnsiTheme="minorHAnsi" w:cstheme="minorHAnsi"/>
          <w:sz w:val="22"/>
        </w:rPr>
        <w:t>koje usluge temeljenim na oblaku doprinose društvu.</w:t>
      </w:r>
    </w:p>
    <w:p w14:paraId="193DE0FB" w14:textId="77777777" w:rsidR="005A313E" w:rsidRPr="00FD1775" w:rsidRDefault="00900E25"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hardware  i zeleni software. </w:t>
      </w:r>
    </w:p>
    <w:p w14:paraId="03E874C7" w14:textId="403DADB5" w:rsidR="00900E25" w:rsidRPr="00FD1775" w:rsidRDefault="00414F17"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Zeleni  hardver uključuje energetski učinkovit i ekološki prihvatljivi alati informacijske i komunikacijske tehnologije kao što su serveri, </w:t>
      </w:r>
      <w:r w:rsidR="00A228EA" w:rsidRPr="00FD1775">
        <w:rPr>
          <w:rFonts w:asciiTheme="minorHAnsi" w:hAnsiTheme="minorHAnsi" w:cstheme="minorHAnsi"/>
          <w:sz w:val="22"/>
        </w:rPr>
        <w:t xml:space="preserve">mrežna oprema, uređaji za pohranu, napajanja i hladnjaci. </w:t>
      </w:r>
    </w:p>
    <w:p w14:paraId="32D0FAFC" w14:textId="72084AAB" w:rsidR="00A228EA" w:rsidRPr="00FD1775" w:rsidRDefault="00A228EA"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Green software uključuje sve aplikacije tj. programe koji upravljaju podatkovnim centrima i ostalim uslugama </w:t>
      </w:r>
      <w:r w:rsidRPr="00FD1775">
        <w:rPr>
          <w:rFonts w:asciiTheme="minorHAnsi" w:hAnsiTheme="minorHAnsi" w:cstheme="minorHAnsi"/>
          <w:sz w:val="22"/>
        </w:rPr>
        <w:lastRenderedPageBreak/>
        <w:t>temeljenim na oblaku(Cloud-u). Najbitnija ideja iza metodologija zelenog softverskog inženjerstva je izgradnja kvalitetnih aplikacija koje pored zahtjeva organizacija, su također i energetski učinkovite</w:t>
      </w:r>
      <w:r w:rsidR="009C2B86" w:rsidRPr="00FD1775">
        <w:rPr>
          <w:rFonts w:asciiTheme="minorHAnsi" w:hAnsiTheme="minorHAnsi" w:cstheme="minorHAnsi"/>
          <w:sz w:val="22"/>
        </w:rPr>
        <w:t>. Logično je pitanje zašto je Cloud computing ekološki održiv, a odgovor na to pitanje se sastoji od tri dijela:</w:t>
      </w:r>
    </w:p>
    <w:p w14:paraId="0CE0CBB3" w14:textId="16A94C41" w:rsidR="009C2B86" w:rsidRPr="00FD1775" w:rsidRDefault="009C2B86" w:rsidP="004A3C41">
      <w:pPr>
        <w:spacing w:line="276" w:lineRule="auto"/>
        <w:ind w:left="221"/>
        <w:rPr>
          <w:rFonts w:asciiTheme="minorHAnsi" w:hAnsiTheme="minorHAnsi" w:cstheme="minorHAnsi"/>
          <w:sz w:val="22"/>
        </w:rPr>
      </w:pPr>
      <w:r w:rsidRPr="00FD1775">
        <w:rPr>
          <w:rFonts w:asciiTheme="minorHAnsi" w:hAnsiTheme="minorHAnsi" w:cstheme="minorHAnsi"/>
          <w:sz w:val="22"/>
        </w:rPr>
        <w:t>optimizira učinkovito osiguravanje resursa, nudi prednosti višestanarske uporabe, dematerealizira i smanjuje ukupne emisije ugljika.</w:t>
      </w:r>
    </w:p>
    <w:p w14:paraId="448326B5" w14:textId="77777777" w:rsidR="00B128CE" w:rsidRPr="00FD1775" w:rsidRDefault="00B128CE" w:rsidP="004A3C41">
      <w:pPr>
        <w:spacing w:line="276" w:lineRule="auto"/>
        <w:ind w:left="221"/>
        <w:rPr>
          <w:rFonts w:asciiTheme="minorHAnsi" w:hAnsiTheme="minorHAnsi" w:cstheme="minorHAnsi"/>
          <w:sz w:val="22"/>
        </w:rPr>
      </w:pPr>
    </w:p>
    <w:p w14:paraId="20A77320" w14:textId="60EA1740" w:rsidR="00A23B2A" w:rsidRPr="00FD1775" w:rsidRDefault="00A168B1" w:rsidP="004A3C41">
      <w:pPr>
        <w:spacing w:line="276" w:lineRule="auto"/>
        <w:ind w:left="221"/>
        <w:jc w:val="center"/>
        <w:rPr>
          <w:rFonts w:asciiTheme="minorHAnsi" w:hAnsiTheme="minorHAnsi" w:cstheme="minorHAnsi"/>
          <w:sz w:val="22"/>
        </w:rPr>
      </w:pPr>
      <w:r w:rsidRPr="00FD1775">
        <w:rPr>
          <w:rFonts w:asciiTheme="minorHAnsi" w:hAnsiTheme="minorHAnsi" w:cstheme="minorHAnsi"/>
          <w:noProof/>
          <w:sz w:val="22"/>
        </w:rPr>
        <w:drawing>
          <wp:inline distT="0" distB="0" distL="0" distR="0" wp14:anchorId="5356AF54" wp14:editId="1D8399F7">
            <wp:extent cx="3633931" cy="4026090"/>
            <wp:effectExtent l="0" t="0" r="5080" b="0"/>
            <wp:docPr id="639721719" name="Slika 3" descr="Overview of our cloud-based visualization system. All the comput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our cloud-based visualization system. All the computing and...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0016" cy="4032831"/>
                    </a:xfrm>
                    <a:prstGeom prst="rect">
                      <a:avLst/>
                    </a:prstGeom>
                    <a:noFill/>
                    <a:ln>
                      <a:noFill/>
                    </a:ln>
                  </pic:spPr>
                </pic:pic>
              </a:graphicData>
            </a:graphic>
          </wp:inline>
        </w:drawing>
      </w:r>
    </w:p>
    <w:p w14:paraId="1810893A" w14:textId="77777777" w:rsidR="005A313E" w:rsidRPr="00FD1775" w:rsidRDefault="005A313E" w:rsidP="004A3C41">
      <w:pPr>
        <w:spacing w:line="276" w:lineRule="auto"/>
        <w:ind w:left="221"/>
        <w:rPr>
          <w:rFonts w:asciiTheme="minorHAnsi" w:hAnsiTheme="minorHAnsi" w:cstheme="minorHAnsi"/>
          <w:sz w:val="22"/>
        </w:rPr>
      </w:pPr>
    </w:p>
    <w:p w14:paraId="732CCB82" w14:textId="77777777" w:rsidR="005A313E" w:rsidRPr="00FD1775" w:rsidRDefault="005A313E" w:rsidP="004A3C41">
      <w:pPr>
        <w:spacing w:line="276" w:lineRule="auto"/>
        <w:ind w:left="221"/>
        <w:rPr>
          <w:rFonts w:asciiTheme="minorHAnsi" w:hAnsiTheme="minorHAnsi" w:cstheme="minorHAnsi"/>
          <w:sz w:val="22"/>
        </w:rPr>
      </w:pPr>
    </w:p>
    <w:p w14:paraId="39CC8706" w14:textId="77777777" w:rsidR="005A313E" w:rsidRPr="00FD1775" w:rsidRDefault="005A313E" w:rsidP="004A3C41">
      <w:pPr>
        <w:spacing w:line="276" w:lineRule="auto"/>
        <w:ind w:left="221"/>
        <w:rPr>
          <w:rFonts w:asciiTheme="minorHAnsi" w:hAnsiTheme="minorHAnsi" w:cstheme="minorHAnsi"/>
          <w:sz w:val="22"/>
        </w:rPr>
      </w:pPr>
    </w:p>
    <w:p w14:paraId="12CD7C00" w14:textId="77777777" w:rsidR="005A313E" w:rsidRPr="00FD1775" w:rsidRDefault="005A313E" w:rsidP="004A3C41">
      <w:pPr>
        <w:spacing w:line="276" w:lineRule="auto"/>
        <w:ind w:left="221"/>
        <w:rPr>
          <w:rFonts w:asciiTheme="minorHAnsi" w:hAnsiTheme="minorHAnsi" w:cstheme="minorHAnsi"/>
          <w:sz w:val="22"/>
        </w:rPr>
      </w:pPr>
    </w:p>
    <w:p w14:paraId="505B1886" w14:textId="77777777" w:rsidR="005A313E" w:rsidRPr="00FD1775" w:rsidRDefault="005A313E" w:rsidP="004A3C41">
      <w:pPr>
        <w:spacing w:line="276" w:lineRule="auto"/>
        <w:ind w:left="221"/>
        <w:rPr>
          <w:rFonts w:asciiTheme="minorHAnsi" w:hAnsiTheme="minorHAnsi" w:cstheme="minorHAnsi"/>
          <w:sz w:val="22"/>
        </w:rPr>
      </w:pPr>
    </w:p>
    <w:p w14:paraId="7CF90F0A" w14:textId="701AD49A" w:rsidR="009C2B86" w:rsidRPr="00FD1775" w:rsidRDefault="009C2B86"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U prošlosti IT kompanije su implementirale više servera i ostalog hardwera nego li je realno bilo potrebno zato što su imali poteškoće shvačajući i predviđajući </w:t>
      </w:r>
      <w:r w:rsidR="00BD28B8" w:rsidRPr="00FD1775">
        <w:rPr>
          <w:rFonts w:asciiTheme="minorHAnsi" w:hAnsiTheme="minorHAnsi" w:cstheme="minorHAnsi"/>
          <w:sz w:val="22"/>
        </w:rPr>
        <w:t xml:space="preserve">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radnja opterećenja prebacili na efikasna riješenja u oblaku su sačuvali 30%-40% cijene u odnosu na one koje su koristile IT infrastrukture u vlastitim prostorijama. </w:t>
      </w:r>
    </w:p>
    <w:p w14:paraId="49DC01BE" w14:textId="77777777" w:rsidR="00B128CE" w:rsidRPr="00FD1775" w:rsidRDefault="00B128CE" w:rsidP="004A3C41">
      <w:pPr>
        <w:spacing w:line="276" w:lineRule="auto"/>
        <w:ind w:left="221"/>
        <w:rPr>
          <w:rFonts w:asciiTheme="minorHAnsi" w:hAnsiTheme="minorHAnsi" w:cstheme="minorHAnsi"/>
          <w:sz w:val="22"/>
        </w:rPr>
      </w:pPr>
    </w:p>
    <w:p w14:paraId="1147CE74" w14:textId="47DC61B5" w:rsidR="00042684" w:rsidRPr="00FD1775" w:rsidRDefault="00042684"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w:t>
      </w:r>
      <w:r w:rsidR="000933CB" w:rsidRPr="00FD1775">
        <w:rPr>
          <w:rFonts w:asciiTheme="minorHAnsi" w:hAnsiTheme="minorHAnsi" w:cstheme="minorHAnsi"/>
          <w:sz w:val="22"/>
        </w:rPr>
        <w:t xml:space="preserve"> Također Cloud computing štedi energiju poboljšanom iskorištenosti servera u odnosu na IT arhitekturu u vlasitim prostorima. Cloud computing </w:t>
      </w:r>
      <w:r w:rsidR="000933CB" w:rsidRPr="00FD1775">
        <w:rPr>
          <w:rFonts w:asciiTheme="minorHAnsi" w:hAnsiTheme="minorHAnsi" w:cstheme="minorHAnsi"/>
          <w:sz w:val="22"/>
        </w:rPr>
        <w:lastRenderedPageBreak/>
        <w:t>taođer smanjuje ukupne emisije ugljika.</w:t>
      </w:r>
      <w:r w:rsidR="00BA79EE" w:rsidRPr="00FD1775">
        <w:rPr>
          <w:rFonts w:asciiTheme="minorHAnsi" w:hAnsiTheme="minorHAnsi" w:cstheme="minorHAnsi"/>
          <w:sz w:val="22"/>
        </w:rPr>
        <w:t xml:space="preserve">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14:paraId="476EB776" w14:textId="77777777" w:rsidR="00C64DE4" w:rsidRPr="00FD1775" w:rsidRDefault="00C64DE4" w:rsidP="004A3C41">
      <w:pPr>
        <w:spacing w:line="276" w:lineRule="auto"/>
        <w:ind w:left="221"/>
        <w:rPr>
          <w:rFonts w:asciiTheme="minorHAnsi" w:hAnsiTheme="minorHAnsi" w:cstheme="minorHAnsi"/>
          <w:sz w:val="22"/>
        </w:rPr>
      </w:pPr>
    </w:p>
    <w:p w14:paraId="585E5519" w14:textId="77777777" w:rsidR="00C64DE4" w:rsidRPr="00FD1775" w:rsidRDefault="00C64DE4" w:rsidP="004A3C41">
      <w:pPr>
        <w:spacing w:line="276" w:lineRule="auto"/>
        <w:ind w:left="221"/>
        <w:rPr>
          <w:rFonts w:asciiTheme="minorHAnsi" w:hAnsiTheme="minorHAnsi" w:cstheme="minorHAnsi"/>
          <w:sz w:val="22"/>
        </w:rPr>
      </w:pPr>
    </w:p>
    <w:p w14:paraId="5F3DB58C" w14:textId="60A152EE" w:rsidR="00C64DE4" w:rsidRPr="0001700B" w:rsidRDefault="0001700B" w:rsidP="004A3C41">
      <w:pPr>
        <w:pStyle w:val="Naslov2"/>
        <w:spacing w:line="276" w:lineRule="auto"/>
      </w:pPr>
      <w:bookmarkStart w:id="4" w:name="_Toc135077436"/>
      <w:r>
        <w:t xml:space="preserve">2.1 </w:t>
      </w:r>
      <w:r w:rsidR="00C64DE4" w:rsidRPr="0001700B">
        <w:t>virtualne mašine</w:t>
      </w:r>
      <w:bookmarkEnd w:id="4"/>
    </w:p>
    <w:p w14:paraId="5F2BFE2A" w14:textId="77777777" w:rsidR="00A62993" w:rsidRPr="00FD1775" w:rsidRDefault="00A62993" w:rsidP="004A3C41">
      <w:pPr>
        <w:pStyle w:val="Naslov2"/>
        <w:spacing w:line="276" w:lineRule="auto"/>
        <w:ind w:left="219" w:firstLine="0"/>
        <w:rPr>
          <w:rFonts w:asciiTheme="minorHAnsi" w:hAnsiTheme="minorHAnsi" w:cstheme="minorHAnsi"/>
          <w:sz w:val="22"/>
          <w:szCs w:val="22"/>
        </w:rPr>
      </w:pPr>
    </w:p>
    <w:p w14:paraId="2AF74056" w14:textId="27F7708B" w:rsidR="00C64DE4" w:rsidRPr="00FD1775" w:rsidRDefault="00CE13F5" w:rsidP="004A3C41">
      <w:pPr>
        <w:spacing w:line="276" w:lineRule="auto"/>
        <w:ind w:left="221"/>
        <w:rPr>
          <w:rFonts w:asciiTheme="minorHAnsi" w:hAnsiTheme="minorHAnsi" w:cstheme="minorHAnsi"/>
          <w:sz w:val="22"/>
        </w:rPr>
      </w:pPr>
      <w:r w:rsidRPr="00FD1775">
        <w:rPr>
          <w:rFonts w:asciiTheme="minorHAnsi" w:hAnsiTheme="minorHAnsi" w:cstheme="minorHAnsi"/>
          <w:sz w:val="22"/>
        </w:rPr>
        <w:t>Virtualne mašine, iako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w:t>
      </w:r>
      <w:r w:rsidR="001F646A" w:rsidRPr="00FD1775">
        <w:rPr>
          <w:rFonts w:asciiTheme="minorHAnsi" w:hAnsiTheme="minorHAnsi" w:cstheme="minorHAnsi"/>
          <w:sz w:val="22"/>
        </w:rPr>
        <w:t xml:space="preserve"> To sve naravno podrazumijeva kako svaka od tih virtualnih mašina ima manje resursa od cijelokupnog servera. Neki direktnih prendosti virtualizacije tj. virtualnih mašinasu: Vrijeme u kojem je sustav nedostupan je minimalan ili jednak nuli jer se virtualna mašina može migrirati sa jednog servera na drugi, dinamički uravnoteženo radno opterećenje kroz servere i automatski prelazak na rezervni sustav u slučaju kvara, Alokacija resursa je bolje kontrolirana i odražvana, </w:t>
      </w:r>
      <w:r w:rsidR="00C50095" w:rsidRPr="00FD1775">
        <w:rPr>
          <w:rFonts w:asciiTheme="minorHAnsi" w:hAnsiTheme="minorHAnsi" w:cstheme="minorHAnsi"/>
          <w:sz w:val="22"/>
        </w:rPr>
        <w:t xml:space="preserve"> povećana sposobnost servera da dijele korisnost, iskoristivost servera može biti povećana do 80%</w:t>
      </w:r>
      <w:r w:rsidR="0001700B">
        <w:rPr>
          <w:rFonts w:asciiTheme="minorHAnsi" w:hAnsiTheme="minorHAnsi" w:cstheme="minorHAnsi"/>
          <w:sz w:val="22"/>
        </w:rPr>
        <w:t xml:space="preserve"> </w:t>
      </w:r>
      <w:r w:rsidR="00C50095" w:rsidRPr="00FD1775">
        <w:rPr>
          <w:rFonts w:asciiTheme="minorHAnsi" w:hAnsiTheme="minorHAnsi" w:cstheme="minorHAnsi"/>
          <w:sz w:val="22"/>
        </w:rPr>
        <w:t>(iskoristivost servera ne povećanje od 80%). Kako bi se ovo stavilo u kontekst, ušteda energije po prosječnom serveru koristeći virtualizaciju godišnje bi iznosilo oko 700kwh.</w:t>
      </w:r>
    </w:p>
    <w:p w14:paraId="4ECB0C04" w14:textId="5E98C34D" w:rsidR="00B128CE" w:rsidRPr="00FD1775" w:rsidRDefault="00D44F61" w:rsidP="004A3C41">
      <w:pPr>
        <w:spacing w:line="276" w:lineRule="auto"/>
        <w:ind w:left="221"/>
        <w:jc w:val="center"/>
        <w:rPr>
          <w:rFonts w:asciiTheme="minorHAnsi" w:hAnsiTheme="minorHAnsi" w:cstheme="minorHAnsi"/>
          <w:sz w:val="22"/>
        </w:rPr>
      </w:pPr>
      <w:r w:rsidRPr="00FD1775">
        <w:rPr>
          <w:rFonts w:asciiTheme="minorHAnsi" w:hAnsiTheme="minorHAnsi" w:cstheme="minorHAnsi"/>
          <w:noProof/>
          <w:sz w:val="22"/>
        </w:rPr>
        <w:drawing>
          <wp:inline distT="0" distB="0" distL="0" distR="0" wp14:anchorId="61268739" wp14:editId="1E1E7791">
            <wp:extent cx="3535789" cy="2825087"/>
            <wp:effectExtent l="0" t="0" r="0" b="0"/>
            <wp:docPr id="663995447" name="Slika 7" descr="The state of virtual machines in 2020 | by Ashay Mandwarya 🖋️💻🍕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ate of virtual machines in 2020 | by Ashay Mandwarya 🖋️💻🍕 | Level  Up Cod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7496" cy="2850420"/>
                    </a:xfrm>
                    <a:prstGeom prst="rect">
                      <a:avLst/>
                    </a:prstGeom>
                    <a:noFill/>
                    <a:ln>
                      <a:noFill/>
                    </a:ln>
                  </pic:spPr>
                </pic:pic>
              </a:graphicData>
            </a:graphic>
          </wp:inline>
        </w:drawing>
      </w:r>
    </w:p>
    <w:p w14:paraId="32E6A5A5" w14:textId="6588DE75" w:rsidR="00B128CE" w:rsidRPr="00FD1775" w:rsidRDefault="00BF6382" w:rsidP="004A3C41">
      <w:pPr>
        <w:spacing w:line="276" w:lineRule="auto"/>
        <w:ind w:left="221"/>
        <w:rPr>
          <w:rFonts w:asciiTheme="minorHAnsi" w:hAnsiTheme="minorHAnsi" w:cstheme="minorHAnsi"/>
          <w:sz w:val="22"/>
        </w:rPr>
      </w:pPr>
      <w:r w:rsidRPr="00FD1775">
        <w:rPr>
          <w:rFonts w:asciiTheme="minorHAnsi" w:hAnsiTheme="minorHAnsi" w:cstheme="minorHAnsi"/>
          <w:sz w:val="22"/>
        </w:rPr>
        <w:t>Virtualizacija može biti podijeljena u 5 tipova ili podskupina:</w:t>
      </w:r>
    </w:p>
    <w:p w14:paraId="380E1CE3" w14:textId="7F486A3C" w:rsidR="00BF6382" w:rsidRPr="00FD1775" w:rsidRDefault="00BF6382" w:rsidP="004A3C41">
      <w:pPr>
        <w:spacing w:line="276" w:lineRule="auto"/>
        <w:ind w:left="221"/>
        <w:rPr>
          <w:rFonts w:asciiTheme="minorHAnsi" w:hAnsiTheme="minorHAnsi" w:cstheme="minorHAnsi"/>
          <w:sz w:val="22"/>
        </w:rPr>
      </w:pPr>
      <w:r w:rsidRPr="00FD1775">
        <w:rPr>
          <w:rFonts w:asciiTheme="minorHAnsi" w:hAnsiTheme="minorHAnsi" w:cstheme="minorHAnsi"/>
          <w:sz w:val="22"/>
        </w:rPr>
        <w:t>Virtualizacija operacijskih sustava</w:t>
      </w:r>
      <w:r w:rsidR="00B128CE" w:rsidRPr="00FD1775">
        <w:rPr>
          <w:rFonts w:asciiTheme="minorHAnsi" w:hAnsiTheme="minorHAnsi" w:cstheme="minorHAnsi"/>
          <w:sz w:val="22"/>
        </w:rPr>
        <w:t xml:space="preserve"> koja</w:t>
      </w:r>
      <w:r w:rsidR="00DC00A5" w:rsidRPr="00FD1775">
        <w:rPr>
          <w:rFonts w:asciiTheme="minorHAnsi" w:hAnsiTheme="minorHAnsi" w:cstheme="minorHAnsi"/>
          <w:sz w:val="22"/>
        </w:rPr>
        <w:t xml:space="preserve"> služi kako bi se riješili sigurnosni problemi, pri ćemu virtualizacija igra veliku ulogu. </w:t>
      </w:r>
    </w:p>
    <w:p w14:paraId="495DBBFD" w14:textId="5E451BF3" w:rsidR="00A62993" w:rsidRPr="00FD1775" w:rsidRDefault="00A62993" w:rsidP="004A3C41">
      <w:pPr>
        <w:spacing w:line="276" w:lineRule="auto"/>
        <w:ind w:left="221"/>
        <w:jc w:val="center"/>
        <w:rPr>
          <w:rFonts w:asciiTheme="minorHAnsi" w:hAnsiTheme="minorHAnsi" w:cstheme="minorHAnsi"/>
          <w:sz w:val="22"/>
        </w:rPr>
      </w:pPr>
    </w:p>
    <w:p w14:paraId="02DD082E" w14:textId="4209769B" w:rsidR="00DC00A5" w:rsidRPr="00FD1775" w:rsidRDefault="00DC00A5" w:rsidP="004A3C41">
      <w:pPr>
        <w:spacing w:line="276" w:lineRule="auto"/>
        <w:ind w:left="221"/>
        <w:rPr>
          <w:rFonts w:asciiTheme="minorHAnsi" w:hAnsiTheme="minorHAnsi" w:cstheme="minorHAnsi"/>
          <w:sz w:val="22"/>
        </w:rPr>
      </w:pPr>
      <w:r w:rsidRPr="00FD1775">
        <w:rPr>
          <w:rFonts w:asciiTheme="minorHAnsi" w:hAnsiTheme="minorHAnsi" w:cstheme="minorHAnsi"/>
          <w:sz w:val="22"/>
        </w:rPr>
        <w:t xml:space="preserve">Virtualizacija platformi,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w:t>
      </w:r>
      <w:r w:rsidRPr="00FD1775">
        <w:rPr>
          <w:rFonts w:asciiTheme="minorHAnsi" w:hAnsiTheme="minorHAnsi" w:cstheme="minorHAnsi"/>
          <w:sz w:val="22"/>
        </w:rPr>
        <w:lastRenderedPageBreak/>
        <w:t>ne mora imati nikakve modifikacije, dok se kod parcijalne virtualizaciji platforme gostujući program pokreće u vlastitom izoliranom okruženju.</w:t>
      </w:r>
    </w:p>
    <w:p w14:paraId="302A9612" w14:textId="6FF59401" w:rsidR="00DC00A5" w:rsidRPr="00FD1775" w:rsidRDefault="00C367BA" w:rsidP="004A3C41">
      <w:pPr>
        <w:spacing w:line="276" w:lineRule="auto"/>
        <w:ind w:left="221"/>
        <w:rPr>
          <w:rFonts w:asciiTheme="minorHAnsi" w:hAnsiTheme="minorHAnsi" w:cstheme="minorHAnsi"/>
          <w:sz w:val="22"/>
        </w:rPr>
      </w:pPr>
      <w:r w:rsidRPr="00FD1775">
        <w:rPr>
          <w:rFonts w:asciiTheme="minorHAnsi" w:hAnsiTheme="minorHAnsi" w:cstheme="minorHAnsi"/>
          <w:sz w:val="22"/>
        </w:rPr>
        <w:t>Virtualizacija pohrane, pod ovo bi spadali sustavi u oblaku i cloud computing o kojem je nešto više spomenuto u prethodnom podnaslovu.</w:t>
      </w:r>
      <w:r w:rsidRPr="00FD1775">
        <w:rPr>
          <w:rFonts w:asciiTheme="minorHAnsi" w:hAnsiTheme="minorHAnsi" w:cstheme="minorHAnsi"/>
          <w:sz w:val="22"/>
        </w:rPr>
        <w:br/>
        <w:t>Mrežna virtualizacija koja je često korištena u lokalnim mrežama i virtualnim servisima, gdje su potrebne tehnike poput load balancinga zbog potrebe za dinamičkim skaliranjem ponuđenih usluga.</w:t>
      </w:r>
    </w:p>
    <w:p w14:paraId="0512A975" w14:textId="235499D8" w:rsidR="00C367BA" w:rsidRPr="00FD1775" w:rsidRDefault="000973FB" w:rsidP="004A3C41">
      <w:pPr>
        <w:spacing w:line="276" w:lineRule="auto"/>
        <w:ind w:left="221"/>
        <w:rPr>
          <w:rFonts w:asciiTheme="minorHAnsi" w:hAnsiTheme="minorHAnsi" w:cstheme="minorHAnsi"/>
          <w:sz w:val="22"/>
        </w:rPr>
      </w:pPr>
      <w:r w:rsidRPr="00FD1775">
        <w:rPr>
          <w:rFonts w:asciiTheme="minorHAnsi" w:hAnsiTheme="minorHAnsi" w:cstheme="minorHAnsi"/>
          <w:sz w:val="22"/>
        </w:rPr>
        <w:t>Virtualizacija aplikacija enkapsulira računalne programe sa operacijskih sustava na kojem se izvršavaju. Prednosti su kompaktnost, lokalna dostupnost i automatsko upravljanje za nadogradnje</w:t>
      </w:r>
    </w:p>
    <w:p w14:paraId="125B5EE6" w14:textId="77777777" w:rsidR="00A072EA" w:rsidRPr="00FD1775" w:rsidRDefault="00A072EA" w:rsidP="004A3C41">
      <w:pPr>
        <w:spacing w:line="276" w:lineRule="auto"/>
        <w:ind w:left="221"/>
        <w:rPr>
          <w:rFonts w:asciiTheme="minorHAnsi" w:hAnsiTheme="minorHAnsi" w:cstheme="minorHAnsi"/>
          <w:sz w:val="22"/>
        </w:rPr>
      </w:pPr>
    </w:p>
    <w:p w14:paraId="234C5CB0" w14:textId="77777777" w:rsidR="00A072EA" w:rsidRPr="00FD1775" w:rsidRDefault="00A072EA" w:rsidP="004A3C41">
      <w:pPr>
        <w:spacing w:line="276" w:lineRule="auto"/>
        <w:ind w:left="221"/>
        <w:rPr>
          <w:rFonts w:asciiTheme="minorHAnsi" w:hAnsiTheme="minorHAnsi" w:cstheme="minorHAnsi"/>
          <w:sz w:val="22"/>
        </w:rPr>
      </w:pPr>
      <w:r w:rsidRPr="00FD1775">
        <w:rPr>
          <w:rFonts w:asciiTheme="minorHAnsi" w:hAnsiTheme="minorHAnsi" w:cstheme="minorHAnsi"/>
          <w:sz w:val="22"/>
        </w:rPr>
        <w:t>Kao i velika većina stvari u IT industriji, virtualizacija ima svoje prednosti i nedostatke. Neke od prednosti su:</w:t>
      </w:r>
    </w:p>
    <w:p w14:paraId="7E729000" w14:textId="6922522E" w:rsidR="00A072EA" w:rsidRPr="00FD1775" w:rsidRDefault="00A072EA"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 xml:space="preserve">Korištenje resursa: Fizički poslužitelji često ne rade punim kapacitetom jer ovi operateri generalno dopuštaju dovoljno računalnih resursa da pokriju maksimalnu upotrebu </w:t>
      </w:r>
      <w:r w:rsidR="00CE7991" w:rsidRPr="00FD1775">
        <w:rPr>
          <w:rFonts w:asciiTheme="minorHAnsi" w:hAnsiTheme="minorHAnsi" w:cstheme="minorHAnsi"/>
          <w:sz w:val="22"/>
        </w:rPr>
        <w:t>i najzahtjevnije zahtjeve. Ako je više resursa potrebno pojedinom zadatku ili aplikaciji može ih dodatno uzeti, no ako je prevelika količina zahtjeva, može trebati dulje virjeme da se odgovori na zahtjev.</w:t>
      </w:r>
    </w:p>
    <w:p w14:paraId="755F4869" w14:textId="507AF7DA" w:rsidR="00CE7991" w:rsidRPr="00FD1775" w:rsidRDefault="00CE7991"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Menadžment: Moguće je kontrolirati resurse automatski pošto virtualna mašina može konfigurirana na takav način</w:t>
      </w:r>
    </w:p>
    <w:p w14:paraId="7F05A1E3" w14:textId="4FA9A7BE" w:rsidR="00CE7991" w:rsidRPr="00FD1775" w:rsidRDefault="00CE7991"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Konsolidacija: Koristi se za pokretanje raznih aplikacija na manjem broju kompnenti</w:t>
      </w:r>
    </w:p>
    <w:p w14:paraId="030C5FBE" w14:textId="450FA205" w:rsidR="00CE7991" w:rsidRPr="00FD1775" w:rsidRDefault="00CE7991"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Potrošnja energije: Koristeći konsolidaciju, manji broj komponenti logički i troši manju količinu električne energije</w:t>
      </w:r>
    </w:p>
    <w:p w14:paraId="13739F50" w14:textId="1A758488" w:rsidR="00CE7991" w:rsidRPr="00FD1775" w:rsidRDefault="00CE7991"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Manje potrebnog prostora: Sa manjim potrebnim prostorom dolazi i manji trošak za iznjamljivanjem i kupnjom poslovnog prostora, što je pogotovo u današnje vrijeme rastućih cijena nekretnina veliki dobitak i bitna stavka poslovanja.</w:t>
      </w:r>
    </w:p>
    <w:p w14:paraId="45664EEB" w14:textId="76948D99" w:rsidR="00CE7991" w:rsidRPr="00FD1775" w:rsidRDefault="00CE7991" w:rsidP="004A3C41">
      <w:pPr>
        <w:pStyle w:val="Odlomakpopisa"/>
        <w:numPr>
          <w:ilvl w:val="0"/>
          <w:numId w:val="5"/>
        </w:numPr>
        <w:spacing w:line="276" w:lineRule="auto"/>
        <w:rPr>
          <w:rFonts w:asciiTheme="minorHAnsi" w:hAnsiTheme="minorHAnsi" w:cstheme="minorHAnsi"/>
          <w:sz w:val="22"/>
        </w:rPr>
      </w:pPr>
      <w:r w:rsidRPr="00FD1775">
        <w:rPr>
          <w:rFonts w:asciiTheme="minorHAnsi" w:hAnsiTheme="minorHAnsi" w:cstheme="minorHAnsi"/>
          <w:sz w:val="22"/>
        </w:rPr>
        <w:t>Planiranje u slučaju hitnoće: Moguće je maknuti virtualne mašine sa jednog skupa resursa na drugi što omogućava veću dostupnost prema postojećim uslugama</w:t>
      </w:r>
    </w:p>
    <w:p w14:paraId="46D6D6B2" w14:textId="2C01C87A" w:rsidR="00CE7991" w:rsidRPr="00FD1775" w:rsidRDefault="00CE7991" w:rsidP="004A3C41">
      <w:pPr>
        <w:spacing w:line="276" w:lineRule="auto"/>
        <w:ind w:left="221"/>
        <w:rPr>
          <w:rFonts w:asciiTheme="minorHAnsi" w:hAnsiTheme="minorHAnsi" w:cstheme="minorHAnsi"/>
          <w:sz w:val="22"/>
        </w:rPr>
      </w:pPr>
      <w:r w:rsidRPr="00FD1775">
        <w:rPr>
          <w:rFonts w:asciiTheme="minorHAnsi" w:hAnsiTheme="minorHAnsi" w:cstheme="minorHAnsi"/>
          <w:sz w:val="22"/>
        </w:rPr>
        <w:t>Nedostaci, iako manji i dalje su postojani, a ti su:</w:t>
      </w:r>
    </w:p>
    <w:p w14:paraId="2937872F" w14:textId="445F6B25" w:rsidR="00CE7991" w:rsidRPr="00FD1775" w:rsidRDefault="00CE7991" w:rsidP="004A3C41">
      <w:pPr>
        <w:pStyle w:val="Odlomakpopisa"/>
        <w:numPr>
          <w:ilvl w:val="0"/>
          <w:numId w:val="6"/>
        </w:numPr>
        <w:spacing w:line="276" w:lineRule="auto"/>
        <w:rPr>
          <w:rFonts w:asciiTheme="minorHAnsi" w:hAnsiTheme="minorHAnsi" w:cstheme="minorHAnsi"/>
          <w:sz w:val="22"/>
        </w:rPr>
      </w:pPr>
      <w:r w:rsidRPr="00FD1775">
        <w:rPr>
          <w:rFonts w:asciiTheme="minorHAnsi" w:hAnsiTheme="minorHAnsi" w:cstheme="minorHAnsi"/>
          <w:sz w:val="22"/>
        </w:rPr>
        <w:t>Visoka početna cijena implementacije zbog potrebnog posebnog softvera, hardvera i stručnjaka sposobnih za njegovu implementaciju.</w:t>
      </w:r>
    </w:p>
    <w:p w14:paraId="221E6AC9" w14:textId="13E003B4" w:rsidR="00CE7991" w:rsidRPr="00FD1775" w:rsidRDefault="008A78B1" w:rsidP="004A3C41">
      <w:pPr>
        <w:pStyle w:val="Odlomakpopisa"/>
        <w:numPr>
          <w:ilvl w:val="0"/>
          <w:numId w:val="6"/>
        </w:numPr>
        <w:spacing w:line="276" w:lineRule="auto"/>
        <w:rPr>
          <w:rFonts w:asciiTheme="minorHAnsi" w:hAnsiTheme="minorHAnsi" w:cstheme="minorHAnsi"/>
          <w:sz w:val="22"/>
        </w:rPr>
      </w:pPr>
      <w:r w:rsidRPr="00FD1775">
        <w:rPr>
          <w:rFonts w:asciiTheme="minorHAnsi" w:hAnsiTheme="minorHAnsi" w:cstheme="minorHAnsi"/>
          <w:sz w:val="22"/>
        </w:rPr>
        <w:t>Sigurnosni rizik zbog dijeljenih resursa, kao i kompleksne arhitekture što ostavlja veći prostor za grešku, što softvera, tako i ljudske greške</w:t>
      </w:r>
    </w:p>
    <w:p w14:paraId="17EDD9AA" w14:textId="0F4F9E01" w:rsidR="008A78B1" w:rsidRPr="00FD1775" w:rsidRDefault="008A78B1" w:rsidP="004A3C41">
      <w:pPr>
        <w:pStyle w:val="Odlomakpopisa"/>
        <w:numPr>
          <w:ilvl w:val="0"/>
          <w:numId w:val="6"/>
        </w:numPr>
        <w:spacing w:line="276" w:lineRule="auto"/>
        <w:rPr>
          <w:rFonts w:asciiTheme="minorHAnsi" w:hAnsiTheme="minorHAnsi" w:cstheme="minorHAnsi"/>
          <w:sz w:val="22"/>
        </w:rPr>
      </w:pPr>
      <w:r w:rsidRPr="00FD1775">
        <w:rPr>
          <w:rFonts w:asciiTheme="minorHAnsi" w:hAnsiTheme="minorHAnsi" w:cstheme="minorHAnsi"/>
          <w:sz w:val="22"/>
        </w:rPr>
        <w:t>Mogući problemi sa dostupnosti u slučaju da resursi nisu dostupni za obavljanje zadataka.</w:t>
      </w:r>
    </w:p>
    <w:p w14:paraId="083975A2" w14:textId="167162EA" w:rsidR="008A78B1" w:rsidRPr="00FD1775" w:rsidRDefault="008A78B1" w:rsidP="004A3C41">
      <w:pPr>
        <w:pStyle w:val="Odlomakpopisa"/>
        <w:numPr>
          <w:ilvl w:val="0"/>
          <w:numId w:val="6"/>
        </w:numPr>
        <w:spacing w:line="276" w:lineRule="auto"/>
        <w:rPr>
          <w:rFonts w:asciiTheme="minorHAnsi" w:hAnsiTheme="minorHAnsi" w:cstheme="minorHAnsi"/>
          <w:sz w:val="22"/>
        </w:rPr>
      </w:pPr>
      <w:r w:rsidRPr="00FD1775">
        <w:rPr>
          <w:rFonts w:asciiTheme="minorHAnsi" w:hAnsiTheme="minorHAnsi" w:cstheme="minorHAnsi"/>
          <w:sz w:val="22"/>
        </w:rPr>
        <w:t>Problem sa skalabilnosti, pošto puno entitea dijeli iste resurse, što potencijalno stvara zakašnjenja i eventualne zastoje unutar virtualizacijske mreže</w:t>
      </w:r>
    </w:p>
    <w:p w14:paraId="08C2E0C0" w14:textId="70E0F5E4" w:rsidR="008A78B1" w:rsidRPr="00FD1775" w:rsidRDefault="008A78B1" w:rsidP="004A3C41">
      <w:pPr>
        <w:pStyle w:val="Odlomakpopisa"/>
        <w:numPr>
          <w:ilvl w:val="0"/>
          <w:numId w:val="6"/>
        </w:numPr>
        <w:spacing w:line="276" w:lineRule="auto"/>
        <w:rPr>
          <w:rFonts w:asciiTheme="minorHAnsi" w:hAnsiTheme="minorHAnsi" w:cstheme="minorHAnsi"/>
          <w:sz w:val="22"/>
        </w:rPr>
      </w:pPr>
      <w:r w:rsidRPr="00FD1775">
        <w:rPr>
          <w:rFonts w:asciiTheme="minorHAnsi" w:hAnsiTheme="minorHAnsi" w:cstheme="minorHAnsi"/>
          <w:sz w:val="22"/>
        </w:rPr>
        <w:t>Postoji više povezanost više dijelova te greška jednog dijela dovodi do prestanka rada cijelog „lanca“</w:t>
      </w:r>
    </w:p>
    <w:p w14:paraId="7BF78E9A" w14:textId="1118C60D" w:rsidR="00A072EA" w:rsidRPr="00FD1775" w:rsidRDefault="00A072EA" w:rsidP="004A3C41">
      <w:pPr>
        <w:spacing w:line="276" w:lineRule="auto"/>
        <w:ind w:left="221"/>
        <w:rPr>
          <w:rFonts w:asciiTheme="minorHAnsi" w:hAnsiTheme="minorHAnsi" w:cstheme="minorHAnsi"/>
          <w:sz w:val="22"/>
        </w:rPr>
      </w:pPr>
      <w:r w:rsidRPr="00FD1775">
        <w:rPr>
          <w:rFonts w:asciiTheme="minorHAnsi" w:hAnsiTheme="minorHAnsi" w:cstheme="minorHAnsi"/>
          <w:sz w:val="22"/>
        </w:rPr>
        <w:br/>
      </w:r>
    </w:p>
    <w:p w14:paraId="3616D98B" w14:textId="77777777" w:rsidR="00CE13F5" w:rsidRPr="00FD1775" w:rsidRDefault="00CE13F5" w:rsidP="004A3C41">
      <w:pPr>
        <w:spacing w:line="276" w:lineRule="auto"/>
        <w:ind w:left="219"/>
        <w:rPr>
          <w:rFonts w:asciiTheme="minorHAnsi" w:hAnsiTheme="minorHAnsi" w:cstheme="minorHAnsi"/>
          <w:sz w:val="22"/>
        </w:rPr>
      </w:pPr>
    </w:p>
    <w:p w14:paraId="463C180A" w14:textId="77777777" w:rsidR="009C2B86" w:rsidRPr="00FD1775" w:rsidRDefault="009C2B86" w:rsidP="004A3C41">
      <w:pPr>
        <w:spacing w:line="276" w:lineRule="auto"/>
        <w:ind w:left="221"/>
        <w:rPr>
          <w:rFonts w:asciiTheme="minorHAnsi" w:hAnsiTheme="minorHAnsi" w:cstheme="minorHAnsi"/>
          <w:sz w:val="22"/>
        </w:rPr>
      </w:pPr>
    </w:p>
    <w:p w14:paraId="0584EB04" w14:textId="77777777" w:rsidR="00A228EA" w:rsidRPr="00FD1775" w:rsidRDefault="00A228EA" w:rsidP="004A3C41">
      <w:pPr>
        <w:spacing w:line="276" w:lineRule="auto"/>
        <w:ind w:left="221"/>
        <w:rPr>
          <w:rFonts w:asciiTheme="minorHAnsi" w:hAnsiTheme="minorHAnsi" w:cstheme="minorHAnsi"/>
          <w:sz w:val="22"/>
        </w:rPr>
      </w:pPr>
    </w:p>
    <w:p w14:paraId="0DABA220" w14:textId="77777777" w:rsidR="00DF3F0C" w:rsidRPr="00FD1775" w:rsidRDefault="00DF3F0C" w:rsidP="004A3C41">
      <w:pPr>
        <w:pStyle w:val="Naslov2"/>
        <w:spacing w:line="276" w:lineRule="auto"/>
        <w:rPr>
          <w:rFonts w:asciiTheme="minorHAnsi" w:hAnsiTheme="minorHAnsi" w:cstheme="minorHAnsi"/>
          <w:sz w:val="22"/>
          <w:szCs w:val="22"/>
        </w:rPr>
      </w:pPr>
    </w:p>
    <w:p w14:paraId="20CC7F42" w14:textId="77777777" w:rsidR="00B128CE" w:rsidRPr="00FD1775" w:rsidRDefault="00B128CE" w:rsidP="004A3C41">
      <w:pPr>
        <w:pStyle w:val="Naslov2"/>
        <w:spacing w:line="276" w:lineRule="auto"/>
        <w:rPr>
          <w:rFonts w:asciiTheme="minorHAnsi" w:hAnsiTheme="minorHAnsi" w:cstheme="minorHAnsi"/>
          <w:sz w:val="22"/>
          <w:szCs w:val="22"/>
        </w:rPr>
      </w:pPr>
    </w:p>
    <w:p w14:paraId="48D61CE4" w14:textId="77777777" w:rsidR="00B128CE" w:rsidRPr="00FD1775" w:rsidRDefault="00B128CE" w:rsidP="004A3C41">
      <w:pPr>
        <w:pStyle w:val="Naslov2"/>
        <w:spacing w:line="276" w:lineRule="auto"/>
        <w:rPr>
          <w:rFonts w:asciiTheme="minorHAnsi" w:hAnsiTheme="minorHAnsi" w:cstheme="minorHAnsi"/>
          <w:sz w:val="22"/>
          <w:szCs w:val="22"/>
        </w:rPr>
      </w:pPr>
    </w:p>
    <w:p w14:paraId="470FCAF1" w14:textId="77777777" w:rsidR="00B128CE" w:rsidRPr="00FD1775" w:rsidRDefault="00B128CE" w:rsidP="004A3C41">
      <w:pPr>
        <w:pStyle w:val="Naslov2"/>
        <w:spacing w:line="276" w:lineRule="auto"/>
        <w:rPr>
          <w:rFonts w:asciiTheme="minorHAnsi" w:hAnsiTheme="minorHAnsi" w:cstheme="minorHAnsi"/>
          <w:sz w:val="22"/>
          <w:szCs w:val="22"/>
        </w:rPr>
      </w:pPr>
    </w:p>
    <w:p w14:paraId="202B588E" w14:textId="77777777" w:rsidR="00B128CE" w:rsidRPr="00FD1775" w:rsidRDefault="00B128CE" w:rsidP="004A3C41">
      <w:pPr>
        <w:pStyle w:val="Naslov2"/>
        <w:spacing w:line="276" w:lineRule="auto"/>
        <w:rPr>
          <w:rFonts w:asciiTheme="minorHAnsi" w:hAnsiTheme="minorHAnsi" w:cstheme="minorHAnsi"/>
          <w:sz w:val="22"/>
          <w:szCs w:val="22"/>
        </w:rPr>
      </w:pPr>
    </w:p>
    <w:p w14:paraId="201FBF1F" w14:textId="77777777" w:rsidR="00B128CE" w:rsidRPr="00FD1775" w:rsidRDefault="00B128CE" w:rsidP="004A3C41">
      <w:pPr>
        <w:pStyle w:val="Naslov2"/>
        <w:spacing w:line="276" w:lineRule="auto"/>
        <w:rPr>
          <w:rFonts w:asciiTheme="minorHAnsi" w:hAnsiTheme="minorHAnsi" w:cstheme="minorHAnsi"/>
          <w:sz w:val="22"/>
          <w:szCs w:val="22"/>
        </w:rPr>
      </w:pPr>
    </w:p>
    <w:p w14:paraId="18ECBB20" w14:textId="77777777" w:rsidR="00B128CE" w:rsidRPr="00FD1775" w:rsidRDefault="00B128CE" w:rsidP="004A3C41">
      <w:pPr>
        <w:pStyle w:val="Naslov2"/>
        <w:spacing w:line="276" w:lineRule="auto"/>
        <w:rPr>
          <w:rFonts w:asciiTheme="minorHAnsi" w:hAnsiTheme="minorHAnsi" w:cstheme="minorHAnsi"/>
          <w:sz w:val="22"/>
          <w:szCs w:val="22"/>
        </w:rPr>
      </w:pPr>
    </w:p>
    <w:p w14:paraId="7369A6A0" w14:textId="77777777" w:rsidR="00A62993" w:rsidRPr="0001700B" w:rsidRDefault="00A62993" w:rsidP="004A3C41">
      <w:pPr>
        <w:pStyle w:val="Naslov1"/>
        <w:spacing w:line="276" w:lineRule="auto"/>
      </w:pPr>
      <w:bookmarkStart w:id="5" w:name="_Toc135077437"/>
      <w:r w:rsidRPr="0001700B">
        <w:lastRenderedPageBreak/>
        <w:t>3.   Energetska učinkovitost kroz programske jezike</w:t>
      </w:r>
      <w:bookmarkEnd w:id="5"/>
    </w:p>
    <w:p w14:paraId="372A2F61" w14:textId="77777777" w:rsidR="00A62993" w:rsidRPr="00FD1775" w:rsidRDefault="00A62993" w:rsidP="004A3C41">
      <w:pPr>
        <w:pStyle w:val="StandardWeb"/>
        <w:spacing w:before="0" w:beforeAutospacing="0" w:after="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14:paraId="68685B67" w14:textId="77777777" w:rsidR="00A62993" w:rsidRPr="00FD1775" w:rsidRDefault="00A62993" w:rsidP="004A3C41">
      <w:pPr>
        <w:spacing w:line="276" w:lineRule="auto"/>
        <w:rPr>
          <w:rFonts w:asciiTheme="minorHAnsi" w:hAnsiTheme="minorHAnsi" w:cstheme="minorHAnsi"/>
          <w:sz w:val="22"/>
        </w:rPr>
      </w:pPr>
    </w:p>
    <w:p w14:paraId="06875CFB" w14:textId="77777777" w:rsidR="00A62993" w:rsidRPr="0001700B" w:rsidRDefault="00A62993" w:rsidP="004A3C41">
      <w:pPr>
        <w:pStyle w:val="Naslov2"/>
        <w:spacing w:line="276" w:lineRule="auto"/>
      </w:pPr>
      <w:bookmarkStart w:id="6" w:name="_Toc135077438"/>
      <w:r w:rsidRPr="0001700B">
        <w:t>3.1 Utjecaj programskih jezika na energetsku učinkovitost</w:t>
      </w:r>
      <w:bookmarkEnd w:id="6"/>
    </w:p>
    <w:p w14:paraId="1206C581"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14:paraId="28D3A1CF"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14:paraId="59F341AA"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642AEAD3"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Nadalje, ugrađene funkcionalnosti u jeziku, kao što su automatizirano upravljanje memorijom i </w:t>
      </w:r>
      <w:proofErr w:type="spellStart"/>
      <w:r w:rsidRPr="00FD1775">
        <w:rPr>
          <w:rFonts w:asciiTheme="minorHAnsi" w:hAnsiTheme="minorHAnsi" w:cstheme="minorHAnsi"/>
          <w:color w:val="000000"/>
          <w:sz w:val="22"/>
          <w:szCs w:val="22"/>
        </w:rPr>
        <w:t>garbage</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collection</w:t>
      </w:r>
      <w:proofErr w:type="spellEnd"/>
      <w:r w:rsidRPr="00FD1775">
        <w:rPr>
          <w:rFonts w:asciiTheme="minorHAnsi" w:hAnsiTheme="minorHAnsi" w:cstheme="minorHAnsi"/>
          <w:color w:val="000000"/>
          <w:sz w:val="22"/>
          <w:szCs w:val="22"/>
        </w:rPr>
        <w:t xml:space="preserve">, mogu također utjecati na energetsku učinkovitost. Na primjer, programski jezik Python ima </w:t>
      </w:r>
      <w:proofErr w:type="spellStart"/>
      <w:r w:rsidRPr="00FD1775">
        <w:rPr>
          <w:rFonts w:asciiTheme="minorHAnsi" w:hAnsiTheme="minorHAnsi" w:cstheme="minorHAnsi"/>
          <w:color w:val="000000"/>
          <w:sz w:val="22"/>
          <w:szCs w:val="22"/>
        </w:rPr>
        <w:t>garbage</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collector</w:t>
      </w:r>
      <w:proofErr w:type="spellEnd"/>
      <w:r w:rsidRPr="00FD1775">
        <w:rPr>
          <w:rFonts w:asciiTheme="minorHAnsi" w:hAnsiTheme="minorHAnsi" w:cstheme="minorHAnsi"/>
          <w:color w:val="000000"/>
          <w:sz w:val="22"/>
          <w:szCs w:val="22"/>
        </w:rPr>
        <w:t xml:space="preserve">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5D7F9936"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0325906D"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14:paraId="532256F9"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676F8332"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Uz to, s obzirom na to da se softverska arhitektura i tehnologije brzo razvijaju, programski jezici se stalno nadograđuju kako bi poboljšali svoju energetsku učinkovitost. Na primjer, programski jezik </w:t>
      </w:r>
      <w:proofErr w:type="spellStart"/>
      <w:r w:rsidRPr="00FD1775">
        <w:rPr>
          <w:rFonts w:asciiTheme="minorHAnsi" w:hAnsiTheme="minorHAnsi" w:cstheme="minorHAnsi"/>
          <w:color w:val="000000"/>
          <w:sz w:val="22"/>
          <w:szCs w:val="22"/>
        </w:rPr>
        <w:t>Go</w:t>
      </w:r>
      <w:proofErr w:type="spellEnd"/>
      <w:r w:rsidRPr="00FD1775">
        <w:rPr>
          <w:rFonts w:asciiTheme="minorHAnsi" w:hAnsiTheme="minorHAnsi" w:cstheme="minorHAnsi"/>
          <w:color w:val="000000"/>
          <w:sz w:val="22"/>
          <w:szCs w:val="22"/>
        </w:rPr>
        <w:t xml:space="preserve"> razvijen je s naglaskom na brzinu i učinkovitost, a koristi se u mnogim aplikacijama koje zahtijevaju veliku procesorsku snagu, poput obrade podataka i mrežnih aplikacija.</w:t>
      </w:r>
    </w:p>
    <w:p w14:paraId="3C0905DB"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41328397"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U konačnici, odabir programskog jezika za određenu aplikaciju ovisi o mnogim faktorima, uključujući zahtjeve za performansom, razinu apstrakcije, korištenje interpretacije ili kompilacije te dostupnost </w:t>
      </w:r>
      <w:r w:rsidRPr="00FD1775">
        <w:rPr>
          <w:rFonts w:asciiTheme="minorHAnsi" w:hAnsiTheme="minorHAnsi" w:cstheme="minorHAnsi"/>
          <w:color w:val="000000"/>
          <w:sz w:val="22"/>
          <w:szCs w:val="22"/>
        </w:rPr>
        <w:lastRenderedPageBreak/>
        <w:t>optimizacija za energetsku učinkovitost. Stoga je važno da programeri budu svjesni ovih faktora i odaberu najbolju opciju koja će im omogućiti razvoj energetski učinkovitog softvera.</w:t>
      </w:r>
    </w:p>
    <w:p w14:paraId="49EF1A50" w14:textId="77777777" w:rsidR="00A62993" w:rsidRPr="00FD1775" w:rsidRDefault="00A62993" w:rsidP="004A3C41">
      <w:pPr>
        <w:spacing w:line="276" w:lineRule="auto"/>
        <w:rPr>
          <w:rFonts w:asciiTheme="minorHAnsi" w:hAnsiTheme="minorHAnsi" w:cstheme="minorHAnsi"/>
          <w:sz w:val="22"/>
        </w:rPr>
      </w:pPr>
    </w:p>
    <w:p w14:paraId="74D13C76" w14:textId="222204DE"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drawing>
          <wp:inline distT="0" distB="0" distL="0" distR="0" wp14:anchorId="65790C33" wp14:editId="5644A2AF">
            <wp:extent cx="4244340" cy="4149090"/>
            <wp:effectExtent l="0" t="0" r="3810" b="3810"/>
            <wp:docPr id="1736017476" name="Slika 4" descr="Slika na kojoj se prikazuje tekst, izbornik,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7476" name="Slika 4" descr="Slika na kojoj se prikazuje tekst, izbornik, snimka zaslona, Font&#10;&#10;Opis je automatski generi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340" cy="4149090"/>
                    </a:xfrm>
                    <a:prstGeom prst="rect">
                      <a:avLst/>
                    </a:prstGeom>
                    <a:noFill/>
                    <a:ln>
                      <a:noFill/>
                    </a:ln>
                  </pic:spPr>
                </pic:pic>
              </a:graphicData>
            </a:graphic>
          </wp:inline>
        </w:drawing>
      </w:r>
    </w:p>
    <w:p w14:paraId="1A096D0F" w14:textId="77777777" w:rsidR="00A62993" w:rsidRPr="0001700B" w:rsidRDefault="00A62993" w:rsidP="004A3C41">
      <w:pPr>
        <w:pStyle w:val="Naslov2"/>
        <w:spacing w:line="276" w:lineRule="auto"/>
      </w:pPr>
      <w:bookmarkStart w:id="7" w:name="_Toc135077439"/>
      <w:r w:rsidRPr="0001700B">
        <w:t>3.2 Prakse za programiranje u energetski učinkovitim jezicima</w:t>
      </w:r>
      <w:bookmarkEnd w:id="7"/>
    </w:p>
    <w:p w14:paraId="76A9AB64"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66211E73"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1F9A1D3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765E7421"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14:paraId="209A10F3"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5188F09A"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lastRenderedPageBreak/>
        <w:t>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14:paraId="0D8311E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78516E4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66FF9013"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7547086F"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411B7ADE" w14:textId="77777777" w:rsidR="00A62993" w:rsidRPr="00FD1775" w:rsidRDefault="00A62993" w:rsidP="004A3C41">
      <w:pPr>
        <w:pStyle w:val="Naslov2"/>
        <w:spacing w:line="276" w:lineRule="auto"/>
      </w:pPr>
      <w:r w:rsidRPr="00FD1775">
        <w:rPr>
          <w:rStyle w:val="apple-tab-span"/>
          <w:rFonts w:asciiTheme="minorHAnsi" w:hAnsiTheme="minorHAnsi" w:cstheme="minorHAnsi"/>
          <w:color w:val="000000"/>
          <w:sz w:val="22"/>
          <w:szCs w:val="22"/>
        </w:rPr>
        <w:tab/>
      </w:r>
      <w:bookmarkStart w:id="8" w:name="_Toc135077440"/>
      <w:r w:rsidRPr="00FD1775">
        <w:t xml:space="preserve">3.3 </w:t>
      </w:r>
      <w:proofErr w:type="spellStart"/>
      <w:r w:rsidRPr="00FD1775">
        <w:t>Fannkuch-redux</w:t>
      </w:r>
      <w:bookmarkEnd w:id="8"/>
      <w:proofErr w:type="spellEnd"/>
    </w:p>
    <w:p w14:paraId="564569E5"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w:t>
      </w:r>
      <w:proofErr w:type="spellStart"/>
      <w:r w:rsidRPr="00FD1775">
        <w:rPr>
          <w:rFonts w:asciiTheme="minorHAnsi" w:hAnsiTheme="minorHAnsi" w:cstheme="minorHAnsi"/>
          <w:color w:val="000000"/>
          <w:sz w:val="22"/>
          <w:szCs w:val="22"/>
        </w:rPr>
        <w:t>Fannkuch-redux</w:t>
      </w:r>
      <w:proofErr w:type="spellEnd"/>
      <w:r w:rsidRPr="00FD1775">
        <w:rPr>
          <w:rFonts w:asciiTheme="minorHAnsi" w:hAnsiTheme="minorHAnsi" w:cstheme="minorHAnsi"/>
          <w:color w:val="000000"/>
          <w:sz w:val="22"/>
          <w:szCs w:val="22"/>
        </w:rPr>
        <w:t>" (</w:t>
      </w:r>
      <w:proofErr w:type="spellStart"/>
      <w:r w:rsidRPr="00FD1775">
        <w:rPr>
          <w:rFonts w:asciiTheme="minorHAnsi" w:hAnsiTheme="minorHAnsi" w:cstheme="minorHAnsi"/>
          <w:color w:val="000000"/>
          <w:sz w:val="22"/>
          <w:szCs w:val="22"/>
        </w:rPr>
        <w:t>Couto</w:t>
      </w:r>
      <w:proofErr w:type="spellEnd"/>
      <w:r w:rsidRPr="00FD1775">
        <w:rPr>
          <w:rFonts w:asciiTheme="minorHAnsi" w:hAnsiTheme="minorHAnsi" w:cstheme="minorHAnsi"/>
          <w:color w:val="000000"/>
          <w:sz w:val="22"/>
          <w:szCs w:val="22"/>
        </w:rPr>
        <w:t>, 2017) je poznati problem optimizacije koji se često koristi za testiranje performansi različitih programskih jezika i optimizacijskih tehnika. Cilj problema je izračunati broj inverzija u permutaciji brojeva od 1 do N.</w:t>
      </w:r>
    </w:p>
    <w:p w14:paraId="3FFC4877"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4C74C1A4"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Konkretno, problem se sastoji od pronalaženja najveće moguće vrijednosti P, gdje P predstavlja permutaciju brojeva od 1 do N, tako da primjena operacije "</w:t>
      </w:r>
      <w:proofErr w:type="spellStart"/>
      <w:r w:rsidRPr="00FD1775">
        <w:rPr>
          <w:rFonts w:asciiTheme="minorHAnsi" w:hAnsiTheme="minorHAnsi" w:cstheme="minorHAnsi"/>
          <w:color w:val="000000"/>
          <w:sz w:val="22"/>
          <w:szCs w:val="22"/>
        </w:rPr>
        <w:t>flip</w:t>
      </w:r>
      <w:proofErr w:type="spellEnd"/>
      <w:r w:rsidRPr="00FD1775">
        <w:rPr>
          <w:rFonts w:asciiTheme="minorHAnsi" w:hAnsiTheme="minorHAnsi" w:cstheme="minorHAnsi"/>
          <w:color w:val="000000"/>
          <w:sz w:val="22"/>
          <w:szCs w:val="22"/>
        </w:rPr>
        <w:t>" na permutaciju P, koja mijenja redoslijed prvih k elemenata u P, dovodi do permutacije koja ima manji broj inverzija od originalne permutacije.</w:t>
      </w:r>
    </w:p>
    <w:p w14:paraId="36358433"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3E1D6747"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w:t>
      </w:r>
      <w:proofErr w:type="spellStart"/>
      <w:r w:rsidRPr="00FD1775">
        <w:rPr>
          <w:rFonts w:asciiTheme="minorHAnsi" w:hAnsiTheme="minorHAnsi" w:cstheme="minorHAnsi"/>
          <w:color w:val="000000"/>
          <w:sz w:val="22"/>
          <w:szCs w:val="22"/>
        </w:rPr>
        <w:t>Fannkuch</w:t>
      </w:r>
      <w:proofErr w:type="spellEnd"/>
      <w:r w:rsidRPr="00FD1775">
        <w:rPr>
          <w:rFonts w:asciiTheme="minorHAnsi" w:hAnsiTheme="minorHAnsi" w:cstheme="minorHAnsi"/>
          <w:color w:val="000000"/>
          <w:sz w:val="22"/>
          <w:szCs w:val="22"/>
        </w:rPr>
        <w:t>" u nazivu problema označava poznati recept za pripremu francuske torte "</w:t>
      </w:r>
      <w:proofErr w:type="spellStart"/>
      <w:r w:rsidRPr="00FD1775">
        <w:rPr>
          <w:rFonts w:asciiTheme="minorHAnsi" w:hAnsiTheme="minorHAnsi" w:cstheme="minorHAnsi"/>
          <w:color w:val="000000"/>
          <w:sz w:val="22"/>
          <w:szCs w:val="22"/>
        </w:rPr>
        <w:t>fancier</w:t>
      </w:r>
      <w:proofErr w:type="spellEnd"/>
      <w:r w:rsidRPr="00FD1775">
        <w:rPr>
          <w:rFonts w:asciiTheme="minorHAnsi" w:hAnsiTheme="minorHAnsi" w:cstheme="minorHAnsi"/>
          <w:color w:val="000000"/>
          <w:sz w:val="22"/>
          <w:szCs w:val="22"/>
        </w:rPr>
        <w:t xml:space="preserve"> cake", a "</w:t>
      </w:r>
      <w:proofErr w:type="spellStart"/>
      <w:r w:rsidRPr="00FD1775">
        <w:rPr>
          <w:rFonts w:asciiTheme="minorHAnsi" w:hAnsiTheme="minorHAnsi" w:cstheme="minorHAnsi"/>
          <w:color w:val="000000"/>
          <w:sz w:val="22"/>
          <w:szCs w:val="22"/>
        </w:rPr>
        <w:t>redux</w:t>
      </w:r>
      <w:proofErr w:type="spellEnd"/>
      <w:r w:rsidRPr="00FD1775">
        <w:rPr>
          <w:rFonts w:asciiTheme="minorHAnsi" w:hAnsiTheme="minorHAnsi" w:cstheme="minorHAnsi"/>
          <w:color w:val="000000"/>
          <w:sz w:val="22"/>
          <w:szCs w:val="22"/>
        </w:rPr>
        <w:t>" znači "ponovo izrađen". Dakle, ime "</w:t>
      </w:r>
      <w:proofErr w:type="spellStart"/>
      <w:r w:rsidRPr="00FD1775">
        <w:rPr>
          <w:rFonts w:asciiTheme="minorHAnsi" w:hAnsiTheme="minorHAnsi" w:cstheme="minorHAnsi"/>
          <w:color w:val="000000"/>
          <w:sz w:val="22"/>
          <w:szCs w:val="22"/>
        </w:rPr>
        <w:t>fannkuch-redux</w:t>
      </w:r>
      <w:proofErr w:type="spellEnd"/>
      <w:r w:rsidRPr="00FD1775">
        <w:rPr>
          <w:rFonts w:asciiTheme="minorHAnsi" w:hAnsiTheme="minorHAnsi" w:cstheme="minorHAnsi"/>
          <w:color w:val="000000"/>
          <w:sz w:val="22"/>
          <w:szCs w:val="22"/>
        </w:rPr>
        <w:t>" dolazi od ideje da se problem sastoji od ponovnog izračuna broja inverzija u permutaciji, što podsjeća na pripremu francuske torte koja zahtijeva ponovno izrađivanje kora.</w:t>
      </w:r>
    </w:p>
    <w:p w14:paraId="090FE4F7" w14:textId="77777777" w:rsidR="00A62993" w:rsidRPr="00FD1775" w:rsidRDefault="00A62993" w:rsidP="004A3C41">
      <w:pPr>
        <w:spacing w:line="276" w:lineRule="auto"/>
        <w:rPr>
          <w:rFonts w:asciiTheme="minorHAnsi" w:hAnsiTheme="minorHAnsi" w:cstheme="minorHAnsi"/>
          <w:sz w:val="22"/>
        </w:rPr>
      </w:pPr>
    </w:p>
    <w:p w14:paraId="41CF86DC" w14:textId="67830934"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6FD5E2E8" wp14:editId="691BB887">
            <wp:extent cx="3998595" cy="5227320"/>
            <wp:effectExtent l="0" t="0" r="1905" b="0"/>
            <wp:docPr id="1856994866" name="Slika 3" descr="Slika na kojoj se prikazuje tekst, snimka zaslona, izbornik,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4866" name="Slika 3" descr="Slika na kojoj se prikazuje tekst, snimka zaslona, izbornik, broj&#10;&#10;Opis je automatski generi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595" cy="5227320"/>
                    </a:xfrm>
                    <a:prstGeom prst="rect">
                      <a:avLst/>
                    </a:prstGeom>
                    <a:noFill/>
                    <a:ln>
                      <a:noFill/>
                    </a:ln>
                  </pic:spPr>
                </pic:pic>
              </a:graphicData>
            </a:graphic>
          </wp:inline>
        </w:drawing>
      </w:r>
    </w:p>
    <w:p w14:paraId="5175896D" w14:textId="77777777" w:rsidR="00A62993" w:rsidRPr="0001700B" w:rsidRDefault="00A62993" w:rsidP="004A3C41">
      <w:pPr>
        <w:pStyle w:val="Naslov2"/>
        <w:spacing w:line="276" w:lineRule="auto"/>
      </w:pPr>
      <w:bookmarkStart w:id="9" w:name="_Toc135077441"/>
      <w:r w:rsidRPr="0001700B">
        <w:t>3.4 Fasta</w:t>
      </w:r>
      <w:bookmarkEnd w:id="9"/>
    </w:p>
    <w:p w14:paraId="2525FCD5"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w:t>
      </w:r>
      <w:proofErr w:type="spellStart"/>
      <w:r w:rsidRPr="00FD1775">
        <w:rPr>
          <w:rFonts w:asciiTheme="minorHAnsi" w:hAnsiTheme="minorHAnsi" w:cstheme="minorHAnsi"/>
          <w:color w:val="000000"/>
          <w:sz w:val="22"/>
          <w:szCs w:val="22"/>
        </w:rPr>
        <w:t>kodona</w:t>
      </w:r>
      <w:proofErr w:type="spellEnd"/>
      <w:r w:rsidRPr="00FD1775">
        <w:rPr>
          <w:rFonts w:asciiTheme="minorHAnsi" w:hAnsiTheme="minorHAnsi" w:cstheme="minorHAnsi"/>
          <w:color w:val="000000"/>
          <w:sz w:val="22"/>
          <w:szCs w:val="22"/>
        </w:rPr>
        <w:t xml:space="preserve"> za proteinske sekvence).</w:t>
      </w:r>
    </w:p>
    <w:p w14:paraId="3D612FE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54767C91"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Format FASTA se može koristiti za različite svrhe, kao što su pretraživanje baza podataka sekvenci, </w:t>
      </w:r>
      <w:proofErr w:type="spellStart"/>
      <w:r w:rsidRPr="00FD1775">
        <w:rPr>
          <w:rFonts w:asciiTheme="minorHAnsi" w:hAnsiTheme="minorHAnsi" w:cstheme="minorHAnsi"/>
          <w:color w:val="000000"/>
          <w:sz w:val="22"/>
          <w:szCs w:val="22"/>
        </w:rPr>
        <w:t>upoređivanje</w:t>
      </w:r>
      <w:proofErr w:type="spellEnd"/>
      <w:r w:rsidRPr="00FD1775">
        <w:rPr>
          <w:rFonts w:asciiTheme="minorHAnsi" w:hAnsiTheme="minorHAnsi" w:cstheme="minorHAnsi"/>
          <w:color w:val="000000"/>
          <w:sz w:val="22"/>
          <w:szCs w:val="22"/>
        </w:rPr>
        <w:t xml:space="preserve"> sekvenci, konstruiranje filogenetskih stabala i slično. Mnoge </w:t>
      </w:r>
      <w:proofErr w:type="spellStart"/>
      <w:r w:rsidRPr="00FD1775">
        <w:rPr>
          <w:rFonts w:asciiTheme="minorHAnsi" w:hAnsiTheme="minorHAnsi" w:cstheme="minorHAnsi"/>
          <w:color w:val="000000"/>
          <w:sz w:val="22"/>
          <w:szCs w:val="22"/>
        </w:rPr>
        <w:t>bioinformatičke</w:t>
      </w:r>
      <w:proofErr w:type="spellEnd"/>
      <w:r w:rsidRPr="00FD1775">
        <w:rPr>
          <w:rFonts w:asciiTheme="minorHAnsi" w:hAnsiTheme="minorHAnsi" w:cstheme="minorHAnsi"/>
          <w:color w:val="000000"/>
          <w:sz w:val="22"/>
          <w:szCs w:val="22"/>
        </w:rPr>
        <w:t xml:space="preserve"> alate i biblioteke podržavaju učitavanje i obradu sekvenci u FASTA formatu, što ga čini ključnim formatom u ovoj oblasti. Generiralo se i pisalo veća broja DNA sekvenci u svrhu istraživanja energetske učinkovitosti.</w:t>
      </w:r>
    </w:p>
    <w:p w14:paraId="6095987F" w14:textId="1E5CEDE6" w:rsidR="00A62993" w:rsidRPr="00FD1775" w:rsidRDefault="00A62993"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7B6ECB13" wp14:editId="2160EC7B">
            <wp:extent cx="3684905" cy="4817745"/>
            <wp:effectExtent l="0" t="0" r="0" b="1905"/>
            <wp:docPr id="385349147" name="Slika 2"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9147" name="Slika 2" descr="Slika na kojoj se prikazuje tekst, izbornik, snimka zaslona, broj&#10;&#10;Opis je automatski generi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4817745"/>
                    </a:xfrm>
                    <a:prstGeom prst="rect">
                      <a:avLst/>
                    </a:prstGeom>
                    <a:noFill/>
                    <a:ln>
                      <a:noFill/>
                    </a:ln>
                  </pic:spPr>
                </pic:pic>
              </a:graphicData>
            </a:graphic>
          </wp:inline>
        </w:drawing>
      </w:r>
    </w:p>
    <w:p w14:paraId="66082776" w14:textId="77777777" w:rsidR="00A62993" w:rsidRPr="00FD1775" w:rsidRDefault="00A62993" w:rsidP="004A3C41">
      <w:pPr>
        <w:spacing w:after="240" w:line="276" w:lineRule="auto"/>
        <w:rPr>
          <w:rFonts w:asciiTheme="minorHAnsi" w:hAnsiTheme="minorHAnsi" w:cstheme="minorHAnsi"/>
          <w:sz w:val="22"/>
        </w:rPr>
      </w:pPr>
      <w:r w:rsidRPr="00FD1775">
        <w:rPr>
          <w:rFonts w:asciiTheme="minorHAnsi" w:hAnsiTheme="minorHAnsi" w:cstheme="minorHAnsi"/>
          <w:sz w:val="22"/>
        </w:rPr>
        <w:br/>
      </w:r>
    </w:p>
    <w:p w14:paraId="61DEC636" w14:textId="77777777" w:rsidR="00A62993" w:rsidRPr="0001700B" w:rsidRDefault="00A62993" w:rsidP="004A3C41">
      <w:pPr>
        <w:pStyle w:val="Naslov2"/>
        <w:spacing w:line="276" w:lineRule="auto"/>
      </w:pPr>
      <w:bookmarkStart w:id="10" w:name="_Toc135077442"/>
      <w:r w:rsidRPr="0001700B">
        <w:t>3.5 Binarno stablo</w:t>
      </w:r>
      <w:bookmarkEnd w:id="10"/>
    </w:p>
    <w:p w14:paraId="3A66F87C"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Binarno stablo je struktura podataka koja se sastoji od čvorova, od kojih svaki sadrži jedan element podataka, i najviše dva potomka (lijevo i desno </w:t>
      </w:r>
      <w:proofErr w:type="spellStart"/>
      <w:r w:rsidRPr="00FD1775">
        <w:rPr>
          <w:rFonts w:asciiTheme="minorHAnsi" w:hAnsiTheme="minorHAnsi" w:cstheme="minorHAnsi"/>
          <w:color w:val="000000"/>
          <w:sz w:val="22"/>
          <w:szCs w:val="22"/>
        </w:rPr>
        <w:t>podstablo</w:t>
      </w:r>
      <w:proofErr w:type="spellEnd"/>
      <w:r w:rsidRPr="00FD1775">
        <w:rPr>
          <w:rFonts w:asciiTheme="minorHAnsi" w:hAnsiTheme="minorHAnsi" w:cstheme="minorHAnsi"/>
          <w:color w:val="000000"/>
          <w:sz w:val="22"/>
          <w:szCs w:val="22"/>
        </w:rPr>
        <w:t>). Binarna stabla se često koriste za pretraživanje i sortiranje podataka.</w:t>
      </w:r>
    </w:p>
    <w:p w14:paraId="1B5771FC"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Također, pri implementaciji binarnog stabla može se koristiti tehnika </w:t>
      </w:r>
      <w:proofErr w:type="spellStart"/>
      <w:r w:rsidRPr="00FD1775">
        <w:rPr>
          <w:rFonts w:asciiTheme="minorHAnsi" w:hAnsiTheme="minorHAnsi" w:cstheme="minorHAnsi"/>
          <w:color w:val="000000"/>
          <w:sz w:val="22"/>
          <w:szCs w:val="22"/>
        </w:rPr>
        <w:t>memoizacije</w:t>
      </w:r>
      <w:proofErr w:type="spellEnd"/>
      <w:r w:rsidRPr="00FD1775">
        <w:rPr>
          <w:rFonts w:asciiTheme="minorHAnsi" w:hAnsiTheme="minorHAnsi" w:cstheme="minorHAnsi"/>
          <w:color w:val="000000"/>
          <w:sz w:val="22"/>
          <w:szCs w:val="22"/>
        </w:rPr>
        <w:t xml:space="preserve">, što omogućuje ponovnu upotrebu izračunatih vrijednosti i smanjenje broja operacija koje su potrebne za izvršavanje programa. Na primjer, ako se vrijednost lijevog </w:t>
      </w:r>
      <w:proofErr w:type="spellStart"/>
      <w:r w:rsidRPr="00FD1775">
        <w:rPr>
          <w:rFonts w:asciiTheme="minorHAnsi" w:hAnsiTheme="minorHAnsi" w:cstheme="minorHAnsi"/>
          <w:color w:val="000000"/>
          <w:sz w:val="22"/>
          <w:szCs w:val="22"/>
        </w:rPr>
        <w:t>podstabla</w:t>
      </w:r>
      <w:proofErr w:type="spellEnd"/>
      <w:r w:rsidRPr="00FD1775">
        <w:rPr>
          <w:rFonts w:asciiTheme="minorHAnsi" w:hAnsiTheme="minorHAnsi" w:cstheme="minorHAnsi"/>
          <w:color w:val="000000"/>
          <w:sz w:val="22"/>
          <w:szCs w:val="22"/>
        </w:rPr>
        <w:t xml:space="preserve"> već izračunala i spremljena je u memoriju, tada se ta vrijednost može koristiti za brži pristup podacima.</w:t>
      </w:r>
    </w:p>
    <w:p w14:paraId="04BC8839"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xml:space="preserve">Kod raznih programskih jezika se u svrhu istraživanja njihove energetske učinkovitosti alociralo, obilazilo i </w:t>
      </w:r>
      <w:proofErr w:type="spellStart"/>
      <w:r w:rsidRPr="00FD1775">
        <w:rPr>
          <w:rFonts w:asciiTheme="minorHAnsi" w:hAnsiTheme="minorHAnsi" w:cstheme="minorHAnsi"/>
          <w:color w:val="000000"/>
          <w:sz w:val="22"/>
          <w:szCs w:val="22"/>
        </w:rPr>
        <w:t>dealociralo</w:t>
      </w:r>
      <w:proofErr w:type="spellEnd"/>
      <w:r w:rsidRPr="00FD1775">
        <w:rPr>
          <w:rFonts w:asciiTheme="minorHAnsi" w:hAnsiTheme="minorHAnsi" w:cstheme="minorHAnsi"/>
          <w:color w:val="000000"/>
          <w:sz w:val="22"/>
          <w:szCs w:val="22"/>
        </w:rPr>
        <w:t xml:space="preserve"> nekoliko binarnih stabala.</w:t>
      </w:r>
    </w:p>
    <w:p w14:paraId="4FC2A49C" w14:textId="77777777" w:rsidR="00A62993" w:rsidRPr="00FD1775" w:rsidRDefault="00A62993" w:rsidP="004A3C41">
      <w:pPr>
        <w:spacing w:line="276" w:lineRule="auto"/>
        <w:rPr>
          <w:rFonts w:asciiTheme="minorHAnsi" w:hAnsiTheme="minorHAnsi" w:cstheme="minorHAnsi"/>
          <w:sz w:val="22"/>
        </w:rPr>
      </w:pPr>
    </w:p>
    <w:p w14:paraId="7931CD75" w14:textId="3BF3393A" w:rsidR="00A62993" w:rsidRPr="00FD1775" w:rsidRDefault="00A62993" w:rsidP="004A3C41">
      <w:pPr>
        <w:pStyle w:val="StandardWeb"/>
        <w:spacing w:before="0" w:beforeAutospacing="0" w:after="0" w:afterAutospacing="0" w:line="276" w:lineRule="auto"/>
        <w:jc w:val="center"/>
        <w:rPr>
          <w:rStyle w:val="apple-tab-span"/>
          <w:rFonts w:asciiTheme="minorHAnsi" w:hAnsiTheme="minorHAnsi" w:cstheme="minorHAnsi"/>
          <w:color w:val="000000"/>
          <w:sz w:val="22"/>
          <w:szCs w:val="22"/>
        </w:rPr>
      </w:pPr>
      <w:r w:rsidRPr="00FD1775">
        <w:rPr>
          <w:rStyle w:val="apple-tab-span"/>
          <w:rFonts w:asciiTheme="minorHAnsi" w:hAnsiTheme="minorHAnsi" w:cstheme="minorHAnsi"/>
          <w:color w:val="000000"/>
          <w:sz w:val="22"/>
          <w:szCs w:val="22"/>
        </w:rPr>
        <w:lastRenderedPageBreak/>
        <w:tab/>
      </w:r>
      <w:r w:rsidRPr="00FD1775">
        <w:rPr>
          <w:rFonts w:asciiTheme="minorHAnsi" w:eastAsia="Calibri" w:hAnsiTheme="minorHAnsi" w:cstheme="minorHAnsi"/>
          <w:noProof/>
          <w:sz w:val="22"/>
          <w:szCs w:val="22"/>
          <w:lang w:val="bs" w:eastAsia="en-US"/>
        </w:rPr>
        <w:drawing>
          <wp:inline distT="0" distB="0" distL="0" distR="0" wp14:anchorId="64718E36" wp14:editId="1639A171">
            <wp:extent cx="3275330" cy="4231005"/>
            <wp:effectExtent l="0" t="0" r="1270" b="0"/>
            <wp:docPr id="2073223722" name="Slika 1"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3722" name="Slika 1" descr="Slika na kojoj se prikazuje tekst, izbornik, snimka zaslona, broj&#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330" cy="4231005"/>
                    </a:xfrm>
                    <a:prstGeom prst="rect">
                      <a:avLst/>
                    </a:prstGeom>
                    <a:noFill/>
                    <a:ln>
                      <a:noFill/>
                    </a:ln>
                  </pic:spPr>
                </pic:pic>
              </a:graphicData>
            </a:graphic>
          </wp:inline>
        </w:drawing>
      </w:r>
    </w:p>
    <w:p w14:paraId="2B4A8364" w14:textId="77777777" w:rsidR="00AF2BFA" w:rsidRPr="00FD1775" w:rsidRDefault="00AF2BFA" w:rsidP="004A3C41">
      <w:pPr>
        <w:pStyle w:val="StandardWeb"/>
        <w:spacing w:before="0" w:beforeAutospacing="0" w:after="0" w:afterAutospacing="0" w:line="276" w:lineRule="auto"/>
        <w:rPr>
          <w:rFonts w:asciiTheme="minorHAnsi" w:hAnsiTheme="minorHAnsi" w:cstheme="minorHAnsi"/>
          <w:color w:val="000000"/>
          <w:sz w:val="22"/>
          <w:szCs w:val="22"/>
        </w:rPr>
      </w:pPr>
    </w:p>
    <w:p w14:paraId="26B5B7D3" w14:textId="24CB6629" w:rsidR="00AF2BFA" w:rsidRPr="0001700B" w:rsidRDefault="0001700B" w:rsidP="004A3C41">
      <w:pPr>
        <w:pStyle w:val="Naslov1"/>
        <w:spacing w:line="276" w:lineRule="auto"/>
      </w:pPr>
      <w:bookmarkStart w:id="11" w:name="_Toc135077443"/>
      <w:r>
        <w:t xml:space="preserve">4 </w:t>
      </w:r>
      <w:r w:rsidR="00AF2BFA" w:rsidRPr="0001700B">
        <w:t>Optimizacija koda</w:t>
      </w:r>
      <w:r w:rsidR="00AF2BFA" w:rsidRPr="0001700B">
        <w:t xml:space="preserve"> s ciljem smanjenja</w:t>
      </w:r>
      <w:r w:rsidR="00AF2BFA" w:rsidRPr="0001700B">
        <w:t xml:space="preserve"> potrošnje</w:t>
      </w:r>
      <w:r w:rsidR="00AF2BFA" w:rsidRPr="0001700B">
        <w:t xml:space="preserve"> </w:t>
      </w:r>
      <w:r w:rsidR="00AF2BFA" w:rsidRPr="0001700B">
        <w:t>energije</w:t>
      </w:r>
      <w:bookmarkEnd w:id="11"/>
    </w:p>
    <w:p w14:paraId="520C693A" w14:textId="77777777" w:rsidR="00AF2BFA" w:rsidRPr="00FD1775" w:rsidRDefault="00AF2BFA" w:rsidP="004A3C41">
      <w:pPr>
        <w:pStyle w:val="StandardWeb"/>
        <w:spacing w:before="0" w:beforeAutospacing="0" w:after="0" w:afterAutospacing="0" w:line="276" w:lineRule="auto"/>
        <w:rPr>
          <w:rFonts w:asciiTheme="minorHAnsi" w:hAnsiTheme="minorHAnsi" w:cstheme="minorHAnsi"/>
          <w:color w:val="000000"/>
          <w:sz w:val="22"/>
          <w:szCs w:val="22"/>
        </w:rPr>
      </w:pPr>
    </w:p>
    <w:p w14:paraId="51183F39" w14:textId="3EC87558" w:rsidR="00AB1822" w:rsidRDefault="00AB1822" w:rsidP="004A3C41">
      <w:pPr>
        <w:pStyle w:val="StandardWeb"/>
        <w:spacing w:before="0" w:beforeAutospacing="0" w:after="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19392703" w14:textId="77777777" w:rsidR="0095556B" w:rsidRPr="00FD1775" w:rsidRDefault="0095556B" w:rsidP="004A3C41">
      <w:pPr>
        <w:pStyle w:val="StandardWeb"/>
        <w:spacing w:before="0" w:beforeAutospacing="0" w:after="0" w:afterAutospacing="0" w:line="276" w:lineRule="auto"/>
        <w:rPr>
          <w:rFonts w:asciiTheme="minorHAnsi" w:hAnsiTheme="minorHAnsi" w:cstheme="minorHAnsi"/>
          <w:sz w:val="22"/>
          <w:szCs w:val="22"/>
        </w:rPr>
      </w:pPr>
    </w:p>
    <w:p w14:paraId="2A3E4AEB" w14:textId="11C24B0E" w:rsidR="00AB1822" w:rsidRPr="00FD1775" w:rsidRDefault="0001700B" w:rsidP="004A3C41">
      <w:pPr>
        <w:pStyle w:val="Naslov2"/>
        <w:spacing w:line="276" w:lineRule="auto"/>
      </w:pPr>
      <w:bookmarkStart w:id="12" w:name="_Toc135077444"/>
      <w:r>
        <w:t xml:space="preserve">4.1 </w:t>
      </w:r>
      <w:r w:rsidR="00AB1822" w:rsidRPr="00FD1775">
        <w:t>Mjerenje potrošnje</w:t>
      </w:r>
      <w:bookmarkEnd w:id="12"/>
    </w:p>
    <w:p w14:paraId="32CCF1B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Da bi se optimizacija koda mogla kvalitetno provesti, potrebno je koristiti alate za mjerenje potrošnje energije potrebne za izvršavanje programa. Neki od najpoznatijih alata su: </w:t>
      </w:r>
      <w:proofErr w:type="spellStart"/>
      <w:r w:rsidRPr="00FD1775">
        <w:rPr>
          <w:rFonts w:asciiTheme="minorHAnsi" w:hAnsiTheme="minorHAnsi" w:cstheme="minorHAnsi"/>
          <w:color w:val="000000"/>
          <w:sz w:val="22"/>
          <w:szCs w:val="22"/>
        </w:rPr>
        <w:t>Joulemeter</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PowerAPI</w:t>
      </w:r>
      <w:proofErr w:type="spellEnd"/>
      <w:r w:rsidRPr="00FD1775">
        <w:rPr>
          <w:rFonts w:asciiTheme="minorHAnsi" w:hAnsiTheme="minorHAnsi" w:cstheme="minorHAnsi"/>
          <w:color w:val="000000"/>
          <w:sz w:val="22"/>
          <w:szCs w:val="22"/>
        </w:rPr>
        <w:t xml:space="preserve"> te Intel Power Gadget.</w:t>
      </w:r>
    </w:p>
    <w:p w14:paraId="7B61B2DF" w14:textId="7B8DB054" w:rsidR="00AB1822" w:rsidRPr="00FD1775" w:rsidRDefault="0001700B" w:rsidP="004A3C41">
      <w:pPr>
        <w:pStyle w:val="Naslov3"/>
        <w:spacing w:line="276" w:lineRule="auto"/>
      </w:pPr>
      <w:bookmarkStart w:id="13" w:name="_Toc135077445"/>
      <w:r>
        <w:t xml:space="preserve">4.1.1 </w:t>
      </w:r>
      <w:r w:rsidR="00AB1822" w:rsidRPr="00FD1775">
        <w:t>Joulemeter</w:t>
      </w:r>
      <w:bookmarkEnd w:id="13"/>
    </w:p>
    <w:p w14:paraId="6E181A75" w14:textId="0AE1DF59" w:rsidR="00AB1822" w:rsidRPr="00FD1775" w:rsidRDefault="00AB1822" w:rsidP="004A3C41">
      <w:pPr>
        <w:pStyle w:val="StandardWeb"/>
        <w:spacing w:before="240" w:beforeAutospacing="0" w:after="240" w:afterAutospacing="0" w:line="276" w:lineRule="auto"/>
        <w:rPr>
          <w:rFonts w:asciiTheme="minorHAnsi" w:hAnsiTheme="minorHAnsi" w:cstheme="minorHAnsi"/>
          <w:color w:val="000000"/>
          <w:sz w:val="22"/>
          <w:szCs w:val="22"/>
        </w:rPr>
      </w:pPr>
      <w:proofErr w:type="spellStart"/>
      <w:r w:rsidRPr="00FD1775">
        <w:rPr>
          <w:rFonts w:asciiTheme="minorHAnsi" w:hAnsiTheme="minorHAnsi" w:cstheme="minorHAnsi"/>
          <w:color w:val="000000"/>
          <w:sz w:val="22"/>
          <w:szCs w:val="22"/>
        </w:rPr>
        <w:t>Joulemeter</w:t>
      </w:r>
      <w:proofErr w:type="spellEnd"/>
      <w:r w:rsidRPr="00FD1775">
        <w:rPr>
          <w:rFonts w:asciiTheme="minorHAnsi" w:hAnsiTheme="minorHAnsi" w:cstheme="minorHAnsi"/>
          <w:color w:val="000000"/>
          <w:sz w:val="22"/>
          <w:szCs w:val="22"/>
        </w:rPr>
        <w:t xml:space="preserve"> je aplikacija koja korisniku daje uvid u potrošnju energije virtualnih mašina, uređaja te radnih površina, ali i zasebnih aplikacija. Potrošnja se određuje na temelju podataka koji su dostupni kroz Windows </w:t>
      </w:r>
      <w:proofErr w:type="spellStart"/>
      <w:r w:rsidRPr="00FD1775">
        <w:rPr>
          <w:rFonts w:asciiTheme="minorHAnsi" w:hAnsiTheme="minorHAnsi" w:cstheme="minorHAnsi"/>
          <w:color w:val="000000"/>
          <w:sz w:val="22"/>
          <w:szCs w:val="22"/>
        </w:rPr>
        <w:t>Performance</w:t>
      </w:r>
      <w:proofErr w:type="spellEnd"/>
      <w:r w:rsidRPr="00FD1775">
        <w:rPr>
          <w:rFonts w:asciiTheme="minorHAnsi" w:hAnsiTheme="minorHAnsi" w:cstheme="minorHAnsi"/>
          <w:color w:val="000000"/>
          <w:sz w:val="22"/>
          <w:szCs w:val="22"/>
        </w:rPr>
        <w:t xml:space="preserve"> Monitor API, a ti podaci opisuju vrijednosti kao što su iskorištenost CPU i diska te svjetlina ekrana. Osim što omogućuje mjerenje potrošnje energije, aplikacija nudi i mogućnost podešavanja željenih granica potrošnje te analize i izvještavanja o potrošnji energije.</w:t>
      </w:r>
      <w:r w:rsidR="00F1766E"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6</w:t>
      </w:r>
      <w:r w:rsidR="00F1766E" w:rsidRPr="00FD1775">
        <w:rPr>
          <w:rFonts w:asciiTheme="minorHAnsi" w:hAnsiTheme="minorHAnsi" w:cstheme="minorHAnsi"/>
          <w:color w:val="000000"/>
          <w:sz w:val="22"/>
          <w:szCs w:val="22"/>
        </w:rPr>
        <w:t>]</w:t>
      </w:r>
    </w:p>
    <w:p w14:paraId="15B3E1E7" w14:textId="1467E94A" w:rsidR="00291A60" w:rsidRPr="00FD1775" w:rsidRDefault="00291A60"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lastRenderedPageBreak/>
        <w:t>Na sljedećoj slici možemo vidjeti kako ovaj alat vraća podatke o energiji potrebnoj za rad procesora, ekrana, diska te energiji koju uređaj troši u stanju mirovanja.</w:t>
      </w:r>
    </w:p>
    <w:p w14:paraId="2DBBE7AD" w14:textId="0AE435A1"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drawing>
          <wp:inline distT="0" distB="0" distL="0" distR="0" wp14:anchorId="0539DC71" wp14:editId="31A6D443">
            <wp:extent cx="1876425" cy="2600325"/>
            <wp:effectExtent l="0" t="0" r="9525" b="9525"/>
            <wp:docPr id="1244962501" name="Slika 2" descr="Slika na kojoj se prikazuje tekst, softver, web-stranica,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2501" name="Slika 2" descr="Slika na kojoj se prikazuje tekst, softver, web-stranica, Ikona na računalu&#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2600325"/>
                    </a:xfrm>
                    <a:prstGeom prst="rect">
                      <a:avLst/>
                    </a:prstGeom>
                    <a:noFill/>
                    <a:ln>
                      <a:noFill/>
                    </a:ln>
                  </pic:spPr>
                </pic:pic>
              </a:graphicData>
            </a:graphic>
          </wp:inline>
        </w:drawing>
      </w:r>
    </w:p>
    <w:p w14:paraId="1CB3A45A"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2B4D5A1" w14:textId="3C98F3E4" w:rsidR="00AB1822" w:rsidRPr="00FD1775" w:rsidRDefault="0001700B" w:rsidP="004A3C41">
      <w:pPr>
        <w:pStyle w:val="Naslov3"/>
        <w:spacing w:line="276" w:lineRule="auto"/>
      </w:pPr>
      <w:bookmarkStart w:id="14" w:name="_Toc135077446"/>
      <w:r>
        <w:t xml:space="preserve">4.1.2 </w:t>
      </w:r>
      <w:r w:rsidR="00AB1822" w:rsidRPr="00FD1775">
        <w:t>PowerAPI</w:t>
      </w:r>
      <w:bookmarkEnd w:id="14"/>
    </w:p>
    <w:p w14:paraId="5E745F8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proofErr w:type="spellStart"/>
      <w:r w:rsidRPr="00FD1775">
        <w:rPr>
          <w:rFonts w:asciiTheme="minorHAnsi" w:hAnsiTheme="minorHAnsi" w:cstheme="minorHAnsi"/>
          <w:color w:val="000000"/>
          <w:sz w:val="22"/>
          <w:szCs w:val="22"/>
        </w:rPr>
        <w:t>PowerAPI</w:t>
      </w:r>
      <w:proofErr w:type="spellEnd"/>
      <w:r w:rsidRPr="00FD1775">
        <w:rPr>
          <w:rFonts w:asciiTheme="minorHAnsi" w:hAnsiTheme="minorHAnsi" w:cstheme="minorHAnsi"/>
          <w:color w:val="000000"/>
          <w:sz w:val="22"/>
          <w:szCs w:val="22"/>
        </w:rPr>
        <w:t xml:space="preserve"> je </w:t>
      </w:r>
      <w:proofErr w:type="spellStart"/>
      <w:r w:rsidRPr="00FD1775">
        <w:rPr>
          <w:rFonts w:asciiTheme="minorHAnsi" w:hAnsiTheme="minorHAnsi" w:cstheme="minorHAnsi"/>
          <w:color w:val="000000"/>
          <w:sz w:val="22"/>
          <w:szCs w:val="22"/>
        </w:rPr>
        <w:t>open</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source</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python</w:t>
      </w:r>
      <w:proofErr w:type="spellEnd"/>
      <w:r w:rsidRPr="00FD1775">
        <w:rPr>
          <w:rFonts w:asciiTheme="minorHAnsi" w:hAnsiTheme="minorHAnsi" w:cstheme="minorHAnsi"/>
          <w:color w:val="000000"/>
          <w:sz w:val="22"/>
          <w:szCs w:val="22"/>
        </w:rPr>
        <w:t xml:space="preserve"> okvir za izgradnju softverski definiranih mjerača snage. </w:t>
      </w:r>
      <w:proofErr w:type="spellStart"/>
      <w:r w:rsidRPr="00FD1775">
        <w:rPr>
          <w:rFonts w:asciiTheme="minorHAnsi" w:hAnsiTheme="minorHAnsi" w:cstheme="minorHAnsi"/>
          <w:color w:val="000000"/>
          <w:sz w:val="22"/>
          <w:szCs w:val="22"/>
        </w:rPr>
        <w:t>PowerAPI</w:t>
      </w:r>
      <w:proofErr w:type="spellEnd"/>
      <w:r w:rsidRPr="00FD1775">
        <w:rPr>
          <w:rFonts w:asciiTheme="minorHAnsi" w:hAnsiTheme="minorHAnsi" w:cstheme="minorHAnsi"/>
          <w:color w:val="000000"/>
          <w:sz w:val="22"/>
          <w:szCs w:val="22"/>
        </w:rPr>
        <w:t xml:space="preserve">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w:t>
      </w:r>
      <w:proofErr w:type="spellStart"/>
      <w:r w:rsidRPr="00FD1775">
        <w:rPr>
          <w:rFonts w:asciiTheme="minorHAnsi" w:hAnsiTheme="minorHAnsi" w:cstheme="minorHAnsi"/>
          <w:color w:val="000000"/>
          <w:sz w:val="22"/>
          <w:szCs w:val="22"/>
        </w:rPr>
        <w:t>SmartWatts</w:t>
      </w:r>
      <w:proofErr w:type="spellEnd"/>
      <w:r w:rsidRPr="00FD1775">
        <w:rPr>
          <w:rFonts w:asciiTheme="minorHAnsi" w:hAnsiTheme="minorHAnsi" w:cstheme="minorHAnsi"/>
          <w:color w:val="000000"/>
          <w:sz w:val="22"/>
          <w:szCs w:val="22"/>
        </w:rPr>
        <w:t xml:space="preserve"> formulu za mjerenje potrošnje energije kod procesa.</w:t>
      </w:r>
    </w:p>
    <w:p w14:paraId="31816FF2"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4DB06FB4" w14:textId="7513638D" w:rsidR="00AB1822" w:rsidRPr="00FD1775" w:rsidRDefault="0001700B" w:rsidP="004A3C41">
      <w:pPr>
        <w:pStyle w:val="Naslov3"/>
        <w:spacing w:line="276" w:lineRule="auto"/>
      </w:pPr>
      <w:bookmarkStart w:id="15" w:name="_Toc135077447"/>
      <w:r>
        <w:t xml:space="preserve">4.1.3 </w:t>
      </w:r>
      <w:r w:rsidR="00AB1822" w:rsidRPr="00FD1775">
        <w:t>Intel Power Gadget</w:t>
      </w:r>
      <w:bookmarkEnd w:id="15"/>
    </w:p>
    <w:p w14:paraId="04BA2F9A" w14:textId="4977215A" w:rsidR="00AB1822" w:rsidRPr="00FD1775" w:rsidRDefault="00AB1822" w:rsidP="004A3C41">
      <w:pPr>
        <w:pStyle w:val="StandardWeb"/>
        <w:spacing w:before="240" w:beforeAutospacing="0" w:after="24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w:t>
      </w:r>
      <w:r w:rsidR="00F1766E"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7</w:t>
      </w:r>
      <w:r w:rsidR="00F1766E" w:rsidRPr="00FD1775">
        <w:rPr>
          <w:rFonts w:asciiTheme="minorHAnsi" w:hAnsiTheme="minorHAnsi" w:cstheme="minorHAnsi"/>
          <w:color w:val="000000"/>
          <w:sz w:val="22"/>
          <w:szCs w:val="22"/>
        </w:rPr>
        <w:t>]</w:t>
      </w:r>
    </w:p>
    <w:p w14:paraId="695D2F63" w14:textId="77777777" w:rsidR="00FA6271" w:rsidRPr="00FD1775" w:rsidRDefault="00FA6271" w:rsidP="004A3C41">
      <w:pPr>
        <w:pStyle w:val="StandardWeb"/>
        <w:spacing w:before="240" w:beforeAutospacing="0" w:after="240" w:afterAutospacing="0" w:line="276" w:lineRule="auto"/>
        <w:rPr>
          <w:rFonts w:asciiTheme="minorHAnsi" w:hAnsiTheme="minorHAnsi" w:cstheme="minorHAnsi"/>
          <w:sz w:val="22"/>
          <w:szCs w:val="22"/>
        </w:rPr>
      </w:pPr>
    </w:p>
    <w:p w14:paraId="7F9CD487" w14:textId="6E0B8B04" w:rsidR="00AB1822" w:rsidRPr="00FD1775" w:rsidRDefault="00FA6271"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Na sljedećoj slici možemo vidjeti neke od podataka koji se mogu izmjeriti koristeći ovaj alat, među kojima su iskorištenost procesora (CPU </w:t>
      </w:r>
      <w:proofErr w:type="spellStart"/>
      <w:r w:rsidR="003B6B7C" w:rsidRPr="00FD1775">
        <w:rPr>
          <w:rFonts w:asciiTheme="minorHAnsi" w:hAnsiTheme="minorHAnsi" w:cstheme="minorHAnsi"/>
          <w:color w:val="000000"/>
          <w:sz w:val="22"/>
          <w:szCs w:val="22"/>
        </w:rPr>
        <w:t>U</w:t>
      </w:r>
      <w:r w:rsidRPr="00FD1775">
        <w:rPr>
          <w:rFonts w:asciiTheme="minorHAnsi" w:hAnsiTheme="minorHAnsi" w:cstheme="minorHAnsi"/>
          <w:color w:val="000000"/>
          <w:sz w:val="22"/>
          <w:szCs w:val="22"/>
        </w:rPr>
        <w:t>tilization</w:t>
      </w:r>
      <w:proofErr w:type="spellEnd"/>
      <w:r w:rsidRPr="00FD1775">
        <w:rPr>
          <w:rFonts w:asciiTheme="minorHAnsi" w:hAnsiTheme="minorHAnsi" w:cstheme="minorHAnsi"/>
          <w:color w:val="000000"/>
          <w:sz w:val="22"/>
          <w:szCs w:val="22"/>
        </w:rPr>
        <w:t>), prosječna temperatura procesorskog paketa (</w:t>
      </w:r>
      <w:proofErr w:type="spellStart"/>
      <w:r w:rsidRPr="00FD1775">
        <w:rPr>
          <w:rFonts w:asciiTheme="minorHAnsi" w:hAnsiTheme="minorHAnsi" w:cstheme="minorHAnsi"/>
          <w:color w:val="000000"/>
          <w:sz w:val="22"/>
          <w:szCs w:val="22"/>
        </w:rPr>
        <w:t>Package</w:t>
      </w:r>
      <w:proofErr w:type="spellEnd"/>
      <w:r w:rsidRPr="00FD1775">
        <w:rPr>
          <w:rFonts w:asciiTheme="minorHAnsi" w:hAnsiTheme="minorHAnsi" w:cstheme="minorHAnsi"/>
          <w:color w:val="000000"/>
          <w:sz w:val="22"/>
          <w:szCs w:val="22"/>
        </w:rPr>
        <w:t xml:space="preserve"> Temperature_0) te </w:t>
      </w:r>
      <w:r w:rsidR="00E96C4B" w:rsidRPr="00FD1775">
        <w:rPr>
          <w:rFonts w:asciiTheme="minorHAnsi" w:hAnsiTheme="minorHAnsi" w:cstheme="minorHAnsi"/>
          <w:color w:val="000000"/>
          <w:sz w:val="22"/>
          <w:szCs w:val="22"/>
        </w:rPr>
        <w:t>potrošnja energije grafičkog podsustava (GT Power_0).</w:t>
      </w:r>
    </w:p>
    <w:p w14:paraId="3E923C40" w14:textId="5A4B0608"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lastRenderedPageBreak/>
        <w:drawing>
          <wp:inline distT="0" distB="0" distL="0" distR="0" wp14:anchorId="17CA908D" wp14:editId="70F2928F">
            <wp:extent cx="3219450" cy="3343275"/>
            <wp:effectExtent l="0" t="0" r="0" b="9525"/>
            <wp:docPr id="328579245" name="Slika 1" descr="Slika na kojoj se prikazuje tekst, račun,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9245" name="Slika 1" descr="Slika na kojoj se prikazuje tekst, račun, snimka zaslona, Font&#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0B1E2ACF"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F5D0C9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4FB8919C"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76B6F392"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3AB297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861A234"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49869AE"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61AE1F2" w14:textId="3506FC03" w:rsidR="00AB1822" w:rsidRPr="00FD1775" w:rsidRDefault="0001700B" w:rsidP="004A3C41">
      <w:pPr>
        <w:pStyle w:val="Naslov2"/>
        <w:spacing w:line="276" w:lineRule="auto"/>
      </w:pPr>
      <w:bookmarkStart w:id="16" w:name="_Toc135077448"/>
      <w:r>
        <w:t xml:space="preserve">4.2 </w:t>
      </w:r>
      <w:r w:rsidR="00AB1822" w:rsidRPr="00FD1775">
        <w:t>Optimizacija koda</w:t>
      </w:r>
      <w:bookmarkEnd w:id="16"/>
    </w:p>
    <w:p w14:paraId="405AE16C" w14:textId="3F36DD23" w:rsidR="00AB1822" w:rsidRPr="00FD1775" w:rsidRDefault="0001700B" w:rsidP="004A3C41">
      <w:pPr>
        <w:pStyle w:val="Naslov3"/>
        <w:spacing w:line="276" w:lineRule="auto"/>
      </w:pPr>
      <w:bookmarkStart w:id="17" w:name="_Toc135077449"/>
      <w:r>
        <w:t xml:space="preserve">4.2.1 </w:t>
      </w:r>
      <w:r w:rsidR="00AB1822" w:rsidRPr="00FD1775">
        <w:t>Ciljevi optimizacije</w:t>
      </w:r>
      <w:bookmarkEnd w:id="17"/>
    </w:p>
    <w:p w14:paraId="7986C44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Energetska učinkovitost postala je ključna tema u razvoju softvera zbog porasta potrebe za smanjenjem potrošnje energije i smanjenja emisije ugljika. Optimizacija koda jedan je od načina za postizanje energetski učinkovitog softvera.</w:t>
      </w:r>
    </w:p>
    <w:p w14:paraId="42249BAE"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Osnovni ciljevi optimizacije koda su:</w:t>
      </w:r>
    </w:p>
    <w:p w14:paraId="11752B92" w14:textId="777BE9C7" w:rsidR="00AB1822" w:rsidRPr="00FD1775" w:rsidRDefault="005D5FA9" w:rsidP="004A3C41">
      <w:pPr>
        <w:pStyle w:val="StandardWeb"/>
        <w:numPr>
          <w:ilvl w:val="0"/>
          <w:numId w:val="10"/>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smanjenje procesorske aktivnosti - visoka aktivnost procesora ima direktan utjecaj na potrošnju energije</w:t>
      </w:r>
    </w:p>
    <w:p w14:paraId="1D106A57" w14:textId="77777777" w:rsidR="005D5FA9" w:rsidRPr="00FD1775" w:rsidRDefault="005D5FA9" w:rsidP="004A3C41">
      <w:pPr>
        <w:pStyle w:val="StandardWeb"/>
        <w:numPr>
          <w:ilvl w:val="0"/>
          <w:numId w:val="10"/>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optimizacija upita baze podataka - cilj je da se izvršavanje upita i pristupanje podacima izvršava u što kraćem roku</w:t>
      </w:r>
    </w:p>
    <w:p w14:paraId="7873A615" w14:textId="06AD123E" w:rsidR="005D5FA9" w:rsidRPr="00FD1775" w:rsidRDefault="005D5FA9" w:rsidP="004A3C41">
      <w:pPr>
        <w:pStyle w:val="StandardWeb"/>
        <w:numPr>
          <w:ilvl w:val="0"/>
          <w:numId w:val="10"/>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lastRenderedPageBreak/>
        <w:t>efikasno korištenje memorije - za energetsku učinkovitost programa važno je smanjiti alokaciju nepotrebnih resursa te izbjeći curenja memorije</w:t>
      </w:r>
    </w:p>
    <w:p w14:paraId="64CAAA8E" w14:textId="451BD3F9" w:rsidR="005D5FA9" w:rsidRPr="00FD1775" w:rsidRDefault="005D5FA9" w:rsidP="004A3C41">
      <w:pPr>
        <w:pStyle w:val="StandardWeb"/>
        <w:numPr>
          <w:ilvl w:val="0"/>
          <w:numId w:val="10"/>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smanjenje nepotrebnih operacija - uklanjanje operacija kao što su neke beskorisne provjere i dupliranje koda doprinosi smanjenju potrošnje energije</w:t>
      </w:r>
    </w:p>
    <w:p w14:paraId="1A1A7B22"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14:paraId="04F299A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9FC5388" w14:textId="18BCA01D" w:rsidR="00AB1822" w:rsidRPr="00FD1775" w:rsidRDefault="0001700B" w:rsidP="004A3C41">
      <w:pPr>
        <w:pStyle w:val="Naslov3"/>
        <w:spacing w:line="276" w:lineRule="auto"/>
      </w:pPr>
      <w:bookmarkStart w:id="18" w:name="_Toc135077450"/>
      <w:r>
        <w:t xml:space="preserve">4.2.2 </w:t>
      </w:r>
      <w:r w:rsidR="00AB1822" w:rsidRPr="00FD1775">
        <w:t>Principi optimizacije</w:t>
      </w:r>
      <w:bookmarkEnd w:id="18"/>
    </w:p>
    <w:p w14:paraId="101D8265"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Postoje razni pristupi optimizaciji koda koji se razlikuju ovisno o programskom jeziku te o ciljevima samog programa. No, svi ti pristupi se zasnivaju na nekoliko univerzalnih principa, kao što su:</w:t>
      </w:r>
    </w:p>
    <w:p w14:paraId="2C48637E" w14:textId="77777777" w:rsidR="005D5FA9" w:rsidRPr="00FD1775" w:rsidRDefault="005D5FA9" w:rsidP="004A3C41">
      <w:pPr>
        <w:pStyle w:val="StandardWeb"/>
        <w:numPr>
          <w:ilvl w:val="0"/>
          <w:numId w:val="11"/>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korištenje ispravnih tipova podataka</w:t>
      </w:r>
    </w:p>
    <w:p w14:paraId="4615DAAF" w14:textId="2046EAB8" w:rsidR="005D5FA9" w:rsidRPr="00FD1775" w:rsidRDefault="005D5FA9"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Korištenjem ispravnih tipova podataka smanjuje se broj pretvorbi tipova, čime se postiže veća efikasnost. U pravilu, potrebno je koristiti najmanji tip podataka koji dovoljno precizno predstavlja podatke koji se koriste. </w:t>
      </w:r>
    </w:p>
    <w:p w14:paraId="1050C5D2" w14:textId="21EED0D6" w:rsidR="00AB1822" w:rsidRPr="00FD1775" w:rsidRDefault="005D5FA9" w:rsidP="004A3C41">
      <w:pPr>
        <w:pStyle w:val="StandardWeb"/>
        <w:numPr>
          <w:ilvl w:val="0"/>
          <w:numId w:val="11"/>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spremanje često korištenih podataka u </w:t>
      </w:r>
      <w:proofErr w:type="spellStart"/>
      <w:r w:rsidRPr="00FD1775">
        <w:rPr>
          <w:rFonts w:asciiTheme="minorHAnsi" w:hAnsiTheme="minorHAnsi" w:cstheme="minorHAnsi"/>
          <w:color w:val="000000"/>
          <w:sz w:val="22"/>
          <w:szCs w:val="22"/>
        </w:rPr>
        <w:t>cache</w:t>
      </w:r>
      <w:proofErr w:type="spellEnd"/>
      <w:r w:rsidRPr="00FD1775">
        <w:rPr>
          <w:rFonts w:asciiTheme="minorHAnsi" w:hAnsiTheme="minorHAnsi" w:cstheme="minorHAnsi"/>
          <w:color w:val="000000"/>
          <w:sz w:val="22"/>
          <w:szCs w:val="22"/>
        </w:rPr>
        <w:t xml:space="preserve"> memoriju</w:t>
      </w:r>
    </w:p>
    <w:p w14:paraId="05C1C670" w14:textId="77777777" w:rsidR="00AB1822" w:rsidRPr="00FD1775" w:rsidRDefault="00AB1822" w:rsidP="004A3C41">
      <w:pPr>
        <w:pStyle w:val="StandardWeb"/>
        <w:spacing w:before="240" w:beforeAutospacing="0" w:after="240" w:afterAutospacing="0" w:line="276" w:lineRule="auto"/>
        <w:ind w:left="780"/>
        <w:rPr>
          <w:rFonts w:asciiTheme="minorHAnsi" w:hAnsiTheme="minorHAnsi" w:cstheme="minorHAnsi"/>
          <w:color w:val="000000"/>
          <w:sz w:val="22"/>
          <w:szCs w:val="22"/>
        </w:rPr>
      </w:pPr>
      <w:r w:rsidRPr="00FD1775">
        <w:rPr>
          <w:rFonts w:asciiTheme="minorHAnsi" w:hAnsiTheme="minorHAnsi" w:cstheme="minorHAnsi"/>
          <w:color w:val="000000"/>
          <w:sz w:val="22"/>
          <w:szCs w:val="22"/>
        </w:rPr>
        <w:t>Ova se tehnika koristi za podatke kojima se često pristupa tijekom izvršavanja programa. Umjesto da se podaci svaki put ponovno izračunavaju ili dohvaćaju iz sporijih izvora kao što su baze podataka ili vanjski API-</w:t>
      </w:r>
      <w:proofErr w:type="spellStart"/>
      <w:r w:rsidRPr="00FD1775">
        <w:rPr>
          <w:rFonts w:asciiTheme="minorHAnsi" w:hAnsiTheme="minorHAnsi" w:cstheme="minorHAnsi"/>
          <w:color w:val="000000"/>
          <w:sz w:val="22"/>
          <w:szCs w:val="22"/>
        </w:rPr>
        <w:t>jevi</w:t>
      </w:r>
      <w:proofErr w:type="spellEnd"/>
      <w:r w:rsidRPr="00FD1775">
        <w:rPr>
          <w:rFonts w:asciiTheme="minorHAnsi" w:hAnsiTheme="minorHAnsi" w:cstheme="minorHAnsi"/>
          <w:color w:val="000000"/>
          <w:sz w:val="22"/>
          <w:szCs w:val="22"/>
        </w:rPr>
        <w:t xml:space="preserve">, podaci se spremaju u </w:t>
      </w:r>
      <w:proofErr w:type="spellStart"/>
      <w:r w:rsidRPr="00FD1775">
        <w:rPr>
          <w:rFonts w:asciiTheme="minorHAnsi" w:hAnsiTheme="minorHAnsi" w:cstheme="minorHAnsi"/>
          <w:color w:val="000000"/>
          <w:sz w:val="22"/>
          <w:szCs w:val="22"/>
        </w:rPr>
        <w:t>cache</w:t>
      </w:r>
      <w:proofErr w:type="spellEnd"/>
      <w:r w:rsidRPr="00FD1775">
        <w:rPr>
          <w:rFonts w:asciiTheme="minorHAnsi" w:hAnsiTheme="minorHAnsi" w:cstheme="minorHAnsi"/>
          <w:color w:val="000000"/>
          <w:sz w:val="22"/>
          <w:szCs w:val="22"/>
        </w:rPr>
        <w:t xml:space="preserve"> memoriju, što omogućava puno brži pristup. Prilikom implementacije ove tehnike, potrebno je odrediti veličinu </w:t>
      </w:r>
      <w:proofErr w:type="spellStart"/>
      <w:r w:rsidRPr="00FD1775">
        <w:rPr>
          <w:rFonts w:asciiTheme="minorHAnsi" w:hAnsiTheme="minorHAnsi" w:cstheme="minorHAnsi"/>
          <w:color w:val="000000"/>
          <w:sz w:val="22"/>
          <w:szCs w:val="22"/>
        </w:rPr>
        <w:t>cachea</w:t>
      </w:r>
      <w:proofErr w:type="spellEnd"/>
      <w:r w:rsidRPr="00FD1775">
        <w:rPr>
          <w:rFonts w:asciiTheme="minorHAnsi" w:hAnsiTheme="minorHAnsi" w:cstheme="minorHAnsi"/>
          <w:color w:val="000000"/>
          <w:sz w:val="22"/>
          <w:szCs w:val="22"/>
        </w:rPr>
        <w:t xml:space="preserve">, politiku zamjene podataka u </w:t>
      </w:r>
      <w:proofErr w:type="spellStart"/>
      <w:r w:rsidRPr="00FD1775">
        <w:rPr>
          <w:rFonts w:asciiTheme="minorHAnsi" w:hAnsiTheme="minorHAnsi" w:cstheme="minorHAnsi"/>
          <w:color w:val="000000"/>
          <w:sz w:val="22"/>
          <w:szCs w:val="22"/>
        </w:rPr>
        <w:t>cacheu</w:t>
      </w:r>
      <w:proofErr w:type="spellEnd"/>
      <w:r w:rsidRPr="00FD1775">
        <w:rPr>
          <w:rFonts w:asciiTheme="minorHAnsi" w:hAnsiTheme="minorHAnsi" w:cstheme="minorHAnsi"/>
          <w:color w:val="000000"/>
          <w:sz w:val="22"/>
          <w:szCs w:val="22"/>
        </w:rPr>
        <w:t xml:space="preserve"> te mehanizam osvježavanja </w:t>
      </w:r>
      <w:proofErr w:type="spellStart"/>
      <w:r w:rsidRPr="00FD1775">
        <w:rPr>
          <w:rFonts w:asciiTheme="minorHAnsi" w:hAnsiTheme="minorHAnsi" w:cstheme="minorHAnsi"/>
          <w:color w:val="000000"/>
          <w:sz w:val="22"/>
          <w:szCs w:val="22"/>
        </w:rPr>
        <w:t>cachea</w:t>
      </w:r>
      <w:proofErr w:type="spellEnd"/>
      <w:r w:rsidRPr="00FD1775">
        <w:rPr>
          <w:rFonts w:asciiTheme="minorHAnsi" w:hAnsiTheme="minorHAnsi" w:cstheme="minorHAnsi"/>
          <w:color w:val="000000"/>
          <w:sz w:val="22"/>
          <w:szCs w:val="22"/>
        </w:rPr>
        <w:t>.</w:t>
      </w:r>
    </w:p>
    <w:p w14:paraId="75E66331" w14:textId="3E25958D" w:rsidR="00AB1822" w:rsidRPr="00FD1775" w:rsidRDefault="005D5FA9" w:rsidP="004A3C41">
      <w:pPr>
        <w:pStyle w:val="StandardWeb"/>
        <w:numPr>
          <w:ilvl w:val="0"/>
          <w:numId w:val="11"/>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izbjegavanje nepotrebnih ulazno-izlaznih operacija</w:t>
      </w:r>
    </w:p>
    <w:p w14:paraId="22784AF6" w14:textId="77777777" w:rsidR="00AB1822" w:rsidRPr="00FD1775" w:rsidRDefault="00AB1822" w:rsidP="004A3C41">
      <w:pPr>
        <w:pStyle w:val="StandardWeb"/>
        <w:spacing w:before="240" w:beforeAutospacing="0" w:after="240" w:afterAutospacing="0" w:line="276" w:lineRule="auto"/>
        <w:ind w:left="780"/>
        <w:rPr>
          <w:rFonts w:asciiTheme="minorHAnsi" w:hAnsiTheme="minorHAnsi" w:cstheme="minorHAnsi"/>
          <w:sz w:val="22"/>
          <w:szCs w:val="22"/>
        </w:rPr>
      </w:pPr>
      <w:r w:rsidRPr="00FD1775">
        <w:rPr>
          <w:rFonts w:asciiTheme="minorHAnsi" w:hAnsiTheme="minorHAnsi" w:cstheme="minorHAnsi"/>
          <w:color w:val="000000"/>
          <w:sz w:val="22"/>
          <w:szCs w:val="22"/>
        </w:rPr>
        <w:t>Ovom tehnikom želi se postići da se čitanje i zapisivanje podataka u datoteke izvršava samo kada je to potrebno zbog toga što nepotrebne I/O operacije imaju negativan utjecaj na energetsku učinkovitost. To se može postići provođenjem ovih principa:</w:t>
      </w:r>
    </w:p>
    <w:p w14:paraId="7BE07217"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o   čitanje samo onih podataka koji su stvarno potrebni</w:t>
      </w:r>
    </w:p>
    <w:p w14:paraId="6C85DB6E"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o   grupiranje podataka prilikom zapisivanja</w:t>
      </w:r>
    </w:p>
    <w:p w14:paraId="66400D8F"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color w:val="000000"/>
          <w:sz w:val="22"/>
          <w:szCs w:val="22"/>
        </w:rPr>
      </w:pPr>
      <w:r w:rsidRPr="00FD1775">
        <w:rPr>
          <w:rFonts w:asciiTheme="minorHAnsi" w:hAnsiTheme="minorHAnsi" w:cstheme="minorHAnsi"/>
          <w:color w:val="000000"/>
          <w:sz w:val="22"/>
          <w:szCs w:val="22"/>
        </w:rPr>
        <w:t>o   korištenje efikasnih protokola komunikacije</w:t>
      </w:r>
    </w:p>
    <w:p w14:paraId="425517DE" w14:textId="25FBB188" w:rsidR="00AB1822" w:rsidRPr="00FD1775" w:rsidRDefault="005D5FA9" w:rsidP="004A3C41">
      <w:pPr>
        <w:pStyle w:val="StandardWeb"/>
        <w:numPr>
          <w:ilvl w:val="0"/>
          <w:numId w:val="11"/>
        </w:numPr>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korištenje efikasnih algoritama</w:t>
      </w:r>
    </w:p>
    <w:p w14:paraId="55816F39" w14:textId="321742B7" w:rsidR="00AB1822" w:rsidRPr="00FD1775" w:rsidRDefault="00AB1822" w:rsidP="004A3C41">
      <w:pPr>
        <w:pStyle w:val="StandardWeb"/>
        <w:spacing w:before="240" w:beforeAutospacing="0" w:after="240" w:afterAutospacing="0" w:line="276" w:lineRule="auto"/>
        <w:ind w:left="780"/>
        <w:rPr>
          <w:rFonts w:asciiTheme="minorHAnsi" w:hAnsiTheme="minorHAnsi" w:cstheme="minorHAnsi"/>
          <w:sz w:val="22"/>
          <w:szCs w:val="22"/>
        </w:rPr>
      </w:pPr>
      <w:r w:rsidRPr="00FD1775">
        <w:rPr>
          <w:rFonts w:asciiTheme="minorHAnsi" w:hAnsiTheme="minorHAnsi" w:cstheme="minorHAnsi"/>
          <w:color w:val="000000"/>
          <w:sz w:val="22"/>
          <w:szCs w:val="22"/>
        </w:rPr>
        <w:lastRenderedPageBreak/>
        <w:t>Prilikom pisanja programa, potrebno je odabrati algoritam koji je optimalan po pitanju prostorne i vremenske složenosti. Na primjer, ako se u programu treba sortirati određeni skup podataka, korištenje algoritma brzog sortiranja (</w:t>
      </w:r>
      <w:proofErr w:type="spellStart"/>
      <w:r w:rsidRPr="00FD1775">
        <w:rPr>
          <w:rFonts w:asciiTheme="minorHAnsi" w:hAnsiTheme="minorHAnsi" w:cstheme="minorHAnsi"/>
          <w:color w:val="000000"/>
          <w:sz w:val="22"/>
          <w:szCs w:val="22"/>
        </w:rPr>
        <w:t>quick</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sort</w:t>
      </w:r>
      <w:proofErr w:type="spellEnd"/>
      <w:r w:rsidRPr="00FD1775">
        <w:rPr>
          <w:rFonts w:asciiTheme="minorHAnsi" w:hAnsiTheme="minorHAnsi" w:cstheme="minorHAnsi"/>
          <w:color w:val="000000"/>
          <w:sz w:val="22"/>
          <w:szCs w:val="22"/>
        </w:rPr>
        <w:t>) bit će efikasnije od korištenja algoritma mjehurićastog sortiranja (</w:t>
      </w:r>
      <w:proofErr w:type="spellStart"/>
      <w:r w:rsidRPr="00FD1775">
        <w:rPr>
          <w:rFonts w:asciiTheme="minorHAnsi" w:hAnsiTheme="minorHAnsi" w:cstheme="minorHAnsi"/>
          <w:color w:val="000000"/>
          <w:sz w:val="22"/>
          <w:szCs w:val="22"/>
        </w:rPr>
        <w:t>bubble</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sort</w:t>
      </w:r>
      <w:proofErr w:type="spellEnd"/>
      <w:r w:rsidRPr="00FD1775">
        <w:rPr>
          <w:rFonts w:asciiTheme="minorHAnsi" w:hAnsiTheme="minorHAnsi" w:cstheme="minorHAnsi"/>
          <w:color w:val="000000"/>
          <w:sz w:val="22"/>
          <w:szCs w:val="22"/>
        </w:rPr>
        <w:t>). Brzo sortiranje ima nižu vremensku složenost od mjehurićastog sortiranja, što znači da će manje vremena trebati za sortiranje podataka. Osim toga, brzo sortiranje zahtijeva manje resursa od mjehurićastog sortiranja, čime se smanjuje opterećenje sustava.</w:t>
      </w:r>
      <w:r w:rsidR="00BC0906"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8</w:t>
      </w:r>
      <w:r w:rsidR="00BC0906" w:rsidRPr="00FD1775">
        <w:rPr>
          <w:rFonts w:asciiTheme="minorHAnsi" w:hAnsiTheme="minorHAnsi" w:cstheme="minorHAnsi"/>
          <w:color w:val="000000"/>
          <w:sz w:val="22"/>
          <w:szCs w:val="22"/>
        </w:rPr>
        <w:t>]</w:t>
      </w:r>
    </w:p>
    <w:p w14:paraId="3979C2B5" w14:textId="77777777" w:rsidR="0001700B" w:rsidRDefault="0001700B" w:rsidP="004A3C41">
      <w:pPr>
        <w:pStyle w:val="StandardWeb"/>
        <w:spacing w:before="0" w:beforeAutospacing="0" w:after="0" w:afterAutospacing="0" w:line="276" w:lineRule="auto"/>
        <w:jc w:val="center"/>
        <w:rPr>
          <w:rFonts w:asciiTheme="minorHAnsi" w:hAnsiTheme="minorHAnsi" w:cstheme="minorHAnsi"/>
          <w:sz w:val="22"/>
          <w:szCs w:val="22"/>
        </w:rPr>
      </w:pPr>
    </w:p>
    <w:p w14:paraId="2AE83A97" w14:textId="5C2F818B" w:rsidR="0001700B" w:rsidRPr="0001700B" w:rsidRDefault="0001700B" w:rsidP="004A3C41">
      <w:pPr>
        <w:pStyle w:val="Naslov1"/>
        <w:numPr>
          <w:ilvl w:val="0"/>
          <w:numId w:val="15"/>
        </w:numPr>
        <w:spacing w:line="276" w:lineRule="auto"/>
      </w:pPr>
      <w:bookmarkStart w:id="19" w:name="_Toc135077451"/>
      <w:r w:rsidRPr="0001700B">
        <w:t>Plan Google-a i Amazona za smanjenje štetnih emisija</w:t>
      </w:r>
      <w:bookmarkEnd w:id="19"/>
    </w:p>
    <w:p w14:paraId="47046B4C" w14:textId="1EC57846" w:rsidR="00A62993" w:rsidRPr="0001700B" w:rsidRDefault="0001700B" w:rsidP="004A3C41">
      <w:pPr>
        <w:pStyle w:val="Naslov2"/>
        <w:spacing w:line="276" w:lineRule="auto"/>
      </w:pPr>
      <w:bookmarkStart w:id="20" w:name="_Toc135077452"/>
      <w:r>
        <w:t xml:space="preserve">5.1 </w:t>
      </w:r>
      <w:r w:rsidR="00A62993" w:rsidRPr="0001700B">
        <w:t>Green Code - F</w:t>
      </w:r>
      <w:r w:rsidR="005A313E" w:rsidRPr="0001700B">
        <w:t>A</w:t>
      </w:r>
      <w:r w:rsidR="00A62993" w:rsidRPr="0001700B">
        <w:t>ANG</w:t>
      </w:r>
      <w:bookmarkEnd w:id="20"/>
    </w:p>
    <w:p w14:paraId="0F951CC0" w14:textId="77777777" w:rsidR="00A62993" w:rsidRPr="00FD1775" w:rsidRDefault="00A62993" w:rsidP="004A3C41">
      <w:pPr>
        <w:spacing w:line="276" w:lineRule="auto"/>
        <w:rPr>
          <w:rFonts w:asciiTheme="minorHAnsi" w:hAnsiTheme="minorHAnsi" w:cstheme="minorHAnsi"/>
          <w:sz w:val="22"/>
        </w:rPr>
      </w:pPr>
    </w:p>
    <w:p w14:paraId="667CB8EE" w14:textId="77E2C15B"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U ovom dijelu seminara ćemo razmotrit kako su velike 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NG korporacije (Facebook - Meta, Amazon,</w:t>
      </w:r>
      <w:r w:rsidR="005A313E" w:rsidRPr="00FD1775">
        <w:rPr>
          <w:rFonts w:asciiTheme="minorHAnsi" w:hAnsiTheme="minorHAnsi" w:cstheme="minorHAnsi"/>
          <w:color w:val="000000"/>
          <w:sz w:val="22"/>
          <w:szCs w:val="22"/>
        </w:rPr>
        <w:t xml:space="preserve"> Apple,</w:t>
      </w:r>
      <w:r w:rsidRPr="00FD1775">
        <w:rPr>
          <w:rFonts w:asciiTheme="minorHAnsi" w:hAnsiTheme="minorHAnsi" w:cstheme="minorHAnsi"/>
          <w:color w:val="000000"/>
          <w:sz w:val="22"/>
          <w:szCs w:val="22"/>
        </w:rPr>
        <w:t xml:space="preserve"> Netflix, Google) implementirale </w:t>
      </w:r>
      <w:r w:rsidRPr="00FD1775">
        <w:rPr>
          <w:rFonts w:asciiTheme="minorHAnsi" w:hAnsiTheme="minorHAnsi" w:cstheme="minorHAnsi"/>
          <w:i/>
          <w:iCs/>
          <w:color w:val="000000"/>
          <w:sz w:val="22"/>
          <w:szCs w:val="22"/>
        </w:rPr>
        <w:t xml:space="preserve">Green </w:t>
      </w:r>
      <w:proofErr w:type="spellStart"/>
      <w:r w:rsidRPr="00FD1775">
        <w:rPr>
          <w:rFonts w:asciiTheme="minorHAnsi" w:hAnsiTheme="minorHAnsi" w:cstheme="minorHAnsi"/>
          <w:i/>
          <w:iCs/>
          <w:color w:val="000000"/>
          <w:sz w:val="22"/>
          <w:szCs w:val="22"/>
        </w:rPr>
        <w:t>code</w:t>
      </w:r>
      <w:proofErr w:type="spellEnd"/>
      <w:r w:rsidRPr="00FD1775">
        <w:rPr>
          <w:rFonts w:asciiTheme="minorHAnsi" w:hAnsiTheme="minorHAnsi" w:cstheme="minorHAnsi"/>
          <w:i/>
          <w:iCs/>
          <w:color w:val="000000"/>
          <w:sz w:val="22"/>
          <w:szCs w:val="22"/>
        </w:rPr>
        <w:t xml:space="preserve"> </w:t>
      </w:r>
      <w:r w:rsidRPr="00FD1775">
        <w:rPr>
          <w:rFonts w:asciiTheme="minorHAnsi" w:hAnsiTheme="minorHAnsi" w:cstheme="minorHAnsi"/>
          <w:color w:val="000000"/>
          <w:sz w:val="22"/>
          <w:szCs w:val="22"/>
        </w:rPr>
        <w:t xml:space="preserve">principe tj. na koji način su te tvrtke optimizirale svoje </w:t>
      </w:r>
      <w:proofErr w:type="spellStart"/>
      <w:r w:rsidRPr="00FD1775">
        <w:rPr>
          <w:rFonts w:asciiTheme="minorHAnsi" w:hAnsiTheme="minorHAnsi" w:cstheme="minorHAnsi"/>
          <w:color w:val="000000"/>
          <w:sz w:val="22"/>
          <w:szCs w:val="22"/>
        </w:rPr>
        <w:t>soft</w:t>
      </w:r>
      <w:r w:rsidR="00D44F61" w:rsidRPr="00FD1775">
        <w:rPr>
          <w:rFonts w:asciiTheme="minorHAnsi" w:hAnsiTheme="minorHAnsi" w:cstheme="minorHAnsi"/>
          <w:color w:val="000000"/>
          <w:sz w:val="22"/>
          <w:szCs w:val="22"/>
        </w:rPr>
        <w:t>e</w:t>
      </w:r>
      <w:r w:rsidRPr="00FD1775">
        <w:rPr>
          <w:rFonts w:asciiTheme="minorHAnsi" w:hAnsiTheme="minorHAnsi" w:cstheme="minorHAnsi"/>
          <w:color w:val="000000"/>
          <w:sz w:val="22"/>
          <w:szCs w:val="22"/>
        </w:rPr>
        <w:t>wara</w:t>
      </w:r>
      <w:proofErr w:type="spellEnd"/>
      <w:r w:rsidRPr="00FD1775">
        <w:rPr>
          <w:rFonts w:asciiTheme="minorHAnsi" w:hAnsiTheme="minorHAnsi" w:cstheme="minorHAnsi"/>
          <w:color w:val="000000"/>
          <w:sz w:val="22"/>
          <w:szCs w:val="22"/>
        </w:rPr>
        <w:t>-e i svoju infrastrukturu tako da smanje negativan učinak koji ostavljaju na okoliš.</w:t>
      </w:r>
    </w:p>
    <w:p w14:paraId="59CF71BA" w14:textId="77777777" w:rsidR="00A62993" w:rsidRPr="00FD1775" w:rsidRDefault="00A62993" w:rsidP="004A3C41">
      <w:pPr>
        <w:spacing w:line="276" w:lineRule="auto"/>
        <w:rPr>
          <w:rFonts w:asciiTheme="minorHAnsi" w:hAnsiTheme="minorHAnsi" w:cstheme="minorHAnsi"/>
          <w:sz w:val="22"/>
        </w:rPr>
      </w:pPr>
    </w:p>
    <w:p w14:paraId="064AE2A9" w14:textId="40455779" w:rsidR="00A62993" w:rsidRPr="00FD1775" w:rsidRDefault="00D44F61"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Usredotočit</w:t>
      </w:r>
      <w:r w:rsidR="00A62993" w:rsidRPr="00FD1775">
        <w:rPr>
          <w:rFonts w:asciiTheme="minorHAnsi" w:hAnsiTheme="minorHAnsi" w:cstheme="minorHAnsi"/>
          <w:color w:val="000000"/>
          <w:sz w:val="22"/>
          <w:szCs w:val="22"/>
        </w:rPr>
        <w:t xml:space="preserve"> </w:t>
      </w:r>
      <w:r w:rsidRPr="00FD1775">
        <w:rPr>
          <w:rFonts w:asciiTheme="minorHAnsi" w:hAnsiTheme="minorHAnsi" w:cstheme="minorHAnsi"/>
          <w:color w:val="000000"/>
          <w:sz w:val="22"/>
          <w:szCs w:val="22"/>
        </w:rPr>
        <w:t>ćemo</w:t>
      </w:r>
      <w:r w:rsidR="00A62993" w:rsidRPr="00FD1775">
        <w:rPr>
          <w:rFonts w:asciiTheme="minorHAnsi" w:hAnsiTheme="minorHAnsi" w:cstheme="minorHAnsi"/>
          <w:color w:val="000000"/>
          <w:sz w:val="22"/>
          <w:szCs w:val="22"/>
        </w:rPr>
        <w:t xml:space="preserve"> se na pet glavnih na</w:t>
      </w:r>
      <w:r w:rsidRPr="00FD1775">
        <w:rPr>
          <w:rFonts w:asciiTheme="minorHAnsi" w:hAnsiTheme="minorHAnsi" w:cstheme="minorHAnsi"/>
          <w:color w:val="000000"/>
          <w:sz w:val="22"/>
          <w:szCs w:val="22"/>
        </w:rPr>
        <w:t>č</w:t>
      </w:r>
      <w:r w:rsidR="00A62993" w:rsidRPr="00FD1775">
        <w:rPr>
          <w:rFonts w:asciiTheme="minorHAnsi" w:hAnsiTheme="minorHAnsi" w:cstheme="minorHAnsi"/>
          <w:color w:val="000000"/>
          <w:sz w:val="22"/>
          <w:szCs w:val="22"/>
        </w:rPr>
        <w:t>ina na koji su te tvrtke smanjile loš utjecaj na okoliš:</w:t>
      </w:r>
    </w:p>
    <w:p w14:paraId="01E62B11" w14:textId="77777777" w:rsidR="00A62993" w:rsidRPr="00FD1775" w:rsidRDefault="00A62993" w:rsidP="004A3C41">
      <w:pPr>
        <w:pStyle w:val="StandardWeb"/>
        <w:numPr>
          <w:ilvl w:val="0"/>
          <w:numId w:val="7"/>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Učinkovitost podatkovnog centra (</w:t>
      </w:r>
      <w:r w:rsidRPr="00FD1775">
        <w:rPr>
          <w:rFonts w:asciiTheme="minorHAnsi" w:hAnsiTheme="minorHAnsi" w:cstheme="minorHAnsi"/>
          <w:i/>
          <w:iCs/>
          <w:color w:val="000000"/>
          <w:sz w:val="22"/>
          <w:szCs w:val="22"/>
        </w:rPr>
        <w:t xml:space="preserve">Data </w:t>
      </w:r>
      <w:proofErr w:type="spellStart"/>
      <w:r w:rsidRPr="00FD1775">
        <w:rPr>
          <w:rFonts w:asciiTheme="minorHAnsi" w:hAnsiTheme="minorHAnsi" w:cstheme="minorHAnsi"/>
          <w:i/>
          <w:iCs/>
          <w:color w:val="000000"/>
          <w:sz w:val="22"/>
          <w:szCs w:val="22"/>
        </w:rPr>
        <w:t>center</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efficiency</w:t>
      </w:r>
      <w:proofErr w:type="spellEnd"/>
      <w:r w:rsidRPr="00FD1775">
        <w:rPr>
          <w:rFonts w:asciiTheme="minorHAnsi" w:hAnsiTheme="minorHAnsi" w:cstheme="minorHAnsi"/>
          <w:color w:val="000000"/>
          <w:sz w:val="22"/>
          <w:szCs w:val="22"/>
        </w:rPr>
        <w:t>)</w:t>
      </w:r>
    </w:p>
    <w:p w14:paraId="760ECB18" w14:textId="77777777" w:rsidR="00A62993" w:rsidRPr="00FD1775" w:rsidRDefault="00A62993" w:rsidP="004A3C41">
      <w:pPr>
        <w:pStyle w:val="StandardWeb"/>
        <w:numPr>
          <w:ilvl w:val="0"/>
          <w:numId w:val="7"/>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Energetski učinkoviti algoritmi</w:t>
      </w:r>
    </w:p>
    <w:p w14:paraId="30924019" w14:textId="77777777" w:rsidR="00A62993" w:rsidRPr="00FD1775" w:rsidRDefault="00A62993" w:rsidP="004A3C41">
      <w:pPr>
        <w:pStyle w:val="StandardWeb"/>
        <w:numPr>
          <w:ilvl w:val="0"/>
          <w:numId w:val="7"/>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 xml:space="preserve">Virtualizacija i Cloud </w:t>
      </w:r>
      <w:proofErr w:type="spellStart"/>
      <w:r w:rsidRPr="00FD1775">
        <w:rPr>
          <w:rFonts w:asciiTheme="minorHAnsi" w:hAnsiTheme="minorHAnsi" w:cstheme="minorHAnsi"/>
          <w:color w:val="000000"/>
          <w:sz w:val="22"/>
          <w:szCs w:val="22"/>
        </w:rPr>
        <w:t>computing</w:t>
      </w:r>
      <w:proofErr w:type="spellEnd"/>
    </w:p>
    <w:p w14:paraId="75B1CA88" w14:textId="77777777" w:rsidR="00A62993" w:rsidRPr="00FD1775" w:rsidRDefault="00A62993" w:rsidP="004A3C41">
      <w:pPr>
        <w:pStyle w:val="StandardWeb"/>
        <w:numPr>
          <w:ilvl w:val="0"/>
          <w:numId w:val="7"/>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Održivi razvoj software-a</w:t>
      </w:r>
    </w:p>
    <w:p w14:paraId="40B3C03D" w14:textId="77777777" w:rsidR="00A62993" w:rsidRPr="00FD1775" w:rsidRDefault="00A62993" w:rsidP="004A3C41">
      <w:pPr>
        <w:pStyle w:val="StandardWeb"/>
        <w:numPr>
          <w:ilvl w:val="0"/>
          <w:numId w:val="7"/>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Ulaganje u obnovljive izvore energije</w:t>
      </w:r>
    </w:p>
    <w:p w14:paraId="4AE2AF50" w14:textId="77777777" w:rsidR="00A62993" w:rsidRPr="00FD1775" w:rsidRDefault="00A62993" w:rsidP="004A3C41">
      <w:pPr>
        <w:spacing w:line="276" w:lineRule="auto"/>
        <w:rPr>
          <w:rFonts w:asciiTheme="minorHAnsi" w:hAnsiTheme="minorHAnsi" w:cstheme="minorHAnsi"/>
          <w:sz w:val="22"/>
        </w:rPr>
      </w:pPr>
    </w:p>
    <w:p w14:paraId="756C7104" w14:textId="6D360306" w:rsidR="00A62993" w:rsidRPr="0001700B" w:rsidRDefault="0001700B" w:rsidP="004A3C41">
      <w:pPr>
        <w:pStyle w:val="Naslov3"/>
        <w:spacing w:line="276" w:lineRule="auto"/>
      </w:pPr>
      <w:bookmarkStart w:id="21" w:name="_Toc135077453"/>
      <w:r>
        <w:t>5</w:t>
      </w:r>
      <w:r w:rsidR="00E71EDC" w:rsidRPr="0001700B">
        <w:t>.1</w:t>
      </w:r>
      <w:r>
        <w:t>.1</w:t>
      </w:r>
      <w:r w:rsidR="00E71EDC" w:rsidRPr="0001700B">
        <w:t xml:space="preserve"> </w:t>
      </w:r>
      <w:r w:rsidR="00A62993" w:rsidRPr="0001700B">
        <w:t>Učinkovitost podatkovnog centra</w:t>
      </w:r>
      <w:bookmarkEnd w:id="21"/>
    </w:p>
    <w:p w14:paraId="5C38A84D" w14:textId="77777777" w:rsidR="00A62993" w:rsidRPr="00FD1775" w:rsidRDefault="00A62993" w:rsidP="004A3C41">
      <w:pPr>
        <w:spacing w:line="276" w:lineRule="auto"/>
        <w:rPr>
          <w:rFonts w:asciiTheme="minorHAnsi" w:hAnsiTheme="minorHAnsi" w:cstheme="minorHAnsi"/>
          <w:sz w:val="22"/>
        </w:rPr>
      </w:pPr>
    </w:p>
    <w:p w14:paraId="049D89F0" w14:textId="4F8E2CFA"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 xml:space="preserve">NG tvrtke su se </w:t>
      </w:r>
      <w:proofErr w:type="spellStart"/>
      <w:r w:rsidRPr="00FD1775">
        <w:rPr>
          <w:rFonts w:asciiTheme="minorHAnsi" w:hAnsiTheme="minorHAnsi" w:cstheme="minorHAnsi"/>
          <w:color w:val="000000"/>
          <w:sz w:val="22"/>
          <w:szCs w:val="22"/>
        </w:rPr>
        <w:t>usredotocile</w:t>
      </w:r>
      <w:proofErr w:type="spellEnd"/>
      <w:r w:rsidRPr="00FD1775">
        <w:rPr>
          <w:rFonts w:asciiTheme="minorHAnsi" w:hAnsiTheme="minorHAnsi" w:cstheme="minorHAnsi"/>
          <w:color w:val="000000"/>
          <w:sz w:val="22"/>
          <w:szCs w:val="22"/>
        </w:rPr>
        <w:t xml:space="preserve"> na optimiziranju svojih podatkovnih centara kako bi smanjili potrošnju energije. To su ostvarili tako da su implementirali napredne tehnike hlađenja, učinkovit dizajn za svoje servere i obnovljive izvore energije za napajanje svojih podatkovnih centara.</w:t>
      </w:r>
    </w:p>
    <w:p w14:paraId="2AC1683F" w14:textId="77777777" w:rsidR="00A62993" w:rsidRPr="00FD1775" w:rsidRDefault="00A62993" w:rsidP="004A3C41">
      <w:pPr>
        <w:spacing w:line="276" w:lineRule="auto"/>
        <w:rPr>
          <w:rFonts w:asciiTheme="minorHAnsi" w:hAnsiTheme="minorHAnsi" w:cstheme="minorHAnsi"/>
          <w:sz w:val="22"/>
        </w:rPr>
      </w:pPr>
    </w:p>
    <w:p w14:paraId="58C90B3B" w14:textId="114C4F59" w:rsidR="00A62993" w:rsidRPr="0001700B" w:rsidRDefault="0001700B" w:rsidP="004A3C41">
      <w:pPr>
        <w:pStyle w:val="Naslov4"/>
        <w:spacing w:line="276" w:lineRule="auto"/>
      </w:pPr>
      <w:r>
        <w:t xml:space="preserve">5.1.1.1 </w:t>
      </w:r>
      <w:r w:rsidR="00A62993" w:rsidRPr="0001700B">
        <w:t>Tehnike hlađenja</w:t>
      </w:r>
    </w:p>
    <w:p w14:paraId="33C0C82D" w14:textId="77777777" w:rsidR="00A62993" w:rsidRPr="00FD1775" w:rsidRDefault="00A62993" w:rsidP="004A3C41">
      <w:pPr>
        <w:spacing w:line="276" w:lineRule="auto"/>
        <w:rPr>
          <w:rFonts w:asciiTheme="minorHAnsi" w:hAnsiTheme="minorHAnsi" w:cstheme="minorHAnsi"/>
          <w:sz w:val="22"/>
        </w:rPr>
      </w:pPr>
    </w:p>
    <w:p w14:paraId="05CC35DA"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Neke od naprednih tehnika hlađenja koje su implementiranje su sljedeće: </w:t>
      </w:r>
      <w:proofErr w:type="spellStart"/>
      <w:r w:rsidRPr="00FD1775">
        <w:rPr>
          <w:rFonts w:asciiTheme="minorHAnsi" w:hAnsiTheme="minorHAnsi" w:cstheme="minorHAnsi"/>
          <w:color w:val="000000"/>
          <w:sz w:val="22"/>
          <w:szCs w:val="22"/>
        </w:rPr>
        <w:t>ekonomizator</w:t>
      </w:r>
      <w:proofErr w:type="spellEnd"/>
      <w:r w:rsidRPr="00FD1775">
        <w:rPr>
          <w:rFonts w:asciiTheme="minorHAnsi" w:hAnsiTheme="minorHAnsi" w:cstheme="minorHAnsi"/>
          <w:color w:val="000000"/>
          <w:sz w:val="22"/>
          <w:szCs w:val="22"/>
        </w:rPr>
        <w:t xml:space="preserve"> zraka (</w:t>
      </w:r>
      <w:proofErr w:type="spellStart"/>
      <w:r w:rsidRPr="00FD1775">
        <w:rPr>
          <w:rFonts w:asciiTheme="minorHAnsi" w:hAnsiTheme="minorHAnsi" w:cstheme="minorHAnsi"/>
          <w:color w:val="000000"/>
          <w:sz w:val="22"/>
          <w:szCs w:val="22"/>
        </w:rPr>
        <w:t>air</w:t>
      </w:r>
      <w:proofErr w:type="spellEnd"/>
      <w:r w:rsidRPr="00FD1775">
        <w:rPr>
          <w:rFonts w:asciiTheme="minorHAnsi" w:hAnsiTheme="minorHAnsi" w:cstheme="minorHAnsi"/>
          <w:color w:val="000000"/>
          <w:sz w:val="22"/>
          <w:szCs w:val="22"/>
        </w:rPr>
        <w:t xml:space="preserve">-side </w:t>
      </w:r>
      <w:proofErr w:type="spellStart"/>
      <w:r w:rsidRPr="00FD1775">
        <w:rPr>
          <w:rFonts w:asciiTheme="minorHAnsi" w:hAnsiTheme="minorHAnsi" w:cstheme="minorHAnsi"/>
          <w:color w:val="000000"/>
          <w:sz w:val="22"/>
          <w:szCs w:val="22"/>
        </w:rPr>
        <w:t>economizer</w:t>
      </w:r>
      <w:proofErr w:type="spellEnd"/>
      <w:r w:rsidRPr="00FD1775">
        <w:rPr>
          <w:rFonts w:asciiTheme="minorHAnsi" w:hAnsiTheme="minorHAnsi" w:cstheme="minorHAnsi"/>
          <w:color w:val="000000"/>
          <w:sz w:val="22"/>
          <w:szCs w:val="22"/>
        </w:rPr>
        <w:t>), likvidno hlađenje, zadržavanje toplo/hladnog prolaza, ponovna uporaba topline.</w:t>
      </w:r>
    </w:p>
    <w:p w14:paraId="063A94F6" w14:textId="77777777" w:rsidR="00A62993" w:rsidRPr="00FD1775" w:rsidRDefault="00A62993" w:rsidP="004A3C41">
      <w:pPr>
        <w:spacing w:line="276" w:lineRule="auto"/>
        <w:rPr>
          <w:rFonts w:asciiTheme="minorHAnsi" w:hAnsiTheme="minorHAnsi" w:cstheme="minorHAnsi"/>
          <w:sz w:val="22"/>
        </w:rPr>
      </w:pPr>
    </w:p>
    <w:p w14:paraId="10714DA7" w14:textId="54954B3C"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proofErr w:type="spellStart"/>
      <w:r w:rsidRPr="00FD1775">
        <w:rPr>
          <w:rFonts w:asciiTheme="minorHAnsi" w:hAnsiTheme="minorHAnsi" w:cstheme="minorHAnsi"/>
          <w:b/>
          <w:bCs/>
          <w:color w:val="000000"/>
          <w:sz w:val="22"/>
          <w:szCs w:val="22"/>
        </w:rPr>
        <w:t>Ekonomizator</w:t>
      </w:r>
      <w:proofErr w:type="spellEnd"/>
      <w:r w:rsidRPr="00FD1775">
        <w:rPr>
          <w:rFonts w:asciiTheme="minorHAnsi" w:hAnsiTheme="minorHAnsi" w:cstheme="minorHAnsi"/>
          <w:b/>
          <w:bCs/>
          <w:color w:val="000000"/>
          <w:sz w:val="22"/>
          <w:szCs w:val="22"/>
        </w:rPr>
        <w:t xml:space="preserve"> zraka</w:t>
      </w:r>
      <w:r w:rsidRPr="00FD1775">
        <w:rPr>
          <w:rFonts w:asciiTheme="minorHAnsi" w:hAnsiTheme="minorHAnsi" w:cstheme="minorHAnsi"/>
          <w:color w:val="000000"/>
          <w:sz w:val="22"/>
          <w:szCs w:val="22"/>
        </w:rPr>
        <w:t xml:space="preserve"> (eng. </w:t>
      </w:r>
      <w:proofErr w:type="spellStart"/>
      <w:r w:rsidRPr="00FD1775">
        <w:rPr>
          <w:rFonts w:asciiTheme="minorHAnsi" w:hAnsiTheme="minorHAnsi" w:cstheme="minorHAnsi"/>
          <w:i/>
          <w:iCs/>
          <w:color w:val="000000"/>
          <w:sz w:val="22"/>
          <w:szCs w:val="22"/>
        </w:rPr>
        <w:t>Airside</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Economization</w:t>
      </w:r>
      <w:proofErr w:type="spellEnd"/>
      <w:r w:rsidRPr="00FD1775">
        <w:rPr>
          <w:rFonts w:asciiTheme="minorHAnsi" w:hAnsiTheme="minorHAnsi" w:cstheme="minorHAnsi"/>
          <w:color w:val="000000"/>
          <w:sz w:val="22"/>
          <w:szCs w:val="22"/>
        </w:rPr>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w:t>
      </w:r>
      <w:r w:rsidR="00751C53"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9</w:t>
      </w:r>
      <w:r w:rsidR="00751C53" w:rsidRPr="00FD1775">
        <w:rPr>
          <w:rFonts w:asciiTheme="minorHAnsi" w:hAnsiTheme="minorHAnsi" w:cstheme="minorHAnsi"/>
          <w:color w:val="000000"/>
          <w:sz w:val="22"/>
          <w:szCs w:val="22"/>
        </w:rPr>
        <w:t>]</w:t>
      </w:r>
    </w:p>
    <w:p w14:paraId="65BCC08E" w14:textId="77777777" w:rsidR="00A62993" w:rsidRPr="00FD1775" w:rsidRDefault="00A62993" w:rsidP="004A3C41">
      <w:pPr>
        <w:spacing w:line="276" w:lineRule="auto"/>
        <w:rPr>
          <w:rFonts w:asciiTheme="minorHAnsi" w:hAnsiTheme="minorHAnsi" w:cstheme="minorHAnsi"/>
          <w:sz w:val="22"/>
        </w:rPr>
      </w:pPr>
    </w:p>
    <w:p w14:paraId="1533ECF8" w14:textId="7DFA2671"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b/>
          <w:bCs/>
          <w:color w:val="000000"/>
          <w:sz w:val="22"/>
          <w:szCs w:val="22"/>
        </w:rPr>
        <w:t>Likvidno hlađenje</w:t>
      </w:r>
      <w:r w:rsidRPr="00FD1775">
        <w:rPr>
          <w:rFonts w:asciiTheme="minorHAnsi" w:hAnsiTheme="minorHAnsi" w:cstheme="minorHAnsi"/>
          <w:color w:val="000000"/>
          <w:sz w:val="22"/>
          <w:szCs w:val="22"/>
        </w:rPr>
        <w:t xml:space="preserve"> (eng. </w:t>
      </w:r>
      <w:proofErr w:type="spellStart"/>
      <w:r w:rsidRPr="00FD1775">
        <w:rPr>
          <w:rFonts w:asciiTheme="minorHAnsi" w:hAnsiTheme="minorHAnsi" w:cstheme="minorHAnsi"/>
          <w:i/>
          <w:iCs/>
          <w:color w:val="000000"/>
          <w:sz w:val="22"/>
          <w:szCs w:val="22"/>
        </w:rPr>
        <w:t>Liquid</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Cooling</w:t>
      </w:r>
      <w:proofErr w:type="spellEnd"/>
      <w:r w:rsidRPr="00FD1775">
        <w:rPr>
          <w:rFonts w:asciiTheme="minorHAnsi" w:hAnsiTheme="minorHAnsi" w:cstheme="minorHAnsi"/>
          <w:color w:val="000000"/>
          <w:sz w:val="22"/>
          <w:szCs w:val="22"/>
        </w:rPr>
        <w:t>) je efikasnije rješenje hlađenja sustava u odnosu na hlađenje hladnim zrakom. Ova tehnika uključuje korištenje rashladnih tekućina za raspršivanje topline koju stvaraju serveri.</w:t>
      </w:r>
      <w:r w:rsidR="00751C53"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10</w:t>
      </w:r>
      <w:r w:rsidR="00751C53" w:rsidRPr="00FD1775">
        <w:rPr>
          <w:rFonts w:asciiTheme="minorHAnsi" w:hAnsiTheme="minorHAnsi" w:cstheme="minorHAnsi"/>
          <w:color w:val="000000"/>
          <w:sz w:val="22"/>
          <w:szCs w:val="22"/>
        </w:rPr>
        <w:t>]</w:t>
      </w:r>
      <w:r w:rsidRPr="00FD1775">
        <w:rPr>
          <w:rFonts w:asciiTheme="minorHAnsi" w:hAnsiTheme="minorHAnsi" w:cstheme="minorHAnsi"/>
          <w:color w:val="000000"/>
          <w:sz w:val="22"/>
          <w:szCs w:val="22"/>
        </w:rPr>
        <w:br/>
      </w:r>
      <w:r w:rsidRPr="00FD1775">
        <w:rPr>
          <w:rFonts w:asciiTheme="minorHAnsi" w:hAnsiTheme="minorHAnsi" w:cstheme="minorHAnsi"/>
          <w:color w:val="000000"/>
          <w:sz w:val="22"/>
          <w:szCs w:val="22"/>
        </w:rPr>
        <w:br/>
      </w:r>
      <w:r w:rsidRPr="00FD1775">
        <w:rPr>
          <w:rFonts w:asciiTheme="minorHAnsi" w:hAnsiTheme="minorHAnsi" w:cstheme="minorHAnsi"/>
          <w:b/>
          <w:bCs/>
          <w:color w:val="000000"/>
          <w:sz w:val="22"/>
          <w:szCs w:val="22"/>
        </w:rPr>
        <w:t>Zadržavanje toplo/hladnog prolaza</w:t>
      </w:r>
      <w:r w:rsidRPr="00FD1775">
        <w:rPr>
          <w:rFonts w:asciiTheme="minorHAnsi" w:hAnsiTheme="minorHAnsi" w:cstheme="minorHAnsi"/>
          <w:color w:val="000000"/>
          <w:sz w:val="22"/>
          <w:szCs w:val="22"/>
        </w:rPr>
        <w:t xml:space="preserve"> (eng. </w:t>
      </w:r>
      <w:r w:rsidRPr="00FD1775">
        <w:rPr>
          <w:rFonts w:asciiTheme="minorHAnsi" w:hAnsiTheme="minorHAnsi" w:cstheme="minorHAnsi"/>
          <w:i/>
          <w:iCs/>
          <w:color w:val="000000"/>
          <w:sz w:val="22"/>
          <w:szCs w:val="22"/>
        </w:rPr>
        <w:t xml:space="preserve">Hot/Cold </w:t>
      </w:r>
      <w:proofErr w:type="spellStart"/>
      <w:r w:rsidRPr="00FD1775">
        <w:rPr>
          <w:rFonts w:asciiTheme="minorHAnsi" w:hAnsiTheme="minorHAnsi" w:cstheme="minorHAnsi"/>
          <w:i/>
          <w:iCs/>
          <w:color w:val="000000"/>
          <w:sz w:val="22"/>
          <w:szCs w:val="22"/>
        </w:rPr>
        <w:t>Aisle</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Containment</w:t>
      </w:r>
      <w:proofErr w:type="spellEnd"/>
      <w:r w:rsidRPr="00FD1775">
        <w:rPr>
          <w:rFonts w:asciiTheme="minorHAnsi" w:hAnsiTheme="minorHAnsi" w:cstheme="minorHAnsi"/>
          <w:color w:val="000000"/>
          <w:sz w:val="22"/>
          <w:szCs w:val="22"/>
        </w:rPr>
        <w:t xml:space="preserve">). Serveri u podatkovnim centrima su poslagani na način da stvaraju tople i hladne prolaze. Zadržavanje toplog zraka u toplim prolazima uključuje </w:t>
      </w:r>
      <w:r w:rsidRPr="00FD1775">
        <w:rPr>
          <w:rFonts w:asciiTheme="minorHAnsi" w:hAnsiTheme="minorHAnsi" w:cstheme="minorHAnsi"/>
          <w:color w:val="000000"/>
          <w:sz w:val="22"/>
          <w:szCs w:val="22"/>
        </w:rPr>
        <w:lastRenderedPageBreak/>
        <w:t xml:space="preserve">izoliranje toplog zraka koji izlazi iz servera i </w:t>
      </w:r>
      <w:proofErr w:type="spellStart"/>
      <w:r w:rsidRPr="00FD1775">
        <w:rPr>
          <w:rFonts w:asciiTheme="minorHAnsi" w:hAnsiTheme="minorHAnsi" w:cstheme="minorHAnsi"/>
          <w:color w:val="000000"/>
          <w:sz w:val="22"/>
          <w:szCs w:val="22"/>
        </w:rPr>
        <w:t>preventiranje</w:t>
      </w:r>
      <w:proofErr w:type="spellEnd"/>
      <w:r w:rsidRPr="00FD1775">
        <w:rPr>
          <w:rFonts w:asciiTheme="minorHAnsi" w:hAnsiTheme="minorHAnsi" w:cstheme="minorHAnsi"/>
          <w:color w:val="000000"/>
          <w:sz w:val="22"/>
          <w:szCs w:val="22"/>
        </w:rPr>
        <w:t xml:space="preserve"> da se taj zrak miješa sa hladnim. Isto vrijedi i za hladne prolaze gdje se hladni zrak izolira i </w:t>
      </w:r>
      <w:proofErr w:type="spellStart"/>
      <w:r w:rsidRPr="00FD1775">
        <w:rPr>
          <w:rFonts w:asciiTheme="minorHAnsi" w:hAnsiTheme="minorHAnsi" w:cstheme="minorHAnsi"/>
          <w:color w:val="000000"/>
          <w:sz w:val="22"/>
          <w:szCs w:val="22"/>
        </w:rPr>
        <w:t>preventira</w:t>
      </w:r>
      <w:proofErr w:type="spellEnd"/>
      <w:r w:rsidRPr="00FD1775">
        <w:rPr>
          <w:rFonts w:asciiTheme="minorHAnsi" w:hAnsiTheme="minorHAnsi" w:cstheme="minorHAnsi"/>
          <w:color w:val="000000"/>
          <w:sz w:val="22"/>
          <w:szCs w:val="22"/>
        </w:rPr>
        <w:t xml:space="preserve"> se da se hladni zrak miješa sa toplim i sve u svrhu toga da se topli zrak uspješno i efikasno izbaci van sistema te kako bi se hladni </w:t>
      </w:r>
      <w:proofErr w:type="spellStart"/>
      <w:r w:rsidRPr="00FD1775">
        <w:rPr>
          <w:rFonts w:asciiTheme="minorHAnsi" w:hAnsiTheme="minorHAnsi" w:cstheme="minorHAnsi"/>
          <w:color w:val="000000"/>
          <w:sz w:val="22"/>
          <w:szCs w:val="22"/>
        </w:rPr>
        <w:t>dove</w:t>
      </w:r>
      <w:proofErr w:type="spellEnd"/>
      <w:r w:rsidRPr="00FD1775">
        <w:rPr>
          <w:rFonts w:asciiTheme="minorHAnsi" w:hAnsiTheme="minorHAnsi" w:cstheme="minorHAnsi"/>
          <w:color w:val="000000"/>
          <w:sz w:val="22"/>
          <w:szCs w:val="22"/>
        </w:rPr>
        <w:t xml:space="preserve"> do servera i iste ohladio.</w:t>
      </w:r>
    </w:p>
    <w:p w14:paraId="0416905B" w14:textId="77777777" w:rsidR="00A62993" w:rsidRPr="00FD1775" w:rsidRDefault="00A62993" w:rsidP="004A3C41">
      <w:pPr>
        <w:spacing w:line="276" w:lineRule="auto"/>
        <w:rPr>
          <w:rFonts w:asciiTheme="minorHAnsi" w:hAnsiTheme="minorHAnsi" w:cstheme="minorHAnsi"/>
          <w:sz w:val="22"/>
        </w:rPr>
      </w:pPr>
    </w:p>
    <w:p w14:paraId="70ACB79E" w14:textId="23E60B1C"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b/>
          <w:bCs/>
          <w:color w:val="000000"/>
          <w:sz w:val="22"/>
          <w:szCs w:val="22"/>
        </w:rPr>
        <w:t xml:space="preserve">Ponovna upotreba topline. </w:t>
      </w:r>
      <w:r w:rsidRPr="00FD1775">
        <w:rPr>
          <w:rFonts w:asciiTheme="minorHAnsi" w:hAnsiTheme="minorHAnsi" w:cstheme="minorHAnsi"/>
          <w:color w:val="000000"/>
          <w:sz w:val="22"/>
          <w:szCs w:val="22"/>
        </w:rPr>
        <w:t>F</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 xml:space="preserve">ANG tvrtke istražuju mogućnosti ponovne upotrebe otpadne topline koju generiraju podatkovni centri. Na primjer, višak topline može se uhvatiti i koristiti za grijanje obližnjih zgrada ili za druge industrijske procese, smanjujući oslanjanje na odvojene sustave grijanja i </w:t>
      </w:r>
      <w:proofErr w:type="spellStart"/>
      <w:r w:rsidRPr="00FD1775">
        <w:rPr>
          <w:rFonts w:asciiTheme="minorHAnsi" w:hAnsiTheme="minorHAnsi" w:cstheme="minorHAnsi"/>
          <w:color w:val="000000"/>
          <w:sz w:val="22"/>
          <w:szCs w:val="22"/>
        </w:rPr>
        <w:t>minimalizirajući</w:t>
      </w:r>
      <w:proofErr w:type="spellEnd"/>
      <w:r w:rsidRPr="00FD1775">
        <w:rPr>
          <w:rFonts w:asciiTheme="minorHAnsi" w:hAnsiTheme="minorHAnsi" w:cstheme="minorHAnsi"/>
          <w:color w:val="000000"/>
          <w:sz w:val="22"/>
          <w:szCs w:val="22"/>
        </w:rPr>
        <w:t xml:space="preserve"> gubitak energije.</w:t>
      </w:r>
    </w:p>
    <w:p w14:paraId="2D0D09F5" w14:textId="77777777" w:rsidR="00A62993" w:rsidRPr="00FD1775" w:rsidRDefault="00A62993" w:rsidP="004A3C41">
      <w:pPr>
        <w:spacing w:line="276" w:lineRule="auto"/>
        <w:rPr>
          <w:rFonts w:asciiTheme="minorHAnsi" w:hAnsiTheme="minorHAnsi" w:cstheme="minorHAnsi"/>
          <w:sz w:val="22"/>
        </w:rPr>
      </w:pPr>
    </w:p>
    <w:p w14:paraId="6843C2A9" w14:textId="1B129BF3" w:rsidR="00A62993" w:rsidRPr="00FD1775" w:rsidRDefault="00B73E9E" w:rsidP="004A3C41">
      <w:pPr>
        <w:pStyle w:val="Naslov4"/>
        <w:spacing w:line="276" w:lineRule="auto"/>
      </w:pPr>
      <w:r>
        <w:t>5.1.1.</w:t>
      </w:r>
      <w:r w:rsidR="00E71EDC" w:rsidRPr="00FD1775">
        <w:t xml:space="preserve">.2 </w:t>
      </w:r>
      <w:r w:rsidR="00A62993" w:rsidRPr="00FD1775">
        <w:t>Učinkoviti dizajn servera</w:t>
      </w:r>
    </w:p>
    <w:p w14:paraId="0A8FB240" w14:textId="77777777" w:rsidR="00A62993" w:rsidRPr="00FD1775" w:rsidRDefault="00A62993" w:rsidP="004A3C41">
      <w:pPr>
        <w:spacing w:line="276" w:lineRule="auto"/>
        <w:rPr>
          <w:rFonts w:asciiTheme="minorHAnsi" w:hAnsiTheme="minorHAnsi" w:cstheme="minorHAnsi"/>
          <w:sz w:val="22"/>
        </w:rPr>
      </w:pPr>
    </w:p>
    <w:p w14:paraId="45B60775" w14:textId="2705C868"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Učinkovit dizajn poslužitelja odnosi se na razvoj i implementaciju hardverske-a koji daje prioritet energetskoj učinkovitosti i optimizaciji resursa. 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NG tvrtke uložile su značajne napore u dizajn i implementaciju poslužitelja koji troše manje energije, a istovremeno održavaju visoke performanse.</w:t>
      </w:r>
    </w:p>
    <w:p w14:paraId="7348F4E8" w14:textId="77777777" w:rsidR="00A62993" w:rsidRPr="00FD1775" w:rsidRDefault="00A62993" w:rsidP="004A3C41">
      <w:pPr>
        <w:spacing w:line="276" w:lineRule="auto"/>
        <w:rPr>
          <w:rFonts w:asciiTheme="minorHAnsi" w:hAnsiTheme="minorHAnsi" w:cstheme="minorHAnsi"/>
          <w:sz w:val="22"/>
        </w:rPr>
      </w:pPr>
    </w:p>
    <w:p w14:paraId="50E86D94"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7FC0A5FF" w14:textId="77777777" w:rsidR="00A62993" w:rsidRPr="00FD1775" w:rsidRDefault="00A62993" w:rsidP="004A3C41">
      <w:pPr>
        <w:spacing w:line="276" w:lineRule="auto"/>
        <w:rPr>
          <w:rFonts w:asciiTheme="minorHAnsi" w:hAnsiTheme="minorHAnsi" w:cstheme="minorHAnsi"/>
          <w:sz w:val="22"/>
        </w:rPr>
      </w:pPr>
    </w:p>
    <w:p w14:paraId="1CAD22AC"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3917DDDA" w14:textId="77777777" w:rsidR="00A62993" w:rsidRPr="00FD1775" w:rsidRDefault="00A62993" w:rsidP="004A3C41">
      <w:pPr>
        <w:spacing w:line="276" w:lineRule="auto"/>
        <w:rPr>
          <w:rFonts w:asciiTheme="minorHAnsi" w:hAnsiTheme="minorHAnsi" w:cstheme="minorHAnsi"/>
          <w:sz w:val="22"/>
        </w:rPr>
      </w:pPr>
    </w:p>
    <w:p w14:paraId="63A6C4F7"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To rezultira učinkovitim radom poslužitelja čak i u razdobljima niske iskorištenosti tako da smanjuje izgubljenu energiju. </w:t>
      </w:r>
    </w:p>
    <w:p w14:paraId="0FDF3098" w14:textId="77777777" w:rsidR="00A62993" w:rsidRPr="00FD1775" w:rsidRDefault="00A62993" w:rsidP="004A3C41">
      <w:pPr>
        <w:spacing w:line="276" w:lineRule="auto"/>
        <w:rPr>
          <w:rFonts w:asciiTheme="minorHAnsi" w:hAnsiTheme="minorHAnsi" w:cstheme="minorHAnsi"/>
          <w:sz w:val="22"/>
        </w:rPr>
      </w:pPr>
    </w:p>
    <w:p w14:paraId="0057EA2D" w14:textId="66BEF12D" w:rsidR="00A62993" w:rsidRPr="00FD1775" w:rsidRDefault="00B73E9E" w:rsidP="004A3C41">
      <w:pPr>
        <w:pStyle w:val="Naslov4"/>
        <w:spacing w:line="276" w:lineRule="auto"/>
      </w:pPr>
      <w:r>
        <w:t>5.1.1</w:t>
      </w:r>
      <w:r w:rsidR="00E71EDC" w:rsidRPr="00FD1775">
        <w:t xml:space="preserve">.3 </w:t>
      </w:r>
      <w:r w:rsidR="00A62993" w:rsidRPr="00FD1775">
        <w:t>Obnovljivi izvori energije za napajanje podatkovnih centara</w:t>
      </w:r>
    </w:p>
    <w:p w14:paraId="47BF613E" w14:textId="77777777" w:rsidR="00A62993" w:rsidRPr="00FD1775" w:rsidRDefault="00A62993" w:rsidP="004A3C41">
      <w:pPr>
        <w:spacing w:line="276" w:lineRule="auto"/>
        <w:rPr>
          <w:rFonts w:asciiTheme="minorHAnsi" w:hAnsiTheme="minorHAnsi" w:cstheme="minorHAnsi"/>
          <w:sz w:val="22"/>
        </w:rPr>
      </w:pPr>
    </w:p>
    <w:p w14:paraId="14025767" w14:textId="4B44F608"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14:paraId="38DFBE0B" w14:textId="77777777" w:rsidR="00A62993" w:rsidRPr="00FD1775" w:rsidRDefault="00A62993" w:rsidP="004A3C41">
      <w:pPr>
        <w:spacing w:line="276" w:lineRule="auto"/>
        <w:rPr>
          <w:rFonts w:asciiTheme="minorHAnsi" w:hAnsiTheme="minorHAnsi" w:cstheme="minorHAnsi"/>
          <w:sz w:val="22"/>
        </w:rPr>
      </w:pPr>
    </w:p>
    <w:p w14:paraId="7A8A8B9A" w14:textId="2F9F67F9"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Ugovor o kupnji električne energije (PPA eng. Power </w:t>
      </w:r>
      <w:proofErr w:type="spellStart"/>
      <w:r w:rsidRPr="00FD1775">
        <w:rPr>
          <w:rFonts w:asciiTheme="minorHAnsi" w:hAnsiTheme="minorHAnsi" w:cstheme="minorHAnsi"/>
          <w:color w:val="000000"/>
          <w:sz w:val="22"/>
          <w:szCs w:val="22"/>
        </w:rPr>
        <w:t>Purchase</w:t>
      </w:r>
      <w:proofErr w:type="spellEnd"/>
      <w:r w:rsidRPr="00FD1775">
        <w:rPr>
          <w:rFonts w:asciiTheme="minorHAnsi" w:hAnsiTheme="minorHAnsi" w:cstheme="minorHAnsi"/>
          <w:color w:val="000000"/>
          <w:sz w:val="22"/>
          <w:szCs w:val="22"/>
        </w:rPr>
        <w:t xml:space="preserve"> </w:t>
      </w:r>
      <w:proofErr w:type="spellStart"/>
      <w:r w:rsidRPr="00FD1775">
        <w:rPr>
          <w:rFonts w:asciiTheme="minorHAnsi" w:hAnsiTheme="minorHAnsi" w:cstheme="minorHAnsi"/>
          <w:color w:val="000000"/>
          <w:sz w:val="22"/>
          <w:szCs w:val="22"/>
        </w:rPr>
        <w:t>Agreements</w:t>
      </w:r>
      <w:proofErr w:type="spellEnd"/>
      <w:r w:rsidRPr="00FD1775">
        <w:rPr>
          <w:rFonts w:asciiTheme="minorHAnsi" w:hAnsiTheme="minorHAnsi" w:cstheme="minorHAnsi"/>
          <w:color w:val="000000"/>
          <w:sz w:val="22"/>
          <w:szCs w:val="22"/>
        </w:rPr>
        <w:t>). 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NG tvrtke sklapaju dugoročne ugovore s razvijačem obnovljivih izvora energije. Ovim sporazumi uključuju kupnju električne energije izravno iz projekata obnovljivih izvora energije kao što su vjetroelektrane ili solarne instalacije.</w:t>
      </w:r>
    </w:p>
    <w:p w14:paraId="301A8A75" w14:textId="77777777" w:rsidR="00A62993" w:rsidRPr="00FD1775" w:rsidRDefault="00A62993" w:rsidP="004A3C41">
      <w:pPr>
        <w:spacing w:line="276" w:lineRule="auto"/>
        <w:rPr>
          <w:rFonts w:asciiTheme="minorHAnsi" w:hAnsiTheme="minorHAnsi" w:cstheme="minorHAnsi"/>
          <w:sz w:val="22"/>
        </w:rPr>
      </w:pPr>
    </w:p>
    <w:p w14:paraId="053E798F"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Velike tvrtke doprinose rastu obnovljive energije time da podržavaju i surađuju s vjetroelektranama i sličnim projektima.</w:t>
      </w:r>
    </w:p>
    <w:p w14:paraId="48CA0843" w14:textId="77777777" w:rsidR="00A62993" w:rsidRPr="00FD1775" w:rsidRDefault="00A62993" w:rsidP="004A3C41">
      <w:pPr>
        <w:spacing w:after="240" w:line="276" w:lineRule="auto"/>
        <w:rPr>
          <w:rFonts w:asciiTheme="minorHAnsi" w:hAnsiTheme="minorHAnsi" w:cstheme="minorHAnsi"/>
          <w:sz w:val="22"/>
        </w:rPr>
      </w:pPr>
    </w:p>
    <w:p w14:paraId="09ABDDB7" w14:textId="77E47802" w:rsidR="00A62993" w:rsidRPr="00FD1775" w:rsidRDefault="00B73E9E" w:rsidP="004A3C41">
      <w:pPr>
        <w:pStyle w:val="Naslov3"/>
        <w:spacing w:line="276" w:lineRule="auto"/>
      </w:pPr>
      <w:bookmarkStart w:id="22" w:name="_Toc135077454"/>
      <w:r>
        <w:t xml:space="preserve">5.1.2 </w:t>
      </w:r>
      <w:r w:rsidR="00A62993" w:rsidRPr="00FD1775">
        <w:t>Energetski učinkoviti algoritmi</w:t>
      </w:r>
      <w:bookmarkEnd w:id="22"/>
    </w:p>
    <w:p w14:paraId="2165741F" w14:textId="77777777" w:rsidR="00A62993" w:rsidRPr="00FD1775" w:rsidRDefault="00A62993" w:rsidP="004A3C41">
      <w:pPr>
        <w:spacing w:line="276" w:lineRule="auto"/>
        <w:rPr>
          <w:rFonts w:asciiTheme="minorHAnsi" w:hAnsiTheme="minorHAnsi" w:cstheme="minorHAnsi"/>
          <w:sz w:val="22"/>
        </w:rPr>
      </w:pPr>
    </w:p>
    <w:p w14:paraId="4C249D68"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Velike korporacije iz Silicijske Doline razvijaju algoritme na način da minimiziraju </w:t>
      </w:r>
      <w:proofErr w:type="spellStart"/>
      <w:r w:rsidRPr="00FD1775">
        <w:rPr>
          <w:rFonts w:asciiTheme="minorHAnsi" w:hAnsiTheme="minorHAnsi" w:cstheme="minorHAnsi"/>
          <w:color w:val="000000"/>
          <w:sz w:val="22"/>
          <w:szCs w:val="22"/>
        </w:rPr>
        <w:t>potročnju</w:t>
      </w:r>
      <w:proofErr w:type="spellEnd"/>
      <w:r w:rsidRPr="00FD1775">
        <w:rPr>
          <w:rFonts w:asciiTheme="minorHAnsi" w:hAnsiTheme="minorHAnsi" w:cstheme="minorHAnsi"/>
          <w:color w:val="000000"/>
          <w:sz w:val="22"/>
          <w:szCs w:val="22"/>
        </w:rPr>
        <w:t xml:space="preserve"> energije. </w:t>
      </w:r>
    </w:p>
    <w:p w14:paraId="33B777F2" w14:textId="77777777" w:rsidR="00A62993" w:rsidRPr="00FD1775" w:rsidRDefault="00A62993" w:rsidP="004A3C41">
      <w:pPr>
        <w:spacing w:line="276" w:lineRule="auto"/>
        <w:rPr>
          <w:rFonts w:asciiTheme="minorHAnsi" w:hAnsiTheme="minorHAnsi" w:cstheme="minorHAnsi"/>
          <w:sz w:val="22"/>
        </w:rPr>
      </w:pPr>
    </w:p>
    <w:p w14:paraId="20815E9A"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Jedan od primjera takve implementacije je primjena tehnika za optimizaciju </w:t>
      </w:r>
      <w:r w:rsidRPr="00FD1775">
        <w:rPr>
          <w:rFonts w:asciiTheme="minorHAnsi" w:hAnsiTheme="minorHAnsi" w:cstheme="minorHAnsi"/>
          <w:i/>
          <w:iCs/>
          <w:color w:val="000000"/>
          <w:sz w:val="22"/>
          <w:szCs w:val="22"/>
        </w:rPr>
        <w:t xml:space="preserve">video streaming-a </w:t>
      </w:r>
      <w:r w:rsidRPr="00FD1775">
        <w:rPr>
          <w:rFonts w:asciiTheme="minorHAnsi" w:hAnsiTheme="minorHAnsi" w:cstheme="minorHAnsi"/>
          <w:color w:val="000000"/>
          <w:sz w:val="22"/>
          <w:szCs w:val="22"/>
        </w:rPr>
        <w:t>od strane Netflixa. Primijenjene tehnike omogućuju prijenos videa na način da se visoka kvaliteta videa ne smanjuje dok se minimizira podatkovna veličina.</w:t>
      </w:r>
    </w:p>
    <w:p w14:paraId="1E16EBB3" w14:textId="77777777" w:rsidR="00A62993" w:rsidRPr="00FD1775" w:rsidRDefault="00A62993" w:rsidP="004A3C41">
      <w:pPr>
        <w:spacing w:line="276" w:lineRule="auto"/>
        <w:rPr>
          <w:rFonts w:asciiTheme="minorHAnsi" w:hAnsiTheme="minorHAnsi" w:cstheme="minorHAnsi"/>
          <w:sz w:val="22"/>
        </w:rPr>
      </w:pPr>
    </w:p>
    <w:p w14:paraId="705CFCE1"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Kako bi postigli veliku kvalitetu videa uz što manju podatkovnu veličinu videa Netflix koristi napredne algoritme kompresije (eng. </w:t>
      </w:r>
      <w:proofErr w:type="spellStart"/>
      <w:r w:rsidRPr="00FD1775">
        <w:rPr>
          <w:rFonts w:asciiTheme="minorHAnsi" w:hAnsiTheme="minorHAnsi" w:cstheme="minorHAnsi"/>
          <w:i/>
          <w:iCs/>
          <w:color w:val="000000"/>
          <w:sz w:val="22"/>
          <w:szCs w:val="22"/>
        </w:rPr>
        <w:t>compression</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algorithms</w:t>
      </w:r>
      <w:proofErr w:type="spellEnd"/>
      <w:r w:rsidRPr="00FD1775">
        <w:rPr>
          <w:rFonts w:asciiTheme="minorHAnsi" w:hAnsiTheme="minorHAnsi" w:cstheme="minorHAnsi"/>
          <w:color w:val="000000"/>
          <w:sz w:val="22"/>
          <w:szCs w:val="22"/>
        </w:rPr>
        <w:t xml:space="preserve">) kao što su VP9 I AV1. Kompresijom videa, Netflix smanjuje potrebni </w:t>
      </w:r>
      <w:proofErr w:type="spellStart"/>
      <w:r w:rsidRPr="00FD1775">
        <w:rPr>
          <w:rFonts w:asciiTheme="minorHAnsi" w:hAnsiTheme="minorHAnsi" w:cstheme="minorHAnsi"/>
          <w:i/>
          <w:iCs/>
          <w:color w:val="000000"/>
          <w:sz w:val="22"/>
          <w:szCs w:val="22"/>
        </w:rPr>
        <w:t>bandwidth</w:t>
      </w:r>
      <w:proofErr w:type="spellEnd"/>
      <w:r w:rsidRPr="00FD1775">
        <w:rPr>
          <w:rFonts w:asciiTheme="minorHAnsi" w:hAnsiTheme="minorHAnsi" w:cstheme="minorHAnsi"/>
          <w:i/>
          <w:iCs/>
          <w:color w:val="000000"/>
          <w:sz w:val="22"/>
          <w:szCs w:val="22"/>
        </w:rPr>
        <w:t xml:space="preserve"> </w:t>
      </w:r>
      <w:r w:rsidRPr="00FD1775">
        <w:rPr>
          <w:rFonts w:asciiTheme="minorHAnsi" w:hAnsiTheme="minorHAnsi" w:cstheme="minorHAnsi"/>
          <w:color w:val="000000"/>
          <w:sz w:val="22"/>
          <w:szCs w:val="22"/>
        </w:rPr>
        <w:t>što rezultira štednjom energije tijekom prijenosa videa.</w:t>
      </w:r>
    </w:p>
    <w:p w14:paraId="3A5E2F30"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br/>
        <w:t xml:space="preserve">Još jedna od primijenjenih tehnika je prilagodljivo strujanje brzine prijenosa (eng. </w:t>
      </w:r>
      <w:proofErr w:type="spellStart"/>
      <w:r w:rsidRPr="00FD1775">
        <w:rPr>
          <w:rFonts w:asciiTheme="minorHAnsi" w:hAnsiTheme="minorHAnsi" w:cstheme="minorHAnsi"/>
          <w:i/>
          <w:iCs/>
          <w:color w:val="000000"/>
          <w:sz w:val="22"/>
          <w:szCs w:val="22"/>
        </w:rPr>
        <w:t>Adaptive</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Bitrate</w:t>
      </w:r>
      <w:proofErr w:type="spellEnd"/>
      <w:r w:rsidRPr="00FD1775">
        <w:rPr>
          <w:rFonts w:asciiTheme="minorHAnsi" w:hAnsiTheme="minorHAnsi" w:cstheme="minorHAnsi"/>
          <w:i/>
          <w:iCs/>
          <w:color w:val="000000"/>
          <w:sz w:val="22"/>
          <w:szCs w:val="22"/>
        </w:rPr>
        <w:t xml:space="preserve"> Streaming</w:t>
      </w:r>
      <w:r w:rsidRPr="00FD1775">
        <w:rPr>
          <w:rFonts w:asciiTheme="minorHAnsi" w:hAnsiTheme="minorHAnsi" w:cstheme="minorHAnsi"/>
          <w:color w:val="000000"/>
          <w:sz w:val="22"/>
          <w:szCs w:val="22"/>
        </w:rPr>
        <w:t xml:space="preserve">). To znači da se kvaliteta videa prilagođava kvaliteti internetske veze. Prilagođavanjem kvalitete videa Netflix optimizira korištenje </w:t>
      </w:r>
      <w:proofErr w:type="spellStart"/>
      <w:r w:rsidRPr="00FD1775">
        <w:rPr>
          <w:rFonts w:asciiTheme="minorHAnsi" w:hAnsiTheme="minorHAnsi" w:cstheme="minorHAnsi"/>
          <w:i/>
          <w:iCs/>
          <w:color w:val="000000"/>
          <w:sz w:val="22"/>
          <w:szCs w:val="22"/>
        </w:rPr>
        <w:t>bandwidth</w:t>
      </w:r>
      <w:proofErr w:type="spellEnd"/>
      <w:r w:rsidRPr="00FD1775">
        <w:rPr>
          <w:rFonts w:asciiTheme="minorHAnsi" w:hAnsiTheme="minorHAnsi" w:cstheme="minorHAnsi"/>
          <w:i/>
          <w:iCs/>
          <w:color w:val="000000"/>
          <w:sz w:val="22"/>
          <w:szCs w:val="22"/>
        </w:rPr>
        <w:t xml:space="preserve">-a </w:t>
      </w:r>
      <w:r w:rsidRPr="00FD1775">
        <w:rPr>
          <w:rFonts w:asciiTheme="minorHAnsi" w:hAnsiTheme="minorHAnsi" w:cstheme="minorHAnsi"/>
          <w:color w:val="000000"/>
          <w:sz w:val="22"/>
          <w:szCs w:val="22"/>
        </w:rPr>
        <w:t>i smanjuje gubitak podataka, a to sve rezultira štednjom energije potrebne za prijenos videa.</w:t>
      </w:r>
    </w:p>
    <w:p w14:paraId="4A450A32" w14:textId="77777777" w:rsidR="00A62993" w:rsidRPr="00FD1775" w:rsidRDefault="00A62993" w:rsidP="004A3C41">
      <w:pPr>
        <w:spacing w:line="276" w:lineRule="auto"/>
        <w:rPr>
          <w:rFonts w:asciiTheme="minorHAnsi" w:hAnsiTheme="minorHAnsi" w:cstheme="minorHAnsi"/>
          <w:sz w:val="22"/>
        </w:rPr>
      </w:pPr>
    </w:p>
    <w:p w14:paraId="55A4FE20" w14:textId="12B1CD80"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Tijekom šifriranja videa Netflix ne koristi jednu </w:t>
      </w:r>
      <w:r w:rsidR="00D810E1" w:rsidRPr="00FD1775">
        <w:rPr>
          <w:rFonts w:asciiTheme="minorHAnsi" w:hAnsiTheme="minorHAnsi" w:cstheme="minorHAnsi"/>
          <w:color w:val="000000"/>
          <w:sz w:val="22"/>
          <w:szCs w:val="22"/>
        </w:rPr>
        <w:t>tehniku</w:t>
      </w:r>
      <w:r w:rsidRPr="00FD1775">
        <w:rPr>
          <w:rFonts w:asciiTheme="minorHAnsi" w:hAnsiTheme="minorHAnsi" w:cstheme="minorHAnsi"/>
          <w:color w:val="000000"/>
          <w:sz w:val="22"/>
          <w:szCs w:val="22"/>
        </w:rPr>
        <w:t xml:space="preserve"> za sve videozapise, već za različite videozapise različitih karakteristika koristi različite tehnike šifriranja (eng. </w:t>
      </w:r>
      <w:proofErr w:type="spellStart"/>
      <w:r w:rsidRPr="00FD1775">
        <w:rPr>
          <w:rFonts w:asciiTheme="minorHAnsi" w:hAnsiTheme="minorHAnsi" w:cstheme="minorHAnsi"/>
          <w:i/>
          <w:iCs/>
          <w:color w:val="000000"/>
          <w:sz w:val="22"/>
          <w:szCs w:val="22"/>
        </w:rPr>
        <w:t>encoding</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optimization</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technique</w:t>
      </w:r>
      <w:proofErr w:type="spellEnd"/>
      <w:r w:rsidRPr="00FD1775">
        <w:rPr>
          <w:rFonts w:asciiTheme="minorHAnsi" w:hAnsiTheme="minorHAnsi" w:cstheme="minorHAnsi"/>
          <w:color w:val="000000"/>
          <w:sz w:val="22"/>
          <w:szCs w:val="22"/>
        </w:rPr>
        <w:t>). </w:t>
      </w:r>
      <w:r w:rsidR="00D16EB8" w:rsidRPr="00FD1775">
        <w:rPr>
          <w:rFonts w:asciiTheme="minorHAnsi" w:hAnsiTheme="minorHAnsi" w:cstheme="minorHAnsi"/>
          <w:color w:val="000000"/>
          <w:sz w:val="22"/>
          <w:szCs w:val="22"/>
        </w:rPr>
        <w:t>[</w:t>
      </w:r>
      <w:r w:rsidR="00AF2BFA" w:rsidRPr="00FD1775">
        <w:rPr>
          <w:rFonts w:asciiTheme="minorHAnsi" w:hAnsiTheme="minorHAnsi" w:cstheme="minorHAnsi"/>
          <w:color w:val="000000"/>
          <w:sz w:val="22"/>
          <w:szCs w:val="22"/>
        </w:rPr>
        <w:t>11</w:t>
      </w:r>
      <w:r w:rsidR="00D16EB8" w:rsidRPr="00FD1775">
        <w:rPr>
          <w:rFonts w:asciiTheme="minorHAnsi" w:hAnsiTheme="minorHAnsi" w:cstheme="minorHAnsi"/>
          <w:color w:val="000000"/>
          <w:sz w:val="22"/>
          <w:szCs w:val="22"/>
        </w:rPr>
        <w:t>]</w:t>
      </w:r>
    </w:p>
    <w:p w14:paraId="35B5E2EC" w14:textId="77777777" w:rsidR="00A62993" w:rsidRPr="00FD1775" w:rsidRDefault="00A62993" w:rsidP="004A3C41">
      <w:pPr>
        <w:spacing w:line="276" w:lineRule="auto"/>
        <w:rPr>
          <w:rFonts w:asciiTheme="minorHAnsi" w:hAnsiTheme="minorHAnsi" w:cstheme="minorHAnsi"/>
          <w:sz w:val="22"/>
        </w:rPr>
      </w:pPr>
    </w:p>
    <w:p w14:paraId="1DCF54A6" w14:textId="5E7D4C21" w:rsidR="00A62993" w:rsidRPr="00B73E9E" w:rsidRDefault="00B73E9E" w:rsidP="004A3C41">
      <w:pPr>
        <w:pStyle w:val="Naslov3"/>
        <w:spacing w:line="276" w:lineRule="auto"/>
      </w:pPr>
      <w:bookmarkStart w:id="23" w:name="_Toc135077455"/>
      <w:r w:rsidRPr="00B73E9E">
        <w:t xml:space="preserve">5.1.3 </w:t>
      </w:r>
      <w:r w:rsidR="00A62993" w:rsidRPr="00B73E9E">
        <w:t>Virtualizacija i računalni oblak (eng. cloud computing)</w:t>
      </w:r>
      <w:bookmarkEnd w:id="23"/>
    </w:p>
    <w:p w14:paraId="35EF20C6" w14:textId="77777777" w:rsidR="00A62993" w:rsidRPr="00FD1775" w:rsidRDefault="00A62993" w:rsidP="004A3C41">
      <w:pPr>
        <w:spacing w:line="276" w:lineRule="auto"/>
        <w:rPr>
          <w:rFonts w:asciiTheme="minorHAnsi" w:hAnsiTheme="minorHAnsi" w:cstheme="minorHAnsi"/>
          <w:sz w:val="22"/>
        </w:rPr>
      </w:pPr>
    </w:p>
    <w:p w14:paraId="31C915CF" w14:textId="116497D9"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Tvrtke F</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0A5683CA" w14:textId="77777777" w:rsidR="00A62993" w:rsidRPr="00FD1775" w:rsidRDefault="00A62993" w:rsidP="004A3C41">
      <w:pPr>
        <w:spacing w:line="276" w:lineRule="auto"/>
        <w:rPr>
          <w:rFonts w:asciiTheme="minorHAnsi" w:hAnsiTheme="minorHAnsi" w:cstheme="minorHAnsi"/>
          <w:sz w:val="22"/>
        </w:rPr>
      </w:pPr>
    </w:p>
    <w:p w14:paraId="340A8AD7"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Zašto korištenje računalnog oblaka rezultira time da se resursi efikasno koriste i kako korištenje oblaka rezultira time da se štedi energija?</w:t>
      </w:r>
    </w:p>
    <w:p w14:paraId="137D2543" w14:textId="77777777" w:rsidR="00A62993" w:rsidRPr="00FD1775" w:rsidRDefault="00A62993" w:rsidP="004A3C41">
      <w:pPr>
        <w:spacing w:line="276" w:lineRule="auto"/>
        <w:rPr>
          <w:rFonts w:asciiTheme="minorHAnsi" w:hAnsiTheme="minorHAnsi" w:cstheme="minorHAnsi"/>
          <w:sz w:val="22"/>
        </w:rPr>
      </w:pPr>
    </w:p>
    <w:p w14:paraId="430B35EF" w14:textId="23D8C52A" w:rsidR="00A62993" w:rsidRPr="00FD1775" w:rsidRDefault="00A62993" w:rsidP="004A3C41">
      <w:pPr>
        <w:pStyle w:val="StandardWeb"/>
        <w:spacing w:before="0" w:beforeAutospacing="0" w:after="0" w:afterAutospacing="0" w:line="276" w:lineRule="auto"/>
        <w:rPr>
          <w:rFonts w:asciiTheme="minorHAnsi" w:hAnsiTheme="minorHAnsi" w:cstheme="minorHAnsi"/>
          <w:color w:val="000000"/>
          <w:sz w:val="22"/>
          <w:szCs w:val="22"/>
        </w:rPr>
      </w:pPr>
      <w:r w:rsidRPr="00FD1775">
        <w:rPr>
          <w:rFonts w:asciiTheme="minorHAnsi" w:hAnsiTheme="minorHAnsi" w:cstheme="minorHAnsi"/>
          <w:color w:val="000000"/>
          <w:sz w:val="22"/>
          <w:szCs w:val="22"/>
        </w:rP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proofErr w:type="spellStart"/>
      <w:r w:rsidRPr="00FD1775">
        <w:rPr>
          <w:rFonts w:asciiTheme="minorHAnsi" w:hAnsiTheme="minorHAnsi" w:cstheme="minorHAnsi"/>
          <w:i/>
          <w:iCs/>
          <w:color w:val="000000"/>
          <w:sz w:val="22"/>
          <w:szCs w:val="22"/>
        </w:rPr>
        <w:t>dynamic</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resource</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allocation</w:t>
      </w:r>
      <w:proofErr w:type="spellEnd"/>
      <w:r w:rsidRPr="00FD1775">
        <w:rPr>
          <w:rFonts w:asciiTheme="minorHAnsi" w:hAnsiTheme="minorHAnsi" w:cstheme="minorHAnsi"/>
          <w:color w:val="000000"/>
          <w:sz w:val="22"/>
          <w:szCs w:val="22"/>
        </w:rPr>
        <w:t>). Drugim riječima, resursi su alocirani odnosno dislocirani ovisno o njihovoj potražnji. Ovakva fle</w:t>
      </w:r>
      <w:r w:rsidR="00D810E1" w:rsidRPr="00FD1775">
        <w:rPr>
          <w:rFonts w:asciiTheme="minorHAnsi" w:hAnsiTheme="minorHAnsi" w:cstheme="minorHAnsi"/>
          <w:color w:val="000000"/>
          <w:sz w:val="22"/>
          <w:szCs w:val="22"/>
        </w:rPr>
        <w:t>ks</w:t>
      </w:r>
      <w:r w:rsidRPr="00FD1775">
        <w:rPr>
          <w:rFonts w:asciiTheme="minorHAnsi" w:hAnsiTheme="minorHAnsi" w:cstheme="minorHAnsi"/>
          <w:color w:val="000000"/>
          <w:sz w:val="22"/>
          <w:szCs w:val="22"/>
        </w:rPr>
        <w:t xml:space="preserve">ibilnost omogućuje da se resursi koriste na efikasan način, da su aktivni samo onda kada su potrebni i time smanjuju energiju koja se troši. Važno je i spomenuti lokaciju velikih centara gdje se nalaze pružatelji usluga u oblaku (eng. </w:t>
      </w:r>
      <w:proofErr w:type="spellStart"/>
      <w:r w:rsidRPr="00FD1775">
        <w:rPr>
          <w:rFonts w:asciiTheme="minorHAnsi" w:hAnsiTheme="minorHAnsi" w:cstheme="minorHAnsi"/>
          <w:i/>
          <w:iCs/>
          <w:color w:val="000000"/>
          <w:sz w:val="22"/>
          <w:szCs w:val="22"/>
        </w:rPr>
        <w:t>Could</w:t>
      </w:r>
      <w:proofErr w:type="spellEnd"/>
      <w:r w:rsidRPr="00FD1775">
        <w:rPr>
          <w:rFonts w:asciiTheme="minorHAnsi" w:hAnsiTheme="minorHAnsi" w:cstheme="minorHAnsi"/>
          <w:i/>
          <w:iCs/>
          <w:color w:val="000000"/>
          <w:sz w:val="22"/>
          <w:szCs w:val="22"/>
        </w:rPr>
        <w:t xml:space="preserve"> </w:t>
      </w:r>
      <w:proofErr w:type="spellStart"/>
      <w:r w:rsidRPr="00FD1775">
        <w:rPr>
          <w:rFonts w:asciiTheme="minorHAnsi" w:hAnsiTheme="minorHAnsi" w:cstheme="minorHAnsi"/>
          <w:i/>
          <w:iCs/>
          <w:color w:val="000000"/>
          <w:sz w:val="22"/>
          <w:szCs w:val="22"/>
        </w:rPr>
        <w:t>Providers</w:t>
      </w:r>
      <w:proofErr w:type="spellEnd"/>
      <w:r w:rsidRPr="00FD1775">
        <w:rPr>
          <w:rFonts w:asciiTheme="minorHAnsi" w:hAnsiTheme="minorHAnsi" w:cstheme="minorHAnsi"/>
          <w:color w:val="000000"/>
          <w:sz w:val="22"/>
          <w:szCs w:val="22"/>
        </w:rPr>
        <w:t>).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06CE98CC" w14:textId="77777777" w:rsidR="00AF2BFA" w:rsidRPr="00FD1775" w:rsidRDefault="00AF2BFA" w:rsidP="004A3C41">
      <w:pPr>
        <w:pStyle w:val="StandardWeb"/>
        <w:spacing w:before="0" w:beforeAutospacing="0" w:after="0" w:afterAutospacing="0" w:line="276" w:lineRule="auto"/>
        <w:rPr>
          <w:rFonts w:asciiTheme="minorHAnsi" w:hAnsiTheme="minorHAnsi" w:cstheme="minorHAnsi"/>
          <w:color w:val="000000"/>
          <w:sz w:val="22"/>
          <w:szCs w:val="22"/>
        </w:rPr>
      </w:pPr>
    </w:p>
    <w:p w14:paraId="224312E2" w14:textId="30EDA506" w:rsidR="00B128CE" w:rsidRPr="00FD1775" w:rsidRDefault="00B128CE"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sz w:val="22"/>
          <w:szCs w:val="22"/>
        </w:rPr>
        <w:t>Na sljedećoj slici vidimo kako je Google svoje podatkovne centre smjestio u blizini vjetrenjača, na pogodnoj lokaciji u blizini vodenih područja koja mogu poslužiti za hlađenje.</w:t>
      </w:r>
    </w:p>
    <w:p w14:paraId="2020ED50" w14:textId="77777777" w:rsidR="00A62993" w:rsidRPr="00FD1775" w:rsidRDefault="00A62993" w:rsidP="004A3C41">
      <w:pPr>
        <w:spacing w:line="276" w:lineRule="auto"/>
        <w:rPr>
          <w:rFonts w:asciiTheme="minorHAnsi" w:hAnsiTheme="minorHAnsi" w:cstheme="minorHAnsi"/>
          <w:sz w:val="22"/>
        </w:rPr>
      </w:pPr>
    </w:p>
    <w:p w14:paraId="2A3CE796" w14:textId="4F3F6EA4"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72C11E26" wp14:editId="13195E32">
            <wp:extent cx="3903980" cy="2035810"/>
            <wp:effectExtent l="0" t="0" r="1270" b="2540"/>
            <wp:docPr id="171541573" name="Slika 6" descr="Slika na kojoj se prikazuje nebo, vanjski, trava, obl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573" name="Slika 6" descr="Slika na kojoj se prikazuje nebo, vanjski, trava, oblak&#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980" cy="2035810"/>
                    </a:xfrm>
                    <a:prstGeom prst="rect">
                      <a:avLst/>
                    </a:prstGeom>
                    <a:noFill/>
                    <a:ln>
                      <a:noFill/>
                    </a:ln>
                  </pic:spPr>
                </pic:pic>
              </a:graphicData>
            </a:graphic>
          </wp:inline>
        </w:drawing>
      </w:r>
    </w:p>
    <w:p w14:paraId="7D8D30F1" w14:textId="77777777" w:rsidR="00A62993" w:rsidRPr="00FD1775" w:rsidRDefault="00A62993" w:rsidP="004A3C41">
      <w:pPr>
        <w:spacing w:line="276" w:lineRule="auto"/>
        <w:rPr>
          <w:rFonts w:asciiTheme="minorHAnsi" w:hAnsiTheme="minorHAnsi" w:cstheme="minorHAnsi"/>
          <w:sz w:val="22"/>
        </w:rPr>
      </w:pPr>
    </w:p>
    <w:p w14:paraId="2C9B8A62" w14:textId="77777777"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hAnsiTheme="minorHAnsi" w:cstheme="minorHAnsi"/>
          <w:i/>
          <w:iCs/>
          <w:color w:val="000000"/>
          <w:sz w:val="22"/>
          <w:szCs w:val="22"/>
        </w:rPr>
        <w:t xml:space="preserve">Google Data </w:t>
      </w:r>
      <w:proofErr w:type="spellStart"/>
      <w:r w:rsidRPr="00FD1775">
        <w:rPr>
          <w:rFonts w:asciiTheme="minorHAnsi" w:hAnsiTheme="minorHAnsi" w:cstheme="minorHAnsi"/>
          <w:i/>
          <w:iCs/>
          <w:color w:val="000000"/>
          <w:sz w:val="22"/>
          <w:szCs w:val="22"/>
        </w:rPr>
        <w:t>Center</w:t>
      </w:r>
      <w:proofErr w:type="spellEnd"/>
      <w:r w:rsidRPr="00FD1775">
        <w:rPr>
          <w:rFonts w:asciiTheme="minorHAnsi" w:hAnsiTheme="minorHAnsi" w:cstheme="minorHAnsi"/>
          <w:i/>
          <w:iCs/>
          <w:color w:val="000000"/>
          <w:sz w:val="22"/>
          <w:szCs w:val="22"/>
        </w:rPr>
        <w:t xml:space="preserve"> </w:t>
      </w:r>
      <w:hyperlink r:id="rId18" w:history="1">
        <w:proofErr w:type="spellStart"/>
        <w:r w:rsidRPr="00FD1775">
          <w:rPr>
            <w:rStyle w:val="Hiperveza"/>
            <w:rFonts w:asciiTheme="minorHAnsi" w:hAnsiTheme="minorHAnsi" w:cstheme="minorHAnsi"/>
            <w:i/>
            <w:iCs/>
            <w:color w:val="1155CC"/>
            <w:sz w:val="22"/>
            <w:szCs w:val="22"/>
          </w:rPr>
          <w:t>url</w:t>
        </w:r>
        <w:proofErr w:type="spellEnd"/>
      </w:hyperlink>
    </w:p>
    <w:p w14:paraId="66189CC1" w14:textId="77777777" w:rsidR="00A62993" w:rsidRPr="00FD1775" w:rsidRDefault="00A62993" w:rsidP="004A3C41">
      <w:pPr>
        <w:spacing w:after="240" w:line="276" w:lineRule="auto"/>
        <w:rPr>
          <w:rFonts w:asciiTheme="minorHAnsi" w:hAnsiTheme="minorHAnsi" w:cstheme="minorHAnsi"/>
          <w:sz w:val="22"/>
        </w:rPr>
      </w:pPr>
    </w:p>
    <w:p w14:paraId="59427912"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662B8306" w14:textId="77777777" w:rsidR="00A62993" w:rsidRPr="00FD1775" w:rsidRDefault="00A62993" w:rsidP="004A3C41">
      <w:pPr>
        <w:spacing w:line="276" w:lineRule="auto"/>
        <w:rPr>
          <w:rFonts w:asciiTheme="minorHAnsi" w:hAnsiTheme="minorHAnsi" w:cstheme="minorHAnsi"/>
          <w:sz w:val="22"/>
        </w:rPr>
      </w:pPr>
    </w:p>
    <w:p w14:paraId="2E4E7511" w14:textId="77777777"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w:t>
      </w:r>
      <w:proofErr w:type="spellStart"/>
      <w:r w:rsidRPr="00FD1775">
        <w:rPr>
          <w:rFonts w:asciiTheme="minorHAnsi" w:hAnsiTheme="minorHAnsi" w:cstheme="minorHAnsi"/>
          <w:color w:val="000000"/>
          <w:sz w:val="22"/>
          <w:szCs w:val="22"/>
        </w:rPr>
        <w:t>virtualiziranim</w:t>
      </w:r>
      <w:proofErr w:type="spellEnd"/>
      <w:r w:rsidRPr="00FD1775">
        <w:rPr>
          <w:rFonts w:asciiTheme="minorHAnsi" w:hAnsiTheme="minorHAnsi" w:cstheme="minorHAnsi"/>
          <w:color w:val="000000"/>
          <w:sz w:val="22"/>
          <w:szCs w:val="22"/>
        </w:rPr>
        <w:t xml:space="preserve"> računalnim resursima, kao što su virtualne mašine, pohrana, baze podataka i umrežavanje, na fleksibilan i skalabilan način.</w:t>
      </w:r>
    </w:p>
    <w:p w14:paraId="12EDD8A2" w14:textId="77777777" w:rsidR="00A62993" w:rsidRPr="00FD1775" w:rsidRDefault="00A62993" w:rsidP="004A3C41">
      <w:pPr>
        <w:spacing w:line="276" w:lineRule="auto"/>
        <w:rPr>
          <w:rFonts w:asciiTheme="minorHAnsi" w:hAnsiTheme="minorHAnsi" w:cstheme="minorHAnsi"/>
          <w:sz w:val="22"/>
        </w:rPr>
      </w:pPr>
    </w:p>
    <w:p w14:paraId="499C6EF5" w14:textId="1343C928"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p>
    <w:p w14:paraId="11597803" w14:textId="77777777" w:rsidR="00A62993" w:rsidRPr="00FD1775" w:rsidRDefault="00A62993" w:rsidP="004A3C41">
      <w:pPr>
        <w:spacing w:line="276" w:lineRule="auto"/>
        <w:rPr>
          <w:rFonts w:asciiTheme="minorHAnsi" w:hAnsiTheme="minorHAnsi" w:cstheme="minorHAnsi"/>
          <w:sz w:val="22"/>
        </w:rPr>
      </w:pPr>
    </w:p>
    <w:p w14:paraId="20DE0D3C" w14:textId="0B5C93E6" w:rsidR="00E17052" w:rsidRPr="00FD1775" w:rsidRDefault="00B73E9E" w:rsidP="004A3C41">
      <w:pPr>
        <w:pStyle w:val="Naslov3"/>
        <w:spacing w:line="276" w:lineRule="auto"/>
      </w:pPr>
      <w:bookmarkStart w:id="24" w:name="_Toc135077456"/>
      <w:r>
        <w:t xml:space="preserve">5.1.4 </w:t>
      </w:r>
      <w:r w:rsidR="00A62993" w:rsidRPr="00FD1775">
        <w:t>Ulaganje u obnovljive izvore energij</w:t>
      </w:r>
      <w:r w:rsidR="00E17052" w:rsidRPr="00FD1775">
        <w:rPr>
          <w:b/>
          <w:bCs/>
        </w:rPr>
        <w:t>e</w:t>
      </w:r>
      <w:bookmarkEnd w:id="24"/>
    </w:p>
    <w:p w14:paraId="165EFE1F" w14:textId="77777777" w:rsidR="00A62993" w:rsidRPr="00FD1775" w:rsidRDefault="00A62993" w:rsidP="004A3C41">
      <w:pPr>
        <w:spacing w:line="276" w:lineRule="auto"/>
        <w:rPr>
          <w:rFonts w:asciiTheme="minorHAnsi" w:hAnsiTheme="minorHAnsi" w:cstheme="minorHAnsi"/>
          <w:sz w:val="22"/>
        </w:rPr>
      </w:pPr>
    </w:p>
    <w:p w14:paraId="554795AC" w14:textId="5B2211E2"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Tvrtke F</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ANG ulažu u projekte obnovljive energije kako bi tom energijom potaknule svoje poslovanje. Neki od primjera takvih investicija:</w:t>
      </w:r>
    </w:p>
    <w:p w14:paraId="3645B9FB" w14:textId="77777777" w:rsidR="00A62993" w:rsidRPr="00FD1775" w:rsidRDefault="00A62993" w:rsidP="004A3C41">
      <w:pPr>
        <w:spacing w:line="276" w:lineRule="auto"/>
        <w:rPr>
          <w:rFonts w:asciiTheme="minorHAnsi" w:hAnsiTheme="minorHAnsi" w:cstheme="minorHAnsi"/>
          <w:sz w:val="22"/>
        </w:rPr>
      </w:pPr>
      <w:r w:rsidRPr="00FD1775">
        <w:rPr>
          <w:rFonts w:asciiTheme="minorHAnsi" w:hAnsiTheme="minorHAnsi" w:cstheme="minorHAnsi"/>
          <w:sz w:val="22"/>
        </w:rPr>
        <w:br/>
      </w:r>
    </w:p>
    <w:p w14:paraId="2BFCAB80" w14:textId="2063A589"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Amazon se obvezao napajati svoje poslovanje 100% obnovljivom energijom do 2025</w:t>
      </w:r>
      <w:r w:rsidR="00D16EB8"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12</w:t>
      </w:r>
      <w:r w:rsidR="00D16EB8" w:rsidRPr="00FD1775">
        <w:rPr>
          <w:rFonts w:asciiTheme="minorHAnsi" w:hAnsiTheme="minorHAnsi" w:cstheme="minorHAnsi"/>
          <w:color w:val="000000"/>
          <w:sz w:val="22"/>
          <w:szCs w:val="22"/>
        </w:rPr>
        <w:t>]</w:t>
      </w:r>
    </w:p>
    <w:p w14:paraId="174C14C2" w14:textId="00F227CD"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Google je uspio napajati svoje podatkovne centre koristeći izvore električne energije koji ne proizvode emisiju ugljika oko 66% vremena</w:t>
      </w:r>
      <w:r w:rsidR="00D16EB8" w:rsidRPr="00FD1775">
        <w:rPr>
          <w:rFonts w:asciiTheme="minorHAnsi" w:hAnsiTheme="minorHAnsi" w:cstheme="minorHAnsi"/>
          <w:color w:val="000000"/>
          <w:sz w:val="22"/>
          <w:szCs w:val="22"/>
        </w:rPr>
        <w:t xml:space="preserve"> [1</w:t>
      </w:r>
      <w:r w:rsidR="00AF2BFA" w:rsidRPr="00FD1775">
        <w:rPr>
          <w:rFonts w:asciiTheme="minorHAnsi" w:hAnsiTheme="minorHAnsi" w:cstheme="minorHAnsi"/>
          <w:color w:val="000000"/>
          <w:sz w:val="22"/>
          <w:szCs w:val="22"/>
        </w:rPr>
        <w:t>3</w:t>
      </w:r>
      <w:r w:rsidR="00D16EB8" w:rsidRPr="00FD1775">
        <w:rPr>
          <w:rFonts w:asciiTheme="minorHAnsi" w:hAnsiTheme="minorHAnsi" w:cstheme="minorHAnsi"/>
          <w:color w:val="000000"/>
          <w:sz w:val="22"/>
          <w:szCs w:val="22"/>
        </w:rPr>
        <w:t>]</w:t>
      </w:r>
    </w:p>
    <w:p w14:paraId="5CC52659" w14:textId="0A3D7486"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Apple je aktivno ulagao u projekte obnovljive energije, uključujući solarne farme i postrojenja za energiju vjetra. Tvrtka je uspostavila partnerstvo s programerima obnovljive energije i ima za cilj napajati svoje objekte širom svijeta 100% obnovljivom energijom</w:t>
      </w:r>
      <w:r w:rsidR="00D16EB8" w:rsidRPr="00FD1775">
        <w:rPr>
          <w:rFonts w:asciiTheme="minorHAnsi" w:hAnsiTheme="minorHAnsi" w:cstheme="minorHAnsi"/>
          <w:color w:val="000000"/>
          <w:sz w:val="22"/>
          <w:szCs w:val="22"/>
        </w:rPr>
        <w:t xml:space="preserve"> [1</w:t>
      </w:r>
      <w:r w:rsidR="00AF2BFA" w:rsidRPr="00FD1775">
        <w:rPr>
          <w:rFonts w:asciiTheme="minorHAnsi" w:hAnsiTheme="minorHAnsi" w:cstheme="minorHAnsi"/>
          <w:color w:val="000000"/>
          <w:sz w:val="22"/>
          <w:szCs w:val="22"/>
        </w:rPr>
        <w:t>4</w:t>
      </w:r>
      <w:r w:rsidR="00D16EB8" w:rsidRPr="00FD1775">
        <w:rPr>
          <w:rFonts w:asciiTheme="minorHAnsi" w:hAnsiTheme="minorHAnsi" w:cstheme="minorHAnsi"/>
          <w:color w:val="000000"/>
          <w:sz w:val="22"/>
          <w:szCs w:val="22"/>
        </w:rPr>
        <w:t>]</w:t>
      </w:r>
    </w:p>
    <w:p w14:paraId="125D164D" w14:textId="4744FB13"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 xml:space="preserve">Microsoftova suradnja sa proizvođačem solarnih panela </w:t>
      </w:r>
      <w:proofErr w:type="spellStart"/>
      <w:r w:rsidRPr="00FD1775">
        <w:rPr>
          <w:rFonts w:asciiTheme="minorHAnsi" w:hAnsiTheme="minorHAnsi" w:cstheme="minorHAnsi"/>
          <w:color w:val="000000"/>
          <w:sz w:val="22"/>
          <w:szCs w:val="22"/>
        </w:rPr>
        <w:t>Qcells</w:t>
      </w:r>
      <w:proofErr w:type="spellEnd"/>
      <w:r w:rsidR="00D16EB8" w:rsidRPr="00FD1775">
        <w:rPr>
          <w:rFonts w:asciiTheme="minorHAnsi" w:hAnsiTheme="minorHAnsi" w:cstheme="minorHAnsi"/>
          <w:color w:val="000000"/>
          <w:sz w:val="22"/>
          <w:szCs w:val="22"/>
        </w:rPr>
        <w:t xml:space="preserve"> [1</w:t>
      </w:r>
      <w:r w:rsidR="00AF2BFA" w:rsidRPr="00FD1775">
        <w:rPr>
          <w:rFonts w:asciiTheme="minorHAnsi" w:hAnsiTheme="minorHAnsi" w:cstheme="minorHAnsi"/>
          <w:color w:val="000000"/>
          <w:sz w:val="22"/>
          <w:szCs w:val="22"/>
        </w:rPr>
        <w:t>5</w:t>
      </w:r>
      <w:r w:rsidR="00D16EB8" w:rsidRPr="00FD1775">
        <w:rPr>
          <w:rFonts w:asciiTheme="minorHAnsi" w:hAnsiTheme="minorHAnsi" w:cstheme="minorHAnsi"/>
          <w:color w:val="000000"/>
          <w:sz w:val="22"/>
          <w:szCs w:val="22"/>
        </w:rPr>
        <w:t>]</w:t>
      </w:r>
    </w:p>
    <w:p w14:paraId="205E391A" w14:textId="77777777" w:rsidR="00A62993" w:rsidRPr="00FD1775" w:rsidRDefault="00A62993" w:rsidP="004A3C41">
      <w:pPr>
        <w:pStyle w:val="Naslov1"/>
        <w:spacing w:line="276" w:lineRule="auto"/>
        <w:ind w:left="489"/>
        <w:rPr>
          <w:rFonts w:asciiTheme="minorHAnsi" w:hAnsiTheme="minorHAnsi" w:cstheme="minorHAnsi"/>
          <w:sz w:val="22"/>
          <w:szCs w:val="22"/>
        </w:rPr>
      </w:pPr>
    </w:p>
    <w:p w14:paraId="339A2E21" w14:textId="6368E6DC" w:rsidR="00B95C90" w:rsidRPr="00B73E9E" w:rsidRDefault="00B95C90" w:rsidP="004A3C41">
      <w:pPr>
        <w:pStyle w:val="Naslov1"/>
        <w:numPr>
          <w:ilvl w:val="0"/>
          <w:numId w:val="7"/>
        </w:numPr>
        <w:spacing w:line="276" w:lineRule="auto"/>
      </w:pPr>
      <w:bookmarkStart w:id="25" w:name="_Toc135077457"/>
      <w:r w:rsidRPr="00B73E9E">
        <w:t>Zaključak</w:t>
      </w:r>
      <w:bookmarkEnd w:id="25"/>
    </w:p>
    <w:p w14:paraId="4E9D5869"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Prakse green codinga nude značajnu priliku tehnološkoj industriji da doprinese održivijoj budućnosti. Integriranjem pitanja zaštite okoliša u proces razvoja softvera, programeri i organizacije mogu pozitivno utjecati </w:t>
      </w:r>
      <w:r w:rsidRPr="00FD1775">
        <w:rPr>
          <w:rFonts w:asciiTheme="minorHAnsi" w:hAnsiTheme="minorHAnsi" w:cstheme="minorHAnsi"/>
          <w:sz w:val="22"/>
        </w:rPr>
        <w:lastRenderedPageBreak/>
        <w:t>na okoliš.</w:t>
      </w:r>
    </w:p>
    <w:p w14:paraId="05559063" w14:textId="77777777" w:rsidR="00AF2BFA" w:rsidRPr="00FD1775" w:rsidRDefault="00AF2BFA" w:rsidP="004A3C41">
      <w:pPr>
        <w:pStyle w:val="Naslov1"/>
        <w:spacing w:line="276" w:lineRule="auto"/>
        <w:rPr>
          <w:rFonts w:asciiTheme="minorHAnsi" w:hAnsiTheme="minorHAnsi" w:cstheme="minorHAnsi"/>
          <w:sz w:val="22"/>
          <w:szCs w:val="22"/>
        </w:rPr>
      </w:pPr>
    </w:p>
    <w:p w14:paraId="3E90CA15"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14:paraId="53A5503C" w14:textId="77777777" w:rsidR="00AF2BFA" w:rsidRPr="00FD1775" w:rsidRDefault="00AF2BFA" w:rsidP="004A3C41">
      <w:pPr>
        <w:spacing w:line="276" w:lineRule="auto"/>
        <w:rPr>
          <w:rFonts w:asciiTheme="minorHAnsi" w:hAnsiTheme="minorHAnsi" w:cstheme="minorHAnsi"/>
          <w:sz w:val="22"/>
        </w:rPr>
      </w:pPr>
    </w:p>
    <w:p w14:paraId="3556FF20" w14:textId="0803E804" w:rsidR="00AB1822"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Integriranjem praksi green code-a u procese razvoja softvera, možemo stvoriti ekološki svjesniji i održiviji digitalni ekosustav za dobrobit sadašnjih i budućih generacija.</w:t>
      </w:r>
    </w:p>
    <w:p w14:paraId="6843F52E" w14:textId="77777777" w:rsidR="00AB1822" w:rsidRPr="00FD1775" w:rsidRDefault="00AB1822" w:rsidP="004A3C41">
      <w:pPr>
        <w:pStyle w:val="Naslov1"/>
        <w:spacing w:line="276" w:lineRule="auto"/>
        <w:rPr>
          <w:rFonts w:asciiTheme="minorHAnsi" w:hAnsiTheme="minorHAnsi" w:cstheme="minorHAnsi"/>
          <w:sz w:val="22"/>
          <w:szCs w:val="22"/>
        </w:rPr>
      </w:pPr>
    </w:p>
    <w:p w14:paraId="398912DE" w14:textId="77777777" w:rsidR="00AB1822" w:rsidRPr="00FD1775" w:rsidRDefault="00AB1822" w:rsidP="004A3C41">
      <w:pPr>
        <w:pStyle w:val="Naslov1"/>
        <w:spacing w:line="276" w:lineRule="auto"/>
        <w:rPr>
          <w:rFonts w:asciiTheme="minorHAnsi" w:hAnsiTheme="minorHAnsi" w:cstheme="minorHAnsi"/>
          <w:sz w:val="22"/>
          <w:szCs w:val="22"/>
        </w:rPr>
      </w:pPr>
    </w:p>
    <w:p w14:paraId="04809422" w14:textId="5D161030" w:rsidR="00B95C90" w:rsidRPr="00B73E9E" w:rsidRDefault="00B73E9E" w:rsidP="004A3C41">
      <w:pPr>
        <w:pStyle w:val="Naslov1"/>
        <w:spacing w:line="276" w:lineRule="auto"/>
      </w:pPr>
      <w:bookmarkStart w:id="26" w:name="_Toc135077458"/>
      <w:r>
        <w:t xml:space="preserve">7. </w:t>
      </w:r>
      <w:r w:rsidR="00B95C90" w:rsidRPr="00B73E9E">
        <w:t>Literatura</w:t>
      </w:r>
      <w:bookmarkEnd w:id="26"/>
    </w:p>
    <w:p w14:paraId="17E8A22A" w14:textId="58A90937"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[1] </w:t>
      </w:r>
      <w:hyperlink r:id="rId19" w:history="1">
        <w:r w:rsidRPr="00FD1775">
          <w:rPr>
            <w:rStyle w:val="Hiperveza"/>
            <w:rFonts w:asciiTheme="minorHAnsi" w:hAnsiTheme="minorHAnsi" w:cstheme="minorHAnsi"/>
            <w:sz w:val="22"/>
          </w:rPr>
          <w:t>https://www.parallels.com/blogs/ras/what-is-green-cloud-computing/</w:t>
        </w:r>
      </w:hyperlink>
    </w:p>
    <w:p w14:paraId="2A2F9B92" w14:textId="72D7C67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[2] </w:t>
      </w:r>
      <w:hyperlink r:id="rId20" w:history="1">
        <w:r w:rsidRPr="00FD1775">
          <w:rPr>
            <w:rStyle w:val="Hiperveza"/>
            <w:rFonts w:asciiTheme="minorHAnsi" w:hAnsiTheme="minorHAnsi" w:cstheme="minorHAnsi"/>
            <w:sz w:val="22"/>
          </w:rPr>
          <w:t>https://www.ibm.com/cloud/blog/green-coding</w:t>
        </w:r>
      </w:hyperlink>
    </w:p>
    <w:p w14:paraId="1398AAA9" w14:textId="0F785D3D"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[3] </w:t>
      </w:r>
      <w:hyperlink r:id="rId21" w:history="1">
        <w:r w:rsidRPr="00FD1775">
          <w:rPr>
            <w:rStyle w:val="Hiperveza"/>
            <w:rFonts w:asciiTheme="minorHAnsi" w:hAnsiTheme="minorHAnsi" w:cstheme="minorHAnsi"/>
            <w:sz w:val="22"/>
          </w:rPr>
          <w:t>https://geekflare.com/green-coding/</w:t>
        </w:r>
      </w:hyperlink>
    </w:p>
    <w:p w14:paraId="205287F1" w14:textId="00A9371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[4] </w:t>
      </w:r>
      <w:hyperlink r:id="rId22" w:history="1">
        <w:r w:rsidRPr="00FD1775">
          <w:rPr>
            <w:rStyle w:val="Hiperveza"/>
            <w:rFonts w:asciiTheme="minorHAnsi" w:hAnsiTheme="minorHAnsi" w:cstheme="minorHAnsi"/>
            <w:sz w:val="22"/>
          </w:rPr>
          <w:t>https://www.geeksforgeeks.org/virtual-machines-in-operating-system/</w:t>
        </w:r>
      </w:hyperlink>
    </w:p>
    <w:p w14:paraId="6CBF3495" w14:textId="34EBF335" w:rsidR="00BC0906" w:rsidRPr="00FD1775" w:rsidRDefault="005A313E" w:rsidP="004A3C41">
      <w:pPr>
        <w:spacing w:line="276" w:lineRule="auto"/>
        <w:rPr>
          <w:rStyle w:val="Hiperveza"/>
          <w:rFonts w:asciiTheme="minorHAnsi" w:hAnsiTheme="minorHAnsi" w:cstheme="minorHAnsi"/>
          <w:sz w:val="22"/>
        </w:rPr>
      </w:pPr>
      <w:r w:rsidRPr="00FD1775">
        <w:rPr>
          <w:rFonts w:asciiTheme="minorHAnsi" w:hAnsiTheme="minorHAnsi" w:cstheme="minorHAnsi"/>
          <w:sz w:val="22"/>
        </w:rPr>
        <w:t xml:space="preserve">[5] </w:t>
      </w:r>
      <w:hyperlink r:id="rId23" w:history="1">
        <w:r w:rsidRPr="00FD1775">
          <w:rPr>
            <w:rStyle w:val="Hiperveza"/>
            <w:rFonts w:asciiTheme="minorHAnsi" w:hAnsiTheme="minorHAnsi" w:cstheme="minorHAnsi"/>
            <w:sz w:val="22"/>
          </w:rPr>
          <w:t>https://www.geeksforgeeks.org/virtualization-cloud-computing-types/</w:t>
        </w:r>
      </w:hyperlink>
    </w:p>
    <w:p w14:paraId="7A22C94A"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[6] </w:t>
      </w:r>
      <w:hyperlink r:id="rId24" w:history="1">
        <w:r w:rsidRPr="00FD1775">
          <w:rPr>
            <w:rStyle w:val="Hiperveza"/>
            <w:rFonts w:asciiTheme="minorHAnsi" w:hAnsiTheme="minorHAnsi" w:cstheme="minorHAnsi"/>
            <w:sz w:val="22"/>
          </w:rPr>
          <w:t>https://www.softpedia.com/get/System/System-Miscellaneous/Joulemeter.shtml</w:t>
        </w:r>
      </w:hyperlink>
    </w:p>
    <w:p w14:paraId="2391053C"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[7] </w:t>
      </w:r>
      <w:hyperlink r:id="rId25" w:history="1">
        <w:r w:rsidRPr="00FD1775">
          <w:rPr>
            <w:rStyle w:val="Hiperveza"/>
            <w:rFonts w:asciiTheme="minorHAnsi" w:hAnsiTheme="minorHAnsi" w:cstheme="minorHAnsi"/>
            <w:sz w:val="22"/>
          </w:rPr>
          <w:t>https://www.pcguide.com/tips/intel-power-gadget/</w:t>
        </w:r>
      </w:hyperlink>
    </w:p>
    <w:p w14:paraId="148CD70D" w14:textId="3844BBE9"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[8] </w:t>
      </w:r>
      <w:hyperlink r:id="rId26" w:history="1">
        <w:r w:rsidRPr="00FD1775">
          <w:rPr>
            <w:rStyle w:val="Hiperveza"/>
            <w:rFonts w:asciiTheme="minorHAnsi" w:hAnsiTheme="minorHAnsi" w:cstheme="minorHAnsi"/>
            <w:sz w:val="22"/>
          </w:rPr>
          <w:t>https://dev.to/roy8/how-to-optimize-your-code-for-performance-1km5</w:t>
        </w:r>
      </w:hyperlink>
    </w:p>
    <w:p w14:paraId="14FB8DCC" w14:textId="0543BA7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9</w:t>
      </w:r>
      <w:r w:rsidRPr="00FD1775">
        <w:rPr>
          <w:rFonts w:asciiTheme="minorHAnsi" w:hAnsiTheme="minorHAnsi" w:cstheme="minorHAnsi"/>
          <w:sz w:val="22"/>
        </w:rPr>
        <w:t xml:space="preserve">] </w:t>
      </w:r>
      <w:hyperlink r:id="rId27" w:history="1">
        <w:r w:rsidRPr="00FD1775">
          <w:rPr>
            <w:rStyle w:val="Hiperveza"/>
            <w:rFonts w:asciiTheme="minorHAnsi" w:hAnsiTheme="minorHAnsi" w:cstheme="minorHAnsi"/>
            <w:sz w:val="22"/>
          </w:rPr>
          <w:t>h</w:t>
        </w:r>
        <w:r w:rsidRPr="00FD1775">
          <w:rPr>
            <w:rStyle w:val="Hiperveza"/>
            <w:rFonts w:asciiTheme="minorHAnsi" w:hAnsiTheme="minorHAnsi" w:cstheme="minorHAnsi"/>
            <w:sz w:val="22"/>
          </w:rPr>
          <w:t>ttps://www.energystar.gov/products/low_carbon_it_campaign/12_ways_save_energy_data_center/air_side_economizer</w:t>
        </w:r>
      </w:hyperlink>
    </w:p>
    <w:p w14:paraId="19570DBB" w14:textId="37B9DDD0"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10</w:t>
      </w:r>
      <w:r w:rsidRPr="00FD1775">
        <w:rPr>
          <w:rFonts w:asciiTheme="minorHAnsi" w:hAnsiTheme="minorHAnsi" w:cstheme="minorHAnsi"/>
          <w:sz w:val="22"/>
        </w:rPr>
        <w:t xml:space="preserve">] </w:t>
      </w:r>
      <w:hyperlink r:id="rId28" w:history="1">
        <w:r w:rsidRPr="00FD1775">
          <w:rPr>
            <w:rStyle w:val="Hiperveza"/>
            <w:rFonts w:asciiTheme="minorHAnsi" w:hAnsiTheme="minorHAnsi" w:cstheme="minorHAnsi"/>
            <w:sz w:val="22"/>
          </w:rPr>
          <w:t>https://www.techtarget.com/whatis/definition/liquid-cooling</w:t>
        </w:r>
      </w:hyperlink>
    </w:p>
    <w:p w14:paraId="4DCFCFA4" w14:textId="4A8CE35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11</w:t>
      </w:r>
      <w:r w:rsidRPr="00FD1775">
        <w:rPr>
          <w:rFonts w:asciiTheme="minorHAnsi" w:hAnsiTheme="minorHAnsi" w:cstheme="minorHAnsi"/>
          <w:sz w:val="22"/>
        </w:rPr>
        <w:t xml:space="preserve">] </w:t>
      </w:r>
      <w:hyperlink r:id="rId29" w:history="1">
        <w:r w:rsidRPr="00FD1775">
          <w:rPr>
            <w:rStyle w:val="Hiperveza"/>
            <w:rFonts w:asciiTheme="minorHAnsi" w:hAnsiTheme="minorHAnsi" w:cstheme="minorHAnsi"/>
            <w:sz w:val="22"/>
          </w:rPr>
          <w:t>https://netflixtechblog.com/</w:t>
        </w:r>
      </w:hyperlink>
    </w:p>
    <w:p w14:paraId="4C25EF6C" w14:textId="2FD419C6"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12</w:t>
      </w:r>
      <w:r w:rsidRPr="00FD1775">
        <w:rPr>
          <w:rFonts w:asciiTheme="minorHAnsi" w:hAnsiTheme="minorHAnsi" w:cstheme="minorHAnsi"/>
          <w:sz w:val="22"/>
        </w:rPr>
        <w:t xml:space="preserve">] </w:t>
      </w:r>
      <w:hyperlink r:id="rId30" w:history="1">
        <w:r w:rsidRPr="00FD1775">
          <w:rPr>
            <w:rStyle w:val="Hiperveza"/>
            <w:rFonts w:asciiTheme="minorHAnsi" w:hAnsiTheme="minorHAnsi" w:cstheme="minorHAnsi"/>
            <w:sz w:val="22"/>
          </w:rPr>
          <w:t>https://sustainability.aboutamazon.com/</w:t>
        </w:r>
      </w:hyperlink>
    </w:p>
    <w:p w14:paraId="407E08BB" w14:textId="0FA5BF4D"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3</w:t>
      </w:r>
      <w:r w:rsidRPr="00FD1775">
        <w:rPr>
          <w:rFonts w:asciiTheme="minorHAnsi" w:hAnsiTheme="minorHAnsi" w:cstheme="minorHAnsi"/>
          <w:sz w:val="22"/>
        </w:rPr>
        <w:t xml:space="preserve">] </w:t>
      </w:r>
      <w:hyperlink r:id="rId31" w:history="1">
        <w:r w:rsidRPr="00FD1775">
          <w:rPr>
            <w:rStyle w:val="Hiperveza"/>
            <w:rFonts w:asciiTheme="minorHAnsi" w:hAnsiTheme="minorHAnsi" w:cstheme="minorHAnsi"/>
            <w:sz w:val="22"/>
          </w:rPr>
          <w:t>https://sustainability.google/reports/</w:t>
        </w:r>
      </w:hyperlink>
    </w:p>
    <w:p w14:paraId="0394ABDE" w14:textId="337F34B1"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4</w:t>
      </w:r>
      <w:r w:rsidRPr="00FD1775">
        <w:rPr>
          <w:rFonts w:asciiTheme="minorHAnsi" w:hAnsiTheme="minorHAnsi" w:cstheme="minorHAnsi"/>
          <w:sz w:val="22"/>
        </w:rPr>
        <w:t xml:space="preserve">] </w:t>
      </w:r>
      <w:hyperlink r:id="rId32" w:history="1">
        <w:r w:rsidRPr="00FD1775">
          <w:rPr>
            <w:rStyle w:val="Hiperveza"/>
            <w:rFonts w:asciiTheme="minorHAnsi" w:hAnsiTheme="minorHAnsi" w:cstheme="minorHAnsi"/>
            <w:sz w:val="22"/>
          </w:rPr>
          <w:t>https://www.apple.com/hr/newsroom/2023/04/apple-and-global-suppliers-expand-renewable-energy-to-13-point-7-gigawatts/</w:t>
        </w:r>
      </w:hyperlink>
    </w:p>
    <w:p w14:paraId="73806B9F" w14:textId="0FDC6FE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F83C0C" w:rsidRPr="00FD1775">
        <w:rPr>
          <w:rFonts w:asciiTheme="minorHAnsi" w:hAnsiTheme="minorHAnsi" w:cstheme="minorHAnsi"/>
          <w:sz w:val="22"/>
        </w:rPr>
        <w:t>5</w:t>
      </w:r>
      <w:r w:rsidRPr="00FD1775">
        <w:rPr>
          <w:rFonts w:asciiTheme="minorHAnsi" w:hAnsiTheme="minorHAnsi" w:cstheme="minorHAnsi"/>
          <w:sz w:val="22"/>
        </w:rPr>
        <w:t xml:space="preserve">] </w:t>
      </w:r>
      <w:hyperlink r:id="rId33" w:history="1">
        <w:r w:rsidRPr="00FD1775">
          <w:rPr>
            <w:rStyle w:val="Hiperveza"/>
            <w:rFonts w:asciiTheme="minorHAnsi" w:hAnsiTheme="minorHAnsi" w:cstheme="minorHAnsi"/>
            <w:sz w:val="22"/>
          </w:rPr>
          <w:t>https://news.microsoft.com/2023/01/25/microsoft-and-qcells-announce-strategic-alliance-to-curb-carbon-emissions-and-power-the-clean-energy-economy/</w:t>
        </w:r>
      </w:hyperlink>
    </w:p>
    <w:p w14:paraId="4420C8B4" w14:textId="77777777" w:rsidR="00F1766E" w:rsidRPr="00FD1775" w:rsidRDefault="00F1766E" w:rsidP="004A3C41">
      <w:pPr>
        <w:spacing w:line="276" w:lineRule="auto"/>
        <w:rPr>
          <w:rFonts w:asciiTheme="minorHAnsi" w:hAnsiTheme="minorHAnsi" w:cstheme="minorHAnsi"/>
          <w:sz w:val="22"/>
        </w:rPr>
      </w:pPr>
    </w:p>
    <w:p w14:paraId="2D4FE302"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011FF99"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960FACF" w14:textId="247B34CA" w:rsidR="00655FBC" w:rsidRPr="00FD1775" w:rsidRDefault="00655FBC" w:rsidP="004A3C41">
      <w:pPr>
        <w:pStyle w:val="Tijeloteksta"/>
        <w:spacing w:line="276" w:lineRule="auto"/>
        <w:rPr>
          <w:rFonts w:asciiTheme="minorHAnsi" w:hAnsiTheme="minorHAnsi" w:cstheme="minorHAnsi"/>
          <w:sz w:val="22"/>
          <w:szCs w:val="22"/>
        </w:rPr>
      </w:pPr>
    </w:p>
    <w:sectPr w:rsidR="00655FBC" w:rsidRPr="00FD1775" w:rsidSect="009E71B0">
      <w:footerReference w:type="even" r:id="rId34"/>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DDC4A" w14:textId="77777777" w:rsidR="00DB26B8" w:rsidRDefault="00DB26B8">
      <w:r>
        <w:separator/>
      </w:r>
    </w:p>
  </w:endnote>
  <w:endnote w:type="continuationSeparator" w:id="0">
    <w:p w14:paraId="13FC5B0D" w14:textId="77777777" w:rsidR="00DB26B8" w:rsidRDefault="00DB2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3D09" w14:textId="77777777" w:rsidR="00E5232F" w:rsidRDefault="00E5232F">
    <w:pPr>
      <w:pStyle w:val="Tijeloteksta"/>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B592" w14:textId="5223B343" w:rsidR="00E5232F" w:rsidRDefault="00E5232F">
    <w:pPr>
      <w:pStyle w:val="Tijeloteksta"/>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07248" w14:textId="77777777" w:rsidR="00DB26B8" w:rsidRDefault="00DB26B8">
      <w:r>
        <w:separator/>
      </w:r>
    </w:p>
  </w:footnote>
  <w:footnote w:type="continuationSeparator" w:id="0">
    <w:p w14:paraId="47116704" w14:textId="77777777" w:rsidR="00DB26B8" w:rsidRDefault="00DB26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DB7"/>
    <w:multiLevelType w:val="hybridMultilevel"/>
    <w:tmpl w:val="750E0126"/>
    <w:lvl w:ilvl="0" w:tplc="CEE6EDE2">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1" w15:restartNumberingAfterBreak="0">
    <w:nsid w:val="09953947"/>
    <w:multiLevelType w:val="hybridMultilevel"/>
    <w:tmpl w:val="91783F0A"/>
    <w:lvl w:ilvl="0" w:tplc="CA28FBBA">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2" w15:restartNumberingAfterBreak="0">
    <w:nsid w:val="1FA94D7C"/>
    <w:multiLevelType w:val="hybridMultilevel"/>
    <w:tmpl w:val="1444E6B4"/>
    <w:lvl w:ilvl="0" w:tplc="9572B9D8">
      <w:start w:val="5"/>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 w15:restartNumberingAfterBreak="0">
    <w:nsid w:val="2E80334D"/>
    <w:multiLevelType w:val="multilevel"/>
    <w:tmpl w:val="8CDE81FC"/>
    <w:lvl w:ilvl="0">
      <w:start w:val="4"/>
      <w:numFmt w:val="decimal"/>
      <w:lvlText w:val="%1"/>
      <w:lvlJc w:val="left"/>
      <w:pPr>
        <w:ind w:left="456" w:hanging="456"/>
      </w:pPr>
      <w:rPr>
        <w:rFonts w:hint="default"/>
        <w:b w:val="0"/>
        <w:color w:val="000000"/>
        <w:sz w:val="32"/>
      </w:rPr>
    </w:lvl>
    <w:lvl w:ilvl="1">
      <w:start w:val="4"/>
      <w:numFmt w:val="decimal"/>
      <w:lvlText w:val="%1.%2"/>
      <w:lvlJc w:val="left"/>
      <w:pPr>
        <w:ind w:left="675" w:hanging="456"/>
      </w:pPr>
      <w:rPr>
        <w:rFonts w:hint="default"/>
        <w:b w:val="0"/>
        <w:color w:val="000000"/>
        <w:sz w:val="32"/>
      </w:rPr>
    </w:lvl>
    <w:lvl w:ilvl="2">
      <w:start w:val="1"/>
      <w:numFmt w:val="decimal"/>
      <w:lvlText w:val="%1.%2.%3"/>
      <w:lvlJc w:val="left"/>
      <w:pPr>
        <w:ind w:left="1158" w:hanging="720"/>
      </w:pPr>
      <w:rPr>
        <w:rFonts w:hint="default"/>
        <w:b w:val="0"/>
        <w:color w:val="000000"/>
        <w:sz w:val="32"/>
      </w:rPr>
    </w:lvl>
    <w:lvl w:ilvl="3">
      <w:start w:val="1"/>
      <w:numFmt w:val="decimal"/>
      <w:lvlText w:val="%1.%2.%3.%4"/>
      <w:lvlJc w:val="left"/>
      <w:pPr>
        <w:ind w:left="1737" w:hanging="1080"/>
      </w:pPr>
      <w:rPr>
        <w:rFonts w:hint="default"/>
        <w:b w:val="0"/>
        <w:color w:val="000000"/>
        <w:sz w:val="32"/>
      </w:rPr>
    </w:lvl>
    <w:lvl w:ilvl="4">
      <w:start w:val="1"/>
      <w:numFmt w:val="decimal"/>
      <w:lvlText w:val="%1.%2.%3.%4.%5"/>
      <w:lvlJc w:val="left"/>
      <w:pPr>
        <w:ind w:left="1956" w:hanging="1080"/>
      </w:pPr>
      <w:rPr>
        <w:rFonts w:hint="default"/>
        <w:b w:val="0"/>
        <w:color w:val="000000"/>
        <w:sz w:val="32"/>
      </w:rPr>
    </w:lvl>
    <w:lvl w:ilvl="5">
      <w:start w:val="1"/>
      <w:numFmt w:val="decimal"/>
      <w:lvlText w:val="%1.%2.%3.%4.%5.%6"/>
      <w:lvlJc w:val="left"/>
      <w:pPr>
        <w:ind w:left="2535" w:hanging="1440"/>
      </w:pPr>
      <w:rPr>
        <w:rFonts w:hint="default"/>
        <w:b w:val="0"/>
        <w:color w:val="000000"/>
        <w:sz w:val="32"/>
      </w:rPr>
    </w:lvl>
    <w:lvl w:ilvl="6">
      <w:start w:val="1"/>
      <w:numFmt w:val="decimal"/>
      <w:lvlText w:val="%1.%2.%3.%4.%5.%6.%7"/>
      <w:lvlJc w:val="left"/>
      <w:pPr>
        <w:ind w:left="2754" w:hanging="1440"/>
      </w:pPr>
      <w:rPr>
        <w:rFonts w:hint="default"/>
        <w:b w:val="0"/>
        <w:color w:val="000000"/>
        <w:sz w:val="32"/>
      </w:rPr>
    </w:lvl>
    <w:lvl w:ilvl="7">
      <w:start w:val="1"/>
      <w:numFmt w:val="decimal"/>
      <w:lvlText w:val="%1.%2.%3.%4.%5.%6.%7.%8"/>
      <w:lvlJc w:val="left"/>
      <w:pPr>
        <w:ind w:left="3333" w:hanging="1800"/>
      </w:pPr>
      <w:rPr>
        <w:rFonts w:hint="default"/>
        <w:b w:val="0"/>
        <w:color w:val="000000"/>
        <w:sz w:val="32"/>
      </w:rPr>
    </w:lvl>
    <w:lvl w:ilvl="8">
      <w:start w:val="1"/>
      <w:numFmt w:val="decimal"/>
      <w:lvlText w:val="%1.%2.%3.%4.%5.%6.%7.%8.%9"/>
      <w:lvlJc w:val="left"/>
      <w:pPr>
        <w:ind w:left="3552" w:hanging="1800"/>
      </w:pPr>
      <w:rPr>
        <w:rFonts w:hint="default"/>
        <w:b w:val="0"/>
        <w:color w:val="000000"/>
        <w:sz w:val="32"/>
      </w:rPr>
    </w:lvl>
  </w:abstractNum>
  <w:abstractNum w:abstractNumId="4" w15:restartNumberingAfterBreak="0">
    <w:nsid w:val="33C95F5D"/>
    <w:multiLevelType w:val="multilevel"/>
    <w:tmpl w:val="6AB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A6621"/>
    <w:multiLevelType w:val="multilevel"/>
    <w:tmpl w:val="A192ECD2"/>
    <w:lvl w:ilvl="0">
      <w:start w:val="1"/>
      <w:numFmt w:val="decimal"/>
      <w:lvlText w:val="%1."/>
      <w:lvlJc w:val="left"/>
      <w:pPr>
        <w:ind w:left="489" w:hanging="270"/>
      </w:pPr>
      <w:rPr>
        <w:rFonts w:ascii="Arial" w:eastAsia="Arial" w:hAnsi="Arial" w:cs="Arial" w:hint="default"/>
        <w:b/>
        <w:bCs/>
        <w:w w:val="99"/>
        <w:sz w:val="24"/>
        <w:szCs w:val="24"/>
        <w:lang w:val="bs" w:eastAsia="en-US" w:bidi="ar-SA"/>
      </w:rPr>
    </w:lvl>
    <w:lvl w:ilvl="1">
      <w:start w:val="1"/>
      <w:numFmt w:val="decimal"/>
      <w:lvlText w:val="%1.%2"/>
      <w:lvlJc w:val="left"/>
      <w:pPr>
        <w:ind w:left="550" w:hanging="331"/>
      </w:pPr>
      <w:rPr>
        <w:rFonts w:ascii="Arial" w:eastAsia="Arial" w:hAnsi="Arial" w:cs="Arial" w:hint="default"/>
        <w:b/>
        <w:bCs/>
        <w:w w:val="99"/>
        <w:sz w:val="20"/>
        <w:szCs w:val="20"/>
        <w:lang w:val="bs" w:eastAsia="en-US" w:bidi="ar-SA"/>
      </w:rPr>
    </w:lvl>
    <w:lvl w:ilvl="2">
      <w:numFmt w:val="bullet"/>
      <w:lvlText w:val=""/>
      <w:lvlJc w:val="left"/>
      <w:pPr>
        <w:ind w:left="928" w:hanging="281"/>
      </w:pPr>
      <w:rPr>
        <w:rFonts w:ascii="Symbol" w:eastAsia="Symbol" w:hAnsi="Symbol" w:cs="Symbol" w:hint="default"/>
        <w:w w:val="99"/>
        <w:sz w:val="24"/>
        <w:szCs w:val="24"/>
        <w:lang w:val="bs" w:eastAsia="en-US" w:bidi="ar-SA"/>
      </w:rPr>
    </w:lvl>
    <w:lvl w:ilvl="3">
      <w:numFmt w:val="bullet"/>
      <w:lvlText w:val="•"/>
      <w:lvlJc w:val="left"/>
      <w:pPr>
        <w:ind w:left="2052" w:hanging="281"/>
      </w:pPr>
      <w:rPr>
        <w:rFonts w:hint="default"/>
        <w:lang w:val="bs" w:eastAsia="en-US" w:bidi="ar-SA"/>
      </w:rPr>
    </w:lvl>
    <w:lvl w:ilvl="4">
      <w:numFmt w:val="bullet"/>
      <w:lvlText w:val="•"/>
      <w:lvlJc w:val="left"/>
      <w:pPr>
        <w:ind w:left="3185" w:hanging="281"/>
      </w:pPr>
      <w:rPr>
        <w:rFonts w:hint="default"/>
        <w:lang w:val="bs" w:eastAsia="en-US" w:bidi="ar-SA"/>
      </w:rPr>
    </w:lvl>
    <w:lvl w:ilvl="5">
      <w:numFmt w:val="bullet"/>
      <w:lvlText w:val="•"/>
      <w:lvlJc w:val="left"/>
      <w:pPr>
        <w:ind w:left="4317" w:hanging="281"/>
      </w:pPr>
      <w:rPr>
        <w:rFonts w:hint="default"/>
        <w:lang w:val="bs" w:eastAsia="en-US" w:bidi="ar-SA"/>
      </w:rPr>
    </w:lvl>
    <w:lvl w:ilvl="6">
      <w:numFmt w:val="bullet"/>
      <w:lvlText w:val="•"/>
      <w:lvlJc w:val="left"/>
      <w:pPr>
        <w:ind w:left="5450" w:hanging="281"/>
      </w:pPr>
      <w:rPr>
        <w:rFonts w:hint="default"/>
        <w:lang w:val="bs" w:eastAsia="en-US" w:bidi="ar-SA"/>
      </w:rPr>
    </w:lvl>
    <w:lvl w:ilvl="7">
      <w:numFmt w:val="bullet"/>
      <w:lvlText w:val="•"/>
      <w:lvlJc w:val="left"/>
      <w:pPr>
        <w:ind w:left="6582" w:hanging="281"/>
      </w:pPr>
      <w:rPr>
        <w:rFonts w:hint="default"/>
        <w:lang w:val="bs" w:eastAsia="en-US" w:bidi="ar-SA"/>
      </w:rPr>
    </w:lvl>
    <w:lvl w:ilvl="8">
      <w:numFmt w:val="bullet"/>
      <w:lvlText w:val="•"/>
      <w:lvlJc w:val="left"/>
      <w:pPr>
        <w:ind w:left="7715" w:hanging="281"/>
      </w:pPr>
      <w:rPr>
        <w:rFonts w:hint="default"/>
        <w:lang w:val="bs" w:eastAsia="en-US" w:bidi="ar-SA"/>
      </w:rPr>
    </w:lvl>
  </w:abstractNum>
  <w:abstractNum w:abstractNumId="6" w15:restartNumberingAfterBreak="0">
    <w:nsid w:val="35DA3CAA"/>
    <w:multiLevelType w:val="hybridMultilevel"/>
    <w:tmpl w:val="FC20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A5682"/>
    <w:multiLevelType w:val="hybridMultilevel"/>
    <w:tmpl w:val="949824E2"/>
    <w:lvl w:ilvl="0" w:tplc="AECEA362">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15:restartNumberingAfterBreak="0">
    <w:nsid w:val="44CD2FE3"/>
    <w:multiLevelType w:val="hybridMultilevel"/>
    <w:tmpl w:val="9116A504"/>
    <w:lvl w:ilvl="0" w:tplc="FFA62470">
      <w:start w:val="1"/>
      <w:numFmt w:val="decimal"/>
      <w:lvlText w:val="%1."/>
      <w:lvlJc w:val="left"/>
      <w:pPr>
        <w:ind w:left="220" w:hanging="224"/>
      </w:pPr>
      <w:rPr>
        <w:rFonts w:ascii="Calibri" w:eastAsia="Calibri" w:hAnsi="Calibri" w:cs="Calibri" w:hint="default"/>
        <w:b/>
        <w:bCs/>
        <w:w w:val="100"/>
        <w:sz w:val="22"/>
        <w:szCs w:val="22"/>
        <w:lang w:val="bs" w:eastAsia="en-US" w:bidi="ar-SA"/>
      </w:rPr>
    </w:lvl>
    <w:lvl w:ilvl="1" w:tplc="3E48B624">
      <w:numFmt w:val="bullet"/>
      <w:lvlText w:val="•"/>
      <w:lvlJc w:val="left"/>
      <w:pPr>
        <w:ind w:left="1196" w:hanging="224"/>
      </w:pPr>
      <w:rPr>
        <w:rFonts w:hint="default"/>
        <w:lang w:val="bs" w:eastAsia="en-US" w:bidi="ar-SA"/>
      </w:rPr>
    </w:lvl>
    <w:lvl w:ilvl="2" w:tplc="FFBC540E">
      <w:numFmt w:val="bullet"/>
      <w:lvlText w:val="•"/>
      <w:lvlJc w:val="left"/>
      <w:pPr>
        <w:ind w:left="2172" w:hanging="224"/>
      </w:pPr>
      <w:rPr>
        <w:rFonts w:hint="default"/>
        <w:lang w:val="bs" w:eastAsia="en-US" w:bidi="ar-SA"/>
      </w:rPr>
    </w:lvl>
    <w:lvl w:ilvl="3" w:tplc="29DAFD54">
      <w:numFmt w:val="bullet"/>
      <w:lvlText w:val="•"/>
      <w:lvlJc w:val="left"/>
      <w:pPr>
        <w:ind w:left="3148" w:hanging="224"/>
      </w:pPr>
      <w:rPr>
        <w:rFonts w:hint="default"/>
        <w:lang w:val="bs" w:eastAsia="en-US" w:bidi="ar-SA"/>
      </w:rPr>
    </w:lvl>
    <w:lvl w:ilvl="4" w:tplc="21B2FE1A">
      <w:numFmt w:val="bullet"/>
      <w:lvlText w:val="•"/>
      <w:lvlJc w:val="left"/>
      <w:pPr>
        <w:ind w:left="4124" w:hanging="224"/>
      </w:pPr>
      <w:rPr>
        <w:rFonts w:hint="default"/>
        <w:lang w:val="bs" w:eastAsia="en-US" w:bidi="ar-SA"/>
      </w:rPr>
    </w:lvl>
    <w:lvl w:ilvl="5" w:tplc="E8ACA708">
      <w:numFmt w:val="bullet"/>
      <w:lvlText w:val="•"/>
      <w:lvlJc w:val="left"/>
      <w:pPr>
        <w:ind w:left="5100" w:hanging="224"/>
      </w:pPr>
      <w:rPr>
        <w:rFonts w:hint="default"/>
        <w:lang w:val="bs" w:eastAsia="en-US" w:bidi="ar-SA"/>
      </w:rPr>
    </w:lvl>
    <w:lvl w:ilvl="6" w:tplc="5D84228A">
      <w:numFmt w:val="bullet"/>
      <w:lvlText w:val="•"/>
      <w:lvlJc w:val="left"/>
      <w:pPr>
        <w:ind w:left="6076" w:hanging="224"/>
      </w:pPr>
      <w:rPr>
        <w:rFonts w:hint="default"/>
        <w:lang w:val="bs" w:eastAsia="en-US" w:bidi="ar-SA"/>
      </w:rPr>
    </w:lvl>
    <w:lvl w:ilvl="7" w:tplc="713EC230">
      <w:numFmt w:val="bullet"/>
      <w:lvlText w:val="•"/>
      <w:lvlJc w:val="left"/>
      <w:pPr>
        <w:ind w:left="7052" w:hanging="224"/>
      </w:pPr>
      <w:rPr>
        <w:rFonts w:hint="default"/>
        <w:lang w:val="bs" w:eastAsia="en-US" w:bidi="ar-SA"/>
      </w:rPr>
    </w:lvl>
    <w:lvl w:ilvl="8" w:tplc="3A4CD1A8">
      <w:numFmt w:val="bullet"/>
      <w:lvlText w:val="•"/>
      <w:lvlJc w:val="left"/>
      <w:pPr>
        <w:ind w:left="8028" w:hanging="224"/>
      </w:pPr>
      <w:rPr>
        <w:rFonts w:hint="default"/>
        <w:lang w:val="bs" w:eastAsia="en-US" w:bidi="ar-SA"/>
      </w:rPr>
    </w:lvl>
  </w:abstractNum>
  <w:abstractNum w:abstractNumId="9" w15:restartNumberingAfterBreak="0">
    <w:nsid w:val="49254A37"/>
    <w:multiLevelType w:val="multilevel"/>
    <w:tmpl w:val="B17A00F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0" w15:restartNumberingAfterBreak="0">
    <w:nsid w:val="4F9E2DBB"/>
    <w:multiLevelType w:val="multilevel"/>
    <w:tmpl w:val="3168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8D2D98"/>
    <w:multiLevelType w:val="multilevel"/>
    <w:tmpl w:val="B4FA47B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2" w15:restartNumberingAfterBreak="0">
    <w:nsid w:val="550316C5"/>
    <w:multiLevelType w:val="hybridMultilevel"/>
    <w:tmpl w:val="70362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FB4E49"/>
    <w:multiLevelType w:val="multilevel"/>
    <w:tmpl w:val="3AC03868"/>
    <w:lvl w:ilvl="0">
      <w:start w:val="1"/>
      <w:numFmt w:val="decimal"/>
      <w:lvlText w:val="%1."/>
      <w:lvlJc w:val="left"/>
      <w:pPr>
        <w:ind w:left="421" w:hanging="202"/>
      </w:pPr>
      <w:rPr>
        <w:rFonts w:ascii="Microsoft Sans Serif" w:eastAsia="Microsoft Sans Serif" w:hAnsi="Microsoft Sans Serif" w:cs="Microsoft Sans Serif" w:hint="default"/>
        <w:w w:val="99"/>
        <w:sz w:val="18"/>
        <w:szCs w:val="18"/>
        <w:lang w:val="bs" w:eastAsia="en-US" w:bidi="ar-SA"/>
      </w:rPr>
    </w:lvl>
    <w:lvl w:ilvl="1">
      <w:start w:val="1"/>
      <w:numFmt w:val="decimal"/>
      <w:lvlText w:val="%1.%2"/>
      <w:lvlJc w:val="left"/>
      <w:pPr>
        <w:ind w:left="742" w:hanging="303"/>
      </w:pPr>
      <w:rPr>
        <w:rFonts w:ascii="Microsoft Sans Serif" w:eastAsia="Microsoft Sans Serif" w:hAnsi="Microsoft Sans Serif" w:cs="Microsoft Sans Serif" w:hint="default"/>
        <w:w w:val="99"/>
        <w:sz w:val="18"/>
        <w:szCs w:val="18"/>
        <w:lang w:val="bs" w:eastAsia="en-US" w:bidi="ar-SA"/>
      </w:rPr>
    </w:lvl>
    <w:lvl w:ilvl="2">
      <w:numFmt w:val="bullet"/>
      <w:lvlText w:val="•"/>
      <w:lvlJc w:val="left"/>
      <w:pPr>
        <w:ind w:left="1766" w:hanging="303"/>
      </w:pPr>
      <w:rPr>
        <w:rFonts w:hint="default"/>
        <w:lang w:val="bs" w:eastAsia="en-US" w:bidi="ar-SA"/>
      </w:rPr>
    </w:lvl>
    <w:lvl w:ilvl="3">
      <w:numFmt w:val="bullet"/>
      <w:lvlText w:val="•"/>
      <w:lvlJc w:val="left"/>
      <w:pPr>
        <w:ind w:left="2793" w:hanging="303"/>
      </w:pPr>
      <w:rPr>
        <w:rFonts w:hint="default"/>
        <w:lang w:val="bs" w:eastAsia="en-US" w:bidi="ar-SA"/>
      </w:rPr>
    </w:lvl>
    <w:lvl w:ilvl="4">
      <w:numFmt w:val="bullet"/>
      <w:lvlText w:val="•"/>
      <w:lvlJc w:val="left"/>
      <w:pPr>
        <w:ind w:left="3820" w:hanging="303"/>
      </w:pPr>
      <w:rPr>
        <w:rFonts w:hint="default"/>
        <w:lang w:val="bs" w:eastAsia="en-US" w:bidi="ar-SA"/>
      </w:rPr>
    </w:lvl>
    <w:lvl w:ilvl="5">
      <w:numFmt w:val="bullet"/>
      <w:lvlText w:val="•"/>
      <w:lvlJc w:val="left"/>
      <w:pPr>
        <w:ind w:left="4846" w:hanging="303"/>
      </w:pPr>
      <w:rPr>
        <w:rFonts w:hint="default"/>
        <w:lang w:val="bs" w:eastAsia="en-US" w:bidi="ar-SA"/>
      </w:rPr>
    </w:lvl>
    <w:lvl w:ilvl="6">
      <w:numFmt w:val="bullet"/>
      <w:lvlText w:val="•"/>
      <w:lvlJc w:val="left"/>
      <w:pPr>
        <w:ind w:left="5873" w:hanging="303"/>
      </w:pPr>
      <w:rPr>
        <w:rFonts w:hint="default"/>
        <w:lang w:val="bs" w:eastAsia="en-US" w:bidi="ar-SA"/>
      </w:rPr>
    </w:lvl>
    <w:lvl w:ilvl="7">
      <w:numFmt w:val="bullet"/>
      <w:lvlText w:val="•"/>
      <w:lvlJc w:val="left"/>
      <w:pPr>
        <w:ind w:left="6900" w:hanging="303"/>
      </w:pPr>
      <w:rPr>
        <w:rFonts w:hint="default"/>
        <w:lang w:val="bs" w:eastAsia="en-US" w:bidi="ar-SA"/>
      </w:rPr>
    </w:lvl>
    <w:lvl w:ilvl="8">
      <w:numFmt w:val="bullet"/>
      <w:lvlText w:val="•"/>
      <w:lvlJc w:val="left"/>
      <w:pPr>
        <w:ind w:left="7926" w:hanging="303"/>
      </w:pPr>
      <w:rPr>
        <w:rFonts w:hint="default"/>
        <w:lang w:val="bs" w:eastAsia="en-US" w:bidi="ar-SA"/>
      </w:rPr>
    </w:lvl>
  </w:abstractNum>
  <w:abstractNum w:abstractNumId="14" w15:restartNumberingAfterBreak="0">
    <w:nsid w:val="76A2699B"/>
    <w:multiLevelType w:val="hybridMultilevel"/>
    <w:tmpl w:val="69F8BEB0"/>
    <w:lvl w:ilvl="0" w:tplc="1562CC66">
      <w:numFmt w:val="bullet"/>
      <w:lvlText w:val="-"/>
      <w:lvlJc w:val="left"/>
      <w:pPr>
        <w:ind w:left="359" w:hanging="140"/>
      </w:pPr>
      <w:rPr>
        <w:rFonts w:ascii="Times New Roman" w:eastAsia="Times New Roman" w:hAnsi="Times New Roman" w:cs="Times New Roman" w:hint="default"/>
        <w:w w:val="99"/>
        <w:sz w:val="24"/>
        <w:szCs w:val="24"/>
        <w:lang w:val="bs" w:eastAsia="en-US" w:bidi="ar-SA"/>
      </w:rPr>
    </w:lvl>
    <w:lvl w:ilvl="1" w:tplc="18A4ACB2">
      <w:numFmt w:val="bullet"/>
      <w:lvlText w:val="•"/>
      <w:lvlJc w:val="left"/>
      <w:pPr>
        <w:ind w:left="1322" w:hanging="140"/>
      </w:pPr>
      <w:rPr>
        <w:rFonts w:hint="default"/>
        <w:lang w:val="bs" w:eastAsia="en-US" w:bidi="ar-SA"/>
      </w:rPr>
    </w:lvl>
    <w:lvl w:ilvl="2" w:tplc="BB76396A">
      <w:numFmt w:val="bullet"/>
      <w:lvlText w:val="•"/>
      <w:lvlJc w:val="left"/>
      <w:pPr>
        <w:ind w:left="2284" w:hanging="140"/>
      </w:pPr>
      <w:rPr>
        <w:rFonts w:hint="default"/>
        <w:lang w:val="bs" w:eastAsia="en-US" w:bidi="ar-SA"/>
      </w:rPr>
    </w:lvl>
    <w:lvl w:ilvl="3" w:tplc="FF30700E">
      <w:numFmt w:val="bullet"/>
      <w:lvlText w:val="•"/>
      <w:lvlJc w:val="left"/>
      <w:pPr>
        <w:ind w:left="3246" w:hanging="140"/>
      </w:pPr>
      <w:rPr>
        <w:rFonts w:hint="default"/>
        <w:lang w:val="bs" w:eastAsia="en-US" w:bidi="ar-SA"/>
      </w:rPr>
    </w:lvl>
    <w:lvl w:ilvl="4" w:tplc="5866A8E6">
      <w:numFmt w:val="bullet"/>
      <w:lvlText w:val="•"/>
      <w:lvlJc w:val="left"/>
      <w:pPr>
        <w:ind w:left="4208" w:hanging="140"/>
      </w:pPr>
      <w:rPr>
        <w:rFonts w:hint="default"/>
        <w:lang w:val="bs" w:eastAsia="en-US" w:bidi="ar-SA"/>
      </w:rPr>
    </w:lvl>
    <w:lvl w:ilvl="5" w:tplc="F71CB170">
      <w:numFmt w:val="bullet"/>
      <w:lvlText w:val="•"/>
      <w:lvlJc w:val="left"/>
      <w:pPr>
        <w:ind w:left="5170" w:hanging="140"/>
      </w:pPr>
      <w:rPr>
        <w:rFonts w:hint="default"/>
        <w:lang w:val="bs" w:eastAsia="en-US" w:bidi="ar-SA"/>
      </w:rPr>
    </w:lvl>
    <w:lvl w:ilvl="6" w:tplc="ADAC3D16">
      <w:numFmt w:val="bullet"/>
      <w:lvlText w:val="•"/>
      <w:lvlJc w:val="left"/>
      <w:pPr>
        <w:ind w:left="6132" w:hanging="140"/>
      </w:pPr>
      <w:rPr>
        <w:rFonts w:hint="default"/>
        <w:lang w:val="bs" w:eastAsia="en-US" w:bidi="ar-SA"/>
      </w:rPr>
    </w:lvl>
    <w:lvl w:ilvl="7" w:tplc="C1465700">
      <w:numFmt w:val="bullet"/>
      <w:lvlText w:val="•"/>
      <w:lvlJc w:val="left"/>
      <w:pPr>
        <w:ind w:left="7094" w:hanging="140"/>
      </w:pPr>
      <w:rPr>
        <w:rFonts w:hint="default"/>
        <w:lang w:val="bs" w:eastAsia="en-US" w:bidi="ar-SA"/>
      </w:rPr>
    </w:lvl>
    <w:lvl w:ilvl="8" w:tplc="30024130">
      <w:numFmt w:val="bullet"/>
      <w:lvlText w:val="•"/>
      <w:lvlJc w:val="left"/>
      <w:pPr>
        <w:ind w:left="8056" w:hanging="140"/>
      </w:pPr>
      <w:rPr>
        <w:rFonts w:hint="default"/>
        <w:lang w:val="bs" w:eastAsia="en-US" w:bidi="ar-SA"/>
      </w:rPr>
    </w:lvl>
  </w:abstractNum>
  <w:num w:numId="1" w16cid:durableId="940915320">
    <w:abstractNumId w:val="8"/>
  </w:num>
  <w:num w:numId="2" w16cid:durableId="240412621">
    <w:abstractNumId w:val="14"/>
  </w:num>
  <w:num w:numId="3" w16cid:durableId="1150639117">
    <w:abstractNumId w:val="5"/>
  </w:num>
  <w:num w:numId="4" w16cid:durableId="418602072">
    <w:abstractNumId w:val="13"/>
  </w:num>
  <w:num w:numId="5" w16cid:durableId="1136487396">
    <w:abstractNumId w:val="0"/>
  </w:num>
  <w:num w:numId="6" w16cid:durableId="872230994">
    <w:abstractNumId w:val="1"/>
  </w:num>
  <w:num w:numId="7" w16cid:durableId="1066414972">
    <w:abstractNumId w:val="10"/>
  </w:num>
  <w:num w:numId="8" w16cid:durableId="1374424755">
    <w:abstractNumId w:val="4"/>
  </w:num>
  <w:num w:numId="9" w16cid:durableId="577204725">
    <w:abstractNumId w:val="3"/>
  </w:num>
  <w:num w:numId="10" w16cid:durableId="1220744168">
    <w:abstractNumId w:val="12"/>
  </w:num>
  <w:num w:numId="11" w16cid:durableId="448397776">
    <w:abstractNumId w:val="6"/>
  </w:num>
  <w:num w:numId="12" w16cid:durableId="437870600">
    <w:abstractNumId w:val="7"/>
  </w:num>
  <w:num w:numId="13" w16cid:durableId="1909807307">
    <w:abstractNumId w:val="9"/>
  </w:num>
  <w:num w:numId="14" w16cid:durableId="204026897">
    <w:abstractNumId w:val="11"/>
  </w:num>
  <w:num w:numId="15" w16cid:durableId="1088774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2F"/>
    <w:rsid w:val="0001700B"/>
    <w:rsid w:val="00042684"/>
    <w:rsid w:val="000933CB"/>
    <w:rsid w:val="000973FB"/>
    <w:rsid w:val="001B2699"/>
    <w:rsid w:val="001E26B9"/>
    <w:rsid w:val="001F646A"/>
    <w:rsid w:val="00210320"/>
    <w:rsid w:val="00291A60"/>
    <w:rsid w:val="002A4F6A"/>
    <w:rsid w:val="0031613E"/>
    <w:rsid w:val="003B6B7C"/>
    <w:rsid w:val="00414F17"/>
    <w:rsid w:val="004A3C41"/>
    <w:rsid w:val="004A7E34"/>
    <w:rsid w:val="004E7D99"/>
    <w:rsid w:val="005A313E"/>
    <w:rsid w:val="005A604E"/>
    <w:rsid w:val="005D5FA9"/>
    <w:rsid w:val="005E4918"/>
    <w:rsid w:val="00655FBC"/>
    <w:rsid w:val="00672D2B"/>
    <w:rsid w:val="006C7875"/>
    <w:rsid w:val="006E44ED"/>
    <w:rsid w:val="00751C53"/>
    <w:rsid w:val="00891782"/>
    <w:rsid w:val="00897310"/>
    <w:rsid w:val="008977C3"/>
    <w:rsid w:val="008A78B1"/>
    <w:rsid w:val="008E0CF1"/>
    <w:rsid w:val="008E66D7"/>
    <w:rsid w:val="008F51A1"/>
    <w:rsid w:val="00900E25"/>
    <w:rsid w:val="0095556B"/>
    <w:rsid w:val="009C2B86"/>
    <w:rsid w:val="009C504B"/>
    <w:rsid w:val="009E71B0"/>
    <w:rsid w:val="00A072EA"/>
    <w:rsid w:val="00A078AC"/>
    <w:rsid w:val="00A168B1"/>
    <w:rsid w:val="00A228EA"/>
    <w:rsid w:val="00A23B2A"/>
    <w:rsid w:val="00A62993"/>
    <w:rsid w:val="00AB1822"/>
    <w:rsid w:val="00AF2BFA"/>
    <w:rsid w:val="00AF4ADE"/>
    <w:rsid w:val="00B128CE"/>
    <w:rsid w:val="00B17D78"/>
    <w:rsid w:val="00B6506D"/>
    <w:rsid w:val="00B73E9E"/>
    <w:rsid w:val="00B95C90"/>
    <w:rsid w:val="00BA79EE"/>
    <w:rsid w:val="00BC0906"/>
    <w:rsid w:val="00BD28B8"/>
    <w:rsid w:val="00BF6382"/>
    <w:rsid w:val="00C367BA"/>
    <w:rsid w:val="00C50095"/>
    <w:rsid w:val="00C64DE4"/>
    <w:rsid w:val="00C71343"/>
    <w:rsid w:val="00CA37ED"/>
    <w:rsid w:val="00CE13F5"/>
    <w:rsid w:val="00CE7991"/>
    <w:rsid w:val="00D16EB8"/>
    <w:rsid w:val="00D44F61"/>
    <w:rsid w:val="00D62E74"/>
    <w:rsid w:val="00D810E1"/>
    <w:rsid w:val="00DB26B8"/>
    <w:rsid w:val="00DC00A5"/>
    <w:rsid w:val="00DF3F0C"/>
    <w:rsid w:val="00E17052"/>
    <w:rsid w:val="00E5232F"/>
    <w:rsid w:val="00E71EDC"/>
    <w:rsid w:val="00E96C4B"/>
    <w:rsid w:val="00F1766E"/>
    <w:rsid w:val="00F205B6"/>
    <w:rsid w:val="00F34F9B"/>
    <w:rsid w:val="00F83C0C"/>
    <w:rsid w:val="00FA4594"/>
    <w:rsid w:val="00FA6271"/>
    <w:rsid w:val="00FB71DE"/>
    <w:rsid w:val="00FD177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19E9"/>
  <w15:docId w15:val="{AE570BF3-3B2F-4286-8D91-5DFCED64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775"/>
    <w:rPr>
      <w:rFonts w:ascii="Times New Roman" w:eastAsia="Times New Roman" w:hAnsi="Times New Roman" w:cs="Times New Roman"/>
      <w:sz w:val="24"/>
      <w:lang w:val="bs"/>
    </w:rPr>
  </w:style>
  <w:style w:type="paragraph" w:styleId="Naslov1">
    <w:name w:val="heading 1"/>
    <w:basedOn w:val="Normal"/>
    <w:link w:val="Naslov1Char"/>
    <w:uiPriority w:val="9"/>
    <w:qFormat/>
    <w:pPr>
      <w:spacing w:before="34"/>
      <w:ind w:left="220"/>
      <w:outlineLvl w:val="0"/>
    </w:pPr>
    <w:rPr>
      <w:rFonts w:ascii="Calibri" w:eastAsia="Calibri" w:hAnsi="Calibri" w:cs="Calibri"/>
      <w:sz w:val="32"/>
      <w:szCs w:val="32"/>
    </w:rPr>
  </w:style>
  <w:style w:type="paragraph" w:styleId="Naslov2">
    <w:name w:val="heading 2"/>
    <w:basedOn w:val="Normal"/>
    <w:uiPriority w:val="9"/>
    <w:unhideWhenUsed/>
    <w:qFormat/>
    <w:pPr>
      <w:ind w:left="489" w:hanging="270"/>
      <w:outlineLvl w:val="1"/>
    </w:pPr>
    <w:rPr>
      <w:rFonts w:ascii="Arial" w:eastAsia="Arial" w:hAnsi="Arial" w:cs="Arial"/>
      <w:b/>
      <w:bCs/>
      <w:szCs w:val="24"/>
    </w:rPr>
  </w:style>
  <w:style w:type="paragraph" w:styleId="Naslov3">
    <w:name w:val="heading 3"/>
    <w:basedOn w:val="Normal"/>
    <w:next w:val="Normal"/>
    <w:link w:val="Naslov3Char"/>
    <w:uiPriority w:val="9"/>
    <w:unhideWhenUsed/>
    <w:qFormat/>
    <w:rsid w:val="00A62993"/>
    <w:pPr>
      <w:keepNext/>
      <w:keepLines/>
      <w:spacing w:before="40"/>
      <w:outlineLvl w:val="2"/>
    </w:pPr>
    <w:rPr>
      <w:rFonts w:asciiTheme="majorHAnsi" w:eastAsiaTheme="majorEastAsia" w:hAnsiTheme="majorHAnsi" w:cstheme="majorBidi"/>
      <w:color w:val="243F60" w:themeColor="accent1" w:themeShade="7F"/>
      <w:szCs w:val="24"/>
    </w:rPr>
  </w:style>
  <w:style w:type="paragraph" w:styleId="Naslov4">
    <w:name w:val="heading 4"/>
    <w:basedOn w:val="Normal"/>
    <w:next w:val="Normal"/>
    <w:link w:val="Naslov4Char"/>
    <w:uiPriority w:val="9"/>
    <w:unhideWhenUsed/>
    <w:qFormat/>
    <w:rsid w:val="000170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39"/>
    <w:qFormat/>
    <w:pPr>
      <w:spacing w:before="22"/>
      <w:ind w:left="421" w:hanging="202"/>
    </w:pPr>
    <w:rPr>
      <w:rFonts w:ascii="Microsoft Sans Serif" w:eastAsia="Microsoft Sans Serif" w:hAnsi="Microsoft Sans Serif" w:cs="Microsoft Sans Serif"/>
      <w:sz w:val="18"/>
      <w:szCs w:val="18"/>
    </w:rPr>
  </w:style>
  <w:style w:type="paragraph" w:styleId="Sadraj2">
    <w:name w:val="toc 2"/>
    <w:basedOn w:val="Normal"/>
    <w:uiPriority w:val="39"/>
    <w:qFormat/>
    <w:pPr>
      <w:spacing w:before="120"/>
      <w:ind w:left="220"/>
    </w:pPr>
    <w:rPr>
      <w:rFonts w:ascii="Microsoft Sans Serif" w:eastAsia="Microsoft Sans Serif" w:hAnsi="Microsoft Sans Serif" w:cs="Microsoft Sans Serif"/>
      <w:sz w:val="18"/>
      <w:szCs w:val="18"/>
    </w:rPr>
  </w:style>
  <w:style w:type="paragraph" w:styleId="Sadraj3">
    <w:name w:val="toc 3"/>
    <w:basedOn w:val="Normal"/>
    <w:uiPriority w:val="39"/>
    <w:qFormat/>
    <w:pPr>
      <w:spacing w:before="120"/>
      <w:ind w:left="742" w:hanging="303"/>
    </w:pPr>
    <w:rPr>
      <w:rFonts w:ascii="Microsoft Sans Serif" w:eastAsia="Microsoft Sans Serif" w:hAnsi="Microsoft Sans Serif" w:cs="Microsoft Sans Serif"/>
      <w:sz w:val="18"/>
      <w:szCs w:val="18"/>
    </w:rPr>
  </w:style>
  <w:style w:type="paragraph" w:styleId="Tijeloteksta">
    <w:name w:val="Body Text"/>
    <w:basedOn w:val="Normal"/>
    <w:uiPriority w:val="1"/>
    <w:qFormat/>
    <w:rPr>
      <w:szCs w:val="24"/>
    </w:rPr>
  </w:style>
  <w:style w:type="paragraph" w:styleId="Odlomakpopisa">
    <w:name w:val="List Paragraph"/>
    <w:basedOn w:val="Normal"/>
    <w:uiPriority w:val="1"/>
    <w:qFormat/>
    <w:pPr>
      <w:ind w:left="742" w:hanging="303"/>
    </w:pPr>
  </w:style>
  <w:style w:type="paragraph" w:customStyle="1" w:styleId="TableParagraph">
    <w:name w:val="Table Paragraph"/>
    <w:basedOn w:val="Normal"/>
    <w:uiPriority w:val="1"/>
    <w:qFormat/>
    <w:pPr>
      <w:spacing w:before="143"/>
      <w:ind w:left="107"/>
    </w:pPr>
    <w:rPr>
      <w:rFonts w:ascii="Arial" w:eastAsia="Arial" w:hAnsi="Arial" w:cs="Arial"/>
    </w:rPr>
  </w:style>
  <w:style w:type="paragraph" w:styleId="Zaglavlje">
    <w:name w:val="header"/>
    <w:basedOn w:val="Normal"/>
    <w:link w:val="ZaglavljeChar"/>
    <w:uiPriority w:val="99"/>
    <w:unhideWhenUsed/>
    <w:rsid w:val="00AF4ADE"/>
    <w:pPr>
      <w:tabs>
        <w:tab w:val="center" w:pos="4513"/>
        <w:tab w:val="right" w:pos="9026"/>
      </w:tabs>
    </w:pPr>
  </w:style>
  <w:style w:type="character" w:customStyle="1" w:styleId="ZaglavljeChar">
    <w:name w:val="Zaglavlje Char"/>
    <w:basedOn w:val="Zadanifontodlomka"/>
    <w:link w:val="Zaglavlje"/>
    <w:uiPriority w:val="99"/>
    <w:rsid w:val="00AF4ADE"/>
    <w:rPr>
      <w:rFonts w:ascii="Times New Roman" w:eastAsia="Times New Roman" w:hAnsi="Times New Roman" w:cs="Times New Roman"/>
      <w:lang w:val="bs"/>
    </w:rPr>
  </w:style>
  <w:style w:type="paragraph" w:styleId="Podnoje">
    <w:name w:val="footer"/>
    <w:basedOn w:val="Normal"/>
    <w:link w:val="PodnojeChar"/>
    <w:uiPriority w:val="99"/>
    <w:unhideWhenUsed/>
    <w:rsid w:val="00AF4ADE"/>
    <w:pPr>
      <w:tabs>
        <w:tab w:val="center" w:pos="4513"/>
        <w:tab w:val="right" w:pos="9026"/>
      </w:tabs>
    </w:pPr>
  </w:style>
  <w:style w:type="character" w:customStyle="1" w:styleId="PodnojeChar">
    <w:name w:val="Podnožje Char"/>
    <w:basedOn w:val="Zadanifontodlomka"/>
    <w:link w:val="Podnoje"/>
    <w:uiPriority w:val="99"/>
    <w:rsid w:val="00AF4ADE"/>
    <w:rPr>
      <w:rFonts w:ascii="Times New Roman" w:eastAsia="Times New Roman" w:hAnsi="Times New Roman" w:cs="Times New Roman"/>
      <w:lang w:val="bs"/>
    </w:rPr>
  </w:style>
  <w:style w:type="paragraph" w:styleId="TOCNaslov">
    <w:name w:val="TOC Heading"/>
    <w:basedOn w:val="Naslov1"/>
    <w:next w:val="Normal"/>
    <w:uiPriority w:val="39"/>
    <w:unhideWhenUsed/>
    <w:qFormat/>
    <w:rsid w:val="009E71B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hr-HR" w:eastAsia="hr-HR"/>
    </w:rPr>
  </w:style>
  <w:style w:type="character" w:styleId="Hiperveza">
    <w:name w:val="Hyperlink"/>
    <w:basedOn w:val="Zadanifontodlomka"/>
    <w:uiPriority w:val="99"/>
    <w:unhideWhenUsed/>
    <w:rsid w:val="009E71B0"/>
    <w:rPr>
      <w:color w:val="0000FF" w:themeColor="hyperlink"/>
      <w:u w:val="single"/>
    </w:rPr>
  </w:style>
  <w:style w:type="paragraph" w:styleId="StandardWeb">
    <w:name w:val="Normal (Web)"/>
    <w:basedOn w:val="Normal"/>
    <w:uiPriority w:val="99"/>
    <w:semiHidden/>
    <w:unhideWhenUsed/>
    <w:rsid w:val="00B17D78"/>
    <w:pPr>
      <w:widowControl/>
      <w:autoSpaceDE/>
      <w:autoSpaceDN/>
      <w:spacing w:before="100" w:beforeAutospacing="1" w:after="100" w:afterAutospacing="1"/>
    </w:pPr>
    <w:rPr>
      <w:szCs w:val="24"/>
      <w:lang w:val="hr-HR" w:eastAsia="hr-HR"/>
    </w:rPr>
  </w:style>
  <w:style w:type="paragraph" w:styleId="Naslov">
    <w:name w:val="Title"/>
    <w:basedOn w:val="Normal"/>
    <w:next w:val="Normal"/>
    <w:link w:val="NaslovChar"/>
    <w:uiPriority w:val="10"/>
    <w:qFormat/>
    <w:rsid w:val="00DF3F0C"/>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DF3F0C"/>
    <w:rPr>
      <w:rFonts w:asciiTheme="majorHAnsi" w:eastAsiaTheme="majorEastAsia" w:hAnsiTheme="majorHAnsi" w:cstheme="majorBidi"/>
      <w:spacing w:val="-10"/>
      <w:kern w:val="28"/>
      <w:sz w:val="56"/>
      <w:szCs w:val="56"/>
      <w:lang w:val="bs"/>
    </w:rPr>
  </w:style>
  <w:style w:type="character" w:customStyle="1" w:styleId="apple-tab-span">
    <w:name w:val="apple-tab-span"/>
    <w:basedOn w:val="Zadanifontodlomka"/>
    <w:rsid w:val="00A62993"/>
  </w:style>
  <w:style w:type="character" w:customStyle="1" w:styleId="Naslov3Char">
    <w:name w:val="Naslov 3 Char"/>
    <w:basedOn w:val="Zadanifontodlomka"/>
    <w:link w:val="Naslov3"/>
    <w:uiPriority w:val="9"/>
    <w:rsid w:val="00A62993"/>
    <w:rPr>
      <w:rFonts w:asciiTheme="majorHAnsi" w:eastAsiaTheme="majorEastAsia" w:hAnsiTheme="majorHAnsi" w:cstheme="majorBidi"/>
      <w:color w:val="243F60" w:themeColor="accent1" w:themeShade="7F"/>
      <w:sz w:val="24"/>
      <w:szCs w:val="24"/>
      <w:lang w:val="bs"/>
    </w:rPr>
  </w:style>
  <w:style w:type="character" w:styleId="Nerijeenospominjanje">
    <w:name w:val="Unresolved Mention"/>
    <w:basedOn w:val="Zadanifontodlomka"/>
    <w:uiPriority w:val="99"/>
    <w:semiHidden/>
    <w:unhideWhenUsed/>
    <w:rsid w:val="005A313E"/>
    <w:rPr>
      <w:color w:val="605E5C"/>
      <w:shd w:val="clear" w:color="auto" w:fill="E1DFDD"/>
    </w:rPr>
  </w:style>
  <w:style w:type="character" w:styleId="SlijeenaHiperveza">
    <w:name w:val="FollowedHyperlink"/>
    <w:basedOn w:val="Zadanifontodlomka"/>
    <w:uiPriority w:val="99"/>
    <w:semiHidden/>
    <w:unhideWhenUsed/>
    <w:rsid w:val="005D5FA9"/>
    <w:rPr>
      <w:color w:val="800080" w:themeColor="followedHyperlink"/>
      <w:u w:val="single"/>
    </w:rPr>
  </w:style>
  <w:style w:type="character" w:customStyle="1" w:styleId="Naslov1Char">
    <w:name w:val="Naslov 1 Char"/>
    <w:basedOn w:val="Zadanifontodlomka"/>
    <w:link w:val="Naslov1"/>
    <w:uiPriority w:val="9"/>
    <w:rsid w:val="00AF2BFA"/>
    <w:rPr>
      <w:rFonts w:ascii="Calibri" w:eastAsia="Calibri" w:hAnsi="Calibri" w:cs="Calibri"/>
      <w:sz w:val="32"/>
      <w:szCs w:val="32"/>
      <w:lang w:val="bs"/>
    </w:rPr>
  </w:style>
  <w:style w:type="character" w:customStyle="1" w:styleId="Naslov4Char">
    <w:name w:val="Naslov 4 Char"/>
    <w:basedOn w:val="Zadanifontodlomka"/>
    <w:link w:val="Naslov4"/>
    <w:uiPriority w:val="9"/>
    <w:rsid w:val="0001700B"/>
    <w:rPr>
      <w:rFonts w:asciiTheme="majorHAnsi" w:eastAsiaTheme="majorEastAsia" w:hAnsiTheme="majorHAnsi" w:cstheme="majorBidi"/>
      <w:i/>
      <w:iCs/>
      <w:color w:val="365F91" w:themeColor="accent1" w:themeShade="BF"/>
      <w:sz w:val="24"/>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262">
      <w:bodyDiv w:val="1"/>
      <w:marLeft w:val="0"/>
      <w:marRight w:val="0"/>
      <w:marTop w:val="0"/>
      <w:marBottom w:val="0"/>
      <w:divBdr>
        <w:top w:val="none" w:sz="0" w:space="0" w:color="auto"/>
        <w:left w:val="none" w:sz="0" w:space="0" w:color="auto"/>
        <w:bottom w:val="none" w:sz="0" w:space="0" w:color="auto"/>
        <w:right w:val="none" w:sz="0" w:space="0" w:color="auto"/>
      </w:divBdr>
    </w:div>
    <w:div w:id="43796144">
      <w:bodyDiv w:val="1"/>
      <w:marLeft w:val="0"/>
      <w:marRight w:val="0"/>
      <w:marTop w:val="0"/>
      <w:marBottom w:val="0"/>
      <w:divBdr>
        <w:top w:val="none" w:sz="0" w:space="0" w:color="auto"/>
        <w:left w:val="none" w:sz="0" w:space="0" w:color="auto"/>
        <w:bottom w:val="none" w:sz="0" w:space="0" w:color="auto"/>
        <w:right w:val="none" w:sz="0" w:space="0" w:color="auto"/>
      </w:divBdr>
      <w:divsChild>
        <w:div w:id="780496246">
          <w:marLeft w:val="0"/>
          <w:marRight w:val="0"/>
          <w:marTop w:val="0"/>
          <w:marBottom w:val="0"/>
          <w:divBdr>
            <w:top w:val="none" w:sz="0" w:space="0" w:color="auto"/>
            <w:left w:val="none" w:sz="0" w:space="0" w:color="auto"/>
            <w:bottom w:val="none" w:sz="0" w:space="0" w:color="auto"/>
            <w:right w:val="none" w:sz="0" w:space="0" w:color="auto"/>
          </w:divBdr>
          <w:divsChild>
            <w:div w:id="1308391370">
              <w:marLeft w:val="0"/>
              <w:marRight w:val="0"/>
              <w:marTop w:val="0"/>
              <w:marBottom w:val="0"/>
              <w:divBdr>
                <w:top w:val="none" w:sz="0" w:space="0" w:color="auto"/>
                <w:left w:val="none" w:sz="0" w:space="0" w:color="auto"/>
                <w:bottom w:val="none" w:sz="0" w:space="0" w:color="auto"/>
                <w:right w:val="none" w:sz="0" w:space="0" w:color="auto"/>
              </w:divBdr>
              <w:divsChild>
                <w:div w:id="13009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6663">
      <w:bodyDiv w:val="1"/>
      <w:marLeft w:val="0"/>
      <w:marRight w:val="0"/>
      <w:marTop w:val="0"/>
      <w:marBottom w:val="0"/>
      <w:divBdr>
        <w:top w:val="none" w:sz="0" w:space="0" w:color="auto"/>
        <w:left w:val="none" w:sz="0" w:space="0" w:color="auto"/>
        <w:bottom w:val="none" w:sz="0" w:space="0" w:color="auto"/>
        <w:right w:val="none" w:sz="0" w:space="0" w:color="auto"/>
      </w:divBdr>
    </w:div>
    <w:div w:id="1148547832">
      <w:bodyDiv w:val="1"/>
      <w:marLeft w:val="0"/>
      <w:marRight w:val="0"/>
      <w:marTop w:val="0"/>
      <w:marBottom w:val="0"/>
      <w:divBdr>
        <w:top w:val="none" w:sz="0" w:space="0" w:color="auto"/>
        <w:left w:val="none" w:sz="0" w:space="0" w:color="auto"/>
        <w:bottom w:val="none" w:sz="0" w:space="0" w:color="auto"/>
        <w:right w:val="none" w:sz="0" w:space="0" w:color="auto"/>
      </w:divBdr>
      <w:divsChild>
        <w:div w:id="1757552207">
          <w:marLeft w:val="0"/>
          <w:marRight w:val="0"/>
          <w:marTop w:val="0"/>
          <w:marBottom w:val="0"/>
          <w:divBdr>
            <w:top w:val="none" w:sz="0" w:space="0" w:color="auto"/>
            <w:left w:val="none" w:sz="0" w:space="0" w:color="auto"/>
            <w:bottom w:val="none" w:sz="0" w:space="0" w:color="auto"/>
            <w:right w:val="none" w:sz="0" w:space="0" w:color="auto"/>
          </w:divBdr>
          <w:divsChild>
            <w:div w:id="661783738">
              <w:marLeft w:val="0"/>
              <w:marRight w:val="0"/>
              <w:marTop w:val="0"/>
              <w:marBottom w:val="0"/>
              <w:divBdr>
                <w:top w:val="none" w:sz="0" w:space="0" w:color="auto"/>
                <w:left w:val="none" w:sz="0" w:space="0" w:color="auto"/>
                <w:bottom w:val="none" w:sz="0" w:space="0" w:color="auto"/>
                <w:right w:val="none" w:sz="0" w:space="0" w:color="auto"/>
              </w:divBdr>
              <w:divsChild>
                <w:div w:id="1392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2127">
      <w:bodyDiv w:val="1"/>
      <w:marLeft w:val="0"/>
      <w:marRight w:val="0"/>
      <w:marTop w:val="0"/>
      <w:marBottom w:val="0"/>
      <w:divBdr>
        <w:top w:val="none" w:sz="0" w:space="0" w:color="auto"/>
        <w:left w:val="none" w:sz="0" w:space="0" w:color="auto"/>
        <w:bottom w:val="none" w:sz="0" w:space="0" w:color="auto"/>
        <w:right w:val="none" w:sz="0" w:space="0" w:color="auto"/>
      </w:divBdr>
    </w:div>
    <w:div w:id="1412655616">
      <w:bodyDiv w:val="1"/>
      <w:marLeft w:val="0"/>
      <w:marRight w:val="0"/>
      <w:marTop w:val="0"/>
      <w:marBottom w:val="0"/>
      <w:divBdr>
        <w:top w:val="none" w:sz="0" w:space="0" w:color="auto"/>
        <w:left w:val="none" w:sz="0" w:space="0" w:color="auto"/>
        <w:bottom w:val="none" w:sz="0" w:space="0" w:color="auto"/>
        <w:right w:val="none" w:sz="0" w:space="0" w:color="auto"/>
      </w:divBdr>
    </w:div>
    <w:div w:id="1482968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oogle.com/about/datacenters/" TargetMode="External"/><Relationship Id="rId26" Type="http://schemas.openxmlformats.org/officeDocument/2006/relationships/hyperlink" Target="https://dev.to/roy8/how-to-optimize-your-code-for-performance-1km5" TargetMode="External"/><Relationship Id="rId3" Type="http://schemas.openxmlformats.org/officeDocument/2006/relationships/styles" Target="styles.xml"/><Relationship Id="rId21" Type="http://schemas.openxmlformats.org/officeDocument/2006/relationships/hyperlink" Target="https://geekflare.com/green-cod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cguide.com/tips/intel-power-gadget/" TargetMode="External"/><Relationship Id="rId33" Type="http://schemas.openxmlformats.org/officeDocument/2006/relationships/hyperlink" Target="https://news.microsoft.com/2023/01/25/microsoft-and-qcells-announce-strategic-alliance-to-curb-carbon-emissions-and-power-the-clean-energy-econom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cloud/blog/green-coding" TargetMode="External"/><Relationship Id="rId29" Type="http://schemas.openxmlformats.org/officeDocument/2006/relationships/hyperlink" Target="https://netflixtechblo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oftpedia.com/get/System/System-Miscellaneous/Joulemeter.shtml" TargetMode="External"/><Relationship Id="rId32" Type="http://schemas.openxmlformats.org/officeDocument/2006/relationships/hyperlink" Target="https://www.apple.com/hr/newsroom/2023/04/apple-and-global-suppliers-expand-renewable-energy-to-13-point-7-gigawat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virtualization-cloud-computing-types/" TargetMode="External"/><Relationship Id="rId28" Type="http://schemas.openxmlformats.org/officeDocument/2006/relationships/hyperlink" Target="https://www.techtarget.com/whatis/definition/liquid-coolin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arallels.com/blogs/ras/what-is-green-cloud-computing/" TargetMode="External"/><Relationship Id="rId31" Type="http://schemas.openxmlformats.org/officeDocument/2006/relationships/hyperlink" Target="https://sustainability.google/repor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eeksforgeeks.org/virtual-machines-in-operating-system/" TargetMode="External"/><Relationship Id="rId27" Type="http://schemas.openxmlformats.org/officeDocument/2006/relationships/hyperlink" Target="https://www.energystar.gov/products/low_carbon_it_campaign/12_ways_save_energy_data_center/air_side_economizer" TargetMode="External"/><Relationship Id="rId30" Type="http://schemas.openxmlformats.org/officeDocument/2006/relationships/hyperlink" Target="https://sustainability.aboutamazon.co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FB07C-B76B-4CA7-8FDB-112B0367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20</Pages>
  <Words>5862</Words>
  <Characters>33420</Characters>
  <Application>Microsoft Office Word</Application>
  <DocSecurity>0</DocSecurity>
  <Lines>278</Lines>
  <Paragraphs>78</Paragraphs>
  <ScaleCrop>false</ScaleCrop>
  <HeadingPairs>
    <vt:vector size="2" baseType="variant">
      <vt:variant>
        <vt:lpstr>Naslov</vt:lpstr>
      </vt:variant>
      <vt:variant>
        <vt:i4>1</vt:i4>
      </vt:variant>
    </vt:vector>
  </HeadingPairs>
  <TitlesOfParts>
    <vt:vector size="1" baseType="lpstr">
      <vt:lpstr>Microsoft Word - Matteo_Pliai_izvjeataj-praksa</vt:lpstr>
    </vt:vector>
  </TitlesOfParts>
  <Company/>
  <LinksUpToDate>false</LinksUpToDate>
  <CharactersWithSpaces>39204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Matteo_Pliai_izvjeataj-praksa</dc:title>
  <dc:creator>Matteo</dc:creator>
  <cp:lastModifiedBy>luka bursic</cp:lastModifiedBy>
  <cp:revision>28</cp:revision>
  <dcterms:created xsi:type="dcterms:W3CDTF">2023-05-07T15:32:00Z</dcterms:created>
  <dcterms:modified xsi:type="dcterms:W3CDTF">2023-05-15T19:11:00Z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2022-08-31T00:00:00Z</vt:filetime>
  </property>
  <property fmtid="{D5CDD505-2E9C-101B-9397-08002B2CF9AE}" pid="3" name="LastSaved">
    <vt:filetime>2023-05-07T00:00:00Z</vt:filetime>
  </property>
</Properties>
</file>