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1B13A" w14:textId="4726EF22" w:rsidR="00F717E9" w:rsidRPr="00A23E8F" w:rsidRDefault="00A23E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3E8F">
        <w:rPr>
          <w:rFonts w:ascii="Times New Roman" w:hAnsi="Times New Roman" w:cs="Times New Roman"/>
          <w:b/>
          <w:bCs/>
          <w:sz w:val="24"/>
          <w:szCs w:val="24"/>
        </w:rPr>
        <w:t xml:space="preserve">RELAZIONE Progetto #3 – </w:t>
      </w:r>
      <w:r w:rsidRPr="00A23E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Smart </w:t>
      </w:r>
      <w:proofErr w:type="spellStart"/>
      <w:r w:rsidRPr="00A23E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Dumpster</w:t>
      </w:r>
      <w:proofErr w:type="spellEnd"/>
    </w:p>
    <w:p w14:paraId="3BF312E3" w14:textId="41A9581B" w:rsidR="00A23E8F" w:rsidRDefault="00A23E8F">
      <w:pPr>
        <w:rPr>
          <w:rFonts w:ascii="Times New Roman" w:hAnsi="Times New Roman" w:cs="Times New Roman"/>
          <w:sz w:val="24"/>
          <w:szCs w:val="24"/>
        </w:rPr>
      </w:pPr>
      <w:r w:rsidRPr="00A23E8F">
        <w:rPr>
          <w:rFonts w:ascii="Times New Roman" w:hAnsi="Times New Roman" w:cs="Times New Roman"/>
          <w:sz w:val="24"/>
          <w:szCs w:val="24"/>
        </w:rPr>
        <w:t>Autori:</w:t>
      </w:r>
      <w:r>
        <w:rPr>
          <w:rFonts w:ascii="Times New Roman" w:hAnsi="Times New Roman" w:cs="Times New Roman"/>
          <w:sz w:val="24"/>
          <w:szCs w:val="24"/>
        </w:rPr>
        <w:t xml:space="preserve"> Matteo Ragazzini, Marta Spadoni</w:t>
      </w:r>
    </w:p>
    <w:p w14:paraId="05124117" w14:textId="2D9B2695" w:rsidR="00A23E8F" w:rsidRDefault="00A23E8F" w:rsidP="00903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specifiche richiedono di realizzare uno smart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caratterizzato da 5 sottosistemi: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app,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e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i quali comunicheranno tra loro attraverso diverse tecnologie di comunicazione. Riportiamo di seguito lo schema esplicativo fornitoci dalle specifiche e successivamente analizziamo in dettaglio ogni componente dell’ecosistema. </w:t>
      </w:r>
    </w:p>
    <w:p w14:paraId="3423F5C0" w14:textId="2D8CACCC" w:rsidR="00A23E8F" w:rsidRDefault="00A23E8F" w:rsidP="007F1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BB5C9" wp14:editId="1FDB2889">
            <wp:extent cx="4644428" cy="2479791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428" cy="247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8461" w14:textId="27C6A6FE" w:rsidR="007F12B2" w:rsidRDefault="007F12B2" w:rsidP="007F12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12B2">
        <w:rPr>
          <w:rFonts w:ascii="Times New Roman" w:hAnsi="Times New Roman" w:cs="Times New Roman"/>
          <w:b/>
          <w:bCs/>
          <w:sz w:val="24"/>
          <w:szCs w:val="24"/>
        </w:rPr>
        <w:t>Dumpster</w:t>
      </w:r>
      <w:proofErr w:type="spellEnd"/>
      <w:r w:rsidRPr="007F12B2">
        <w:rPr>
          <w:rFonts w:ascii="Times New Roman" w:hAnsi="Times New Roman" w:cs="Times New Roman"/>
          <w:b/>
          <w:bCs/>
          <w:sz w:val="24"/>
          <w:szCs w:val="24"/>
        </w:rPr>
        <w:t xml:space="preserve"> Controller</w:t>
      </w:r>
    </w:p>
    <w:p w14:paraId="0B01266F" w14:textId="2EF7490B" w:rsidR="007F12B2" w:rsidRDefault="007F12B2" w:rsidP="00903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Questo componente basato su piattaforma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rappresenta idealmente (insieme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1CAD">
        <w:rPr>
          <w:rFonts w:ascii="Times New Roman" w:hAnsi="Times New Roman" w:cs="Times New Roman"/>
          <w:sz w:val="24"/>
          <w:szCs w:val="24"/>
        </w:rPr>
        <w:t xml:space="preserve">trattato </w:t>
      </w:r>
      <w:r>
        <w:rPr>
          <w:rFonts w:ascii="Times New Roman" w:hAnsi="Times New Roman" w:cs="Times New Roman"/>
          <w:sz w:val="24"/>
          <w:szCs w:val="24"/>
        </w:rPr>
        <w:t xml:space="preserve">in seguito)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fisico,</w:t>
      </w:r>
      <w:r w:rsidR="00903776">
        <w:rPr>
          <w:rFonts w:ascii="Times New Roman" w:hAnsi="Times New Roman" w:cs="Times New Roman"/>
          <w:sz w:val="24"/>
          <w:szCs w:val="24"/>
        </w:rPr>
        <w:t xml:space="preserve"> composto da un servo che simula il portellone del cassonetto, il modulo HC-05 che permette la comunicazione via </w:t>
      </w:r>
      <w:proofErr w:type="spellStart"/>
      <w:r w:rsidR="00903776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903776">
        <w:rPr>
          <w:rFonts w:ascii="Times New Roman" w:hAnsi="Times New Roman" w:cs="Times New Roman"/>
          <w:sz w:val="24"/>
          <w:szCs w:val="24"/>
        </w:rPr>
        <w:t xml:space="preserve"> con l’app mobile e tre led che corrispondono ai 3 tipi di rifiuti che è possibile depositare. </w:t>
      </w:r>
      <w:r>
        <w:rPr>
          <w:rFonts w:ascii="Times New Roman" w:hAnsi="Times New Roman" w:cs="Times New Roman"/>
          <w:sz w:val="24"/>
          <w:szCs w:val="24"/>
        </w:rPr>
        <w:t>Alleg</w:t>
      </w:r>
      <w:r w:rsidR="007030CE">
        <w:rPr>
          <w:rFonts w:ascii="Times New Roman" w:hAnsi="Times New Roman" w:cs="Times New Roman"/>
          <w:sz w:val="24"/>
          <w:szCs w:val="24"/>
        </w:rPr>
        <w:t>hiamo</w:t>
      </w:r>
      <w:r>
        <w:rPr>
          <w:rFonts w:ascii="Times New Roman" w:hAnsi="Times New Roman" w:cs="Times New Roman"/>
          <w:sz w:val="24"/>
          <w:szCs w:val="24"/>
        </w:rPr>
        <w:t xml:space="preserve"> di seguito lo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fritzing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rappresentante i collegamenti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030CE" w:rsidRPr="007030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BA2B50A" w14:textId="17B9AD5A" w:rsidR="007F12B2" w:rsidRDefault="007030CE" w:rsidP="007F1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C1A68" wp14:editId="0566BD55">
            <wp:extent cx="5183109" cy="345415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52" cy="34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4594" w14:textId="7CAF35C3" w:rsidR="007030CE" w:rsidRDefault="00AA55C4" w:rsidP="007030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 la realizzazione del controller</w:t>
      </w:r>
      <w:r w:rsidR="007030CE">
        <w:rPr>
          <w:rFonts w:ascii="Times New Roman" w:hAnsi="Times New Roman" w:cs="Times New Roman"/>
          <w:sz w:val="24"/>
          <w:szCs w:val="24"/>
        </w:rPr>
        <w:t xml:space="preserve"> veniva </w:t>
      </w:r>
      <w:r>
        <w:rPr>
          <w:rFonts w:ascii="Times New Roman" w:hAnsi="Times New Roman" w:cs="Times New Roman"/>
          <w:sz w:val="24"/>
          <w:szCs w:val="24"/>
        </w:rPr>
        <w:t xml:space="preserve"> richiesta una logica in termini di macchina a stati finiti sincrona. Abbiamo </w:t>
      </w:r>
      <w:r w:rsidR="00D87ED2">
        <w:rPr>
          <w:rFonts w:ascii="Times New Roman" w:hAnsi="Times New Roman" w:cs="Times New Roman"/>
          <w:sz w:val="24"/>
          <w:szCs w:val="24"/>
        </w:rPr>
        <w:t xml:space="preserve">quindi </w:t>
      </w:r>
      <w:r>
        <w:rPr>
          <w:rFonts w:ascii="Times New Roman" w:hAnsi="Times New Roman" w:cs="Times New Roman"/>
          <w:sz w:val="24"/>
          <w:szCs w:val="24"/>
        </w:rPr>
        <w:t>identifica</w:t>
      </w:r>
      <w:r w:rsidR="00D87ED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 4 stati che caratterizzano il suo </w:t>
      </w:r>
      <w:proofErr w:type="gramStart"/>
      <w:r>
        <w:rPr>
          <w:rFonts w:ascii="Times New Roman" w:hAnsi="Times New Roman" w:cs="Times New Roman"/>
          <w:sz w:val="24"/>
          <w:szCs w:val="24"/>
        </w:rPr>
        <w:t>funzionamento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2649F" w14:textId="32DE72F9" w:rsidR="007030CE" w:rsidRDefault="00AA55C4" w:rsidP="007030CE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0CE">
        <w:rPr>
          <w:rFonts w:ascii="Times New Roman" w:hAnsi="Times New Roman" w:cs="Times New Roman"/>
          <w:i/>
          <w:iCs/>
          <w:sz w:val="24"/>
          <w:szCs w:val="24"/>
        </w:rPr>
        <w:t>waiting</w:t>
      </w:r>
      <w:proofErr w:type="spellEnd"/>
      <w:r w:rsidRPr="007030CE">
        <w:rPr>
          <w:rFonts w:ascii="Times New Roman" w:hAnsi="Times New Roman" w:cs="Times New Roman"/>
          <w:sz w:val="24"/>
          <w:szCs w:val="24"/>
        </w:rPr>
        <w:t xml:space="preserve">, </w:t>
      </w:r>
      <w:r w:rsidR="00D87ED2">
        <w:rPr>
          <w:rFonts w:ascii="Times New Roman" w:hAnsi="Times New Roman" w:cs="Times New Roman"/>
          <w:sz w:val="24"/>
          <w:szCs w:val="24"/>
        </w:rPr>
        <w:t xml:space="preserve">stato </w:t>
      </w:r>
      <w:r w:rsidRPr="007030CE">
        <w:rPr>
          <w:rFonts w:ascii="Times New Roman" w:hAnsi="Times New Roman" w:cs="Times New Roman"/>
          <w:sz w:val="24"/>
          <w:szCs w:val="24"/>
        </w:rPr>
        <w:t xml:space="preserve">durante il quale il </w:t>
      </w:r>
      <w:proofErr w:type="spellStart"/>
      <w:r w:rsidRPr="007030CE"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 w:rsidRPr="007030CE">
        <w:rPr>
          <w:rFonts w:ascii="Times New Roman" w:hAnsi="Times New Roman" w:cs="Times New Roman"/>
          <w:sz w:val="24"/>
          <w:szCs w:val="24"/>
        </w:rPr>
        <w:t xml:space="preserve"> aspetta una richiesta di deposito</w:t>
      </w:r>
      <w:r w:rsidR="00391CAD">
        <w:rPr>
          <w:rFonts w:ascii="Times New Roman" w:hAnsi="Times New Roman" w:cs="Times New Roman"/>
          <w:sz w:val="24"/>
          <w:szCs w:val="24"/>
        </w:rPr>
        <w:t>, questa viene comunicata dall’app</w:t>
      </w:r>
      <w:r w:rsidRPr="007030CE">
        <w:rPr>
          <w:rFonts w:ascii="Times New Roman" w:hAnsi="Times New Roman" w:cs="Times New Roman"/>
          <w:sz w:val="24"/>
          <w:szCs w:val="24"/>
        </w:rPr>
        <w:t xml:space="preserve"> </w:t>
      </w:r>
      <w:r w:rsidR="00D87ED2">
        <w:rPr>
          <w:rFonts w:ascii="Times New Roman" w:hAnsi="Times New Roman" w:cs="Times New Roman"/>
          <w:sz w:val="24"/>
          <w:szCs w:val="24"/>
        </w:rPr>
        <w:t>sulla</w:t>
      </w:r>
      <w:r w:rsidR="00391CAD">
        <w:rPr>
          <w:rFonts w:ascii="Times New Roman" w:hAnsi="Times New Roman" w:cs="Times New Roman"/>
          <w:sz w:val="24"/>
          <w:szCs w:val="24"/>
        </w:rPr>
        <w:t xml:space="preserve"> connessione </w:t>
      </w:r>
      <w:proofErr w:type="spellStart"/>
      <w:r w:rsidR="00391CAD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D87ED2">
        <w:rPr>
          <w:rFonts w:ascii="Times New Roman" w:hAnsi="Times New Roman" w:cs="Times New Roman"/>
          <w:sz w:val="24"/>
          <w:szCs w:val="24"/>
        </w:rPr>
        <w:t xml:space="preserve"> e il messaggio ricevuto è la posizione nell’array del led corrispondente al tipo di rifiuto selezionato;</w:t>
      </w:r>
    </w:p>
    <w:p w14:paraId="22A8FC27" w14:textId="4006A717" w:rsidR="007030CE" w:rsidRDefault="00AA55C4" w:rsidP="007030CE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30CE">
        <w:rPr>
          <w:rFonts w:ascii="Times New Roman" w:hAnsi="Times New Roman" w:cs="Times New Roman"/>
          <w:i/>
          <w:iCs/>
          <w:sz w:val="24"/>
          <w:szCs w:val="24"/>
        </w:rPr>
        <w:t>opening</w:t>
      </w:r>
      <w:r w:rsidRPr="007030CE">
        <w:rPr>
          <w:rFonts w:ascii="Times New Roman" w:hAnsi="Times New Roman" w:cs="Times New Roman"/>
          <w:sz w:val="24"/>
          <w:szCs w:val="24"/>
        </w:rPr>
        <w:t>, stato di transizione nel quale viene acceso il led corrispondente al tipo di rifiuto da depositare e aperto il portellone</w:t>
      </w:r>
      <w:r w:rsidR="00D87ED2">
        <w:rPr>
          <w:rFonts w:ascii="Times New Roman" w:hAnsi="Times New Roman" w:cs="Times New Roman"/>
          <w:sz w:val="24"/>
          <w:szCs w:val="24"/>
        </w:rPr>
        <w:t xml:space="preserve">, questo stato, come quello di </w:t>
      </w:r>
      <w:r w:rsidR="00D87ED2">
        <w:rPr>
          <w:rFonts w:ascii="Times New Roman" w:hAnsi="Times New Roman" w:cs="Times New Roman"/>
          <w:i/>
          <w:iCs/>
          <w:sz w:val="24"/>
          <w:szCs w:val="24"/>
        </w:rPr>
        <w:t>closing</w:t>
      </w:r>
      <w:r w:rsidR="00D87ED2">
        <w:rPr>
          <w:rFonts w:ascii="Times New Roman" w:hAnsi="Times New Roman" w:cs="Times New Roman"/>
          <w:sz w:val="24"/>
          <w:szCs w:val="24"/>
        </w:rPr>
        <w:t>, è necessario per dare il tempo al servo di assumere la posizione indicata</w:t>
      </w:r>
      <w:r w:rsidR="00AF57B1">
        <w:rPr>
          <w:rFonts w:ascii="Times New Roman" w:hAnsi="Times New Roman" w:cs="Times New Roman"/>
          <w:sz w:val="24"/>
          <w:szCs w:val="24"/>
        </w:rPr>
        <w:t>;</w:t>
      </w:r>
    </w:p>
    <w:p w14:paraId="4FD20238" w14:textId="61437940" w:rsidR="00391CAD" w:rsidRDefault="00AA55C4" w:rsidP="007030CE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1CAD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proofErr w:type="spellStart"/>
      <w:r w:rsidRPr="00391CAD">
        <w:rPr>
          <w:rFonts w:ascii="Times New Roman" w:hAnsi="Times New Roman" w:cs="Times New Roman"/>
          <w:i/>
          <w:iCs/>
          <w:sz w:val="24"/>
          <w:szCs w:val="24"/>
        </w:rPr>
        <w:t>deposit</w:t>
      </w:r>
      <w:proofErr w:type="spellEnd"/>
      <w:r w:rsidRPr="00391CAD">
        <w:rPr>
          <w:rFonts w:ascii="Times New Roman" w:hAnsi="Times New Roman" w:cs="Times New Roman"/>
          <w:sz w:val="24"/>
          <w:szCs w:val="24"/>
        </w:rPr>
        <w:t>, fase in cui</w:t>
      </w:r>
      <w:r w:rsidR="00391CAD">
        <w:rPr>
          <w:rFonts w:ascii="Times New Roman" w:hAnsi="Times New Roman" w:cs="Times New Roman"/>
          <w:sz w:val="24"/>
          <w:szCs w:val="24"/>
        </w:rPr>
        <w:t xml:space="preserve"> viene </w:t>
      </w:r>
      <w:proofErr w:type="spellStart"/>
      <w:r w:rsidR="00391CAD">
        <w:rPr>
          <w:rFonts w:ascii="Times New Roman" w:hAnsi="Times New Roman" w:cs="Times New Roman"/>
          <w:sz w:val="24"/>
          <w:szCs w:val="24"/>
        </w:rPr>
        <w:t>contrallata</w:t>
      </w:r>
      <w:proofErr w:type="spellEnd"/>
      <w:r w:rsidR="00391CAD">
        <w:rPr>
          <w:rFonts w:ascii="Times New Roman" w:hAnsi="Times New Roman" w:cs="Times New Roman"/>
          <w:sz w:val="24"/>
          <w:szCs w:val="24"/>
        </w:rPr>
        <w:t xml:space="preserve"> la durata del deposito</w:t>
      </w:r>
      <w:r w:rsidR="00D87ED2">
        <w:rPr>
          <w:rFonts w:ascii="Times New Roman" w:hAnsi="Times New Roman" w:cs="Times New Roman"/>
          <w:sz w:val="24"/>
          <w:szCs w:val="24"/>
        </w:rPr>
        <w:t xml:space="preserve">, da noi settata a 5s, </w:t>
      </w:r>
      <w:r w:rsidR="00391CAD">
        <w:rPr>
          <w:rFonts w:ascii="Times New Roman" w:hAnsi="Times New Roman" w:cs="Times New Roman"/>
          <w:sz w:val="24"/>
          <w:szCs w:val="24"/>
        </w:rPr>
        <w:t xml:space="preserve">e gestite eventuali richieste, provenienti via </w:t>
      </w:r>
      <w:proofErr w:type="spellStart"/>
      <w:r w:rsidR="00391CAD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391CAD">
        <w:rPr>
          <w:rFonts w:ascii="Times New Roman" w:hAnsi="Times New Roman" w:cs="Times New Roman"/>
          <w:sz w:val="24"/>
          <w:szCs w:val="24"/>
        </w:rPr>
        <w:t>, di ulteriore tempo.</w:t>
      </w:r>
      <w:r w:rsidR="00D87ED2">
        <w:rPr>
          <w:rFonts w:ascii="Times New Roman" w:hAnsi="Times New Roman" w:cs="Times New Roman"/>
          <w:sz w:val="24"/>
          <w:szCs w:val="24"/>
        </w:rPr>
        <w:t xml:space="preserve"> Per </w:t>
      </w:r>
      <w:r w:rsidR="00AF57B1">
        <w:rPr>
          <w:rFonts w:ascii="Times New Roman" w:hAnsi="Times New Roman" w:cs="Times New Roman"/>
          <w:sz w:val="24"/>
          <w:szCs w:val="24"/>
        </w:rPr>
        <w:t>realizzare il</w:t>
      </w:r>
      <w:r w:rsidR="00D87ED2">
        <w:rPr>
          <w:rFonts w:ascii="Times New Roman" w:hAnsi="Times New Roman" w:cs="Times New Roman"/>
          <w:sz w:val="24"/>
          <w:szCs w:val="24"/>
        </w:rPr>
        <w:t xml:space="preserve"> timer abbiamo sfruttato l’</w:t>
      </w:r>
      <w:proofErr w:type="spellStart"/>
      <w:r w:rsidR="00D87ED2">
        <w:rPr>
          <w:rFonts w:ascii="Times New Roman" w:hAnsi="Times New Roman" w:cs="Times New Roman"/>
          <w:sz w:val="24"/>
          <w:szCs w:val="24"/>
        </w:rPr>
        <w:t>archittetura</w:t>
      </w:r>
      <w:proofErr w:type="spellEnd"/>
      <w:r w:rsidR="00D87ED2">
        <w:rPr>
          <w:rFonts w:ascii="Times New Roman" w:hAnsi="Times New Roman" w:cs="Times New Roman"/>
          <w:sz w:val="24"/>
          <w:szCs w:val="24"/>
        </w:rPr>
        <w:t xml:space="preserve"> sincrona della nostra soluzione</w:t>
      </w:r>
      <w:r w:rsidR="00AF57B1">
        <w:rPr>
          <w:rFonts w:ascii="Times New Roman" w:hAnsi="Times New Roman" w:cs="Times New Roman"/>
          <w:sz w:val="24"/>
          <w:szCs w:val="24"/>
        </w:rPr>
        <w:t xml:space="preserve">, </w:t>
      </w:r>
      <w:r w:rsidR="00D87ED2">
        <w:rPr>
          <w:rFonts w:ascii="Times New Roman" w:hAnsi="Times New Roman" w:cs="Times New Roman"/>
          <w:sz w:val="24"/>
          <w:szCs w:val="24"/>
        </w:rPr>
        <w:t xml:space="preserve">considerando come tempo di </w:t>
      </w:r>
      <w:proofErr w:type="spellStart"/>
      <w:r w:rsidR="00D87ED2">
        <w:rPr>
          <w:rFonts w:ascii="Times New Roman" w:hAnsi="Times New Roman" w:cs="Times New Roman"/>
          <w:sz w:val="24"/>
          <w:szCs w:val="24"/>
        </w:rPr>
        <w:t>tick</w:t>
      </w:r>
      <w:proofErr w:type="spellEnd"/>
      <w:r w:rsidR="00D87ED2">
        <w:rPr>
          <w:rFonts w:ascii="Times New Roman" w:hAnsi="Times New Roman" w:cs="Times New Roman"/>
          <w:sz w:val="24"/>
          <w:szCs w:val="24"/>
        </w:rPr>
        <w:t xml:space="preserve"> 500ms</w:t>
      </w:r>
      <w:r w:rsidR="00AF57B1">
        <w:rPr>
          <w:rFonts w:ascii="Times New Roman" w:hAnsi="Times New Roman" w:cs="Times New Roman"/>
          <w:sz w:val="24"/>
          <w:szCs w:val="24"/>
        </w:rPr>
        <w:t xml:space="preserve"> e contando il numero di iterazioni che la macchina fa in questo stato, arrivati a 10 terminiamo il deposito. Nel caso in cui si registri una richiesta di tempo aggiuntivo, azzeriamo la variabile che tiene il conto delle iterazioni, concedendo così all’utente ulteriori 5s;</w:t>
      </w:r>
    </w:p>
    <w:p w14:paraId="31CE0914" w14:textId="181F5DD5" w:rsidR="00A23E8F" w:rsidRPr="00391CAD" w:rsidRDefault="007030CE" w:rsidP="007030CE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1CAD">
        <w:rPr>
          <w:rFonts w:ascii="Times New Roman" w:hAnsi="Times New Roman" w:cs="Times New Roman"/>
          <w:i/>
          <w:iCs/>
          <w:sz w:val="24"/>
          <w:szCs w:val="24"/>
        </w:rPr>
        <w:t xml:space="preserve">closing, </w:t>
      </w:r>
      <w:r w:rsidRPr="00391CAD">
        <w:rPr>
          <w:rFonts w:ascii="Times New Roman" w:hAnsi="Times New Roman" w:cs="Times New Roman"/>
          <w:sz w:val="24"/>
          <w:szCs w:val="24"/>
        </w:rPr>
        <w:t>secondo stato di transizione nel quale viene spento il led</w:t>
      </w:r>
      <w:r w:rsidR="00391CAD">
        <w:rPr>
          <w:rFonts w:ascii="Times New Roman" w:hAnsi="Times New Roman" w:cs="Times New Roman"/>
          <w:sz w:val="24"/>
          <w:szCs w:val="24"/>
        </w:rPr>
        <w:t xml:space="preserve"> acceso nella fase </w:t>
      </w:r>
      <w:r w:rsidR="00391CAD">
        <w:rPr>
          <w:rFonts w:ascii="Times New Roman" w:hAnsi="Times New Roman" w:cs="Times New Roman"/>
          <w:i/>
          <w:iCs/>
          <w:sz w:val="24"/>
          <w:szCs w:val="24"/>
        </w:rPr>
        <w:t>opening</w:t>
      </w:r>
      <w:r w:rsidRPr="00391CAD">
        <w:rPr>
          <w:rFonts w:ascii="Times New Roman" w:hAnsi="Times New Roman" w:cs="Times New Roman"/>
          <w:sz w:val="24"/>
          <w:szCs w:val="24"/>
        </w:rPr>
        <w:t>, chiuso il portellone, e notificata l’applicazione dell’avvenuto deposito</w:t>
      </w:r>
      <w:r w:rsidR="00AF57B1">
        <w:rPr>
          <w:rFonts w:ascii="Times New Roman" w:hAnsi="Times New Roman" w:cs="Times New Roman"/>
          <w:sz w:val="24"/>
          <w:szCs w:val="24"/>
        </w:rPr>
        <w:t xml:space="preserve"> con un messaggio sul canale </w:t>
      </w:r>
      <w:proofErr w:type="spellStart"/>
      <w:r w:rsidR="00AF57B1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391CAD">
        <w:rPr>
          <w:rFonts w:ascii="Times New Roman" w:hAnsi="Times New Roman" w:cs="Times New Roman"/>
          <w:sz w:val="24"/>
          <w:szCs w:val="24"/>
        </w:rPr>
        <w:t>.</w:t>
      </w:r>
    </w:p>
    <w:p w14:paraId="3C33D893" w14:textId="187383C0" w:rsidR="007030CE" w:rsidRDefault="007030CE" w:rsidP="007030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Avendo un solo task da eseguire, </w:t>
      </w:r>
      <w:r w:rsidR="00903776">
        <w:rPr>
          <w:rFonts w:ascii="Times New Roman" w:hAnsi="Times New Roman" w:cs="Times New Roman"/>
          <w:sz w:val="24"/>
          <w:szCs w:val="24"/>
        </w:rPr>
        <w:t>abbiamo sfruttato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7B1">
        <w:rPr>
          <w:rFonts w:ascii="Times New Roman" w:hAnsi="Times New Roman" w:cs="Times New Roman"/>
          <w:sz w:val="24"/>
          <w:szCs w:val="24"/>
        </w:rPr>
        <w:t>l’architettura super-loop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andare a richiamare ogni 500ms il </w:t>
      </w:r>
      <w:r w:rsidR="00903776">
        <w:rPr>
          <w:rFonts w:ascii="Times New Roman" w:hAnsi="Times New Roman" w:cs="Times New Roman"/>
          <w:sz w:val="24"/>
          <w:szCs w:val="24"/>
        </w:rPr>
        <w:t xml:space="preserve">metodo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controller</w:t>
      </w:r>
      <w:r w:rsidR="00AF57B1">
        <w:rPr>
          <w:rFonts w:ascii="Times New Roman" w:hAnsi="Times New Roman" w:cs="Times New Roman"/>
          <w:sz w:val="24"/>
          <w:szCs w:val="24"/>
        </w:rPr>
        <w:t xml:space="preserve">, evitando quindi di inserire uno </w:t>
      </w:r>
      <w:proofErr w:type="spellStart"/>
      <w:r w:rsidR="00AF57B1">
        <w:rPr>
          <w:rFonts w:ascii="Times New Roman" w:hAnsi="Times New Roman" w:cs="Times New Roman"/>
          <w:sz w:val="24"/>
          <w:szCs w:val="24"/>
        </w:rPr>
        <w:t>scheduler</w:t>
      </w:r>
      <w:proofErr w:type="spellEnd"/>
      <w:r w:rsidR="00AF57B1">
        <w:rPr>
          <w:rFonts w:ascii="Times New Roman" w:hAnsi="Times New Roman" w:cs="Times New Roman"/>
          <w:sz w:val="24"/>
          <w:szCs w:val="24"/>
        </w:rPr>
        <w:t>.</w:t>
      </w:r>
    </w:p>
    <w:p w14:paraId="22921027" w14:textId="00A94E3D" w:rsidR="00AF57B1" w:rsidRPr="007030CE" w:rsidRDefault="00AF57B1" w:rsidP="007030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comunicazione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l’app abbiamo sfruttato le classi messe a disposizione nel repository del corso,</w:t>
      </w:r>
      <w:r w:rsidR="000F7F65">
        <w:rPr>
          <w:rFonts w:ascii="Times New Roman" w:hAnsi="Times New Roman" w:cs="Times New Roman"/>
          <w:sz w:val="24"/>
          <w:szCs w:val="24"/>
        </w:rPr>
        <w:t xml:space="preserve"> queste </w:t>
      </w:r>
      <w:proofErr w:type="spellStart"/>
      <w:r w:rsidR="000F7F65">
        <w:rPr>
          <w:rFonts w:ascii="Times New Roman" w:hAnsi="Times New Roman" w:cs="Times New Roman"/>
          <w:sz w:val="24"/>
          <w:szCs w:val="24"/>
        </w:rPr>
        <w:t>wrappano</w:t>
      </w:r>
      <w:proofErr w:type="spellEnd"/>
      <w:r w:rsidR="000F7F6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0F7F65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="000F7F65">
        <w:rPr>
          <w:rFonts w:ascii="Times New Roman" w:hAnsi="Times New Roman" w:cs="Times New Roman"/>
          <w:sz w:val="24"/>
          <w:szCs w:val="24"/>
        </w:rPr>
        <w:t xml:space="preserve"> creata sui pin ai quali è collegato il modulo e forniscono i metodi necessari allo scambio di messaggi.</w:t>
      </w:r>
    </w:p>
    <w:p w14:paraId="3D361211" w14:textId="77777777" w:rsidR="007030CE" w:rsidRDefault="007030CE" w:rsidP="0070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Riportiamo di seguito il diagramma degli stati.</w:t>
      </w:r>
    </w:p>
    <w:p w14:paraId="0FE39336" w14:textId="7BE76199" w:rsidR="000F7F65" w:rsidRDefault="007030CE" w:rsidP="0070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9EF46" wp14:editId="0C52E0C5">
            <wp:extent cx="6120130" cy="380238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8E85" w14:textId="1389EFA0" w:rsidR="007030CE" w:rsidRDefault="000F7F65" w:rsidP="0070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F2D90B" w14:textId="5523AFC1" w:rsidR="007030CE" w:rsidRDefault="007030CE" w:rsidP="007030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12B2">
        <w:rPr>
          <w:rFonts w:ascii="Times New Roman" w:hAnsi="Times New Roman" w:cs="Times New Roman"/>
          <w:b/>
          <w:bCs/>
          <w:sz w:val="24"/>
          <w:szCs w:val="24"/>
        </w:rPr>
        <w:lastRenderedPageBreak/>
        <w:t>Dumpster</w:t>
      </w:r>
      <w:proofErr w:type="spellEnd"/>
      <w:r w:rsidRPr="007F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Edge</w:t>
      </w:r>
    </w:p>
    <w:p w14:paraId="087312D5" w14:textId="1F860CAC" w:rsidR="0066112B" w:rsidRDefault="0066112B" w:rsidP="00903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realizzato tramite scheda ESP8826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va a completare la parte fisica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aggiungendo una comunicazione http con il service, cuore dell’ecosistema.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presenta 2 led, </w:t>
      </w:r>
      <w:r w:rsidR="000F7F65">
        <w:rPr>
          <w:rFonts w:ascii="Times New Roman" w:hAnsi="Times New Roman" w:cs="Times New Roman"/>
          <w:sz w:val="24"/>
          <w:szCs w:val="24"/>
        </w:rPr>
        <w:t xml:space="preserve">uno </w:t>
      </w:r>
      <w:r>
        <w:rPr>
          <w:rFonts w:ascii="Times New Roman" w:hAnsi="Times New Roman" w:cs="Times New Roman"/>
          <w:sz w:val="24"/>
          <w:szCs w:val="24"/>
        </w:rPr>
        <w:t>verde ed</w:t>
      </w:r>
      <w:r w:rsidR="000F7F65">
        <w:rPr>
          <w:rFonts w:ascii="Times New Roman" w:hAnsi="Times New Roman" w:cs="Times New Roman"/>
          <w:sz w:val="24"/>
          <w:szCs w:val="24"/>
        </w:rPr>
        <w:t xml:space="preserve"> uno </w:t>
      </w:r>
      <w:r>
        <w:rPr>
          <w:rFonts w:ascii="Times New Roman" w:hAnsi="Times New Roman" w:cs="Times New Roman"/>
          <w:sz w:val="24"/>
          <w:szCs w:val="24"/>
        </w:rPr>
        <w:t xml:space="preserve">rosso rappresentanti lo stato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F7F65">
        <w:rPr>
          <w:rFonts w:ascii="Times New Roman" w:hAnsi="Times New Roman" w:cs="Times New Roman"/>
          <w:sz w:val="24"/>
          <w:szCs w:val="24"/>
        </w:rPr>
        <w:t xml:space="preserve"> rispettivamente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un potenziometro che simula </w:t>
      </w:r>
      <w:r w:rsidR="00E7219E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sensore di peso posizionato all’interno del cassonetto</w:t>
      </w:r>
      <w:r w:rsidR="000F7F65">
        <w:rPr>
          <w:rFonts w:ascii="Times New Roman" w:hAnsi="Times New Roman" w:cs="Times New Roman"/>
          <w:sz w:val="24"/>
          <w:szCs w:val="24"/>
        </w:rPr>
        <w:t>, questo</w:t>
      </w:r>
      <w:r>
        <w:rPr>
          <w:rFonts w:ascii="Times New Roman" w:hAnsi="Times New Roman" w:cs="Times New Roman"/>
          <w:sz w:val="24"/>
          <w:szCs w:val="24"/>
        </w:rPr>
        <w:t xml:space="preserve"> misura l’aumento del peso complessivo a seguito di ogni deposito. Riportiamo di seguito lo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fritzing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questo componente.</w:t>
      </w:r>
    </w:p>
    <w:p w14:paraId="551A7473" w14:textId="41A61E40" w:rsidR="0066112B" w:rsidRDefault="0066112B" w:rsidP="007030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14029" wp14:editId="63B7DFCA">
            <wp:extent cx="3245668" cy="2434877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164" cy="246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D5E4" w14:textId="161B80F2" w:rsidR="009F22D4" w:rsidRDefault="0066112B" w:rsidP="009F2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realizzazione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>, non vi era nessun vincolo sul tipo di architettura da utilizzare, così abbiamo proceduto andando ad analizzare il comportamento dello stesso per capire quale, secondo noi</w:t>
      </w:r>
      <w:r w:rsidR="000F7F65">
        <w:rPr>
          <w:rFonts w:ascii="Times New Roman" w:hAnsi="Times New Roman" w:cs="Times New Roman"/>
          <w:sz w:val="24"/>
          <w:szCs w:val="24"/>
        </w:rPr>
        <w:t>, fosse</w:t>
      </w:r>
      <w:r>
        <w:rPr>
          <w:rFonts w:ascii="Times New Roman" w:hAnsi="Times New Roman" w:cs="Times New Roman"/>
          <w:sz w:val="24"/>
          <w:szCs w:val="24"/>
        </w:rPr>
        <w:t xml:space="preserve"> la soluzione migliore</w:t>
      </w:r>
      <w:r w:rsidR="00E7219E">
        <w:rPr>
          <w:rFonts w:ascii="Times New Roman" w:hAnsi="Times New Roman" w:cs="Times New Roman"/>
          <w:sz w:val="24"/>
          <w:szCs w:val="24"/>
        </w:rPr>
        <w:t xml:space="preserve"> da adottare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87069">
        <w:rPr>
          <w:rFonts w:ascii="Times New Roman" w:hAnsi="Times New Roman" w:cs="Times New Roman"/>
          <w:sz w:val="24"/>
          <w:szCs w:val="24"/>
        </w:rPr>
        <w:t>Considerando</w:t>
      </w:r>
      <w:r>
        <w:rPr>
          <w:rFonts w:ascii="Times New Roman" w:hAnsi="Times New Roman" w:cs="Times New Roman"/>
          <w:sz w:val="24"/>
          <w:szCs w:val="24"/>
        </w:rPr>
        <w:t xml:space="preserve"> la specifica che </w:t>
      </w:r>
      <w:r w:rsidR="000F7F65">
        <w:rPr>
          <w:rFonts w:ascii="Times New Roman" w:hAnsi="Times New Roman" w:cs="Times New Roman"/>
          <w:sz w:val="24"/>
          <w:szCs w:val="24"/>
        </w:rPr>
        <w:t>permett</w:t>
      </w:r>
      <w:r w:rsidR="00887069">
        <w:rPr>
          <w:rFonts w:ascii="Times New Roman" w:hAnsi="Times New Roman" w:cs="Times New Roman"/>
          <w:sz w:val="24"/>
          <w:szCs w:val="24"/>
        </w:rPr>
        <w:t>e</w:t>
      </w:r>
      <w:r w:rsidR="000F7F65">
        <w:rPr>
          <w:rFonts w:ascii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variar</w:t>
      </w:r>
      <w:r w:rsidR="000F7F65">
        <w:rPr>
          <w:rFonts w:ascii="Times New Roman" w:hAnsi="Times New Roman" w:cs="Times New Roman"/>
          <w:sz w:val="24"/>
          <w:szCs w:val="24"/>
        </w:rPr>
        <w:t>iazione</w:t>
      </w:r>
      <w:proofErr w:type="spellEnd"/>
      <w:r w:rsidR="000F7F65">
        <w:rPr>
          <w:rFonts w:ascii="Times New Roman" w:hAnsi="Times New Roman" w:cs="Times New Roman"/>
          <w:sz w:val="24"/>
          <w:szCs w:val="24"/>
        </w:rPr>
        <w:t xml:space="preserve"> del</w:t>
      </w:r>
      <w:r>
        <w:rPr>
          <w:rFonts w:ascii="Times New Roman" w:hAnsi="Times New Roman" w:cs="Times New Roman"/>
          <w:sz w:val="24"/>
          <w:szCs w:val="24"/>
        </w:rPr>
        <w:t xml:space="preserve">lo stato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127">
        <w:rPr>
          <w:rFonts w:ascii="Times New Roman" w:hAnsi="Times New Roman" w:cs="Times New Roman"/>
          <w:sz w:val="24"/>
          <w:szCs w:val="24"/>
        </w:rPr>
        <w:t xml:space="preserve">direttamente </w:t>
      </w:r>
      <w:r>
        <w:rPr>
          <w:rFonts w:ascii="Times New Roman" w:hAnsi="Times New Roman" w:cs="Times New Roman"/>
          <w:sz w:val="24"/>
          <w:szCs w:val="24"/>
        </w:rPr>
        <w:t>da</w:t>
      </w:r>
      <w:r w:rsidR="00421127">
        <w:rPr>
          <w:rFonts w:ascii="Times New Roman" w:hAnsi="Times New Roman" w:cs="Times New Roman"/>
          <w:sz w:val="24"/>
          <w:szCs w:val="24"/>
        </w:rPr>
        <w:t xml:space="preserve">lla dashboard, </w:t>
      </w:r>
      <w:r w:rsidR="000F7F65">
        <w:rPr>
          <w:rFonts w:ascii="Times New Roman" w:hAnsi="Times New Roman" w:cs="Times New Roman"/>
          <w:sz w:val="24"/>
          <w:szCs w:val="24"/>
        </w:rPr>
        <w:t>a</w:t>
      </w:r>
      <w:r w:rsidR="00421127">
        <w:rPr>
          <w:rFonts w:ascii="Times New Roman" w:hAnsi="Times New Roman" w:cs="Times New Roman"/>
          <w:sz w:val="24"/>
          <w:szCs w:val="24"/>
        </w:rPr>
        <w:t>bbiamo identificato la necessità di una continua richiesta di aggiornamento da parte dell’ESP verso il service</w:t>
      </w:r>
      <w:r w:rsidR="000F7F65">
        <w:rPr>
          <w:rFonts w:ascii="Times New Roman" w:hAnsi="Times New Roman" w:cs="Times New Roman"/>
          <w:sz w:val="24"/>
          <w:szCs w:val="24"/>
        </w:rPr>
        <w:t>, per conoscere il vero stato attuale del sistema</w:t>
      </w:r>
      <w:r w:rsidR="00421127">
        <w:rPr>
          <w:rFonts w:ascii="Times New Roman" w:hAnsi="Times New Roman" w:cs="Times New Roman"/>
          <w:sz w:val="24"/>
          <w:szCs w:val="24"/>
        </w:rPr>
        <w:t xml:space="preserve">. </w:t>
      </w:r>
      <w:r w:rsidR="00E7219E">
        <w:rPr>
          <w:rFonts w:ascii="Times New Roman" w:hAnsi="Times New Roman" w:cs="Times New Roman"/>
          <w:sz w:val="24"/>
          <w:szCs w:val="24"/>
        </w:rPr>
        <w:t>A</w:t>
      </w:r>
      <w:r w:rsidR="00421127">
        <w:rPr>
          <w:rFonts w:ascii="Times New Roman" w:hAnsi="Times New Roman" w:cs="Times New Roman"/>
          <w:sz w:val="24"/>
          <w:szCs w:val="24"/>
        </w:rPr>
        <w:t xml:space="preserve">bbiamo </w:t>
      </w:r>
      <w:r w:rsidR="00E7219E">
        <w:rPr>
          <w:rFonts w:ascii="Times New Roman" w:hAnsi="Times New Roman" w:cs="Times New Roman"/>
          <w:sz w:val="24"/>
          <w:szCs w:val="24"/>
        </w:rPr>
        <w:t xml:space="preserve">quindi </w:t>
      </w:r>
      <w:r w:rsidR="00421127">
        <w:rPr>
          <w:rFonts w:ascii="Times New Roman" w:hAnsi="Times New Roman" w:cs="Times New Roman"/>
          <w:sz w:val="24"/>
          <w:szCs w:val="24"/>
        </w:rPr>
        <w:t xml:space="preserve">ritenuto che l’architettura </w:t>
      </w:r>
      <w:r w:rsidR="00887069">
        <w:rPr>
          <w:rFonts w:ascii="Times New Roman" w:hAnsi="Times New Roman" w:cs="Times New Roman"/>
          <w:sz w:val="24"/>
          <w:szCs w:val="24"/>
        </w:rPr>
        <w:t>più adatta</w:t>
      </w:r>
      <w:r w:rsidR="00421127">
        <w:rPr>
          <w:rFonts w:ascii="Times New Roman" w:hAnsi="Times New Roman" w:cs="Times New Roman"/>
          <w:sz w:val="24"/>
          <w:szCs w:val="24"/>
        </w:rPr>
        <w:t xml:space="preserve"> </w:t>
      </w:r>
      <w:r w:rsidR="00887069">
        <w:rPr>
          <w:rFonts w:ascii="Times New Roman" w:hAnsi="Times New Roman" w:cs="Times New Roman"/>
          <w:sz w:val="24"/>
          <w:szCs w:val="24"/>
        </w:rPr>
        <w:t>fosse</w:t>
      </w:r>
      <w:r w:rsidR="00421127">
        <w:rPr>
          <w:rFonts w:ascii="Times New Roman" w:hAnsi="Times New Roman" w:cs="Times New Roman"/>
          <w:sz w:val="24"/>
          <w:szCs w:val="24"/>
        </w:rPr>
        <w:t xml:space="preserve"> una </w:t>
      </w:r>
      <w:r w:rsidR="00E7219E">
        <w:rPr>
          <w:rFonts w:ascii="Times New Roman" w:hAnsi="Times New Roman" w:cs="Times New Roman"/>
          <w:sz w:val="24"/>
          <w:szCs w:val="24"/>
        </w:rPr>
        <w:t xml:space="preserve">specie di </w:t>
      </w:r>
      <w:r w:rsidR="00421127">
        <w:rPr>
          <w:rFonts w:ascii="Times New Roman" w:hAnsi="Times New Roman" w:cs="Times New Roman"/>
          <w:sz w:val="24"/>
          <w:szCs w:val="24"/>
        </w:rPr>
        <w:t>semplice architettura ad eventi e reazioni</w:t>
      </w:r>
      <w:r w:rsidR="00E7219E">
        <w:rPr>
          <w:rFonts w:ascii="Times New Roman" w:hAnsi="Times New Roman" w:cs="Times New Roman"/>
          <w:sz w:val="24"/>
          <w:szCs w:val="24"/>
        </w:rPr>
        <w:t xml:space="preserve"> </w:t>
      </w:r>
      <w:r w:rsidR="00903776">
        <w:rPr>
          <w:rFonts w:ascii="Times New Roman" w:hAnsi="Times New Roman" w:cs="Times New Roman"/>
          <w:sz w:val="24"/>
          <w:szCs w:val="24"/>
        </w:rPr>
        <w:t>sincrona</w:t>
      </w:r>
      <w:r w:rsidR="00421127">
        <w:rPr>
          <w:rFonts w:ascii="Times New Roman" w:hAnsi="Times New Roman" w:cs="Times New Roman"/>
          <w:sz w:val="24"/>
          <w:szCs w:val="24"/>
        </w:rPr>
        <w:t xml:space="preserve">, </w:t>
      </w:r>
      <w:r w:rsidR="00887069">
        <w:rPr>
          <w:rFonts w:ascii="Times New Roman" w:hAnsi="Times New Roman" w:cs="Times New Roman"/>
          <w:sz w:val="24"/>
          <w:szCs w:val="24"/>
        </w:rPr>
        <w:t>gli eventi sono i</w:t>
      </w:r>
      <w:r w:rsidR="00421127">
        <w:rPr>
          <w:rFonts w:ascii="Times New Roman" w:hAnsi="Times New Roman" w:cs="Times New Roman"/>
          <w:sz w:val="24"/>
          <w:szCs w:val="24"/>
        </w:rPr>
        <w:t xml:space="preserve"> </w:t>
      </w:r>
      <w:r w:rsidR="00887069">
        <w:rPr>
          <w:rFonts w:ascii="Times New Roman" w:hAnsi="Times New Roman" w:cs="Times New Roman"/>
          <w:sz w:val="24"/>
          <w:szCs w:val="24"/>
        </w:rPr>
        <w:t xml:space="preserve">diversi </w:t>
      </w:r>
      <w:r w:rsidR="00421127">
        <w:rPr>
          <w:rFonts w:ascii="Times New Roman" w:hAnsi="Times New Roman" w:cs="Times New Roman"/>
          <w:sz w:val="24"/>
          <w:szCs w:val="24"/>
        </w:rPr>
        <w:t>cambi di stato</w:t>
      </w:r>
      <w:r w:rsidR="00887069">
        <w:rPr>
          <w:rFonts w:ascii="Times New Roman" w:hAnsi="Times New Roman" w:cs="Times New Roman"/>
          <w:sz w:val="24"/>
          <w:szCs w:val="24"/>
        </w:rPr>
        <w:t xml:space="preserve"> che possono avve</w:t>
      </w:r>
      <w:r w:rsidR="005D35EE">
        <w:rPr>
          <w:rFonts w:ascii="Times New Roman" w:hAnsi="Times New Roman" w:cs="Times New Roman"/>
          <w:sz w:val="24"/>
          <w:szCs w:val="24"/>
        </w:rPr>
        <w:t>nir</w:t>
      </w:r>
      <w:r w:rsidR="00887069">
        <w:rPr>
          <w:rFonts w:ascii="Times New Roman" w:hAnsi="Times New Roman" w:cs="Times New Roman"/>
          <w:sz w:val="24"/>
          <w:szCs w:val="24"/>
        </w:rPr>
        <w:t>e</w:t>
      </w:r>
      <w:r w:rsidR="0042112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87069">
        <w:rPr>
          <w:rFonts w:ascii="Times New Roman" w:hAnsi="Times New Roman" w:cs="Times New Roman"/>
          <w:sz w:val="24"/>
          <w:szCs w:val="24"/>
        </w:rPr>
        <w:t>ad esempio</w:t>
      </w:r>
      <w:proofErr w:type="gramEnd"/>
      <w:r w:rsidR="00887069">
        <w:rPr>
          <w:rFonts w:ascii="Times New Roman" w:hAnsi="Times New Roman" w:cs="Times New Roman"/>
          <w:sz w:val="24"/>
          <w:szCs w:val="24"/>
        </w:rPr>
        <w:t xml:space="preserve"> </w:t>
      </w:r>
      <w:r w:rsidR="00421127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421127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421127">
        <w:rPr>
          <w:rFonts w:ascii="Times New Roman" w:hAnsi="Times New Roman" w:cs="Times New Roman"/>
          <w:sz w:val="24"/>
          <w:szCs w:val="24"/>
        </w:rPr>
        <w:t xml:space="preserve"> </w:t>
      </w:r>
      <w:r w:rsidR="00732D63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732D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73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D6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732D63">
        <w:rPr>
          <w:rFonts w:ascii="Times New Roman" w:hAnsi="Times New Roman" w:cs="Times New Roman"/>
          <w:sz w:val="24"/>
          <w:szCs w:val="24"/>
        </w:rPr>
        <w:t xml:space="preserve">, </w:t>
      </w:r>
      <w:r w:rsidR="00887069">
        <w:rPr>
          <w:rFonts w:ascii="Times New Roman" w:hAnsi="Times New Roman" w:cs="Times New Roman"/>
          <w:sz w:val="24"/>
          <w:szCs w:val="24"/>
        </w:rPr>
        <w:t xml:space="preserve">mentre </w:t>
      </w:r>
      <w:r w:rsidR="00421127">
        <w:rPr>
          <w:rFonts w:ascii="Times New Roman" w:hAnsi="Times New Roman" w:cs="Times New Roman"/>
          <w:sz w:val="24"/>
          <w:szCs w:val="24"/>
        </w:rPr>
        <w:t xml:space="preserve">le reazioni </w:t>
      </w:r>
      <w:r w:rsidR="00E7219E">
        <w:rPr>
          <w:rFonts w:ascii="Times New Roman" w:hAnsi="Times New Roman" w:cs="Times New Roman"/>
          <w:sz w:val="24"/>
          <w:szCs w:val="24"/>
        </w:rPr>
        <w:t xml:space="preserve">sono </w:t>
      </w:r>
      <w:r w:rsidR="00421127">
        <w:rPr>
          <w:rFonts w:ascii="Times New Roman" w:hAnsi="Times New Roman" w:cs="Times New Roman"/>
          <w:sz w:val="24"/>
          <w:szCs w:val="24"/>
        </w:rPr>
        <w:t xml:space="preserve">gli handle </w:t>
      </w:r>
      <w:r w:rsidR="00732D63">
        <w:rPr>
          <w:rFonts w:ascii="Times New Roman" w:hAnsi="Times New Roman" w:cs="Times New Roman"/>
          <w:sz w:val="24"/>
          <w:szCs w:val="24"/>
        </w:rPr>
        <w:t>associati ai nuovi</w:t>
      </w:r>
      <w:r w:rsidR="00421127">
        <w:rPr>
          <w:rFonts w:ascii="Times New Roman" w:hAnsi="Times New Roman" w:cs="Times New Roman"/>
          <w:sz w:val="24"/>
          <w:szCs w:val="24"/>
        </w:rPr>
        <w:t xml:space="preserve"> stati</w:t>
      </w:r>
      <w:r w:rsidR="00732D63">
        <w:rPr>
          <w:rFonts w:ascii="Times New Roman" w:hAnsi="Times New Roman" w:cs="Times New Roman"/>
          <w:sz w:val="24"/>
          <w:szCs w:val="24"/>
        </w:rPr>
        <w:t xml:space="preserve"> registrati. Il sincronismo dell’architettura è dato dal fatto che la</w:t>
      </w:r>
      <w:r w:rsidR="00903776">
        <w:rPr>
          <w:rFonts w:ascii="Times New Roman" w:hAnsi="Times New Roman" w:cs="Times New Roman"/>
          <w:sz w:val="24"/>
          <w:szCs w:val="24"/>
        </w:rPr>
        <w:t xml:space="preserve"> funzione </w:t>
      </w:r>
      <w:proofErr w:type="spellStart"/>
      <w:proofErr w:type="gramStart"/>
      <w:r w:rsidR="00903776">
        <w:rPr>
          <w:rFonts w:ascii="Times New Roman" w:hAnsi="Times New Roman" w:cs="Times New Roman"/>
          <w:sz w:val="24"/>
          <w:szCs w:val="24"/>
        </w:rPr>
        <w:t>manageState</w:t>
      </w:r>
      <w:proofErr w:type="spellEnd"/>
      <w:r w:rsidR="009037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03776">
        <w:rPr>
          <w:rFonts w:ascii="Times New Roman" w:hAnsi="Times New Roman" w:cs="Times New Roman"/>
          <w:sz w:val="24"/>
          <w:szCs w:val="24"/>
        </w:rPr>
        <w:t>)</w:t>
      </w:r>
      <w:r w:rsidR="00732D63">
        <w:rPr>
          <w:rFonts w:ascii="Times New Roman" w:hAnsi="Times New Roman" w:cs="Times New Roman"/>
          <w:sz w:val="24"/>
          <w:szCs w:val="24"/>
        </w:rPr>
        <w:t xml:space="preserve">, responsabile del comportamento sopra descritto, </w:t>
      </w:r>
      <w:r w:rsidR="00903776">
        <w:rPr>
          <w:rFonts w:ascii="Times New Roman" w:hAnsi="Times New Roman" w:cs="Times New Roman"/>
          <w:sz w:val="24"/>
          <w:szCs w:val="24"/>
        </w:rPr>
        <w:t xml:space="preserve"> viene richiamata dal loop ogni 2sec. Questo tempo è stato trovato effettuando numerosi test</w:t>
      </w:r>
      <w:r w:rsidR="00732D63">
        <w:rPr>
          <w:rFonts w:ascii="Times New Roman" w:hAnsi="Times New Roman" w:cs="Times New Roman"/>
          <w:sz w:val="24"/>
          <w:szCs w:val="24"/>
        </w:rPr>
        <w:t xml:space="preserve"> </w:t>
      </w:r>
      <w:r w:rsidR="00903776">
        <w:rPr>
          <w:rFonts w:ascii="Times New Roman" w:hAnsi="Times New Roman" w:cs="Times New Roman"/>
          <w:sz w:val="24"/>
          <w:szCs w:val="24"/>
        </w:rPr>
        <w:t>e riteniamo che sia un buon compromesso fra reattività del sistema</w:t>
      </w:r>
      <w:r w:rsidR="00732D63">
        <w:rPr>
          <w:rFonts w:ascii="Times New Roman" w:hAnsi="Times New Roman" w:cs="Times New Roman"/>
          <w:sz w:val="24"/>
          <w:szCs w:val="24"/>
        </w:rPr>
        <w:t xml:space="preserve"> </w:t>
      </w:r>
      <w:r w:rsidR="00903776">
        <w:rPr>
          <w:rFonts w:ascii="Times New Roman" w:hAnsi="Times New Roman" w:cs="Times New Roman"/>
          <w:sz w:val="24"/>
          <w:szCs w:val="24"/>
        </w:rPr>
        <w:t>e funzionamento dello stesso</w:t>
      </w:r>
      <w:r w:rsidR="00732D63">
        <w:rPr>
          <w:rFonts w:ascii="Times New Roman" w:hAnsi="Times New Roman" w:cs="Times New Roman"/>
          <w:sz w:val="24"/>
          <w:szCs w:val="24"/>
        </w:rPr>
        <w:t xml:space="preserve">. Infatti, abbiamo notato che con un tempo ridotto </w:t>
      </w:r>
      <w:r w:rsidR="00903776">
        <w:rPr>
          <w:rFonts w:ascii="Times New Roman" w:hAnsi="Times New Roman" w:cs="Times New Roman"/>
          <w:sz w:val="24"/>
          <w:szCs w:val="24"/>
        </w:rPr>
        <w:t>alcune richieste GET e POST</w:t>
      </w:r>
      <w:r w:rsidR="00732D63">
        <w:rPr>
          <w:rFonts w:ascii="Times New Roman" w:hAnsi="Times New Roman" w:cs="Times New Roman"/>
          <w:sz w:val="24"/>
          <w:szCs w:val="24"/>
        </w:rPr>
        <w:t xml:space="preserve"> non andavano a buon fine.</w:t>
      </w:r>
      <w:r w:rsidR="00A85D6F">
        <w:rPr>
          <w:rFonts w:ascii="Times New Roman" w:hAnsi="Times New Roman" w:cs="Times New Roman"/>
          <w:sz w:val="24"/>
          <w:szCs w:val="24"/>
        </w:rPr>
        <w:t xml:space="preserve"> La prima tipologia di messaggio http viene appunto utilizzata per ricevere lo stato corrente del </w:t>
      </w:r>
      <w:proofErr w:type="spellStart"/>
      <w:r w:rsidR="00A85D6F"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 w:rsidR="00A85D6F">
        <w:rPr>
          <w:rFonts w:ascii="Times New Roman" w:hAnsi="Times New Roman" w:cs="Times New Roman"/>
          <w:sz w:val="24"/>
          <w:szCs w:val="24"/>
        </w:rPr>
        <w:t>, mentre la seconda serve a comunicare</w:t>
      </w:r>
      <w:r w:rsidR="009F22D4">
        <w:rPr>
          <w:rFonts w:ascii="Times New Roman" w:hAnsi="Times New Roman" w:cs="Times New Roman"/>
          <w:sz w:val="24"/>
          <w:szCs w:val="24"/>
        </w:rPr>
        <w:t xml:space="preserve"> al server,</w:t>
      </w:r>
      <w:r w:rsidR="00A85D6F">
        <w:rPr>
          <w:rFonts w:ascii="Times New Roman" w:hAnsi="Times New Roman" w:cs="Times New Roman"/>
          <w:sz w:val="24"/>
          <w:szCs w:val="24"/>
        </w:rPr>
        <w:t xml:space="preserve"> </w:t>
      </w:r>
      <w:r w:rsidR="005D35EE">
        <w:rPr>
          <w:rFonts w:ascii="Times New Roman" w:hAnsi="Times New Roman" w:cs="Times New Roman"/>
          <w:sz w:val="24"/>
          <w:szCs w:val="24"/>
        </w:rPr>
        <w:t>con un file JSON</w:t>
      </w:r>
      <w:r w:rsidR="009F22D4">
        <w:rPr>
          <w:rFonts w:ascii="Times New Roman" w:hAnsi="Times New Roman" w:cs="Times New Roman"/>
          <w:sz w:val="24"/>
          <w:szCs w:val="24"/>
        </w:rPr>
        <w:t>,</w:t>
      </w:r>
      <w:r w:rsidR="00A85D6F">
        <w:rPr>
          <w:rFonts w:ascii="Times New Roman" w:hAnsi="Times New Roman" w:cs="Times New Roman"/>
          <w:sz w:val="24"/>
          <w:szCs w:val="24"/>
        </w:rPr>
        <w:t xml:space="preserve"> i dati </w:t>
      </w:r>
      <w:r w:rsidR="005D35EE">
        <w:rPr>
          <w:rFonts w:ascii="Times New Roman" w:hAnsi="Times New Roman" w:cs="Times New Roman"/>
          <w:sz w:val="24"/>
          <w:szCs w:val="24"/>
        </w:rPr>
        <w:t xml:space="preserve">aggiornati </w:t>
      </w:r>
      <w:r w:rsidR="00A85D6F">
        <w:rPr>
          <w:rFonts w:ascii="Times New Roman" w:hAnsi="Times New Roman" w:cs="Times New Roman"/>
          <w:sz w:val="24"/>
          <w:szCs w:val="24"/>
        </w:rPr>
        <w:t>all</w:t>
      </w:r>
      <w:r w:rsidR="005F10FB">
        <w:rPr>
          <w:rFonts w:ascii="Times New Roman" w:hAnsi="Times New Roman" w:cs="Times New Roman"/>
          <w:sz w:val="24"/>
          <w:szCs w:val="24"/>
        </w:rPr>
        <w:t>’</w:t>
      </w:r>
      <w:r w:rsidR="00A85D6F">
        <w:rPr>
          <w:rFonts w:ascii="Times New Roman" w:hAnsi="Times New Roman" w:cs="Times New Roman"/>
          <w:sz w:val="24"/>
          <w:szCs w:val="24"/>
        </w:rPr>
        <w:t>ultimo deposito effettuato, in particolare: peso netto del deposito, disponibilità residua, e peso complessivo.</w:t>
      </w:r>
      <w:r w:rsidR="005F10FB">
        <w:rPr>
          <w:rFonts w:ascii="Times New Roman" w:hAnsi="Times New Roman" w:cs="Times New Roman"/>
          <w:sz w:val="24"/>
          <w:szCs w:val="24"/>
        </w:rPr>
        <w:t xml:space="preserve"> Avendo a disposizione il potenziometro </w:t>
      </w:r>
      <w:r w:rsidR="005D35EE">
        <w:rPr>
          <w:rFonts w:ascii="Times New Roman" w:hAnsi="Times New Roman" w:cs="Times New Roman"/>
          <w:sz w:val="24"/>
          <w:szCs w:val="24"/>
        </w:rPr>
        <w:t>che misura unicamente</w:t>
      </w:r>
      <w:r w:rsidR="005F10FB">
        <w:rPr>
          <w:rFonts w:ascii="Times New Roman" w:hAnsi="Times New Roman" w:cs="Times New Roman"/>
          <w:sz w:val="24"/>
          <w:szCs w:val="24"/>
        </w:rPr>
        <w:t xml:space="preserve"> il peso </w:t>
      </w:r>
      <w:proofErr w:type="spellStart"/>
      <w:r w:rsidR="005F10FB">
        <w:rPr>
          <w:rFonts w:ascii="Times New Roman" w:hAnsi="Times New Roman" w:cs="Times New Roman"/>
          <w:sz w:val="24"/>
          <w:szCs w:val="24"/>
        </w:rPr>
        <w:t>complessvo</w:t>
      </w:r>
      <w:proofErr w:type="spellEnd"/>
      <w:r w:rsidR="005F10FB">
        <w:rPr>
          <w:rFonts w:ascii="Times New Roman" w:hAnsi="Times New Roman" w:cs="Times New Roman"/>
          <w:sz w:val="24"/>
          <w:szCs w:val="24"/>
        </w:rPr>
        <w:t>, calcoliamo il peso netto come la variazione tra il precedente peso complessivo</w:t>
      </w:r>
      <w:r w:rsidR="005D35EE">
        <w:rPr>
          <w:rFonts w:ascii="Times New Roman" w:hAnsi="Times New Roman" w:cs="Times New Roman"/>
          <w:sz w:val="24"/>
          <w:szCs w:val="24"/>
        </w:rPr>
        <w:t xml:space="preserve"> memorizzato</w:t>
      </w:r>
      <w:r w:rsidR="005F10FB">
        <w:rPr>
          <w:rFonts w:ascii="Times New Roman" w:hAnsi="Times New Roman" w:cs="Times New Roman"/>
          <w:sz w:val="24"/>
          <w:szCs w:val="24"/>
        </w:rPr>
        <w:t xml:space="preserve"> e quello registrato al momento del calcolo</w:t>
      </w:r>
      <w:r w:rsidR="005D35EE">
        <w:rPr>
          <w:rFonts w:ascii="Times New Roman" w:hAnsi="Times New Roman" w:cs="Times New Roman"/>
          <w:sz w:val="24"/>
          <w:szCs w:val="24"/>
        </w:rPr>
        <w:t>.</w:t>
      </w:r>
      <w:r w:rsidR="00732D63">
        <w:rPr>
          <w:rFonts w:ascii="Times New Roman" w:hAnsi="Times New Roman" w:cs="Times New Roman"/>
          <w:sz w:val="24"/>
          <w:szCs w:val="24"/>
        </w:rPr>
        <w:t xml:space="preserve"> </w:t>
      </w:r>
      <w:r w:rsidR="00E7219E">
        <w:rPr>
          <w:rFonts w:ascii="Times New Roman" w:hAnsi="Times New Roman" w:cs="Times New Roman"/>
          <w:sz w:val="24"/>
          <w:szCs w:val="24"/>
        </w:rPr>
        <w:t>Inoltre</w:t>
      </w:r>
      <w:r w:rsidR="00732D63">
        <w:rPr>
          <w:rFonts w:ascii="Times New Roman" w:hAnsi="Times New Roman" w:cs="Times New Roman"/>
          <w:sz w:val="24"/>
          <w:szCs w:val="24"/>
        </w:rPr>
        <w:t xml:space="preserve">, </w:t>
      </w:r>
      <w:r w:rsidR="00E7219E">
        <w:rPr>
          <w:rFonts w:ascii="Times New Roman" w:hAnsi="Times New Roman" w:cs="Times New Roman"/>
          <w:sz w:val="24"/>
          <w:szCs w:val="24"/>
        </w:rPr>
        <w:t xml:space="preserve">abbiamo mappato i 1023 livelli del </w:t>
      </w:r>
      <w:proofErr w:type="spellStart"/>
      <w:r w:rsidR="00E7219E">
        <w:rPr>
          <w:rFonts w:ascii="Times New Roman" w:hAnsi="Times New Roman" w:cs="Times New Roman"/>
          <w:sz w:val="24"/>
          <w:szCs w:val="24"/>
        </w:rPr>
        <w:t>pot</w:t>
      </w:r>
      <w:proofErr w:type="spellEnd"/>
      <w:r w:rsidR="00E7219E">
        <w:rPr>
          <w:rFonts w:ascii="Times New Roman" w:hAnsi="Times New Roman" w:cs="Times New Roman"/>
          <w:sz w:val="24"/>
          <w:szCs w:val="24"/>
        </w:rPr>
        <w:t xml:space="preserve"> </w:t>
      </w:r>
      <w:r w:rsidR="00732D63">
        <w:rPr>
          <w:rFonts w:ascii="Times New Roman" w:hAnsi="Times New Roman" w:cs="Times New Roman"/>
          <w:sz w:val="24"/>
          <w:szCs w:val="24"/>
        </w:rPr>
        <w:t>in una scala di peso che varia da 0 a circa 500kg, usando un fattore pari a</w:t>
      </w:r>
      <w:r w:rsidR="00E7219E">
        <w:rPr>
          <w:rFonts w:ascii="Times New Roman" w:hAnsi="Times New Roman" w:cs="Times New Roman"/>
          <w:sz w:val="24"/>
          <w:szCs w:val="24"/>
        </w:rPr>
        <w:t xml:space="preserve"> </w:t>
      </w:r>
      <w:r w:rsidR="00E7219E" w:rsidRPr="00E7219E">
        <w:rPr>
          <w:rFonts w:ascii="Times New Roman" w:hAnsi="Times New Roman" w:cs="Times New Roman"/>
          <w:sz w:val="24"/>
          <w:szCs w:val="24"/>
        </w:rPr>
        <w:t>0.489</w:t>
      </w:r>
      <w:r w:rsidR="00E721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2E73CB" w14:textId="785B669A" w:rsidR="009F22D4" w:rsidRDefault="009F22D4" w:rsidP="009F2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L’invio dei dati avviene come reazione alla ricezione dello stato “DEPOSIT”, in questo modo evitiamo di fare POST “inutili” e di reagire a variazioni del peso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realmente corrispondenti ad un deposito.</w:t>
      </w:r>
    </w:p>
    <w:p w14:paraId="49E8A979" w14:textId="647B9AFD" w:rsidR="00E7219E" w:rsidRDefault="00E7219E" w:rsidP="00E721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Abbiamo inoltre fatto la scelta di mantenere sempre attiv</w:t>
      </w:r>
      <w:r w:rsidR="00732D63">
        <w:rPr>
          <w:rFonts w:ascii="Times New Roman" w:hAnsi="Times New Roman" w:cs="Times New Roman"/>
          <w:sz w:val="24"/>
          <w:szCs w:val="24"/>
        </w:rPr>
        <w:t xml:space="preserve">a </w:t>
      </w:r>
      <w:r w:rsidR="00480728">
        <w:rPr>
          <w:rFonts w:ascii="Times New Roman" w:hAnsi="Times New Roman" w:cs="Times New Roman"/>
          <w:sz w:val="24"/>
          <w:szCs w:val="24"/>
        </w:rPr>
        <w:t>un’unica</w:t>
      </w:r>
      <w:r w:rsidR="00732D63">
        <w:rPr>
          <w:rFonts w:ascii="Times New Roman" w:hAnsi="Times New Roman" w:cs="Times New Roman"/>
          <w:sz w:val="24"/>
          <w:szCs w:val="24"/>
        </w:rPr>
        <w:t xml:space="preserve"> connessione</w:t>
      </w:r>
      <w:r>
        <w:rPr>
          <w:rFonts w:ascii="Times New Roman" w:hAnsi="Times New Roman" w:cs="Times New Roman"/>
          <w:sz w:val="24"/>
          <w:szCs w:val="24"/>
        </w:rPr>
        <w:t xml:space="preserve"> http con il service </w:t>
      </w:r>
      <w:r w:rsidR="00480728">
        <w:rPr>
          <w:rFonts w:ascii="Times New Roman" w:hAnsi="Times New Roman" w:cs="Times New Roman"/>
          <w:sz w:val="24"/>
          <w:szCs w:val="24"/>
        </w:rPr>
        <w:t>al fine di</w:t>
      </w:r>
      <w:r w:rsidR="00732D63">
        <w:rPr>
          <w:rFonts w:ascii="Times New Roman" w:hAnsi="Times New Roman" w:cs="Times New Roman"/>
          <w:sz w:val="24"/>
          <w:szCs w:val="24"/>
        </w:rPr>
        <w:t xml:space="preserve"> garantire una</w:t>
      </w:r>
      <w:r>
        <w:rPr>
          <w:rFonts w:ascii="Times New Roman" w:hAnsi="Times New Roman" w:cs="Times New Roman"/>
          <w:sz w:val="24"/>
          <w:szCs w:val="24"/>
        </w:rPr>
        <w:t xml:space="preserve"> maggiore stabilità del sistema e delle comunicazioni</w:t>
      </w:r>
      <w:r w:rsidR="00732D6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80728">
        <w:rPr>
          <w:rFonts w:ascii="Times New Roman" w:hAnsi="Times New Roman" w:cs="Times New Roman"/>
          <w:sz w:val="24"/>
          <w:szCs w:val="24"/>
        </w:rPr>
        <w:t>infatti</w:t>
      </w:r>
      <w:proofErr w:type="gramEnd"/>
      <w:r w:rsidR="0048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728">
        <w:rPr>
          <w:rFonts w:ascii="Times New Roman" w:hAnsi="Times New Roman" w:cs="Times New Roman"/>
          <w:sz w:val="24"/>
          <w:szCs w:val="24"/>
        </w:rPr>
        <w:t>ngrok</w:t>
      </w:r>
      <w:proofErr w:type="spellEnd"/>
      <w:r w:rsidR="00480728">
        <w:rPr>
          <w:rFonts w:ascii="Times New Roman" w:hAnsi="Times New Roman" w:cs="Times New Roman"/>
          <w:sz w:val="24"/>
          <w:szCs w:val="24"/>
        </w:rPr>
        <w:t xml:space="preserve"> non permette di creare più di 20 connessioni al minuto.</w:t>
      </w:r>
    </w:p>
    <w:p w14:paraId="1CE3568A" w14:textId="4B1A457D" w:rsidR="0066112B" w:rsidRPr="0066112B" w:rsidRDefault="00903776" w:rsidP="00E72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Riportiamo di seguito il diagramma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D99A9" wp14:editId="3C5B4D1F">
            <wp:extent cx="6149338" cy="2815628"/>
            <wp:effectExtent l="0" t="0" r="4445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28" cy="283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B610" w14:textId="77777777" w:rsidR="00391CAD" w:rsidRDefault="00391CAD" w:rsidP="00391C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Mobile App</w:t>
      </w:r>
    </w:p>
    <w:p w14:paraId="66715F86" w14:textId="77777777" w:rsidR="00391CAD" w:rsidRDefault="00391CAD" w:rsidP="00480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app è il sistema su piattaforma Android che permette all’utente di interagire con il cassonetto e in particolare di realizzare un deposito. Questo componente comunica sia con il Controller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sia con il Service (descritto nei particolari in seguito) via HTTP. Per utilizzare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facilitare la gestione delle connessioni http ci siamo serviti rispettivamente della libreria e delle classi messe a disposizione nel repository del corso.</w:t>
      </w:r>
    </w:p>
    <w:p w14:paraId="266A7E1C" w14:textId="5C8C0709" w:rsidR="00391CAD" w:rsidRDefault="00391CAD" w:rsidP="00480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L’applicazione dopo essersi assicurata che l’utente abbia sia il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acceso che una connessione ad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4807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mostra la schermata iniziale. In questa è presente un unico bottone che serve a dare inizio ad un nuovo deposito.</w:t>
      </w:r>
    </w:p>
    <w:p w14:paraId="5E74B743" w14:textId="29D1A8DF" w:rsidR="00391CAD" w:rsidRDefault="00391CAD" w:rsidP="00480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prima fase del processo di deposito consiste in una richiesta via </w:t>
      </w:r>
      <w:r w:rsidR="00380382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http di un token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Service, ricevuto il token</w:t>
      </w:r>
      <w:r w:rsidR="004807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l’applicazione mostra una nuova activity, dove viene gestito il deposito vero e proprio. In questa sezione come prima cosa si instaura la connessione con </w:t>
      </w:r>
      <w:r w:rsidR="00480728">
        <w:rPr>
          <w:rFonts w:ascii="Times New Roman" w:hAnsi="Times New Roman" w:cs="Times New Roman"/>
          <w:sz w:val="24"/>
          <w:szCs w:val="24"/>
        </w:rPr>
        <w:t xml:space="preserve">il modulo HC-05 di </w:t>
      </w:r>
      <w:r>
        <w:rPr>
          <w:rFonts w:ascii="Times New Roman" w:hAnsi="Times New Roman" w:cs="Times New Roman"/>
          <w:sz w:val="24"/>
          <w:szCs w:val="24"/>
        </w:rPr>
        <w:t xml:space="preserve">Arduino, </w:t>
      </w:r>
      <w:r w:rsidR="00E05FC9">
        <w:rPr>
          <w:rFonts w:ascii="Times New Roman" w:hAnsi="Times New Roman" w:cs="Times New Roman"/>
          <w:sz w:val="24"/>
          <w:szCs w:val="24"/>
        </w:rPr>
        <w:t xml:space="preserve">andando a creare una </w:t>
      </w:r>
      <w:proofErr w:type="spellStart"/>
      <w:r w:rsidR="00E05FC9">
        <w:rPr>
          <w:rFonts w:ascii="Times New Roman" w:hAnsi="Times New Roman" w:cs="Times New Roman"/>
          <w:sz w:val="24"/>
          <w:szCs w:val="24"/>
        </w:rPr>
        <w:t>piconet</w:t>
      </w:r>
      <w:proofErr w:type="spellEnd"/>
      <w:r w:rsidR="00E05FC9">
        <w:rPr>
          <w:rFonts w:ascii="Times New Roman" w:hAnsi="Times New Roman" w:cs="Times New Roman"/>
          <w:sz w:val="24"/>
          <w:szCs w:val="24"/>
        </w:rPr>
        <w:t xml:space="preserve"> dove l’app è il dispositivo master mentre il controller è </w:t>
      </w:r>
      <w:proofErr w:type="gramStart"/>
      <w:r w:rsidR="00E05FC9">
        <w:rPr>
          <w:rFonts w:ascii="Times New Roman" w:hAnsi="Times New Roman" w:cs="Times New Roman"/>
          <w:sz w:val="24"/>
          <w:szCs w:val="24"/>
        </w:rPr>
        <w:t>lo slave</w:t>
      </w:r>
      <w:proofErr w:type="gramEnd"/>
      <w:r>
        <w:rPr>
          <w:rFonts w:ascii="Times New Roman" w:hAnsi="Times New Roman" w:cs="Times New Roman"/>
          <w:sz w:val="24"/>
          <w:szCs w:val="24"/>
        </w:rPr>
        <w:t>. Creato il canale di comunicazione si permette all’utente di scegliere la tipologia di rifiuto che desidera depositare</w:t>
      </w:r>
      <w:r w:rsidR="00480728">
        <w:rPr>
          <w:rFonts w:ascii="Times New Roman" w:hAnsi="Times New Roman" w:cs="Times New Roman"/>
          <w:sz w:val="24"/>
          <w:szCs w:val="24"/>
        </w:rPr>
        <w:t xml:space="preserve">, questa viene comunicata nella modalità descritta nel </w:t>
      </w:r>
      <w:proofErr w:type="spellStart"/>
      <w:r w:rsidR="00480728"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 w:rsidR="00480728">
        <w:rPr>
          <w:rFonts w:ascii="Times New Roman" w:hAnsi="Times New Roman" w:cs="Times New Roman"/>
          <w:sz w:val="24"/>
          <w:szCs w:val="24"/>
        </w:rPr>
        <w:t xml:space="preserve"> Controller</w:t>
      </w:r>
      <w:r>
        <w:rPr>
          <w:rFonts w:ascii="Times New Roman" w:hAnsi="Times New Roman" w:cs="Times New Roman"/>
          <w:sz w:val="24"/>
          <w:szCs w:val="24"/>
        </w:rPr>
        <w:t>. A scelta avvenuta, nell’app, si attiva il bottone che permette di richiedere al Controller tempo aggiuntivo per completare il deposito.</w:t>
      </w:r>
    </w:p>
    <w:p w14:paraId="3EA75CEE" w14:textId="0F17290F" w:rsidR="00391CAD" w:rsidRDefault="00391CAD" w:rsidP="00480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fine del deposito viene comunicata dal controller con un messaggio sul canale, quest’ultimo è anche l’unico messaggio che l’app riceve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quindi nella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onMessageReceived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)” del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canale</w:t>
      </w:r>
      <w:r w:rsidR="004807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eseguiamo direttamente la fase finale del deposito. Quest’ultima è caratterizzata da: la chiusura del canale con il controller, la notifica al server attraverso una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http della terminazione del deposito e la comunicazione all’utente che il tutto è avvenuto con successo.</w:t>
      </w:r>
    </w:p>
    <w:p w14:paraId="35A4FD43" w14:textId="35B5E5C0" w:rsidR="00391CAD" w:rsidRDefault="00391CAD" w:rsidP="004807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richiesta iniziale del token può avere tre risultati: un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codice di stato 200, indice del fatto che si è ottenuto il token, un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codice 202, segnale che la richiesta è stata negata perché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in stato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not_available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infine,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nullo indice del fatto che la richiesta non può essere eseguita perché non si riesce a contattare il Service. Avremmo voluto utilizzare per il caso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disponibile un codice di errore http più consono ma abbiamo notato che quando il service inviava codici di errore (4** o 5**)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risultava nullo non permettendoci quindi di differenziare questo caso da quello del Service non contattabile</w:t>
      </w:r>
    </w:p>
    <w:p w14:paraId="27F8FEB5" w14:textId="66B2DE70" w:rsidR="0077598D" w:rsidRDefault="0077598D" w:rsidP="007759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1F1523" wp14:editId="6E7F0325">
            <wp:extent cx="1798819" cy="3801735"/>
            <wp:effectExtent l="0" t="0" r="0" b="8890"/>
            <wp:docPr id="10" name="Immagine 1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5-15 at 12.59.03 (1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819" cy="38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6A9ED" wp14:editId="1C2E1CD5">
            <wp:extent cx="1800000" cy="380029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05-15 at 13.03.10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D4A3" w14:textId="626B3C12" w:rsidR="0077598D" w:rsidRDefault="00D87196" w:rsidP="007759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7B7D9" wp14:editId="4CA1489B">
            <wp:extent cx="1800000" cy="3800296"/>
            <wp:effectExtent l="0" t="0" r="0" b="0"/>
            <wp:docPr id="14" name="Immagine 1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positDon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9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598D">
        <w:rPr>
          <w:rFonts w:ascii="Times New Roman" w:hAnsi="Times New Roman" w:cs="Times New Roman"/>
          <w:sz w:val="24"/>
          <w:szCs w:val="24"/>
        </w:rPr>
        <w:tab/>
      </w:r>
      <w:r w:rsidR="00D20984" w:rsidRPr="00D871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5E904" wp14:editId="6FD3E5BC">
            <wp:extent cx="1801251" cy="3802937"/>
            <wp:effectExtent l="0" t="0" r="8890" b="7620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osit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318" cy="38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E55E" w14:textId="762A3B6F" w:rsidR="0077598D" w:rsidRDefault="0077598D" w:rsidP="00775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C6A16B" w14:textId="77777777" w:rsidR="00391CAD" w:rsidRDefault="00391CAD" w:rsidP="00391CA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F12ED">
        <w:rPr>
          <w:rFonts w:ascii="Times New Roman" w:hAnsi="Times New Roman" w:cs="Times New Roman"/>
          <w:b/>
          <w:bCs/>
          <w:sz w:val="24"/>
          <w:szCs w:val="24"/>
        </w:rPr>
        <w:lastRenderedPageBreak/>
        <w:t>Dumpster</w:t>
      </w:r>
      <w:proofErr w:type="spellEnd"/>
      <w:r w:rsidRPr="00BF12ED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</w:p>
    <w:p w14:paraId="242B482F" w14:textId="0CFD96B1" w:rsidR="00391CAD" w:rsidRDefault="00391CAD" w:rsidP="00DE35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è il server http del sistema, comunica con l’app,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la dashboard e p</w:t>
      </w:r>
      <w:r w:rsidR="00DE35B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rtanto è la parte che permette la “sincronizzazione” tra i 5 componenti. Per realizzare il service ci siamo serviti del toolkit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presentatoci nel corso. Attraverso quest’ultimo abbiamo realizzato una REST Api per gestire le diverse richieste provenienti dai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componenenti</w:t>
      </w:r>
      <w:proofErr w:type="spellEnd"/>
      <w:r>
        <w:rPr>
          <w:rFonts w:ascii="Times New Roman" w:hAnsi="Times New Roman" w:cs="Times New Roman"/>
          <w:sz w:val="24"/>
          <w:szCs w:val="24"/>
        </w:rPr>
        <w:t>. In particolare</w:t>
      </w:r>
      <w:r w:rsidR="00DE35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 differenziare le richieste abbiamo creato 3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</w:rPr>
        <w:t>: “/api/esp”, “/api/app”, “/api/</w:t>
      </w:r>
      <w:proofErr w:type="spellStart"/>
      <w:r>
        <w:rPr>
          <w:rFonts w:ascii="Times New Roman" w:hAnsi="Times New Roman" w:cs="Times New Roman"/>
          <w:sz w:val="24"/>
          <w:szCs w:val="24"/>
        </w:rPr>
        <w:t>dash</w:t>
      </w:r>
      <w:proofErr w:type="spellEnd"/>
      <w:r>
        <w:rPr>
          <w:rFonts w:ascii="Times New Roman" w:hAnsi="Times New Roman" w:cs="Times New Roman"/>
          <w:sz w:val="24"/>
          <w:szCs w:val="24"/>
        </w:rPr>
        <w:t>” una per ogni client.</w:t>
      </w:r>
    </w:p>
    <w:p w14:paraId="2B7D0366" w14:textId="7AB2D755" w:rsidR="00391CAD" w:rsidRDefault="00391CAD" w:rsidP="00DE3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comunicazione con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Edge avviene attraverso due tipi di messaggi http: una </w:t>
      </w:r>
      <w:r w:rsidR="00380382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e una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utilizza la </w:t>
      </w:r>
      <w:r w:rsidR="00380382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per allinearsi ai cambiamenti di stato avvenuti per via degli altri componenti</w:t>
      </w:r>
      <w:r w:rsidR="006772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infatti, il service risponde a tale richiesta con una stringa contenente lo stato in cui si trova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F22D4">
        <w:rPr>
          <w:rFonts w:ascii="Times New Roman" w:hAnsi="Times New Roman" w:cs="Times New Roman"/>
          <w:sz w:val="24"/>
          <w:szCs w:val="24"/>
        </w:rPr>
        <w:t xml:space="preserve"> Alla ricezione di una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 w:rsidR="00A5685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56850">
        <w:rPr>
          <w:rFonts w:ascii="Times New Roman" w:hAnsi="Times New Roman" w:cs="Times New Roman"/>
          <w:sz w:val="24"/>
          <w:szCs w:val="24"/>
        </w:rPr>
        <w:t xml:space="preserve">invece, </w:t>
      </w:r>
      <w:r w:rsidR="009F22D4">
        <w:rPr>
          <w:rFonts w:ascii="Times New Roman" w:hAnsi="Times New Roman" w:cs="Times New Roman"/>
          <w:sz w:val="24"/>
          <w:szCs w:val="24"/>
        </w:rPr>
        <w:t xml:space="preserve"> il</w:t>
      </w:r>
      <w:proofErr w:type="gramEnd"/>
      <w:r w:rsidR="009F22D4">
        <w:rPr>
          <w:rFonts w:ascii="Times New Roman" w:hAnsi="Times New Roman" w:cs="Times New Roman"/>
          <w:sz w:val="24"/>
          <w:szCs w:val="24"/>
        </w:rPr>
        <w:t xml:space="preserve"> Service “scompatta” il file JSON contenuto nel body, aggiorna i dati sulla disponibilità del </w:t>
      </w:r>
      <w:proofErr w:type="spellStart"/>
      <w:r w:rsidR="009F22D4"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 w:rsidR="009F22D4">
        <w:rPr>
          <w:rFonts w:ascii="Times New Roman" w:hAnsi="Times New Roman" w:cs="Times New Roman"/>
          <w:sz w:val="24"/>
          <w:szCs w:val="24"/>
        </w:rPr>
        <w:t xml:space="preserve"> e sul numero dei depositi avvenuti dall’ultimo reset e infine</w:t>
      </w:r>
      <w:r w:rsidR="00A56850">
        <w:rPr>
          <w:rFonts w:ascii="Times New Roman" w:hAnsi="Times New Roman" w:cs="Times New Roman"/>
          <w:sz w:val="24"/>
          <w:szCs w:val="24"/>
        </w:rPr>
        <w:t xml:space="preserve">, memorizza il </w:t>
      </w:r>
      <w:r w:rsidR="009F22D4">
        <w:rPr>
          <w:rFonts w:ascii="Times New Roman" w:hAnsi="Times New Roman" w:cs="Times New Roman"/>
          <w:sz w:val="24"/>
          <w:szCs w:val="24"/>
        </w:rPr>
        <w:t xml:space="preserve">nuovo deposito. </w:t>
      </w:r>
      <w:r>
        <w:rPr>
          <w:rFonts w:ascii="Times New Roman" w:hAnsi="Times New Roman" w:cs="Times New Roman"/>
          <w:sz w:val="24"/>
          <w:szCs w:val="24"/>
        </w:rPr>
        <w:t xml:space="preserve">Dato che l’esp invia anche la disponibilità corrente, quando questa risulta </w:t>
      </w:r>
      <w:r w:rsidR="00A56850">
        <w:rPr>
          <w:rFonts w:ascii="Times New Roman" w:hAnsi="Times New Roman" w:cs="Times New Roman"/>
          <w:sz w:val="24"/>
          <w:szCs w:val="24"/>
        </w:rPr>
        <w:t>a zero</w:t>
      </w:r>
      <w:r>
        <w:rPr>
          <w:rFonts w:ascii="Times New Roman" w:hAnsi="Times New Roman" w:cs="Times New Roman"/>
          <w:sz w:val="24"/>
          <w:szCs w:val="24"/>
        </w:rPr>
        <w:t xml:space="preserve"> il Service cambia lo stato in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not_available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>. Nel costruire l’architettura del sistema</w:t>
      </w:r>
      <w:r w:rsidR="00A568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 quanto riguarda la memorizzazione dei depositi</w:t>
      </w:r>
      <w:r w:rsidR="00A568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abbiamo pensato a due possibili soluzioni: scrittura su file o creazione di un database</w:t>
      </w:r>
      <w:r w:rsidR="00A56850">
        <w:rPr>
          <w:rFonts w:ascii="Times New Roman" w:hAnsi="Times New Roman" w:cs="Times New Roman"/>
          <w:sz w:val="24"/>
          <w:szCs w:val="24"/>
        </w:rPr>
        <w:t>. V</w:t>
      </w:r>
      <w:r>
        <w:rPr>
          <w:rFonts w:ascii="Times New Roman" w:hAnsi="Times New Roman" w:cs="Times New Roman"/>
          <w:sz w:val="24"/>
          <w:szCs w:val="24"/>
        </w:rPr>
        <w:t xml:space="preserve">isto che i dati non presentavano una struttura troppo complessa abbiamo preferito scegliere la prima soluzione. Scriviamo su file ogni qualvolta l’esp effettua una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 w:rsidR="005D35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 questo modo ci assicuriamo di non perdere neanche un deposito</w:t>
      </w:r>
      <w:r w:rsidR="00A56850">
        <w:rPr>
          <w:rFonts w:ascii="Times New Roman" w:hAnsi="Times New Roman" w:cs="Times New Roman"/>
          <w:sz w:val="24"/>
          <w:szCs w:val="24"/>
        </w:rPr>
        <w:t xml:space="preserve"> e p</w:t>
      </w:r>
      <w:r>
        <w:rPr>
          <w:rFonts w:ascii="Times New Roman" w:hAnsi="Times New Roman" w:cs="Times New Roman"/>
          <w:sz w:val="24"/>
          <w:szCs w:val="24"/>
        </w:rPr>
        <w:t xml:space="preserve">er avere la certezza che ad ogni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corrispond</w:t>
      </w:r>
      <w:r w:rsidR="00A568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un deposito reale, e non una variazione immotivata del peso, abbiamo scelto di introdurre un nuovo stato fittizio, “DEPOSIT”</w:t>
      </w:r>
      <w:r w:rsidR="005D35EE">
        <w:rPr>
          <w:rFonts w:ascii="Times New Roman" w:hAnsi="Times New Roman" w:cs="Times New Roman"/>
          <w:sz w:val="24"/>
          <w:szCs w:val="24"/>
        </w:rPr>
        <w:t xml:space="preserve">, </w:t>
      </w:r>
      <w:r w:rsidR="00A56850">
        <w:rPr>
          <w:rFonts w:ascii="Times New Roman" w:hAnsi="Times New Roman" w:cs="Times New Roman"/>
          <w:sz w:val="24"/>
          <w:szCs w:val="24"/>
        </w:rPr>
        <w:t xml:space="preserve">questo indica appunto, </w:t>
      </w:r>
      <w:r w:rsidR="005D35EE">
        <w:rPr>
          <w:rFonts w:ascii="Times New Roman" w:hAnsi="Times New Roman" w:cs="Times New Roman"/>
          <w:sz w:val="24"/>
          <w:szCs w:val="24"/>
        </w:rPr>
        <w:t xml:space="preserve">la necessità di avere i dati riguardo il nuovo deposito(vedere </w:t>
      </w:r>
      <w:proofErr w:type="spellStart"/>
      <w:r w:rsidR="005D35EE">
        <w:rPr>
          <w:rFonts w:ascii="Times New Roman" w:hAnsi="Times New Roman" w:cs="Times New Roman"/>
          <w:sz w:val="24"/>
          <w:szCs w:val="24"/>
        </w:rPr>
        <w:t>DumpsterEdge</w:t>
      </w:r>
      <w:proofErr w:type="spellEnd"/>
      <w:r w:rsidR="005D35EE">
        <w:rPr>
          <w:rFonts w:ascii="Times New Roman" w:hAnsi="Times New Roman" w:cs="Times New Roman"/>
          <w:sz w:val="24"/>
          <w:szCs w:val="24"/>
        </w:rPr>
        <w:t xml:space="preserve"> per maggiori dettagli)</w:t>
      </w:r>
      <w:r>
        <w:rPr>
          <w:rFonts w:ascii="Times New Roman" w:hAnsi="Times New Roman" w:cs="Times New Roman"/>
          <w:sz w:val="24"/>
          <w:szCs w:val="24"/>
        </w:rPr>
        <w:t xml:space="preserve">.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entra in tale stato quando l’app gli comunica che è stato realizzato un nuovo deposito. </w:t>
      </w:r>
    </w:p>
    <w:p w14:paraId="75F82F1A" w14:textId="24F3153D" w:rsidR="00391CAD" w:rsidRDefault="00391CAD" w:rsidP="00DE3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cuminicazione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 Service e App avviene per due motivi: richiesta del Token</w:t>
      </w:r>
      <w:r w:rsidR="00677283">
        <w:rPr>
          <w:rFonts w:ascii="Times New Roman" w:hAnsi="Times New Roman" w:cs="Times New Roman"/>
          <w:sz w:val="24"/>
          <w:szCs w:val="24"/>
        </w:rPr>
        <w:t xml:space="preserve"> per realizzare un deposito</w:t>
      </w:r>
      <w:r>
        <w:rPr>
          <w:rFonts w:ascii="Times New Roman" w:hAnsi="Times New Roman" w:cs="Times New Roman"/>
          <w:sz w:val="24"/>
          <w:szCs w:val="24"/>
        </w:rPr>
        <w:t xml:space="preserve"> e comunicazione </w:t>
      </w:r>
      <w:r w:rsidR="00677283">
        <w:rPr>
          <w:rFonts w:ascii="Times New Roman" w:hAnsi="Times New Roman" w:cs="Times New Roman"/>
          <w:sz w:val="24"/>
          <w:szCs w:val="24"/>
        </w:rPr>
        <w:t>della terminazione dello stesso</w:t>
      </w:r>
      <w:r>
        <w:rPr>
          <w:rFonts w:ascii="Times New Roman" w:hAnsi="Times New Roman" w:cs="Times New Roman"/>
          <w:sz w:val="24"/>
          <w:szCs w:val="24"/>
        </w:rPr>
        <w:t>. L’app come già detto nella sua sezione</w:t>
      </w:r>
      <w:r w:rsidR="006772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utilizza nel primo caso una </w:t>
      </w:r>
      <w:r w:rsidR="00380382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mentre nel secondo una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>. Il comportament</w:t>
      </w:r>
      <w:r w:rsidR="00A5685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del service alla richiesta di un token è molto semplice</w:t>
      </w:r>
      <w:r w:rsidR="00A568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controlla lo stato corrente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questo </w:t>
      </w:r>
      <w:r w:rsidR="00677283">
        <w:rPr>
          <w:rFonts w:ascii="Times New Roman" w:hAnsi="Times New Roman" w:cs="Times New Roman"/>
          <w:sz w:val="24"/>
          <w:szCs w:val="24"/>
        </w:rPr>
        <w:t xml:space="preserve">è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concede il token, rispondendo con un messaggio http con codice di stato 200, segno appunto che la richiesta è andata a buon fine, altrimenti risponde con codice 202, segno che la richiesta è stata accettata ma non può essere soddisfatta. Alla ricezione della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invece,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Service, cambia il suo stato interno, settandolo in “DEPOSIT” per le motivazion</w:t>
      </w:r>
      <w:r w:rsidR="0067728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dette sopra.</w:t>
      </w:r>
    </w:p>
    <w:p w14:paraId="4D33EA7C" w14:textId="583A8A45" w:rsidR="00391CAD" w:rsidRDefault="00391CAD" w:rsidP="00DE3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contatta il Service per: comunicargli eventuali cambiamenti di stato (vedi la sezione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Dashboard), conoscere lo stato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ottenere delle statistiche sui depositi. Nel primo caso la Dashboard utilizza una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e il service aggiorna il suo stato a seconda del booleano ricevuto, 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lo setta ad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altrimenti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not_available</w:t>
      </w:r>
      <w:proofErr w:type="spellEnd"/>
      <w:r w:rsidR="00A5685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Per la Dashboard lo stato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caratterizzato anche da tutti i dati sulla disponibilità residua e il numero dei depositi, per questo quando il service riceve una </w:t>
      </w:r>
      <w:r w:rsidR="00380382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sulla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“/api/</w:t>
      </w:r>
      <w:proofErr w:type="spellStart"/>
      <w:r>
        <w:rPr>
          <w:rFonts w:ascii="Times New Roman" w:hAnsi="Times New Roman" w:cs="Times New Roman"/>
          <w:sz w:val="24"/>
          <w:szCs w:val="24"/>
        </w:rPr>
        <w:t>dash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risponde con un file JSON, contenete tutte queste informazioni. Dovendo però gestire un’ulteriore richiesta </w:t>
      </w:r>
      <w:r w:rsidR="00380382">
        <w:rPr>
          <w:rFonts w:ascii="Times New Roman" w:hAnsi="Times New Roman" w:cs="Times New Roman"/>
          <w:sz w:val="24"/>
          <w:szCs w:val="24"/>
        </w:rPr>
        <w:t>GET</w:t>
      </w:r>
      <w:r w:rsidR="003A7D3D">
        <w:rPr>
          <w:rFonts w:ascii="Times New Roman" w:hAnsi="Times New Roman" w:cs="Times New Roman"/>
          <w:sz w:val="24"/>
          <w:szCs w:val="24"/>
        </w:rPr>
        <w:t xml:space="preserve"> dalla </w:t>
      </w:r>
      <w:r>
        <w:rPr>
          <w:rFonts w:ascii="Times New Roman" w:hAnsi="Times New Roman" w:cs="Times New Roman"/>
          <w:sz w:val="24"/>
          <w:szCs w:val="24"/>
        </w:rPr>
        <w:t>dashboard</w:t>
      </w:r>
      <w:r w:rsidR="003A7D3D">
        <w:rPr>
          <w:rFonts w:ascii="Times New Roman" w:hAnsi="Times New Roman" w:cs="Times New Roman"/>
          <w:sz w:val="24"/>
          <w:szCs w:val="24"/>
        </w:rPr>
        <w:t xml:space="preserve">, per evitare il conflitto con la </w:t>
      </w:r>
      <w:proofErr w:type="gramStart"/>
      <w:r w:rsidR="003A7D3D">
        <w:rPr>
          <w:rFonts w:ascii="Times New Roman" w:hAnsi="Times New Roman" w:cs="Times New Roman"/>
          <w:sz w:val="24"/>
          <w:szCs w:val="24"/>
        </w:rPr>
        <w:t xml:space="preserve">precedente, </w:t>
      </w:r>
      <w:r>
        <w:rPr>
          <w:rFonts w:ascii="Times New Roman" w:hAnsi="Times New Roman" w:cs="Times New Roman"/>
          <w:sz w:val="24"/>
          <w:szCs w:val="24"/>
        </w:rPr>
        <w:t xml:space="preserve"> abbiamo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dovuto introdurre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“/api/</w:t>
      </w:r>
      <w:proofErr w:type="spellStart"/>
      <w:r>
        <w:rPr>
          <w:rFonts w:ascii="Times New Roman" w:hAnsi="Times New Roman" w:cs="Times New Roman"/>
          <w:sz w:val="24"/>
          <w:szCs w:val="24"/>
        </w:rPr>
        <w:t>dash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>”. Per quanto riguarda la produzione delle statistiche potevamo scegliere di farle comput</w:t>
      </w:r>
      <w:r w:rsidR="003A7D3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 o alla Dashboard stessa, inviandogli i dati “grezzi”, o, come poi abbiamo deciso</w:t>
      </w:r>
      <w:r w:rsidR="003A7D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7D3D">
        <w:rPr>
          <w:rFonts w:ascii="Times New Roman" w:hAnsi="Times New Roman" w:cs="Times New Roman"/>
          <w:sz w:val="24"/>
          <w:szCs w:val="24"/>
        </w:rPr>
        <w:t xml:space="preserve">al Service, </w:t>
      </w:r>
      <w:r>
        <w:rPr>
          <w:rFonts w:ascii="Times New Roman" w:hAnsi="Times New Roman" w:cs="Times New Roman"/>
          <w:sz w:val="24"/>
          <w:szCs w:val="24"/>
        </w:rPr>
        <w:t xml:space="preserve">per </w:t>
      </w:r>
      <w:r w:rsidR="003A7D3D">
        <w:rPr>
          <w:rFonts w:ascii="Times New Roman" w:hAnsi="Times New Roman" w:cs="Times New Roman"/>
          <w:sz w:val="24"/>
          <w:szCs w:val="24"/>
        </w:rPr>
        <w:t xml:space="preserve">via di </w:t>
      </w:r>
      <w:r>
        <w:rPr>
          <w:rFonts w:ascii="Times New Roman" w:hAnsi="Times New Roman" w:cs="Times New Roman"/>
          <w:sz w:val="24"/>
          <w:szCs w:val="24"/>
        </w:rPr>
        <w:t xml:space="preserve">una maggiore facilità di manipolazione dei dati. Come già detto abbiamo deciso di memorizzare su file i singoli depositi, ognuno caratterizzato dal proprio peso e dalla data in cui è avvenuto; </w:t>
      </w:r>
      <w:r w:rsidR="00A568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bbiamo fatto questa scelta, nonostante le statistiche richieste dalle specifiche riguardino le giornate e non i singoli depositi, al fine di lasciare l’opportunità futura di realizzare statistiche più dettagliate. Le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specifiche inoltre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lasciavano un certo grado di libertà per quanto riguarda l’arco temporale su cui produrre le statistiche, noi abbiamo scelto di settarlo ad una settimana, ma la nostra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soluzione permette sia di ampliarlo che ridurlo senza problemi. Per mantenere i dati relativi solo agli ultimi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giorni, quando registriamo </w:t>
      </w:r>
      <w:r w:rsidR="00A85D6F">
        <w:rPr>
          <w:rFonts w:ascii="Times New Roman" w:hAnsi="Times New Roman" w:cs="Times New Roman"/>
          <w:sz w:val="24"/>
          <w:szCs w:val="24"/>
        </w:rPr>
        <w:t xml:space="preserve">il </w:t>
      </w:r>
      <w:r>
        <w:rPr>
          <w:rFonts w:ascii="Times New Roman" w:hAnsi="Times New Roman" w:cs="Times New Roman"/>
          <w:sz w:val="24"/>
          <w:szCs w:val="24"/>
        </w:rPr>
        <w:t>primo deposito d</w:t>
      </w:r>
      <w:r w:rsidR="00A85D6F">
        <w:rPr>
          <w:rFonts w:ascii="Times New Roman" w:hAnsi="Times New Roman" w:cs="Times New Roman"/>
          <w:sz w:val="24"/>
          <w:szCs w:val="24"/>
        </w:rPr>
        <w:t>i una nuova</w:t>
      </w:r>
      <w:r>
        <w:rPr>
          <w:rFonts w:ascii="Times New Roman" w:hAnsi="Times New Roman" w:cs="Times New Roman"/>
          <w:sz w:val="24"/>
          <w:szCs w:val="24"/>
        </w:rPr>
        <w:t xml:space="preserve"> giornata controlliamo se </w:t>
      </w:r>
      <w:r w:rsidR="00A85D6F">
        <w:rPr>
          <w:rFonts w:ascii="Times New Roman" w:hAnsi="Times New Roman" w:cs="Times New Roman"/>
          <w:sz w:val="24"/>
          <w:szCs w:val="24"/>
        </w:rPr>
        <w:t>sul file</w:t>
      </w:r>
      <w:r>
        <w:rPr>
          <w:rFonts w:ascii="Times New Roman" w:hAnsi="Times New Roman" w:cs="Times New Roman"/>
          <w:sz w:val="24"/>
          <w:szCs w:val="24"/>
        </w:rPr>
        <w:t xml:space="preserve"> sono presenti dati troppo vecchi e in tal caso li eliminiamo, riscrivendo s</w:t>
      </w:r>
      <w:r w:rsidR="00A85D6F">
        <w:rPr>
          <w:rFonts w:ascii="Times New Roman" w:hAnsi="Times New Roman" w:cs="Times New Roman"/>
          <w:sz w:val="24"/>
          <w:szCs w:val="24"/>
        </w:rPr>
        <w:t xml:space="preserve">u di esso </w:t>
      </w:r>
      <w:r>
        <w:rPr>
          <w:rFonts w:ascii="Times New Roman" w:hAnsi="Times New Roman" w:cs="Times New Roman"/>
          <w:sz w:val="24"/>
          <w:szCs w:val="24"/>
        </w:rPr>
        <w:t>solo i depositi recenti. Dovendo però fare dei resoconti giornalieri abbiamo creato la classe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caratterizzata dalla data a cui si riferisce il resoconto, il totale dei depositi effettuati in tale data e il loro numero. Per realizzare le statistiche iniziamo con la lettura del file e la creazione di una lista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seguito li raggruppiamo per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 ogni insieme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creaiamo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aggiorniamo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corrispondente producendo con essi una lista. Ottenuta la lista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il service risponde alla </w:t>
      </w:r>
      <w:r w:rsidR="00380382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ricevuta con un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contenente tanti JSON quanti i 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lista.</w:t>
      </w:r>
    </w:p>
    <w:p w14:paraId="5BB78291" w14:textId="77777777" w:rsidR="00391CAD" w:rsidRPr="00780192" w:rsidRDefault="00391CAD" w:rsidP="00391C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0192">
        <w:rPr>
          <w:rFonts w:ascii="Times New Roman" w:hAnsi="Times New Roman" w:cs="Times New Roman"/>
          <w:b/>
          <w:bCs/>
          <w:sz w:val="24"/>
          <w:szCs w:val="24"/>
        </w:rPr>
        <w:t>Dumpster</w:t>
      </w:r>
      <w:proofErr w:type="spellEnd"/>
      <w:r w:rsidRPr="00780192">
        <w:rPr>
          <w:rFonts w:ascii="Times New Roman" w:hAnsi="Times New Roman" w:cs="Times New Roman"/>
          <w:b/>
          <w:bCs/>
          <w:sz w:val="24"/>
          <w:szCs w:val="24"/>
        </w:rPr>
        <w:t xml:space="preserve"> Dashboard</w:t>
      </w:r>
    </w:p>
    <w:p w14:paraId="2A18E79E" w14:textId="02049F14" w:rsidR="00391CAD" w:rsidRDefault="00391CAD" w:rsidP="003803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nel nostro progetto è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Oltre ad HTML e il framework Bootstrap per la parte di CSS, utilizziamo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E338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 in particolare il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E338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 sfruttare i metodi AJAX</w:t>
      </w:r>
      <w:r w:rsidR="00E338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così da aggiornare dinamicamente la pagina web. Secondo le specifiche la dashboard deve permettere di monitorare la disponibilità, la quantità corrente e il numero di depositi effettuati dall’ultimo reset oltre che permettere di forzare lo stato ad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 due valori possibili (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not_available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In ultimo, la dashboard deve mostrare l’andamento dell’utilizzo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negli ultimi N giorni, N da noi fissato a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come detto nella sezione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Service. Per </w:t>
      </w:r>
      <w:r w:rsidR="00E3381B">
        <w:rPr>
          <w:rFonts w:ascii="Times New Roman" w:hAnsi="Times New Roman" w:cs="Times New Roman"/>
          <w:sz w:val="24"/>
          <w:szCs w:val="24"/>
        </w:rPr>
        <w:t xml:space="preserve">mostrare in maniera chiara e immediata i dati richiesti dalle specifiche abbiamo </w:t>
      </w:r>
      <w:r>
        <w:rPr>
          <w:rFonts w:ascii="Times New Roman" w:hAnsi="Times New Roman" w:cs="Times New Roman"/>
          <w:sz w:val="24"/>
          <w:szCs w:val="24"/>
        </w:rPr>
        <w:t xml:space="preserve">deciso di sfruttare dei grafici, </w:t>
      </w:r>
      <w:r w:rsidR="00E3381B">
        <w:rPr>
          <w:rFonts w:ascii="Times New Roman" w:hAnsi="Times New Roman" w:cs="Times New Roman"/>
          <w:sz w:val="24"/>
          <w:szCs w:val="24"/>
        </w:rPr>
        <w:t>in particolare,</w:t>
      </w:r>
      <w:r>
        <w:rPr>
          <w:rFonts w:ascii="Times New Roman" w:hAnsi="Times New Roman" w:cs="Times New Roman"/>
          <w:sz w:val="24"/>
          <w:szCs w:val="24"/>
        </w:rPr>
        <w:t xml:space="preserve"> abbiamo utilizzato la libreria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Per mostrare lo stato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Edge e in particolare la percentuale </w:t>
      </w:r>
      <w:r w:rsidR="00E3381B">
        <w:rPr>
          <w:rFonts w:ascii="Times New Roman" w:hAnsi="Times New Roman" w:cs="Times New Roman"/>
          <w:sz w:val="24"/>
          <w:szCs w:val="24"/>
        </w:rPr>
        <w:t xml:space="preserve">di disponibilità </w:t>
      </w:r>
      <w:r>
        <w:rPr>
          <w:rFonts w:ascii="Times New Roman" w:hAnsi="Times New Roman" w:cs="Times New Roman"/>
          <w:sz w:val="24"/>
          <w:szCs w:val="24"/>
        </w:rPr>
        <w:t xml:space="preserve">abbiamo utilizzato un grafico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Donut</w:t>
      </w:r>
      <w:proofErr w:type="spellEnd"/>
      <w:r>
        <w:rPr>
          <w:rFonts w:ascii="Times New Roman" w:hAnsi="Times New Roman" w:cs="Times New Roman"/>
          <w:sz w:val="24"/>
          <w:szCs w:val="24"/>
        </w:rPr>
        <w:t>, in rosso indichiamo</w:t>
      </w:r>
      <w:r w:rsidR="00E3381B">
        <w:rPr>
          <w:rFonts w:ascii="Times New Roman" w:hAnsi="Times New Roman" w:cs="Times New Roman"/>
          <w:sz w:val="24"/>
          <w:szCs w:val="24"/>
        </w:rPr>
        <w:t xml:space="preserve"> il grado di occupazione del </w:t>
      </w:r>
      <w:proofErr w:type="spellStart"/>
      <w:r w:rsidR="00E3381B"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 w:rsidR="00E3381B">
        <w:rPr>
          <w:rFonts w:ascii="Times New Roman" w:hAnsi="Times New Roman" w:cs="Times New Roman"/>
          <w:sz w:val="24"/>
          <w:szCs w:val="24"/>
        </w:rPr>
        <w:t xml:space="preserve"> mentre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3381B">
        <w:rPr>
          <w:rFonts w:ascii="Times New Roman" w:hAnsi="Times New Roman" w:cs="Times New Roman"/>
          <w:sz w:val="24"/>
          <w:szCs w:val="24"/>
        </w:rPr>
        <w:t>verde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E3381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isponibil</w:t>
      </w:r>
      <w:r w:rsidR="00E3381B">
        <w:rPr>
          <w:rFonts w:ascii="Times New Roman" w:hAnsi="Times New Roman" w:cs="Times New Roman"/>
          <w:sz w:val="24"/>
          <w:szCs w:val="24"/>
        </w:rPr>
        <w:t>ità residua, inoltre,</w:t>
      </w:r>
      <w:r>
        <w:rPr>
          <w:rFonts w:ascii="Times New Roman" w:hAnsi="Times New Roman" w:cs="Times New Roman"/>
          <w:sz w:val="24"/>
          <w:szCs w:val="24"/>
        </w:rPr>
        <w:t xml:space="preserve"> con una label laterale </w:t>
      </w:r>
      <w:r w:rsidR="00E3381B">
        <w:rPr>
          <w:rFonts w:ascii="Times New Roman" w:hAnsi="Times New Roman" w:cs="Times New Roman"/>
          <w:sz w:val="24"/>
          <w:szCs w:val="24"/>
        </w:rPr>
        <w:t xml:space="preserve">indichiamo </w:t>
      </w:r>
      <w:r>
        <w:rPr>
          <w:rFonts w:ascii="Times New Roman" w:hAnsi="Times New Roman" w:cs="Times New Roman"/>
          <w:sz w:val="24"/>
          <w:szCs w:val="24"/>
        </w:rPr>
        <w:t xml:space="preserve">il numero di depositi </w:t>
      </w:r>
      <w:r w:rsidR="00E3381B">
        <w:rPr>
          <w:rFonts w:ascii="Times New Roman" w:hAnsi="Times New Roman" w:cs="Times New Roman"/>
          <w:sz w:val="24"/>
          <w:szCs w:val="24"/>
        </w:rPr>
        <w:t>effettuati</w:t>
      </w:r>
      <w:r>
        <w:rPr>
          <w:rFonts w:ascii="Times New Roman" w:hAnsi="Times New Roman" w:cs="Times New Roman"/>
          <w:sz w:val="24"/>
          <w:szCs w:val="24"/>
        </w:rPr>
        <w:t>. Per quanto riguarda l’andamento dell’utilizzo</w:t>
      </w:r>
      <w:r w:rsidR="00E3381B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="00E3381B"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abbiamo deciso di </w:t>
      </w:r>
      <w:r w:rsidR="00E3381B">
        <w:rPr>
          <w:rFonts w:ascii="Times New Roman" w:hAnsi="Times New Roman" w:cs="Times New Roman"/>
          <w:sz w:val="24"/>
          <w:szCs w:val="24"/>
        </w:rPr>
        <w:t xml:space="preserve">riassumere in un unico grafico sia la quantità totale in kg che il numero di depositi registrati </w:t>
      </w:r>
      <w:proofErr w:type="gramStart"/>
      <w:r w:rsidR="00E3381B">
        <w:rPr>
          <w:rFonts w:ascii="Times New Roman" w:hAnsi="Times New Roman" w:cs="Times New Roman"/>
          <w:sz w:val="24"/>
          <w:szCs w:val="24"/>
        </w:rPr>
        <w:t xml:space="preserve">giornalmente,  </w:t>
      </w:r>
      <w:r>
        <w:rPr>
          <w:rFonts w:ascii="Times New Roman" w:hAnsi="Times New Roman" w:cs="Times New Roman"/>
          <w:sz w:val="24"/>
          <w:szCs w:val="24"/>
        </w:rPr>
        <w:t>sfrutta</w:t>
      </w:r>
      <w:r w:rsidR="00380382">
        <w:rPr>
          <w:rFonts w:ascii="Times New Roman" w:hAnsi="Times New Roman" w:cs="Times New Roman"/>
          <w:sz w:val="24"/>
          <w:szCs w:val="24"/>
        </w:rPr>
        <w:t>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 grafico a colonne con due assi verticali</w:t>
      </w:r>
      <w:r w:rsidR="00380382">
        <w:rPr>
          <w:rFonts w:ascii="Times New Roman" w:hAnsi="Times New Roman" w:cs="Times New Roman"/>
          <w:sz w:val="24"/>
          <w:szCs w:val="24"/>
        </w:rPr>
        <w:t xml:space="preserve">. In questo modo evidenziamo anche il rapporto fra peso e numero di depositi. Per aggiornare la pagina coerentemente ai tempi generali del sistema abbiamo deciso di richiedere i dati ogni </w:t>
      </w:r>
      <w:proofErr w:type="gramStart"/>
      <w:r w:rsidR="0038038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380382">
        <w:rPr>
          <w:rFonts w:ascii="Times New Roman" w:hAnsi="Times New Roman" w:cs="Times New Roman"/>
          <w:sz w:val="24"/>
          <w:szCs w:val="24"/>
        </w:rPr>
        <w:t xml:space="preserve"> secondi. Come UI per forzare lo stato mettiamo a disposizione due bottoni alla cui pressione associamo l’invio di una POST al Service contenente il rispettivo stato.</w:t>
      </w:r>
    </w:p>
    <w:p w14:paraId="065782A2" w14:textId="5C732D15" w:rsidR="00380382" w:rsidRPr="009F490D" w:rsidRDefault="00532923" w:rsidP="007759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55878" wp14:editId="4A61BCA3">
            <wp:extent cx="5117981" cy="3444732"/>
            <wp:effectExtent l="0" t="0" r="6985" b="3810"/>
            <wp:docPr id="7" name="Immagine 7" descr="Immagine che contiene screenshot, monitor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-dashboar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934" cy="349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382" w:rsidRPr="009F490D" w:rsidSect="007F12B2">
      <w:footerReference w:type="default" r:id="rId18"/>
      <w:pgSz w:w="11906" w:h="16838"/>
      <w:pgMar w:top="1417" w:right="1134" w:bottom="1134" w:left="1134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DE9D1" w14:textId="77777777" w:rsidR="003E6419" w:rsidRDefault="003E6419" w:rsidP="00A23E8F">
      <w:pPr>
        <w:spacing w:after="0" w:line="240" w:lineRule="auto"/>
      </w:pPr>
      <w:r>
        <w:separator/>
      </w:r>
    </w:p>
  </w:endnote>
  <w:endnote w:type="continuationSeparator" w:id="0">
    <w:p w14:paraId="0E4E8B06" w14:textId="77777777" w:rsidR="003E6419" w:rsidRDefault="003E6419" w:rsidP="00A2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4E719" w14:textId="553DFAF8" w:rsidR="007F12B2" w:rsidRPr="007F12B2" w:rsidRDefault="007F12B2" w:rsidP="007F12B2">
    <w:pPr>
      <w:pStyle w:val="Pidipagina"/>
      <w:jc w:val="center"/>
      <w:rPr>
        <w:rFonts w:ascii="Arial" w:hAnsi="Arial" w:cs="Arial"/>
        <w:b/>
        <w:bCs/>
      </w:rPr>
    </w:pPr>
    <w:r w:rsidRPr="007F12B2">
      <w:rPr>
        <w:rFonts w:ascii="Arial" w:hAnsi="Arial" w:cs="Arial"/>
        <w:b/>
        <w:bCs/>
      </w:rPr>
      <w:t>Corso: Sistemi Embedded e IoT -</w:t>
    </w:r>
    <w:proofErr w:type="spellStart"/>
    <w:r w:rsidRPr="007F12B2">
      <w:rPr>
        <w:rFonts w:ascii="Arial" w:hAnsi="Arial" w:cs="Arial"/>
        <w:b/>
        <w:bCs/>
      </w:rPr>
      <w:t>a.a</w:t>
    </w:r>
    <w:proofErr w:type="spellEnd"/>
    <w:r w:rsidRPr="007F12B2">
      <w:rPr>
        <w:rFonts w:ascii="Arial" w:hAnsi="Arial" w:cs="Arial"/>
        <w:b/>
        <w:bCs/>
      </w:rPr>
      <w:t>. 2019-2020</w:t>
    </w:r>
  </w:p>
  <w:p w14:paraId="1D544143" w14:textId="77777777" w:rsidR="00A23E8F" w:rsidRDefault="00A23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879E0" w14:textId="77777777" w:rsidR="003E6419" w:rsidRDefault="003E6419" w:rsidP="00A23E8F">
      <w:pPr>
        <w:spacing w:after="0" w:line="240" w:lineRule="auto"/>
      </w:pPr>
      <w:r>
        <w:separator/>
      </w:r>
    </w:p>
  </w:footnote>
  <w:footnote w:type="continuationSeparator" w:id="0">
    <w:p w14:paraId="2324238E" w14:textId="77777777" w:rsidR="003E6419" w:rsidRDefault="003E6419" w:rsidP="00A2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040AE"/>
    <w:multiLevelType w:val="hybridMultilevel"/>
    <w:tmpl w:val="28047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42"/>
    <w:rsid w:val="00017677"/>
    <w:rsid w:val="00095FD0"/>
    <w:rsid w:val="000F7F65"/>
    <w:rsid w:val="00132032"/>
    <w:rsid w:val="00241BAE"/>
    <w:rsid w:val="00274303"/>
    <w:rsid w:val="003643B5"/>
    <w:rsid w:val="00380382"/>
    <w:rsid w:val="00391CAD"/>
    <w:rsid w:val="003A7D3D"/>
    <w:rsid w:val="003E6419"/>
    <w:rsid w:val="00421127"/>
    <w:rsid w:val="00480728"/>
    <w:rsid w:val="00532923"/>
    <w:rsid w:val="00535C80"/>
    <w:rsid w:val="005D35EE"/>
    <w:rsid w:val="005F10FB"/>
    <w:rsid w:val="0066112B"/>
    <w:rsid w:val="00677283"/>
    <w:rsid w:val="006F0E4F"/>
    <w:rsid w:val="007030CE"/>
    <w:rsid w:val="00732D63"/>
    <w:rsid w:val="0077598D"/>
    <w:rsid w:val="007F12B2"/>
    <w:rsid w:val="00887069"/>
    <w:rsid w:val="00903776"/>
    <w:rsid w:val="00940BD9"/>
    <w:rsid w:val="009F22D4"/>
    <w:rsid w:val="00A23E8F"/>
    <w:rsid w:val="00A56850"/>
    <w:rsid w:val="00A85D6F"/>
    <w:rsid w:val="00AA55C4"/>
    <w:rsid w:val="00AF57B1"/>
    <w:rsid w:val="00CF6646"/>
    <w:rsid w:val="00D20984"/>
    <w:rsid w:val="00D87196"/>
    <w:rsid w:val="00D87ED2"/>
    <w:rsid w:val="00DE35B4"/>
    <w:rsid w:val="00E05FC9"/>
    <w:rsid w:val="00E3381B"/>
    <w:rsid w:val="00E7219E"/>
    <w:rsid w:val="00EF4C64"/>
    <w:rsid w:val="00F717E9"/>
    <w:rsid w:val="00F8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52630"/>
  <w15:chartTrackingRefBased/>
  <w15:docId w15:val="{4053F8C4-ECD1-42C3-A625-0F5296AF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23E8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23E8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23E8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2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3E8F"/>
  </w:style>
  <w:style w:type="paragraph" w:styleId="Pidipagina">
    <w:name w:val="footer"/>
    <w:basedOn w:val="Normale"/>
    <w:link w:val="PidipaginaCarattere"/>
    <w:uiPriority w:val="99"/>
    <w:unhideWhenUsed/>
    <w:rsid w:val="00A2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3E8F"/>
  </w:style>
  <w:style w:type="paragraph" w:styleId="Paragrafoelenco">
    <w:name w:val="List Paragraph"/>
    <w:basedOn w:val="Normale"/>
    <w:uiPriority w:val="34"/>
    <w:qFormat/>
    <w:rsid w:val="0070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76912-A741-416B-AEC5-CF23C95A8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Ragazzini</dc:creator>
  <cp:keywords/>
  <dc:description/>
  <cp:lastModifiedBy>Marta</cp:lastModifiedBy>
  <cp:revision>13</cp:revision>
  <dcterms:created xsi:type="dcterms:W3CDTF">2020-05-12T14:47:00Z</dcterms:created>
  <dcterms:modified xsi:type="dcterms:W3CDTF">2020-05-21T13:42:00Z</dcterms:modified>
</cp:coreProperties>
</file>