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204" w:rsidRDefault="0064509F">
      <w:r>
        <w:t>Custom Properties DOCX Test Document with no properties</w:t>
      </w:r>
    </w:p>
    <w:sectPr w:rsidR="00F90204" w:rsidSect="00F9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509F"/>
    <w:rsid w:val="0064509F"/>
    <w:rsid w:val="00F90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2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>FWBS</Company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Meech</dc:creator>
  <cp:lastModifiedBy>Daniel Meech</cp:lastModifiedBy>
  <cp:revision>1</cp:revision>
  <dcterms:created xsi:type="dcterms:W3CDTF">2008-06-11T13:11:00Z</dcterms:created>
  <dcterms:modified xsi:type="dcterms:W3CDTF">2008-06-11T13:12:00Z</dcterms:modified>
</cp:coreProperties>
</file>