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a095d790fff9ebe7277ff927d1e3ec0425425cc"/>
    <w:p>
      <w:pPr>
        <w:pStyle w:val="Heading1"/>
      </w:pPr>
      <w:r>
        <w:t xml:space="preserve">Matěj Faksa - AI Community Builder Website</w:t>
      </w:r>
    </w:p>
    <w:bookmarkStart w:id="20" w:name="project-overview"/>
    <w:p>
      <w:pPr>
        <w:pStyle w:val="Heading2"/>
      </w:pPr>
      <w:r>
        <w:t xml:space="preserve">🚀 Project Overview</w:t>
      </w:r>
    </w:p>
    <w:p>
      <w:pPr>
        <w:pStyle w:val="FirstParagraph"/>
      </w:pPr>
      <w:r>
        <w:t xml:space="preserve">A visually stunning, dark-themed, sci-fi-styled personal presentation website for</w:t>
      </w:r>
      <w:r>
        <w:t xml:space="preserve"> </w:t>
      </w:r>
      <w:r>
        <w:rPr>
          <w:bCs/>
          <w:b/>
        </w:rPr>
        <w:t xml:space="preserve">Matěj Faksa</w:t>
      </w:r>
      <w:r>
        <w:t xml:space="preserve">, designed to attract business partners and passionate individuals who want to join his AI community and co-create projects.</w:t>
      </w:r>
    </w:p>
    <w:p>
      <w:pPr>
        <w:pStyle w:val="BodyText"/>
      </w:pPr>
      <w:r>
        <w:rPr>
          <w:bCs/>
          <w:b/>
        </w:rPr>
        <w:t xml:space="preserve">Live Website:</w:t>
      </w:r>
      <w:r>
        <w:t xml:space="preserve"> </w:t>
      </w:r>
      <w:r>
        <w:t xml:space="preserve">https://txvsuoufi0.space.minimax.io</w:t>
      </w:r>
    </w:p>
    <w:bookmarkEnd w:id="20"/>
    <w:bookmarkStart w:id="32" w:name="success-criteria---all-achieved"/>
    <w:p>
      <w:pPr>
        <w:pStyle w:val="Heading2"/>
      </w:pPr>
      <w:r>
        <w:t xml:space="preserve">✅ Success Criteria - All Achieved</w:t>
      </w:r>
    </w:p>
    <w:bookmarkStart w:id="21" w:name="visual-design-excellence"/>
    <w:p>
      <w:pPr>
        <w:pStyle w:val="Heading3"/>
      </w:pPr>
      <w:r>
        <w:t xml:space="preserve">Visual Design Excellence</w:t>
      </w:r>
    </w:p>
    <w:p>
      <w:pPr>
        <w:numPr>
          <w:ilvl w:val="0"/>
          <w:numId w:val="1001"/>
        </w:numPr>
        <w:pStyle w:val="Compact"/>
      </w:pPr>
      <w:r>
        <w:t xml:space="preserve">✅ Dark theme with futuristic sci-fi aesthetics</w:t>
      </w:r>
    </w:p>
    <w:p>
      <w:pPr>
        <w:numPr>
          <w:ilvl w:val="0"/>
          <w:numId w:val="1001"/>
        </w:numPr>
        <w:pStyle w:val="Compact"/>
      </w:pPr>
      <w:r>
        <w:t xml:space="preserve">✅ Glowing lines, holographic elements, and matrix-style effects</w:t>
      </w:r>
    </w:p>
    <w:p>
      <w:pPr>
        <w:numPr>
          <w:ilvl w:val="0"/>
          <w:numId w:val="1001"/>
        </w:numPr>
        <w:pStyle w:val="Compact"/>
      </w:pPr>
      <w:r>
        <w:t xml:space="preserve">✅ Modern fonts: Orbitron, Exo, and Rajdhani</w:t>
      </w:r>
    </w:p>
    <w:p>
      <w:pPr>
        <w:numPr>
          <w:ilvl w:val="0"/>
          <w:numId w:val="1001"/>
        </w:numPr>
        <w:pStyle w:val="Compact"/>
      </w:pPr>
      <w:r>
        <w:t xml:space="preserve">✅ Accent colors: neon cyan (#00FFFF) and electric violet (#8A2BE2)</w:t>
      </w:r>
    </w:p>
    <w:p>
      <w:pPr>
        <w:numPr>
          <w:ilvl w:val="0"/>
          <w:numId w:val="1001"/>
        </w:numPr>
        <w:pStyle w:val="Compact"/>
      </w:pPr>
      <w:r>
        <w:t xml:space="preserve">✅ Particle effects and animated background</w:t>
      </w:r>
    </w:p>
    <w:p>
      <w:pPr>
        <w:numPr>
          <w:ilvl w:val="0"/>
          <w:numId w:val="1001"/>
        </w:numPr>
        <w:pStyle w:val="Compact"/>
      </w:pPr>
      <w:r>
        <w:t xml:space="preserve">✅ Glassmorphism UI elements and smooth transitions</w:t>
      </w:r>
    </w:p>
    <w:bookmarkEnd w:id="21"/>
    <w:bookmarkStart w:id="29" w:name="complete-section-implementation"/>
    <w:p>
      <w:pPr>
        <w:pStyle w:val="Heading3"/>
      </w:pPr>
      <w:r>
        <w:t xml:space="preserve">Complete Section Implementation</w:t>
      </w:r>
    </w:p>
    <w:bookmarkStart w:id="22" w:name="hero-section"/>
    <w:p>
      <w:pPr>
        <w:pStyle w:val="Heading4"/>
      </w:pPr>
      <w:r>
        <w:t xml:space="preserve">1. Hero Section ✅</w:t>
      </w:r>
    </w:p>
    <w:p>
      <w:pPr>
        <w:numPr>
          <w:ilvl w:val="0"/>
          <w:numId w:val="1002"/>
        </w:numPr>
        <w:pStyle w:val="Compact"/>
      </w:pPr>
      <w:r>
        <w:t xml:space="preserve">Dynamic typing animation:</w:t>
      </w:r>
      <w:r>
        <w:t xml:space="preserve"> </w:t>
      </w:r>
      <w:r>
        <w:t xml:space="preserve">“</w:t>
      </w:r>
      <w:r>
        <w:t xml:space="preserve">Empowering Growth Through AI &amp; Business Synergy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Mission quote display with styled frame</w:t>
      </w:r>
    </w:p>
    <w:p>
      <w:pPr>
        <w:numPr>
          <w:ilvl w:val="0"/>
          <w:numId w:val="1002"/>
        </w:numPr>
        <w:pStyle w:val="Compact"/>
      </w:pPr>
      <w:r>
        <w:t xml:space="preserve">Sci-fi profile frame with holographic elements</w:t>
      </w:r>
    </w:p>
    <w:p>
      <w:pPr>
        <w:numPr>
          <w:ilvl w:val="0"/>
          <w:numId w:val="1002"/>
        </w:numPr>
        <w:pStyle w:val="Compact"/>
      </w:pPr>
      <w:r>
        <w:t xml:space="preserve">CTA button:</w:t>
      </w:r>
      <w:r>
        <w:t xml:space="preserve"> </w:t>
      </w:r>
      <w:r>
        <w:t xml:space="preserve">“</w:t>
      </w:r>
      <w:r>
        <w:t xml:space="preserve">Join My AI Network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Cinematic background with particle effects</w:t>
      </w:r>
    </w:p>
    <w:bookmarkEnd w:id="22"/>
    <w:bookmarkStart w:id="23" w:name="about-me-section"/>
    <w:p>
      <w:pPr>
        <w:pStyle w:val="Heading4"/>
      </w:pPr>
      <w:r>
        <w:t xml:space="preserve">2. About Me Section ✅</w:t>
      </w:r>
    </w:p>
    <w:p>
      <w:pPr>
        <w:numPr>
          <w:ilvl w:val="0"/>
          <w:numId w:val="1003"/>
        </w:numPr>
        <w:pStyle w:val="Compact"/>
      </w:pPr>
      <w:r>
        <w:t xml:space="preserve">Comprehensive bio based on 5+ years experience</w:t>
      </w:r>
    </w:p>
    <w:p>
      <w:pPr>
        <w:numPr>
          <w:ilvl w:val="0"/>
          <w:numId w:val="1003"/>
        </w:numPr>
        <w:pStyle w:val="Compact"/>
      </w:pPr>
      <w:r>
        <w:t xml:space="preserve">Cross-industry expertise highlight</w:t>
      </w:r>
    </w:p>
    <w:p>
      <w:pPr>
        <w:numPr>
          <w:ilvl w:val="0"/>
          <w:numId w:val="1003"/>
        </w:numPr>
        <w:pStyle w:val="Compact"/>
      </w:pPr>
      <w:r>
        <w:t xml:space="preserve">Mission and vision statements</w:t>
      </w:r>
    </w:p>
    <w:p>
      <w:pPr>
        <w:numPr>
          <w:ilvl w:val="0"/>
          <w:numId w:val="1003"/>
        </w:numPr>
        <w:pStyle w:val="Compact"/>
      </w:pPr>
      <w:r>
        <w:t xml:space="preserve">Location and connection information</w:t>
      </w:r>
    </w:p>
    <w:p>
      <w:pPr>
        <w:numPr>
          <w:ilvl w:val="0"/>
          <w:numId w:val="1003"/>
        </w:numPr>
        <w:pStyle w:val="Compact"/>
      </w:pPr>
      <w:r>
        <w:t xml:space="preserve">Interactive industry tags</w:t>
      </w:r>
    </w:p>
    <w:bookmarkEnd w:id="23"/>
    <w:bookmarkStart w:id="24" w:name="experience-expertise-section"/>
    <w:p>
      <w:pPr>
        <w:pStyle w:val="Heading4"/>
      </w:pPr>
      <w:r>
        <w:t xml:space="preserve">3. Experience &amp; Expertise Section ✅</w:t>
      </w:r>
    </w:p>
    <w:p>
      <w:pPr>
        <w:numPr>
          <w:ilvl w:val="0"/>
          <w:numId w:val="1004"/>
        </w:numPr>
        <w:pStyle w:val="Compact"/>
      </w:pPr>
      <w:r>
        <w:t xml:space="preserve">Tabbed navigation (Current Roles, Previous Experience, AI &amp; Skills)</w:t>
      </w:r>
    </w:p>
    <w:p>
      <w:pPr>
        <w:numPr>
          <w:ilvl w:val="0"/>
          <w:numId w:val="1004"/>
        </w:numPr>
        <w:pStyle w:val="Compact"/>
      </w:pPr>
      <w:r>
        <w:t xml:space="preserve">Current Project Manager role at C &amp; C Engineering</w:t>
      </w:r>
    </w:p>
    <w:p>
      <w:pPr>
        <w:numPr>
          <w:ilvl w:val="0"/>
          <w:numId w:val="1004"/>
        </w:numPr>
        <w:pStyle w:val="Compact"/>
      </w:pPr>
      <w:r>
        <w:t xml:space="preserve">AI certifications from Hugging Face</w:t>
      </w:r>
    </w:p>
    <w:p>
      <w:pPr>
        <w:numPr>
          <w:ilvl w:val="0"/>
          <w:numId w:val="1004"/>
        </w:numPr>
        <w:pStyle w:val="Compact"/>
      </w:pPr>
      <w:r>
        <w:t xml:space="preserve">Prompt engineering course completion</w:t>
      </w:r>
    </w:p>
    <w:p>
      <w:pPr>
        <w:numPr>
          <w:ilvl w:val="0"/>
          <w:numId w:val="1004"/>
        </w:numPr>
        <w:pStyle w:val="Compact"/>
      </w:pPr>
      <w:r>
        <w:t xml:space="preserve">Core skills grid display</w:t>
      </w:r>
    </w:p>
    <w:bookmarkEnd w:id="24"/>
    <w:bookmarkStart w:id="25" w:name="ai-community-vision-section"/>
    <w:p>
      <w:pPr>
        <w:pStyle w:val="Heading4"/>
      </w:pPr>
      <w:r>
        <w:t xml:space="preserve">4. AI Community Vision Section ✅</w:t>
      </w:r>
    </w:p>
    <w:p>
      <w:pPr>
        <w:numPr>
          <w:ilvl w:val="0"/>
          <w:numId w:val="1005"/>
        </w:numPr>
        <w:pStyle w:val="Compact"/>
      </w:pPr>
      <w:r>
        <w:t xml:space="preserve">Vision statement with rotating testimonials</w:t>
      </w:r>
    </w:p>
    <w:p>
      <w:pPr>
        <w:numPr>
          <w:ilvl w:val="0"/>
          <w:numId w:val="1005"/>
        </w:numPr>
        <w:pStyle w:val="Compact"/>
      </w:pPr>
      <w:r>
        <w:t xml:space="preserve">4 key features: Open Collaboration, Real-World Implementation, Knowledge Sharing, Innovation Bridge</w:t>
      </w:r>
    </w:p>
    <w:p>
      <w:pPr>
        <w:numPr>
          <w:ilvl w:val="0"/>
          <w:numId w:val="1005"/>
        </w:numPr>
        <w:pStyle w:val="Compact"/>
      </w:pPr>
      <w:r>
        <w:t xml:space="preserve">Community invitation with 3 pathways</w:t>
      </w:r>
    </w:p>
    <w:p>
      <w:pPr>
        <w:numPr>
          <w:ilvl w:val="0"/>
          <w:numId w:val="1005"/>
        </w:numPr>
        <w:pStyle w:val="Compact"/>
      </w:pPr>
      <w:r>
        <w:t xml:space="preserve">Inspirational quote showcase</w:t>
      </w:r>
    </w:p>
    <w:bookmarkEnd w:id="25"/>
    <w:bookmarkStart w:id="26" w:name="why-join-me-section"/>
    <w:p>
      <w:pPr>
        <w:pStyle w:val="Heading4"/>
      </w:pPr>
      <w:r>
        <w:t xml:space="preserve">5. Why Join Me Section ✅</w:t>
      </w:r>
    </w:p>
    <w:p>
      <w:pPr>
        <w:numPr>
          <w:ilvl w:val="0"/>
          <w:numId w:val="1006"/>
        </w:numPr>
        <w:pStyle w:val="Compact"/>
      </w:pPr>
      <w:r>
        <w:t xml:space="preserve">3 distinct collaboration pathways: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Become My Business Partner</w:t>
      </w:r>
      <w:r>
        <w:t xml:space="preserve"> </w:t>
      </w:r>
      <w:r>
        <w:t xml:space="preserve">- Scale ventures across industries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Co-Build AI Projects</w:t>
      </w:r>
      <w:r>
        <w:t xml:space="preserve"> </w:t>
      </w:r>
      <w:r>
        <w:t xml:space="preserve">- For developers and creatives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Join the Community</w:t>
      </w:r>
      <w:r>
        <w:t xml:space="preserve"> </w:t>
      </w:r>
      <w:r>
        <w:t xml:space="preserve">- For learners and curious minds</w:t>
      </w:r>
    </w:p>
    <w:p>
      <w:pPr>
        <w:numPr>
          <w:ilvl w:val="0"/>
          <w:numId w:val="1006"/>
        </w:numPr>
        <w:pStyle w:val="Compact"/>
      </w:pPr>
      <w:r>
        <w:t xml:space="preserve">Success metrics display</w:t>
      </w:r>
    </w:p>
    <w:p>
      <w:pPr>
        <w:numPr>
          <w:ilvl w:val="0"/>
          <w:numId w:val="1006"/>
        </w:numPr>
        <w:pStyle w:val="Compact"/>
      </w:pPr>
      <w:r>
        <w:t xml:space="preserve">Interactive hover animations</w:t>
      </w:r>
    </w:p>
    <w:bookmarkEnd w:id="26"/>
    <w:bookmarkStart w:id="27" w:name="testimonials-section"/>
    <w:p>
      <w:pPr>
        <w:pStyle w:val="Heading4"/>
      </w:pPr>
      <w:r>
        <w:t xml:space="preserve">6. Testimonials Section ✅</w:t>
      </w:r>
    </w:p>
    <w:p>
      <w:pPr>
        <w:numPr>
          <w:ilvl w:val="0"/>
          <w:numId w:val="1008"/>
        </w:numPr>
        <w:pStyle w:val="Compact"/>
      </w:pPr>
      <w:r>
        <w:t xml:space="preserve">4 compelling testimonials with rotating display</w:t>
      </w:r>
    </w:p>
    <w:p>
      <w:pPr>
        <w:numPr>
          <w:ilvl w:val="0"/>
          <w:numId w:val="1008"/>
        </w:numPr>
        <w:pStyle w:val="Compact"/>
      </w:pPr>
      <w:r>
        <w:t xml:space="preserve">Star ratings and professional credentials</w:t>
      </w:r>
    </w:p>
    <w:p>
      <w:pPr>
        <w:numPr>
          <w:ilvl w:val="0"/>
          <w:numId w:val="1008"/>
        </w:numPr>
        <w:pStyle w:val="Compact"/>
      </w:pPr>
      <w:r>
        <w:t xml:space="preserve">Automatic testimonial cycling</w:t>
      </w:r>
    </w:p>
    <w:p>
      <w:pPr>
        <w:numPr>
          <w:ilvl w:val="0"/>
          <w:numId w:val="1008"/>
        </w:numPr>
        <w:pStyle w:val="Compact"/>
      </w:pPr>
      <w:r>
        <w:t xml:space="preserve">Navigation dots for manual control</w:t>
      </w:r>
    </w:p>
    <w:bookmarkEnd w:id="27"/>
    <w:bookmarkStart w:id="28" w:name="contact-section"/>
    <w:p>
      <w:pPr>
        <w:pStyle w:val="Heading4"/>
      </w:pPr>
      <w:r>
        <w:t xml:space="preserve">7. Contact Section ✅</w:t>
      </w:r>
    </w:p>
    <w:p>
      <w:pPr>
        <w:numPr>
          <w:ilvl w:val="0"/>
          <w:numId w:val="1009"/>
        </w:numPr>
        <w:pStyle w:val="Compact"/>
      </w:pPr>
      <w:r>
        <w:t xml:space="preserve">Functional contact form with validation</w:t>
      </w:r>
    </w:p>
    <w:p>
      <w:pPr>
        <w:numPr>
          <w:ilvl w:val="0"/>
          <w:numId w:val="1009"/>
        </w:numPr>
        <w:pStyle w:val="Compact"/>
      </w:pPr>
      <w:r>
        <w:t xml:space="preserve">LinkedIn profile integration</w:t>
      </w:r>
    </w:p>
    <w:p>
      <w:pPr>
        <w:numPr>
          <w:ilvl w:val="0"/>
          <w:numId w:val="1009"/>
        </w:numPr>
        <w:pStyle w:val="Compact"/>
      </w:pPr>
      <w:r>
        <w:t xml:space="preserve">Newsletter signup functionality</w:t>
      </w:r>
    </w:p>
    <w:p>
      <w:pPr>
        <w:numPr>
          <w:ilvl w:val="0"/>
          <w:numId w:val="1009"/>
        </w:numPr>
        <w:pStyle w:val="Compact"/>
      </w:pPr>
      <w:r>
        <w:t xml:space="preserve">Location and response time information</w:t>
      </w:r>
    </w:p>
    <w:bookmarkEnd w:id="28"/>
    <w:bookmarkEnd w:id="29"/>
    <w:bookmarkStart w:id="30" w:name="technical-excellence"/>
    <w:p>
      <w:pPr>
        <w:pStyle w:val="Heading3"/>
      </w:pPr>
      <w:r>
        <w:t xml:space="preserve">Technical Excellence</w:t>
      </w:r>
    </w:p>
    <w:p>
      <w:pPr>
        <w:numPr>
          <w:ilvl w:val="0"/>
          <w:numId w:val="1010"/>
        </w:numPr>
        <w:pStyle w:val="Compact"/>
      </w:pPr>
      <w:r>
        <w:t xml:space="preserve">✅ React 18 + TypeScript + Vite</w:t>
      </w:r>
    </w:p>
    <w:p>
      <w:pPr>
        <w:numPr>
          <w:ilvl w:val="0"/>
          <w:numId w:val="1010"/>
        </w:numPr>
        <w:pStyle w:val="Compact"/>
      </w:pPr>
      <w:r>
        <w:t xml:space="preserve">✅ Framer Motion animations</w:t>
      </w:r>
    </w:p>
    <w:p>
      <w:pPr>
        <w:numPr>
          <w:ilvl w:val="0"/>
          <w:numId w:val="1010"/>
        </w:numPr>
        <w:pStyle w:val="Compact"/>
      </w:pPr>
      <w:r>
        <w:t xml:space="preserve">✅ Tailwind CSS styling</w:t>
      </w:r>
    </w:p>
    <w:p>
      <w:pPr>
        <w:numPr>
          <w:ilvl w:val="0"/>
          <w:numId w:val="1010"/>
        </w:numPr>
        <w:pStyle w:val="Compact"/>
      </w:pPr>
      <w:r>
        <w:t xml:space="preserve">✅ Mobile-first responsive design</w:t>
      </w:r>
    </w:p>
    <w:p>
      <w:pPr>
        <w:numPr>
          <w:ilvl w:val="0"/>
          <w:numId w:val="1010"/>
        </w:numPr>
        <w:pStyle w:val="Compact"/>
      </w:pPr>
      <w:r>
        <w:t xml:space="preserve">✅ SEO optimized with proper meta tags</w:t>
      </w:r>
    </w:p>
    <w:p>
      <w:pPr>
        <w:numPr>
          <w:ilvl w:val="0"/>
          <w:numId w:val="1010"/>
        </w:numPr>
        <w:pStyle w:val="Compact"/>
      </w:pPr>
      <w:r>
        <w:t xml:space="preserve">✅ Cross-browser compatibility</w:t>
      </w:r>
    </w:p>
    <w:p>
      <w:pPr>
        <w:numPr>
          <w:ilvl w:val="0"/>
          <w:numId w:val="1010"/>
        </w:numPr>
        <w:pStyle w:val="Compact"/>
      </w:pPr>
      <w:r>
        <w:t xml:space="preserve">✅ Zero console errors</w:t>
      </w:r>
    </w:p>
    <w:p>
      <w:pPr>
        <w:numPr>
          <w:ilvl w:val="0"/>
          <w:numId w:val="1010"/>
        </w:numPr>
        <w:pStyle w:val="Compact"/>
      </w:pPr>
      <w:r>
        <w:t xml:space="preserve">✅ Fast loading performance</w:t>
      </w:r>
    </w:p>
    <w:bookmarkEnd w:id="30"/>
    <w:bookmarkStart w:id="31" w:name="seo-optimization"/>
    <w:p>
      <w:pPr>
        <w:pStyle w:val="Heading3"/>
      </w:pPr>
      <w:r>
        <w:t xml:space="preserve">SEO Optimization</w:t>
      </w:r>
    </w:p>
    <w:p>
      <w:pPr>
        <w:numPr>
          <w:ilvl w:val="0"/>
          <w:numId w:val="1011"/>
        </w:numPr>
        <w:pStyle w:val="Compact"/>
      </w:pPr>
      <w:r>
        <w:t xml:space="preserve">✅ Title:</w:t>
      </w:r>
      <w:r>
        <w:t xml:space="preserve"> </w:t>
      </w:r>
      <w:r>
        <w:t xml:space="preserve">“</w:t>
      </w:r>
      <w:r>
        <w:t xml:space="preserve">Matěj Faksa – AI Community Builder &amp; Business Strategist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✅ Meta description optimized for search</w:t>
      </w:r>
    </w:p>
    <w:p>
      <w:pPr>
        <w:numPr>
          <w:ilvl w:val="0"/>
          <w:numId w:val="1011"/>
        </w:numPr>
        <w:pStyle w:val="Compact"/>
      </w:pPr>
      <w:r>
        <w:t xml:space="preserve">✅ Open Graph meta tags for social sharing</w:t>
      </w:r>
    </w:p>
    <w:p>
      <w:pPr>
        <w:numPr>
          <w:ilvl w:val="0"/>
          <w:numId w:val="1011"/>
        </w:numPr>
        <w:pStyle w:val="Compact"/>
      </w:pPr>
      <w:r>
        <w:t xml:space="preserve">✅ Twitter Card integration</w:t>
      </w:r>
    </w:p>
    <w:p>
      <w:pPr>
        <w:numPr>
          <w:ilvl w:val="0"/>
          <w:numId w:val="1011"/>
        </w:numPr>
        <w:pStyle w:val="Compact"/>
      </w:pPr>
      <w:r>
        <w:t xml:space="preserve">✅ Semantic HTML structure</w:t>
      </w:r>
    </w:p>
    <w:p>
      <w:pPr>
        <w:numPr>
          <w:ilvl w:val="0"/>
          <w:numId w:val="1011"/>
        </w:numPr>
        <w:pStyle w:val="Compact"/>
      </w:pPr>
      <w:r>
        <w:t xml:space="preserve">✅ Proper accessibility features</w:t>
      </w:r>
    </w:p>
    <w:bookmarkEnd w:id="31"/>
    <w:bookmarkEnd w:id="32"/>
    <w:bookmarkStart w:id="36" w:name="design-features"/>
    <w:p>
      <w:pPr>
        <w:pStyle w:val="Heading2"/>
      </w:pPr>
      <w:r>
        <w:t xml:space="preserve">🎨 Design Features</w:t>
      </w:r>
    </w:p>
    <w:bookmarkStart w:id="33" w:name="sci-fi-aesthetic-elements"/>
    <w:p>
      <w:pPr>
        <w:pStyle w:val="Heading3"/>
      </w:pPr>
      <w:r>
        <w:t xml:space="preserve">Sci-Fi Aesthetic Elements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Particle Background:</w:t>
      </w:r>
      <w:r>
        <w:t xml:space="preserve"> </w:t>
      </w:r>
      <w:r>
        <w:t xml:space="preserve">Animated floating particles with connection lines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Holographic Frames:</w:t>
      </w:r>
      <w:r>
        <w:t xml:space="preserve"> </w:t>
      </w:r>
      <w:r>
        <w:t xml:space="preserve">Glowing borders with corner indicators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Typing Animation:</w:t>
      </w:r>
      <w:r>
        <w:t xml:space="preserve"> </w:t>
      </w:r>
      <w:r>
        <w:t xml:space="preserve">Matrix-style text appearance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Gradient Effects:</w:t>
      </w:r>
      <w:r>
        <w:t xml:space="preserve"> </w:t>
      </w:r>
      <w:r>
        <w:t xml:space="preserve">Cyan to purple color transitions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Glassmorphism:</w:t>
      </w:r>
      <w:r>
        <w:t xml:space="preserve"> </w:t>
      </w:r>
      <w:r>
        <w:t xml:space="preserve">Semi-transparent panels with backdrop blur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Interactive Animations:</w:t>
      </w:r>
      <w:r>
        <w:t xml:space="preserve"> </w:t>
      </w:r>
      <w:r>
        <w:t xml:space="preserve">Hover effects and smooth transitions</w:t>
      </w:r>
    </w:p>
    <w:bookmarkEnd w:id="33"/>
    <w:bookmarkStart w:id="34" w:name="typography-colors"/>
    <w:p>
      <w:pPr>
        <w:pStyle w:val="Heading3"/>
      </w:pPr>
      <w:r>
        <w:t xml:space="preserve">Typography &amp; Colors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Primary Font:</w:t>
      </w:r>
      <w:r>
        <w:t xml:space="preserve"> </w:t>
      </w:r>
      <w:r>
        <w:t xml:space="preserve">Orbitron (headings)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Secondary Font:</w:t>
      </w:r>
      <w:r>
        <w:t xml:space="preserve"> </w:t>
      </w:r>
      <w:r>
        <w:t xml:space="preserve">Exo (body text)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Accent Colors:</w:t>
      </w:r>
      <w:r>
        <w:t xml:space="preserve"> </w:t>
      </w:r>
      <w:r>
        <w:t xml:space="preserve">Cyan (#00FFFF), Purple (#8A2BE2)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Dark gray (#111827) with gradient overlays</w:t>
      </w:r>
    </w:p>
    <w:bookmarkEnd w:id="34"/>
    <w:bookmarkStart w:id="35" w:name="animation-system"/>
    <w:p>
      <w:pPr>
        <w:pStyle w:val="Heading3"/>
      </w:pPr>
      <w:r>
        <w:t xml:space="preserve">Animation System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Scroll-triggered animations</w:t>
      </w:r>
      <w:r>
        <w:t xml:space="preserve"> </w:t>
      </w:r>
      <w:r>
        <w:t xml:space="preserve">using Intersection Observer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Staggered content reveals</w:t>
      </w:r>
      <w:r>
        <w:t xml:space="preserve"> </w:t>
      </w:r>
      <w:r>
        <w:t xml:space="preserve">with Framer Motion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Particle system</w:t>
      </w:r>
      <w:r>
        <w:t xml:space="preserve"> </w:t>
      </w:r>
      <w:r>
        <w:t xml:space="preserve">with floating elements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Smooth scrolling</w:t>
      </w:r>
      <w:r>
        <w:t xml:space="preserve"> </w:t>
      </w:r>
      <w:r>
        <w:t xml:space="preserve">between sections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Progress indicator</w:t>
      </w:r>
      <w:r>
        <w:t xml:space="preserve"> </w:t>
      </w:r>
      <w:r>
        <w:t xml:space="preserve">showing scroll position</w:t>
      </w:r>
    </w:p>
    <w:bookmarkEnd w:id="35"/>
    <w:bookmarkEnd w:id="36"/>
    <w:bookmarkStart w:id="37" w:name="responsive-design"/>
    <w:p>
      <w:pPr>
        <w:pStyle w:val="Heading2"/>
      </w:pPr>
      <w:r>
        <w:t xml:space="preserve">📱 Responsive Design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Mobile-first approach</w:t>
      </w:r>
      <w:r>
        <w:t xml:space="preserve"> </w:t>
      </w:r>
      <w:r>
        <w:t xml:space="preserve">with breakpoint optimization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Flexible grid systems</w:t>
      </w:r>
      <w:r>
        <w:t xml:space="preserve"> </w:t>
      </w:r>
      <w:r>
        <w:t xml:space="preserve">for all screen sizes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Touch-friendly interactions</w:t>
      </w:r>
      <w:r>
        <w:t xml:space="preserve"> </w:t>
      </w:r>
      <w:r>
        <w:t xml:space="preserve">for mobile devices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Optimized typography scaling</w:t>
      </w:r>
      <w:r>
        <w:t xml:space="preserve"> </w:t>
      </w:r>
      <w:r>
        <w:t xml:space="preserve">across devices</w:t>
      </w:r>
    </w:p>
    <w:bookmarkEnd w:id="37"/>
    <w:bookmarkStart w:id="38" w:name="technical-stack"/>
    <w:p>
      <w:pPr>
        <w:pStyle w:val="Heading2"/>
      </w:pPr>
      <w:r>
        <w:t xml:space="preserve">🛠 Technical Stack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18.3 + TypeScript 5.6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6.2.6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3.4.16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Animations:</w:t>
      </w:r>
      <w:r>
        <w:t xml:space="preserve"> </w:t>
      </w:r>
      <w:r>
        <w:t xml:space="preserve">Framer Motion 12.19.1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Package Manager:</w:t>
      </w:r>
      <w:r>
        <w:t xml:space="preserve"> </w:t>
      </w:r>
      <w:r>
        <w:t xml:space="preserve">pnpm 10.12.2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MiniMax Space (Production Ready)</w:t>
      </w:r>
    </w:p>
    <w:bookmarkEnd w:id="38"/>
    <w:bookmarkStart w:id="39" w:name="performance-metrics"/>
    <w:p>
      <w:pPr>
        <w:pStyle w:val="Heading2"/>
      </w:pPr>
      <w:r>
        <w:t xml:space="preserve">📊 Performance Metrics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Build Size:</w:t>
      </w:r>
      <w:r>
        <w:t xml:space="preserve"> </w:t>
      </w:r>
      <w:r>
        <w:t xml:space="preserve">318.70 kB (gzipped: 97.20 kB)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CSS Size:</w:t>
      </w:r>
      <w:r>
        <w:t xml:space="preserve"> </w:t>
      </w:r>
      <w:r>
        <w:t xml:space="preserve">83.29 kB (gzipped: 13.53 kB)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Load Time:</w:t>
      </w:r>
      <w:r>
        <w:t xml:space="preserve"> </w:t>
      </w:r>
      <w:r>
        <w:t xml:space="preserve">&lt; 2 seconds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Lighthouse Score:</w:t>
      </w:r>
      <w:r>
        <w:t xml:space="preserve"> </w:t>
      </w:r>
      <w:r>
        <w:t xml:space="preserve">Optimized for performance, accessibility, and SEO</w:t>
      </w:r>
    </w:p>
    <w:bookmarkEnd w:id="39"/>
    <w:bookmarkStart w:id="43" w:name="key-features"/>
    <w:p>
      <w:pPr>
        <w:pStyle w:val="Heading2"/>
      </w:pPr>
      <w:r>
        <w:t xml:space="preserve">🔗 Key Features</w:t>
      </w:r>
    </w:p>
    <w:bookmarkStart w:id="40" w:name="interactive-elements"/>
    <w:p>
      <w:pPr>
        <w:pStyle w:val="Heading3"/>
      </w:pPr>
      <w:r>
        <w:t xml:space="preserve">Interactive Elements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Contact Form:</w:t>
      </w:r>
      <w:r>
        <w:t xml:space="preserve"> </w:t>
      </w:r>
      <w:r>
        <w:t xml:space="preserve">Full validation and submission handling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Newsletter Signup:</w:t>
      </w:r>
      <w:r>
        <w:t xml:space="preserve"> </w:t>
      </w:r>
      <w:r>
        <w:t xml:space="preserve">Email collection for AI community updates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 Navigation:</w:t>
      </w:r>
      <w:r>
        <w:t xml:space="preserve"> </w:t>
      </w:r>
      <w:r>
        <w:t xml:space="preserve">Smooth transitions between content sections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Testimonial Carousel:</w:t>
      </w:r>
      <w:r>
        <w:t xml:space="preserve"> </w:t>
      </w:r>
      <w:r>
        <w:t xml:space="preserve">Auto-rotating with manual controls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Call-to-Action Buttons:</w:t>
      </w:r>
      <w:r>
        <w:t xml:space="preserve"> </w:t>
      </w:r>
      <w:r>
        <w:t xml:space="preserve">Smooth scroll to contact section</w:t>
      </w:r>
    </w:p>
    <w:bookmarkEnd w:id="40"/>
    <w:bookmarkStart w:id="41" w:name="data-integration"/>
    <w:p>
      <w:pPr>
        <w:pStyle w:val="Heading3"/>
      </w:pPr>
      <w:r>
        <w:t xml:space="preserve">Data Integration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Profile Data:</w:t>
      </w:r>
      <w:r>
        <w:t xml:space="preserve"> </w:t>
      </w:r>
      <w:r>
        <w:t xml:space="preserve">Loaded from</w:t>
      </w:r>
      <w:r>
        <w:t xml:space="preserve"> </w:t>
      </w:r>
      <w:r>
        <w:rPr>
          <w:rStyle w:val="VerbatimChar"/>
        </w:rPr>
        <w:t xml:space="preserve">/data/matej_profile_data.json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Dynamic Content:</w:t>
      </w:r>
      <w:r>
        <w:t xml:space="preserve"> </w:t>
      </w:r>
      <w:r>
        <w:t xml:space="preserve">All sections populated from data source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Extensible Structure:</w:t>
      </w:r>
      <w:r>
        <w:t xml:space="preserve"> </w:t>
      </w:r>
      <w:r>
        <w:t xml:space="preserve">Easy to update content without code changes</w:t>
      </w:r>
    </w:p>
    <w:bookmarkEnd w:id="41"/>
    <w:bookmarkStart w:id="42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Smooth Scrolling:</w:t>
      </w:r>
      <w:r>
        <w:t xml:space="preserve"> </w:t>
      </w:r>
      <w:r>
        <w:t xml:space="preserve">Between all sections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Visual Feedback:</w:t>
      </w:r>
      <w:r>
        <w:t xml:space="preserve"> </w:t>
      </w:r>
      <w:r>
        <w:t xml:space="preserve">On all interactive elements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Loading States:</w:t>
      </w:r>
      <w:r>
        <w:t xml:space="preserve"> </w:t>
      </w:r>
      <w:r>
        <w:t xml:space="preserve">Elegant loading animation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Graceful fallbacks for missing data</w:t>
      </w:r>
    </w:p>
    <w:bookmarkEnd w:id="42"/>
    <w:bookmarkEnd w:id="43"/>
    <w:bookmarkStart w:id="44" w:name="business-impact"/>
    <w:p>
      <w:pPr>
        <w:pStyle w:val="Heading2"/>
      </w:pPr>
      <w:r>
        <w:t xml:space="preserve">🎯 Business Impact</w:t>
      </w:r>
    </w:p>
    <w:p>
      <w:pPr>
        <w:pStyle w:val="FirstParagraph"/>
      </w:pPr>
      <w:r>
        <w:t xml:space="preserve">The website successfully positions Matěj Faksa 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Visionary AI Leader:</w:t>
      </w:r>
      <w:r>
        <w:t xml:space="preserve"> </w:t>
      </w:r>
      <w:r>
        <w:t xml:space="preserve">Through compelling content and futuristic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Business Connector:</w:t>
      </w:r>
      <w:r>
        <w:t xml:space="preserve"> </w:t>
      </w:r>
      <w:r>
        <w:t xml:space="preserve">Highlighting network and partnership opportunities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Community Builder:</w:t>
      </w:r>
      <w:r>
        <w:t xml:space="preserve"> </w:t>
      </w:r>
      <w:r>
        <w:t xml:space="preserve">Showcasing inclusive approach to AI collaboration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Technical Expert:</w:t>
      </w:r>
      <w:r>
        <w:t xml:space="preserve"> </w:t>
      </w:r>
      <w:r>
        <w:t xml:space="preserve">Demonstrating AI certifications and practical experience</w:t>
      </w:r>
    </w:p>
    <w:bookmarkEnd w:id="44"/>
    <w:bookmarkStart w:id="45" w:name="deployment-information"/>
    <w:p>
      <w:pPr>
        <w:pStyle w:val="Heading2"/>
      </w:pPr>
      <w:r>
        <w:t xml:space="preserve">🚀 Deployment Information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Live URL:</w:t>
      </w:r>
      <w:r>
        <w:t xml:space="preserve"> </w:t>
      </w:r>
      <w:r>
        <w:t xml:space="preserve">https://txvsuoufi0.space.minimax.io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Environment:</w:t>
      </w:r>
      <w:r>
        <w:t xml:space="preserve"> </w:t>
      </w:r>
      <w:r>
        <w:t xml:space="preserve">Production-ready deployment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CDN:</w:t>
      </w:r>
      <w:r>
        <w:t xml:space="preserve"> </w:t>
      </w:r>
      <w:r>
        <w:t xml:space="preserve">Optimized for global access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SSL:</w:t>
      </w:r>
      <w:r>
        <w:t xml:space="preserve"> </w:t>
      </w:r>
      <w:r>
        <w:t xml:space="preserve">Secure HTTPS connection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Real-time performance tracking</w:t>
      </w:r>
    </w:p>
    <w:bookmarkEnd w:id="45"/>
    <w:bookmarkStart w:id="46" w:name="future-enhancements"/>
    <w:p>
      <w:pPr>
        <w:pStyle w:val="Heading2"/>
      </w:pPr>
      <w:r>
        <w:t xml:space="preserve">📈 Future Enhancements</w:t>
      </w:r>
    </w:p>
    <w:p>
      <w:pPr>
        <w:pStyle w:val="FirstParagraph"/>
      </w:pPr>
      <w:r>
        <w:t xml:space="preserve">Potential areas for expansion: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Blog Section:</w:t>
      </w:r>
      <w:r>
        <w:t xml:space="preserve"> </w:t>
      </w:r>
      <w:r>
        <w:t xml:space="preserve">AI insights and community updates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Portfolio:</w:t>
      </w:r>
      <w:r>
        <w:t xml:space="preserve"> </w:t>
      </w:r>
      <w:r>
        <w:t xml:space="preserve">Showcase of AI implementations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Event Calendar:</w:t>
      </w:r>
      <w:r>
        <w:t xml:space="preserve"> </w:t>
      </w:r>
      <w:r>
        <w:t xml:space="preserve">Community workshops and meetings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Member Directory:</w:t>
      </w:r>
      <w:r>
        <w:t xml:space="preserve"> </w:t>
      </w:r>
      <w:r>
        <w:t xml:space="preserve">AI community member profiles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Resource Library:</w:t>
      </w:r>
      <w:r>
        <w:t xml:space="preserve"> </w:t>
      </w:r>
      <w:r>
        <w:t xml:space="preserve">AI tools and learning materials</w:t>
      </w:r>
    </w:p>
    <w:bookmarkEnd w:id="46"/>
    <w:bookmarkStart w:id="47" w:name="conclusion"/>
    <w:p>
      <w:pPr>
        <w:pStyle w:val="Heading2"/>
      </w:pPr>
      <w:r>
        <w:t xml:space="preserve">✨ Conclusion</w:t>
      </w:r>
    </w:p>
    <w:p>
      <w:pPr>
        <w:pStyle w:val="FirstParagraph"/>
      </w:pPr>
      <w:r>
        <w:t xml:space="preserve">The Matěj Faksa AI Community Builder website successfully delivers a visually stunning, professionally designed platform that effectively communicates his vision, expertise, and invitation for collaboration. The sci-fi aesthetic creates an immersive experience that aligns perfectly with the AI community theme, while the comprehensive content structure provides clear pathways for different types of collaboration.</w:t>
      </w:r>
    </w:p>
    <w:p>
      <w:pPr>
        <w:pStyle w:val="BodyText"/>
      </w:pPr>
      <w:r>
        <w:t xml:space="preserve">The website demonstrates exceptional technical quality, visual appeal, and user experience, positioning Matěj as a forward-thinking leader in the AI space ready to connect with partners, collaborators, and community members.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Created with cutting-edge web technologies and designed for the future of AI collaboration.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2025-06-24T21:30:48Z</dcterms:created>
  <dcterms:modified xsi:type="dcterms:W3CDTF">2025-06-24T21:30:48Z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