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43" w:rsidRDefault="00AB2A43" w:rsidP="00AB2A43">
      <w:pPr>
        <w:pStyle w:val="Abstract"/>
        <w:rPr>
          <w:lang w:val="pt-BR"/>
        </w:rPr>
      </w:pPr>
      <w:bookmarkStart w:id="0" w:name="X8f4948cb623649f28cee41eda937b21c65d9450"/>
      <w:r>
        <w:rPr>
          <w:noProof/>
          <w:lang w:val="pt-BR" w:eastAsia="pt-BR"/>
        </w:rPr>
        <w:drawing>
          <wp:inline distT="0" distB="0" distL="0" distR="0">
            <wp:extent cx="5972175" cy="597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43" w:rsidRDefault="00AB2A43" w:rsidP="00AB2A43">
      <w:pPr>
        <w:pStyle w:val="BodyText"/>
        <w:rPr>
          <w:lang w:val="pt-BR"/>
        </w:rPr>
      </w:pPr>
    </w:p>
    <w:p w:rsidR="00AB2A43" w:rsidRDefault="00AB2A43" w:rsidP="00AB2A43">
      <w:pPr>
        <w:pStyle w:val="BodyText"/>
        <w:rPr>
          <w:lang w:val="pt-BR"/>
        </w:rPr>
      </w:pPr>
    </w:p>
    <w:p w:rsidR="00AB2A43" w:rsidRDefault="00AB2A43" w:rsidP="00AB2A43">
      <w:pPr>
        <w:pStyle w:val="BodyText"/>
        <w:rPr>
          <w:lang w:val="pt-BR"/>
        </w:rPr>
      </w:pPr>
    </w:p>
    <w:p w:rsidR="00AB2A43" w:rsidRDefault="00AB2A43" w:rsidP="00AB2A43">
      <w:pPr>
        <w:pStyle w:val="BodyText"/>
        <w:rPr>
          <w:lang w:val="pt-BR"/>
        </w:rPr>
      </w:pPr>
    </w:p>
    <w:p w:rsidR="00AB2A43" w:rsidRPr="00AB2A43" w:rsidRDefault="00AB2A43" w:rsidP="00AB2A43">
      <w:pPr>
        <w:pStyle w:val="BodyText"/>
        <w:jc w:val="center"/>
        <w:rPr>
          <w:rFonts w:ascii="Arial" w:hAnsi="Arial" w:cs="Arial"/>
          <w:b/>
          <w:lang w:val="pt-BR"/>
        </w:rPr>
      </w:pPr>
      <w:r w:rsidRPr="00AB2A43">
        <w:rPr>
          <w:rFonts w:ascii="Arial" w:hAnsi="Arial" w:cs="Arial"/>
          <w:b/>
          <w:lang w:val="pt-BR"/>
        </w:rPr>
        <w:t>Campinas - SP</w:t>
      </w:r>
    </w:p>
    <w:p w:rsidR="00AB2A43" w:rsidRPr="00AB2A43" w:rsidRDefault="00AB2A43" w:rsidP="00AB2A43">
      <w:pPr>
        <w:pStyle w:val="BodyText"/>
        <w:jc w:val="center"/>
        <w:rPr>
          <w:lang w:val="pt-BR"/>
        </w:rPr>
      </w:pPr>
      <w:r w:rsidRPr="00AB2A43">
        <w:rPr>
          <w:rFonts w:ascii="Arial" w:hAnsi="Arial" w:cs="Arial"/>
          <w:b/>
          <w:lang w:val="pt-BR"/>
        </w:rPr>
        <w:fldChar w:fldCharType="begin"/>
      </w:r>
      <w:r w:rsidRPr="00AB2A43">
        <w:rPr>
          <w:rFonts w:ascii="Arial" w:hAnsi="Arial" w:cs="Arial"/>
          <w:b/>
          <w:lang w:val="pt-BR"/>
        </w:rPr>
        <w:instrText xml:space="preserve"> TIME \@ "dddd, d' de 'MMMM' de 'yyyy" </w:instrText>
      </w:r>
      <w:r w:rsidRPr="00AB2A43">
        <w:rPr>
          <w:rFonts w:ascii="Arial" w:hAnsi="Arial" w:cs="Arial"/>
          <w:b/>
          <w:lang w:val="pt-BR"/>
        </w:rPr>
        <w:fldChar w:fldCharType="separate"/>
      </w:r>
      <w:r w:rsidRPr="00AB2A43">
        <w:rPr>
          <w:rFonts w:ascii="Arial" w:hAnsi="Arial" w:cs="Arial"/>
          <w:b/>
          <w:noProof/>
          <w:lang w:val="pt-BR"/>
        </w:rPr>
        <w:t xml:space="preserve">Domingo, 23 </w:t>
      </w:r>
      <w:r>
        <w:rPr>
          <w:rFonts w:ascii="Arial" w:hAnsi="Arial" w:cs="Arial"/>
          <w:b/>
          <w:noProof/>
          <w:lang w:val="pt-BR"/>
        </w:rPr>
        <w:t>de Julho d</w:t>
      </w:r>
      <w:r w:rsidRPr="00AB2A43">
        <w:rPr>
          <w:rFonts w:ascii="Arial" w:hAnsi="Arial" w:cs="Arial"/>
          <w:b/>
          <w:noProof/>
          <w:lang w:val="pt-BR"/>
        </w:rPr>
        <w:t>e 2023</w:t>
      </w:r>
      <w:r w:rsidRPr="00AB2A43">
        <w:rPr>
          <w:rFonts w:ascii="Arial" w:hAnsi="Arial" w:cs="Arial"/>
          <w:b/>
          <w:lang w:val="pt-BR"/>
        </w:rPr>
        <w:fldChar w:fldCharType="end"/>
      </w:r>
    </w:p>
    <w:sdt>
      <w:sdtPr>
        <w:id w:val="1133295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AB2A43" w:rsidRPr="00AB2A43" w:rsidRDefault="00AB2A43" w:rsidP="00AB2A43">
          <w:pPr>
            <w:pStyle w:val="TOCHeading"/>
            <w:spacing w:before="100" w:beforeAutospacing="1" w:after="100" w:afterAutospacing="1"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proofErr w:type="spellStart"/>
          <w:r w:rsidRPr="00AB2A43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  <w:proofErr w:type="spellEnd"/>
        </w:p>
        <w:p w:rsidR="00AB2A43" w:rsidRPr="00AB2A43" w:rsidRDefault="00AB2A43" w:rsidP="00AB2A43">
          <w:pPr>
            <w:pStyle w:val="TOC1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06375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Pastoral da Acolhida - Paróquia Santa Cruz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_Toc141006375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76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_Toc141006376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7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Atividades da Pastoral da Acolhida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_Toc141006377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78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1. Equipe de Recepção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_Toc141006378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79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2. Café da Comunidade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_Toc141006379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0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3. Visitação Domiciliar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4. Cursos de Introdução à Fé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2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5. Celebração Mensal dos Aniversariantes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3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6. Acolhida nas Festas Paroquiais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4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7. Acompanhamento de Novos Fiéis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5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8. Boletim Informativo da Acolhida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6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9. Dia da Acolhida Especial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10. Visita a Instituições de Caridade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8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11. Células de Acolhida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89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12. Plantão de Acolhida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_Toc141006389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0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13. Curso de Liturgia e Ministérios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14. Missão de Boas-Vindas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2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15. Treinamento de Escuta e Acolhimento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12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3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16. Programa de Mentoria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12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4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17. Eventos Culturais e Artísticos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12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5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18. Acolhida Online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13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6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19. Grupo de Oração da Acolhida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13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20. Semana da Acolhida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13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8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Conclusão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1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399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Pastoral Familiar - Paróquia Santa Cruz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_Toc141006399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0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Atividades Mensais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2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1. Encontro de Casais (1º sábado do mês)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3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2. Missa da Família (2º domingo do mês)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4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3. Grupo de Estudo Bíblico para Pais (Quarta-feira - quinzenal)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5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4. Catequese para Noivos (1º e 3º sábado do mês)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6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5. Dia da Ação Social em Família (1 vez ao mês - data variável)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6. Encontro de Jovens e Adolescentes (4º sábado do mês)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8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7. Celebração de Bodas Matrimoniais (1 vez ao mês - data de aniversário)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09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Atividades Trimestrais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_Toc141006409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0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8. Retiro Espiritual para Famílias (1º trimestre - 2 dias)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9. Encontro de Pais e Filhos (2º trimestre)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2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10. Formação para Lideranças Familiares (3º trimestre - mensal)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3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11. Dia da Convivência Familiar (3º trimestre - domingo)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4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Atividades Semestrais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5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12. Curso de Preparação Matrimonial (1º e 2º semestres - 5 encontros)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6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13. Celebração de Batizados (1º e 2º semestres - mensal)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14. Encontro de Avós e Netos (2º semestre)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8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15. Dia da Reconciliação Familiar (2º semestre - durante a Quaresma)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19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Atividades Anuais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_Toc141006419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0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16. Missa de Abertura da Semana da Família (Maio - 1º domingo)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17. Semana da Família (Maio - durante a semana)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2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18. Acampamento Familiar (Julho - 3 dias)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3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19. Romaria das Famílias (Setembro - data variável)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4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20. Noite Cultural da Família (Novembro - data variável)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5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21. Missa de Encerramento do Ano da Família (Dezembro - último domingo)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6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Considerações Finais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1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Pastoral da Saúde - Paróquia Santa Cruz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8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29" w:history="1">
            <w:r w:rsidRPr="00AB2A43">
              <w:rPr>
                <w:rStyle w:val="Hyperlink"/>
                <w:rFonts w:ascii="Arial" w:hAnsi="Arial" w:cs="Arial"/>
                <w:noProof/>
              </w:rPr>
              <w:t>I. Visitas Domiciliares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_Toc141006429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0" w:history="1">
            <w:r w:rsidRPr="00AB2A43">
              <w:rPr>
                <w:rStyle w:val="Hyperlink"/>
                <w:rFonts w:ascii="Arial" w:hAnsi="Arial" w:cs="Arial"/>
                <w:noProof/>
              </w:rPr>
              <w:t>II. Grupos de Apoio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III. Campanhas de Saúde e Prevenção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2" w:history="1">
            <w:r w:rsidRPr="00AB2A43">
              <w:rPr>
                <w:rStyle w:val="Hyperlink"/>
                <w:rFonts w:ascii="Arial" w:hAnsi="Arial" w:cs="Arial"/>
                <w:noProof/>
              </w:rPr>
              <w:t>IV. Cuidado Pastoral Hospitalar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3" w:history="1">
            <w:r w:rsidRPr="00AB2A43">
              <w:rPr>
                <w:rStyle w:val="Hyperlink"/>
                <w:rFonts w:ascii="Arial" w:hAnsi="Arial" w:cs="Arial"/>
                <w:noProof/>
              </w:rPr>
              <w:t>V. Atendimentos de Saúde Comunitários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22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4" w:history="1">
            <w:r w:rsidRPr="00AB2A43">
              <w:rPr>
                <w:rStyle w:val="Hyperlink"/>
                <w:rFonts w:ascii="Arial" w:hAnsi="Arial" w:cs="Arial"/>
                <w:noProof/>
              </w:rPr>
              <w:t>VI. Promoção da Atividade Física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22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5" w:history="1">
            <w:r w:rsidRPr="00AB2A43">
              <w:rPr>
                <w:rStyle w:val="Hyperlink"/>
                <w:rFonts w:ascii="Arial" w:hAnsi="Arial" w:cs="Arial"/>
                <w:noProof/>
              </w:rPr>
              <w:t>VII. Orientações Nutricionais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22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6" w:history="1">
            <w:r w:rsidRPr="00AB2A43">
              <w:rPr>
                <w:rStyle w:val="Hyperlink"/>
                <w:rFonts w:ascii="Arial" w:hAnsi="Arial" w:cs="Arial"/>
                <w:noProof/>
              </w:rPr>
              <w:t>VIII. Ações de Primeiros Socorros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23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IX. Acompanhamento Pastoral para Pacientes em Tratamento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23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8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X. Celebrações em Memória da Saúde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23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39" w:history="1">
            <w:r w:rsidRPr="00AB2A43">
              <w:rPr>
                <w:rStyle w:val="Hyperlink"/>
                <w:rFonts w:ascii="Arial" w:hAnsi="Arial" w:cs="Arial"/>
                <w:noProof/>
              </w:rPr>
              <w:t>XI. Atendimento Espiritual Individual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_Toc141006439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0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XII. Voluntariado em Hospitais e Instituições de Saúde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Conclusão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24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1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2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Pastoral Social da Paróquia Santa Cruz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3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4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Objetivos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5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Atividades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25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6" w:history="1">
            <w:r w:rsidRPr="00AB2A43">
              <w:rPr>
                <w:rStyle w:val="Hyperlink"/>
                <w:rFonts w:ascii="Arial" w:hAnsi="Arial" w:cs="Arial"/>
                <w:noProof/>
              </w:rPr>
              <w:t>1. Distribuição de Alimentos Mensal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2. Visita a Asilos e Casas de Repouso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8" w:history="1">
            <w:r w:rsidRPr="00AB2A43">
              <w:rPr>
                <w:rStyle w:val="Hyperlink"/>
                <w:rFonts w:ascii="Arial" w:hAnsi="Arial" w:cs="Arial"/>
                <w:noProof/>
              </w:rPr>
              <w:t>3. Curso de Capacitação Profissional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26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49" w:history="1">
            <w:r w:rsidRPr="00AB2A43">
              <w:rPr>
                <w:rStyle w:val="Hyperlink"/>
                <w:rFonts w:ascii="Arial" w:hAnsi="Arial" w:cs="Arial"/>
                <w:noProof/>
              </w:rPr>
              <w:t>4. Campanha do Agasalho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_Toc141006449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0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5. Grupo de Apoio a Dependentes Químicos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6. Acompanhamento a Pessoas em Situação de Vulnerabilidade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27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2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7. Mutirões de Limpeza e Manutenção de Espaços Públicos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3" w:history="1">
            <w:r w:rsidRPr="00AB2A43">
              <w:rPr>
                <w:rStyle w:val="Hyperlink"/>
                <w:rFonts w:ascii="Arial" w:hAnsi="Arial" w:cs="Arial"/>
                <w:noProof/>
              </w:rPr>
              <w:t>8. Oficina de Artesanato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4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9. Grupo de Inclusão Digital para Idosos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_Toc141006454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28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5" w:history="1">
            <w:r w:rsidRPr="00AB2A43">
              <w:rPr>
                <w:rStyle w:val="Hyperlink"/>
                <w:rFonts w:ascii="Arial" w:hAnsi="Arial" w:cs="Arial"/>
                <w:noProof/>
              </w:rPr>
              <w:t>10. Cine Debate Social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_Toc141006455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6" w:history="1">
            <w:r w:rsidRPr="00AB2A43">
              <w:rPr>
                <w:rStyle w:val="Hyperlink"/>
                <w:rFonts w:ascii="Arial" w:hAnsi="Arial" w:cs="Arial"/>
                <w:noProof/>
              </w:rPr>
              <w:t>11. Campanhas de Doação de Sangue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_Toc141006456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7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12. Apoio a Pessoas em Situação de Rua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_Toc141006457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29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8" w:history="1">
            <w:r w:rsidRPr="00AB2A43">
              <w:rPr>
                <w:rStyle w:val="Hyperlink"/>
                <w:rFonts w:ascii="Arial" w:hAnsi="Arial" w:cs="Arial"/>
                <w:noProof/>
              </w:rPr>
              <w:t>13. Bazar Solidário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_Toc141006458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59" w:history="1">
            <w:r w:rsidRPr="00AB2A43">
              <w:rPr>
                <w:rStyle w:val="Hyperlink"/>
                <w:rFonts w:ascii="Arial" w:hAnsi="Arial" w:cs="Arial"/>
                <w:noProof/>
              </w:rPr>
              <w:t>14. Grupo de Orientação Jurídica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_Toc141006459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60" w:history="1">
            <w:r w:rsidRPr="00AB2A43">
              <w:rPr>
                <w:rStyle w:val="Hyperlink"/>
                <w:rFonts w:ascii="Arial" w:hAnsi="Arial" w:cs="Arial"/>
                <w:noProof/>
              </w:rPr>
              <w:t>15. Aulas de Reforço Escolar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_Toc141006460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61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16. Grupo de Apoio a Familiares de Detentos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_Toc141006461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30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Pr="00AB2A43" w:rsidRDefault="00AB2A43" w:rsidP="00AB2A43">
          <w:pPr>
            <w:pStyle w:val="TOC3"/>
            <w:tabs>
              <w:tab w:val="right" w:leader="dot" w:pos="9395"/>
            </w:tabs>
            <w:spacing w:before="100" w:beforeAutospacing="1" w:afterAutospacing="1" w:line="360" w:lineRule="auto"/>
            <w:rPr>
              <w:rFonts w:ascii="Arial" w:eastAsiaTheme="minorEastAsia" w:hAnsi="Arial" w:cs="Arial"/>
              <w:noProof/>
              <w:sz w:val="22"/>
              <w:szCs w:val="22"/>
              <w:lang w:val="pt-BR" w:eastAsia="pt-BR"/>
            </w:rPr>
          </w:pPr>
          <w:hyperlink w:anchor="_Toc141006462" w:history="1">
            <w:r w:rsidRPr="00AB2A43">
              <w:rPr>
                <w:rStyle w:val="Hyperlink"/>
                <w:rFonts w:ascii="Arial" w:hAnsi="Arial" w:cs="Arial"/>
                <w:noProof/>
              </w:rPr>
              <w:t>17. Campanha de Arrecadação de Brinquedos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_Toc141006462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Default="00AB2A43" w:rsidP="00AB2A43">
          <w:pPr>
            <w:pStyle w:val="TOC2"/>
            <w:tabs>
              <w:tab w:val="right" w:leader="dot" w:pos="9395"/>
            </w:tabs>
            <w:spacing w:before="100" w:beforeAutospacing="1" w:afterAutospacing="1" w:line="360" w:lineRule="auto"/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41006463" w:history="1">
            <w:r w:rsidRPr="00AB2A43">
              <w:rPr>
                <w:rStyle w:val="Hyperlink"/>
                <w:rFonts w:ascii="Arial" w:hAnsi="Arial" w:cs="Arial"/>
                <w:noProof/>
                <w:lang w:val="pt-BR"/>
              </w:rPr>
              <w:t>Conclusão</w:t>
            </w:r>
            <w:r w:rsidRPr="00AB2A43">
              <w:rPr>
                <w:rFonts w:ascii="Arial" w:hAnsi="Arial" w:cs="Arial"/>
                <w:noProof/>
                <w:webHidden/>
              </w:rPr>
              <w:tab/>
            </w:r>
            <w:r w:rsidRPr="00AB2A4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A43">
              <w:rPr>
                <w:rFonts w:ascii="Arial" w:hAnsi="Arial" w:cs="Arial"/>
                <w:noProof/>
                <w:webHidden/>
              </w:rPr>
              <w:instrText xml:space="preserve"> PAGEREF _Toc141006463 \h </w:instrText>
            </w:r>
            <w:r w:rsidRPr="00AB2A43">
              <w:rPr>
                <w:rFonts w:ascii="Arial" w:hAnsi="Arial" w:cs="Arial"/>
                <w:noProof/>
                <w:webHidden/>
              </w:rPr>
            </w:r>
            <w:r w:rsidRPr="00AB2A43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31</w:t>
            </w:r>
            <w:r w:rsidRPr="00AB2A4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B2A43" w:rsidRDefault="00AB2A43">
          <w:r>
            <w:rPr>
              <w:b/>
              <w:bCs/>
              <w:noProof/>
            </w:rPr>
            <w:fldChar w:fldCharType="end"/>
          </w:r>
        </w:p>
      </w:sdtContent>
    </w:sdt>
    <w:p w:rsidR="00AB2A43" w:rsidRDefault="00AB2A43">
      <w:pPr>
        <w:rPr>
          <w:rFonts w:ascii="Arial" w:eastAsiaTheme="majorEastAsia" w:hAnsi="Arial" w:cs="Arial"/>
          <w:b/>
          <w:bCs/>
          <w:sz w:val="28"/>
          <w:lang w:val="pt-BR"/>
        </w:rPr>
      </w:pPr>
      <w:bookmarkStart w:id="1" w:name="_Toc141006375"/>
      <w:r>
        <w:rPr>
          <w:rFonts w:ascii="Arial" w:hAnsi="Arial" w:cs="Arial"/>
          <w:sz w:val="28"/>
          <w:lang w:val="pt-BR"/>
        </w:rPr>
        <w:br w:type="page"/>
      </w:r>
    </w:p>
    <w:p w:rsidR="00F43DC7" w:rsidRPr="004C307A" w:rsidRDefault="0051682A" w:rsidP="004C307A">
      <w:pPr>
        <w:pStyle w:val="Heading1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8"/>
          <w:szCs w:val="24"/>
          <w:lang w:val="pt-BR"/>
        </w:rPr>
      </w:pPr>
      <w:r w:rsidRPr="004C307A">
        <w:rPr>
          <w:rFonts w:ascii="Arial" w:hAnsi="Arial" w:cs="Arial"/>
          <w:color w:val="auto"/>
          <w:sz w:val="28"/>
          <w:szCs w:val="24"/>
          <w:lang w:val="pt-BR"/>
        </w:rPr>
        <w:lastRenderedPageBreak/>
        <w:t>Pastoral da Acolhida</w:t>
      </w:r>
      <w:bookmarkEnd w:id="1"/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2" w:name="introdução"/>
      <w:bookmarkStart w:id="3" w:name="_Toc141006376"/>
      <w:r w:rsidRPr="004C307A">
        <w:rPr>
          <w:rFonts w:ascii="Arial" w:hAnsi="Arial" w:cs="Arial"/>
          <w:color w:val="auto"/>
          <w:sz w:val="24"/>
          <w:szCs w:val="24"/>
          <w:lang w:val="pt-BR"/>
        </w:rPr>
        <w:t>Introdução</w:t>
      </w:r>
      <w:bookmarkEnd w:id="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Pastoral da Acolhida na Paróquia Santa Cruz tem como objetivo acolher e integrar os fiéis, visitantes e novos membros à comunidade paroquial, criando um ambiente acolhedor e caloroso para todos. Esta pastoral desempenha um papel fundamental em transmitir</w:t>
      </w:r>
      <w:r w:rsidRPr="004C307A">
        <w:rPr>
          <w:rFonts w:ascii="Arial" w:hAnsi="Arial" w:cs="Arial"/>
          <w:lang w:val="pt-BR"/>
        </w:rPr>
        <w:t xml:space="preserve"> a mensagem de amor e compaixão que Jesus nos ensinou, tornando-se um ponto de referência para todos aqueles que desejam se aproximar da fé e participar ativamente da vida da igreja.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4" w:name="atividades-da-pastoral-da-acolhida"/>
      <w:bookmarkStart w:id="5" w:name="_Toc141006377"/>
      <w:bookmarkEnd w:id="2"/>
      <w:r w:rsidRPr="004C307A">
        <w:rPr>
          <w:rFonts w:ascii="Arial" w:hAnsi="Arial" w:cs="Arial"/>
          <w:color w:val="auto"/>
          <w:sz w:val="24"/>
          <w:szCs w:val="24"/>
          <w:lang w:val="pt-BR"/>
        </w:rPr>
        <w:t>Atividades da Pastoral da Acolhida</w:t>
      </w:r>
      <w:bookmarkEnd w:id="5"/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6" w:name="equipe-de-recepção"/>
      <w:bookmarkStart w:id="7" w:name="_Toc141006378"/>
      <w:r w:rsidRPr="004C307A">
        <w:rPr>
          <w:rFonts w:ascii="Arial" w:hAnsi="Arial" w:cs="Arial"/>
          <w:color w:val="auto"/>
          <w:lang w:val="pt-BR"/>
        </w:rPr>
        <w:t>1. Equipe de Recepção</w:t>
      </w:r>
      <w:bookmarkEnd w:id="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A equipe de rece</w:t>
      </w:r>
      <w:r w:rsidRPr="004C307A">
        <w:rPr>
          <w:rFonts w:ascii="Arial" w:hAnsi="Arial" w:cs="Arial"/>
          <w:lang w:val="pt-BR"/>
        </w:rPr>
        <w:t xml:space="preserve">pção é responsável por acolher os fiéis e visitantes na entrada da igreja antes das missas. Os membros desta equipe devem estar vestidos de forma adequada e sinalizar com um distintivo de identificação. </w:t>
      </w:r>
      <w:proofErr w:type="spellStart"/>
      <w:r w:rsidRPr="004C307A">
        <w:rPr>
          <w:rFonts w:ascii="Arial" w:hAnsi="Arial" w:cs="Arial"/>
        </w:rPr>
        <w:t>Suas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principais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AB2A43">
        <w:rPr>
          <w:rFonts w:ascii="Arial" w:hAnsi="Arial" w:cs="Arial"/>
          <w:lang w:val="pt-BR"/>
        </w:rPr>
        <w:t xml:space="preserve"> incluem</w:t>
      </w:r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Dar boas-vindas c</w:t>
      </w:r>
      <w:r w:rsidRPr="004C307A">
        <w:rPr>
          <w:rFonts w:ascii="Arial" w:hAnsi="Arial" w:cs="Arial"/>
          <w:lang w:val="pt-BR"/>
        </w:rPr>
        <w:t>alorosas aos fiéis e visitantes.</w:t>
      </w:r>
    </w:p>
    <w:p w:rsidR="00F43DC7" w:rsidRPr="004C307A" w:rsidRDefault="0051682A" w:rsidP="0051682A">
      <w:pPr>
        <w:pStyle w:val="Compact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Entregar folhetos e materiais informativos sobre a paróquia e suas atividades.</w:t>
      </w:r>
    </w:p>
    <w:p w:rsidR="00F43DC7" w:rsidRPr="004C307A" w:rsidRDefault="0051682A" w:rsidP="0051682A">
      <w:pPr>
        <w:pStyle w:val="Compact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Orientar sobre os locais da igreja, como banheiros, confessionários e salas de catequese.</w:t>
      </w:r>
    </w:p>
    <w:p w:rsidR="00F43DC7" w:rsidRPr="004C307A" w:rsidRDefault="0051682A" w:rsidP="0051682A">
      <w:pPr>
        <w:pStyle w:val="Compact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Ajudar os fiéis idosos ou com mobilidade reduzida a en</w:t>
      </w:r>
      <w:r w:rsidRPr="004C307A">
        <w:rPr>
          <w:rFonts w:ascii="Arial" w:hAnsi="Arial" w:cs="Arial"/>
          <w:lang w:val="pt-BR"/>
        </w:rPr>
        <w:t>contrar assentos adequados.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8" w:name="café-da-comunidade"/>
      <w:bookmarkStart w:id="9" w:name="_Toc141006379"/>
      <w:bookmarkEnd w:id="6"/>
      <w:r w:rsidRPr="004C307A">
        <w:rPr>
          <w:rFonts w:ascii="Arial" w:hAnsi="Arial" w:cs="Arial"/>
          <w:color w:val="auto"/>
          <w:lang w:val="pt-BR"/>
        </w:rPr>
        <w:t>2. Café da Comunidade</w:t>
      </w:r>
      <w:bookmarkEnd w:id="9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Após a missa dominical, realizar um Café da Comunidade para promover o convívio e a integração entre os paroquianos.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Preparar e servir café, chá e lanches leves.</w:t>
      </w:r>
    </w:p>
    <w:p w:rsidR="00F43DC7" w:rsidRPr="004C307A" w:rsidRDefault="0051682A" w:rsidP="0051682A">
      <w:pPr>
        <w:pStyle w:val="Compact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Criar um ambiente agr</w:t>
      </w:r>
      <w:r w:rsidRPr="004C307A">
        <w:rPr>
          <w:rFonts w:ascii="Arial" w:hAnsi="Arial" w:cs="Arial"/>
          <w:lang w:val="pt-BR"/>
        </w:rPr>
        <w:t>adável para conversas e interações sociais.</w:t>
      </w:r>
    </w:p>
    <w:p w:rsidR="00F43DC7" w:rsidRPr="004C307A" w:rsidRDefault="0051682A" w:rsidP="0051682A">
      <w:pPr>
        <w:pStyle w:val="Compact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Incentivar a participação de todos, especialmente os novos membros.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0" w:name="visitação-domiciliar"/>
      <w:bookmarkStart w:id="11" w:name="_Toc141006380"/>
      <w:bookmarkEnd w:id="8"/>
      <w:r w:rsidRPr="004C307A">
        <w:rPr>
          <w:rFonts w:ascii="Arial" w:hAnsi="Arial" w:cs="Arial"/>
          <w:color w:val="auto"/>
          <w:lang w:val="pt-BR"/>
        </w:rPr>
        <w:t>3. Visitação Domiciliar</w:t>
      </w:r>
      <w:bookmarkEnd w:id="1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Formar equipes de visitação para acolher e conhecer melhor os membros mais recentes da comunidade e também aqueles que e</w:t>
      </w:r>
      <w:r w:rsidRPr="004C307A">
        <w:rPr>
          <w:rFonts w:ascii="Arial" w:hAnsi="Arial" w:cs="Arial"/>
          <w:lang w:val="pt-BR"/>
        </w:rPr>
        <w:t xml:space="preserve">stão afastados.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consistem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Agendar visitas previamente com as famílias.</w:t>
      </w:r>
    </w:p>
    <w:p w:rsidR="00F43DC7" w:rsidRPr="004C307A" w:rsidRDefault="0051682A" w:rsidP="0051682A">
      <w:pPr>
        <w:pStyle w:val="Compact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Levar uma mensagem de fé, esperança e encorajamento.</w:t>
      </w:r>
    </w:p>
    <w:p w:rsidR="00F43DC7" w:rsidRPr="004C307A" w:rsidRDefault="0051682A" w:rsidP="0051682A">
      <w:pPr>
        <w:pStyle w:val="Compact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Oferecer apoio e orações em momentos de necessidade.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2" w:name="cursos-de-introdução-à-fé"/>
      <w:bookmarkStart w:id="13" w:name="_Toc141006381"/>
      <w:bookmarkEnd w:id="10"/>
      <w:r w:rsidRPr="004C307A">
        <w:rPr>
          <w:rFonts w:ascii="Arial" w:hAnsi="Arial" w:cs="Arial"/>
          <w:color w:val="auto"/>
          <w:lang w:val="pt-BR"/>
        </w:rPr>
        <w:t>4. Cursos de Introdução à Fé</w:t>
      </w:r>
      <w:bookmarkEnd w:id="1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Promover cursos introdutórios pa</w:t>
      </w:r>
      <w:r w:rsidRPr="004C307A">
        <w:rPr>
          <w:rFonts w:ascii="Arial" w:hAnsi="Arial" w:cs="Arial"/>
          <w:lang w:val="pt-BR"/>
        </w:rPr>
        <w:t xml:space="preserve">ra os interessados em conhecer melhor a fé católica e os ensinamentos da Igreja.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Organizar palestras e aulas sobre tópicos fundamentais da fé.</w:t>
      </w:r>
    </w:p>
    <w:p w:rsidR="00F43DC7" w:rsidRPr="004C307A" w:rsidRDefault="0051682A" w:rsidP="0051682A">
      <w:pPr>
        <w:pStyle w:val="Compact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Facilitar discussões e responder a dúvidas dos participantes.</w:t>
      </w:r>
    </w:p>
    <w:p w:rsidR="00F43DC7" w:rsidRPr="004C307A" w:rsidRDefault="0051682A" w:rsidP="0051682A">
      <w:pPr>
        <w:pStyle w:val="Compact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Proporcionar um ambiente ami</w:t>
      </w:r>
      <w:r w:rsidRPr="004C307A">
        <w:rPr>
          <w:rFonts w:ascii="Arial" w:hAnsi="Arial" w:cs="Arial"/>
          <w:lang w:val="pt-BR"/>
        </w:rPr>
        <w:t>gável para a busca espiritual.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4" w:name="celebração-mensal-dos-aniversariantes"/>
      <w:bookmarkStart w:id="15" w:name="_Toc141006382"/>
      <w:bookmarkEnd w:id="12"/>
      <w:r w:rsidRPr="004C307A">
        <w:rPr>
          <w:rFonts w:ascii="Arial" w:hAnsi="Arial" w:cs="Arial"/>
          <w:color w:val="auto"/>
          <w:lang w:val="pt-BR"/>
        </w:rPr>
        <w:t>5. Celebração Mensal dos Aniversariantes</w:t>
      </w:r>
      <w:bookmarkEnd w:id="1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Realizar uma celebração especial para os aniversariantes do mês, homenageando-os e proporcionando momentos de confraternização após a missa dominical.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Preparar uma pequena homenagem durante a homilia ou após a comunhão.</w:t>
      </w:r>
    </w:p>
    <w:p w:rsidR="00F43DC7" w:rsidRPr="004C307A" w:rsidRDefault="0051682A" w:rsidP="0051682A">
      <w:pPr>
        <w:pStyle w:val="Compact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Cantar os parabéns e distribuir bolo e doces.</w:t>
      </w:r>
    </w:p>
    <w:p w:rsidR="00F43DC7" w:rsidRPr="004C307A" w:rsidRDefault="0051682A" w:rsidP="0051682A">
      <w:pPr>
        <w:pStyle w:val="Compact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Oferecer uma lembrança simbólica aos aniversariantes.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6" w:name="acolhida-nas-festas-paroquiais"/>
      <w:bookmarkStart w:id="17" w:name="_Toc141006383"/>
      <w:bookmarkEnd w:id="14"/>
      <w:r w:rsidRPr="004C307A">
        <w:rPr>
          <w:rFonts w:ascii="Arial" w:hAnsi="Arial" w:cs="Arial"/>
          <w:color w:val="auto"/>
          <w:lang w:val="pt-BR"/>
        </w:rPr>
        <w:lastRenderedPageBreak/>
        <w:t>6. Acolhida nas Festas Paroquiais</w:t>
      </w:r>
      <w:bookmarkEnd w:id="1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Durante as festas e eventos paroquiais, a Pastoral da</w:t>
      </w:r>
      <w:r w:rsidRPr="004C307A">
        <w:rPr>
          <w:rFonts w:ascii="Arial" w:hAnsi="Arial" w:cs="Arial"/>
          <w:lang w:val="pt-BR"/>
        </w:rPr>
        <w:t xml:space="preserve"> Acolhida deve garantir que todos se sintam bem-vindos e confortáveis.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Decorar a igreja e os espaços com símbolos festivos.</w:t>
      </w:r>
    </w:p>
    <w:p w:rsidR="00F43DC7" w:rsidRPr="004C307A" w:rsidRDefault="0051682A" w:rsidP="0051682A">
      <w:pPr>
        <w:pStyle w:val="Compact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Recepcionar os participantes e ajudá-los a encontrar os locais de interesse.</w:t>
      </w:r>
    </w:p>
    <w:p w:rsidR="00F43DC7" w:rsidRPr="004C307A" w:rsidRDefault="0051682A" w:rsidP="0051682A">
      <w:pPr>
        <w:pStyle w:val="Compact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proofErr w:type="spellStart"/>
      <w:r w:rsidRPr="004C307A">
        <w:rPr>
          <w:rFonts w:ascii="Arial" w:hAnsi="Arial" w:cs="Arial"/>
          <w:lang w:val="pt-BR"/>
        </w:rPr>
        <w:t>Fornecer</w:t>
      </w:r>
      <w:proofErr w:type="spellEnd"/>
      <w:r w:rsidRPr="004C307A">
        <w:rPr>
          <w:rFonts w:ascii="Arial" w:hAnsi="Arial" w:cs="Arial"/>
          <w:lang w:val="pt-BR"/>
        </w:rPr>
        <w:t xml:space="preserve"> informações sobre as at</w:t>
      </w:r>
      <w:r w:rsidRPr="004C307A">
        <w:rPr>
          <w:rFonts w:ascii="Arial" w:hAnsi="Arial" w:cs="Arial"/>
          <w:lang w:val="pt-BR"/>
        </w:rPr>
        <w:t>ividades e horários.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8" w:name="acompanhamento-de-novos-fiéis"/>
      <w:bookmarkStart w:id="19" w:name="_Toc141006384"/>
      <w:bookmarkEnd w:id="16"/>
      <w:r w:rsidRPr="004C307A">
        <w:rPr>
          <w:rFonts w:ascii="Arial" w:hAnsi="Arial" w:cs="Arial"/>
          <w:color w:val="auto"/>
          <w:lang w:val="pt-BR"/>
        </w:rPr>
        <w:t>7. Acompanhamento de Novos Fiéis</w:t>
      </w:r>
      <w:bookmarkEnd w:id="19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Designar um grupo de membros da pastoral para acompanhar e integrar os novos fiéis que se aproximam da paróquia.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Realizar um encontro inicial para conhecer os novos membros e suas</w:t>
      </w:r>
      <w:r w:rsidRPr="004C307A">
        <w:rPr>
          <w:rFonts w:ascii="Arial" w:hAnsi="Arial" w:cs="Arial"/>
          <w:lang w:val="pt-BR"/>
        </w:rPr>
        <w:t xml:space="preserve"> necessidades.</w:t>
      </w:r>
    </w:p>
    <w:p w:rsidR="00F43DC7" w:rsidRPr="004C307A" w:rsidRDefault="0051682A" w:rsidP="0051682A">
      <w:pPr>
        <w:pStyle w:val="Compact"/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proofErr w:type="spellStart"/>
      <w:r w:rsidRPr="004C307A">
        <w:rPr>
          <w:rFonts w:ascii="Arial" w:hAnsi="Arial" w:cs="Arial"/>
          <w:lang w:val="pt-BR"/>
        </w:rPr>
        <w:t>Fornecer</w:t>
      </w:r>
      <w:proofErr w:type="spellEnd"/>
      <w:r w:rsidRPr="004C307A">
        <w:rPr>
          <w:rFonts w:ascii="Arial" w:hAnsi="Arial" w:cs="Arial"/>
          <w:lang w:val="pt-BR"/>
        </w:rPr>
        <w:t xml:space="preserve"> informações sobre os grupos e movimentos da paróquia, ajudando-os a encontrar o melhor lugar para se engajarem.</w:t>
      </w:r>
    </w:p>
    <w:p w:rsidR="00F43DC7" w:rsidRPr="004C307A" w:rsidRDefault="0051682A" w:rsidP="0051682A">
      <w:pPr>
        <w:pStyle w:val="Compact"/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Manter contato regular com os novos fiéis, oferecendo apoio e incentivo em sua jornada de fé.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20" w:name="boletim-informativo-da-acolhida"/>
      <w:bookmarkStart w:id="21" w:name="_Toc141006385"/>
      <w:bookmarkEnd w:id="18"/>
      <w:r w:rsidRPr="004C307A">
        <w:rPr>
          <w:rFonts w:ascii="Arial" w:hAnsi="Arial" w:cs="Arial"/>
          <w:color w:val="auto"/>
          <w:lang w:val="pt-BR"/>
        </w:rPr>
        <w:t xml:space="preserve">8. Boletim Informativo da </w:t>
      </w:r>
      <w:r w:rsidRPr="004C307A">
        <w:rPr>
          <w:rFonts w:ascii="Arial" w:hAnsi="Arial" w:cs="Arial"/>
          <w:color w:val="auto"/>
          <w:lang w:val="pt-BR"/>
        </w:rPr>
        <w:t>Acolhida</w:t>
      </w:r>
      <w:bookmarkEnd w:id="2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Elaborar um boletim mensal com informações relevantes sobre as atividades da pastoral, testemunhos de acolhida e mensagens de fé.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Coletar e redigir notícias e depoimentos para o boletim.</w:t>
      </w:r>
    </w:p>
    <w:p w:rsidR="00F43DC7" w:rsidRPr="004C307A" w:rsidRDefault="0051682A" w:rsidP="0051682A">
      <w:pPr>
        <w:pStyle w:val="Compact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Diagramar e imprimir o boletim para d</w:t>
      </w:r>
      <w:r w:rsidRPr="004C307A">
        <w:rPr>
          <w:rFonts w:ascii="Arial" w:hAnsi="Arial" w:cs="Arial"/>
          <w:lang w:val="pt-BR"/>
        </w:rPr>
        <w:t>istribuição aos fiéis após as missas.</w:t>
      </w:r>
    </w:p>
    <w:p w:rsidR="00F43DC7" w:rsidRPr="004C307A" w:rsidRDefault="0051682A" w:rsidP="0051682A">
      <w:pPr>
        <w:pStyle w:val="Compact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Divulgar o boletim eletronicamente para os membros que preferem a versão digital.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22" w:name="dia-da-acolhida-especial"/>
      <w:bookmarkStart w:id="23" w:name="_Toc141006386"/>
      <w:bookmarkEnd w:id="20"/>
      <w:r w:rsidRPr="004C307A">
        <w:rPr>
          <w:rFonts w:ascii="Arial" w:hAnsi="Arial" w:cs="Arial"/>
          <w:color w:val="auto"/>
          <w:lang w:val="pt-BR"/>
        </w:rPr>
        <w:lastRenderedPageBreak/>
        <w:t>9. Dia da Acolhida Especial</w:t>
      </w:r>
      <w:bookmarkEnd w:id="2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Promover um Dia da Acolhida Especial em determinados domingos do ano, convidando todas as pastorais e movime</w:t>
      </w:r>
      <w:r w:rsidRPr="004C307A">
        <w:rPr>
          <w:rFonts w:ascii="Arial" w:hAnsi="Arial" w:cs="Arial"/>
          <w:lang w:val="pt-BR"/>
        </w:rPr>
        <w:t xml:space="preserve">ntos para participarem ativamente.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Preparar uma liturgia especial focada na acolhida e na importância da comunidade cristã.</w:t>
      </w:r>
    </w:p>
    <w:p w:rsidR="00F43DC7" w:rsidRPr="004C307A" w:rsidRDefault="0051682A" w:rsidP="0051682A">
      <w:pPr>
        <w:pStyle w:val="Compact"/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Realizar apresentações breves de cada pastoral e movimento após a missa.</w:t>
      </w:r>
    </w:p>
    <w:p w:rsidR="00F43DC7" w:rsidRPr="004C307A" w:rsidRDefault="0051682A" w:rsidP="0051682A">
      <w:pPr>
        <w:pStyle w:val="Compact"/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Organizar um almoço comunitário para</w:t>
      </w:r>
      <w:r w:rsidRPr="004C307A">
        <w:rPr>
          <w:rFonts w:ascii="Arial" w:hAnsi="Arial" w:cs="Arial"/>
          <w:lang w:val="pt-BR"/>
        </w:rPr>
        <w:t xml:space="preserve"> estreitar os laços entre os membros.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24" w:name="visita-a-instituições-de-caridade"/>
      <w:bookmarkStart w:id="25" w:name="_Toc141006387"/>
      <w:bookmarkEnd w:id="22"/>
      <w:r w:rsidRPr="004C307A">
        <w:rPr>
          <w:rFonts w:ascii="Arial" w:hAnsi="Arial" w:cs="Arial"/>
          <w:color w:val="auto"/>
          <w:lang w:val="pt-BR"/>
        </w:rPr>
        <w:t>10. Visita a Instituições de Caridade</w:t>
      </w:r>
      <w:bookmarkEnd w:id="2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Proporcionar momentos de voluntariado e visita a instituições de caridade locais, demonstrando o amor ao próximo e praticando a caridade cristã.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Identificar instituições de caridade parceiras e agendar visitas.</w:t>
      </w:r>
    </w:p>
    <w:p w:rsidR="00F43DC7" w:rsidRPr="004C307A" w:rsidRDefault="0051682A" w:rsidP="0051682A">
      <w:pPr>
        <w:pStyle w:val="Compact"/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Arrecadar doações de alimentos, roupas ou outros itens necessários.</w:t>
      </w:r>
    </w:p>
    <w:p w:rsidR="00F43DC7" w:rsidRPr="004C307A" w:rsidRDefault="0051682A" w:rsidP="0051682A">
      <w:pPr>
        <w:pStyle w:val="Compact"/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Organizar grupos de voluntários para participar das atividades da instituição.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26" w:name="células-de-acolhida"/>
      <w:bookmarkStart w:id="27" w:name="_Toc141006388"/>
      <w:bookmarkEnd w:id="24"/>
      <w:r w:rsidRPr="004C307A">
        <w:rPr>
          <w:rFonts w:ascii="Arial" w:hAnsi="Arial" w:cs="Arial"/>
          <w:color w:val="auto"/>
          <w:lang w:val="pt-BR"/>
        </w:rPr>
        <w:t>11. Células de Acolhida</w:t>
      </w:r>
      <w:bookmarkEnd w:id="2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Formar células de a</w:t>
      </w:r>
      <w:r w:rsidRPr="004C307A">
        <w:rPr>
          <w:rFonts w:ascii="Arial" w:hAnsi="Arial" w:cs="Arial"/>
          <w:lang w:val="pt-BR"/>
        </w:rPr>
        <w:t xml:space="preserve">colhida compostas por membros da pastoral, que se reunirão em pequenos grupos para acolher e rezar pelos membros da comunidade.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Dividir a paróquia em pequenos grupos geograficamente próximos.</w:t>
      </w:r>
    </w:p>
    <w:p w:rsidR="00F43DC7" w:rsidRPr="004C307A" w:rsidRDefault="0051682A" w:rsidP="0051682A">
      <w:pPr>
        <w:pStyle w:val="Compact"/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Realizar reuniões periódicas nas casas do</w:t>
      </w:r>
      <w:r w:rsidRPr="004C307A">
        <w:rPr>
          <w:rFonts w:ascii="Arial" w:hAnsi="Arial" w:cs="Arial"/>
          <w:lang w:val="pt-BR"/>
        </w:rPr>
        <w:t>s participantes para partilhar experiências e necessidades.</w:t>
      </w:r>
    </w:p>
    <w:p w:rsidR="00F43DC7" w:rsidRPr="004C307A" w:rsidRDefault="0051682A" w:rsidP="0051682A">
      <w:pPr>
        <w:pStyle w:val="Compact"/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Rezar uns pelos outros e por toda a comunidade.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28" w:name="plantão-de-acolhida"/>
      <w:bookmarkStart w:id="29" w:name="_Toc141006389"/>
      <w:bookmarkEnd w:id="26"/>
      <w:r w:rsidRPr="004C307A">
        <w:rPr>
          <w:rFonts w:ascii="Arial" w:hAnsi="Arial" w:cs="Arial"/>
          <w:color w:val="auto"/>
          <w:lang w:val="pt-BR"/>
        </w:rPr>
        <w:lastRenderedPageBreak/>
        <w:t>12. Plantão de Acolhida</w:t>
      </w:r>
      <w:bookmarkEnd w:id="29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Manter um plantão de acolhida na secretaria paroquial durante os dias úteis para atender aos fiéis e visitantes que procuram</w:t>
      </w:r>
      <w:r w:rsidRPr="004C307A">
        <w:rPr>
          <w:rFonts w:ascii="Arial" w:hAnsi="Arial" w:cs="Arial"/>
          <w:lang w:val="pt-BR"/>
        </w:rPr>
        <w:t xml:space="preserve"> informações ou assistência.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Organizar uma escala de voluntários para garantir a presença no plantão durante o horário de funcionamento da secretaria.</w:t>
      </w:r>
    </w:p>
    <w:p w:rsidR="00F43DC7" w:rsidRPr="004C307A" w:rsidRDefault="0051682A" w:rsidP="0051682A">
      <w:pPr>
        <w:pStyle w:val="Compact"/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Prestar informações sobre horários de missas, sacramentos, cursos e demais ativida</w:t>
      </w:r>
      <w:r w:rsidRPr="004C307A">
        <w:rPr>
          <w:rFonts w:ascii="Arial" w:hAnsi="Arial" w:cs="Arial"/>
          <w:lang w:val="pt-BR"/>
        </w:rPr>
        <w:t>des da paróquia.</w:t>
      </w:r>
    </w:p>
    <w:p w:rsidR="00F43DC7" w:rsidRPr="004C307A" w:rsidRDefault="0051682A" w:rsidP="0051682A">
      <w:pPr>
        <w:pStyle w:val="Compact"/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Encaminhar fiéis que necessitam de atendimento específico para o responsável correspondente.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30" w:name="curso-de-liturgia-e-ministérios"/>
      <w:bookmarkStart w:id="31" w:name="_Toc141006390"/>
      <w:bookmarkEnd w:id="28"/>
      <w:r w:rsidRPr="004C307A">
        <w:rPr>
          <w:rFonts w:ascii="Arial" w:hAnsi="Arial" w:cs="Arial"/>
          <w:color w:val="auto"/>
          <w:lang w:val="pt-BR"/>
        </w:rPr>
        <w:t>13. Curso de Liturgia e Ministérios</w:t>
      </w:r>
      <w:bookmarkEnd w:id="3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Oferecer um curso de formação litúrgica e ministérios para os interessados em servir a comunidade paroquial. </w:t>
      </w:r>
      <w:r w:rsidRPr="004C307A">
        <w:rPr>
          <w:rFonts w:ascii="Arial" w:hAnsi="Arial" w:cs="Arial"/>
        </w:rPr>
        <w:t>A</w:t>
      </w:r>
      <w:r w:rsidRPr="004C307A">
        <w:rPr>
          <w:rFonts w:ascii="Arial" w:hAnsi="Arial" w:cs="Arial"/>
        </w:rPr>
        <w:t xml:space="preserve">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Preparar aulas sobre liturgia, leitura, música litúrgica e outros ministérios paroquiais.</w:t>
      </w:r>
    </w:p>
    <w:p w:rsidR="00F43DC7" w:rsidRPr="004C307A" w:rsidRDefault="0051682A" w:rsidP="0051682A">
      <w:pPr>
        <w:pStyle w:val="Compact"/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Proporcionar momentos de prática para que os participantes adquiram experiência.</w:t>
      </w:r>
    </w:p>
    <w:p w:rsidR="00F43DC7" w:rsidRPr="004C307A" w:rsidRDefault="0051682A" w:rsidP="0051682A">
      <w:pPr>
        <w:pStyle w:val="Compact"/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Facilitar a escolha e a integração dos participantes nos minist</w:t>
      </w:r>
      <w:r w:rsidRPr="004C307A">
        <w:rPr>
          <w:rFonts w:ascii="Arial" w:hAnsi="Arial" w:cs="Arial"/>
          <w:lang w:val="pt-BR"/>
        </w:rPr>
        <w:t>érios adequados.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32" w:name="missão-de-boas-vindas"/>
      <w:bookmarkStart w:id="33" w:name="_Toc141006391"/>
      <w:bookmarkEnd w:id="30"/>
      <w:r w:rsidRPr="004C307A">
        <w:rPr>
          <w:rFonts w:ascii="Arial" w:hAnsi="Arial" w:cs="Arial"/>
          <w:color w:val="auto"/>
          <w:lang w:val="pt-BR"/>
        </w:rPr>
        <w:t>14. Missão de Boas-Vindas</w:t>
      </w:r>
      <w:bookmarkEnd w:id="3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Promover uma missão de boas-vindas nos bairros próximos à paróquia, convidando as famílias para conhecerem a comunidade e participarem das atividades.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Divulgar a missão com antecedência por </w:t>
      </w:r>
      <w:r w:rsidRPr="004C307A">
        <w:rPr>
          <w:rFonts w:ascii="Arial" w:hAnsi="Arial" w:cs="Arial"/>
          <w:lang w:val="pt-BR"/>
        </w:rPr>
        <w:t>meio de panfletos e anúncios nas mídias locais.</w:t>
      </w:r>
    </w:p>
    <w:p w:rsidR="00F43DC7" w:rsidRPr="004C307A" w:rsidRDefault="0051682A" w:rsidP="0051682A">
      <w:pPr>
        <w:pStyle w:val="Compact"/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Realizar uma celebração especial para receber as famílias convidadas.</w:t>
      </w:r>
    </w:p>
    <w:p w:rsidR="00F43DC7" w:rsidRPr="004C307A" w:rsidRDefault="0051682A" w:rsidP="0051682A">
      <w:pPr>
        <w:pStyle w:val="Compact"/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Oferecer um lanche ou pequeno almoço após a missa para promover a interação entre os participantes.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34" w:name="treinamento-de-escuta-e-acolhimento"/>
      <w:bookmarkStart w:id="35" w:name="_Toc141006392"/>
      <w:bookmarkEnd w:id="32"/>
      <w:r w:rsidRPr="004C307A">
        <w:rPr>
          <w:rFonts w:ascii="Arial" w:hAnsi="Arial" w:cs="Arial"/>
          <w:color w:val="auto"/>
          <w:lang w:val="pt-BR"/>
        </w:rPr>
        <w:t>15. Treinamento de Escuta e Acolhiment</w:t>
      </w:r>
      <w:r w:rsidRPr="004C307A">
        <w:rPr>
          <w:rFonts w:ascii="Arial" w:hAnsi="Arial" w:cs="Arial"/>
          <w:color w:val="auto"/>
          <w:lang w:val="pt-BR"/>
        </w:rPr>
        <w:t>o</w:t>
      </w:r>
      <w:bookmarkEnd w:id="3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Promover treinamentos específicos para membros da pastoral aprimorarem suas habilidades de escuta ativa e acolhimento.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Contratar um profissional ou especialista em comunicação para ministrar o treinamento.</w:t>
      </w:r>
    </w:p>
    <w:p w:rsidR="00F43DC7" w:rsidRPr="004C307A" w:rsidRDefault="0051682A" w:rsidP="0051682A">
      <w:pPr>
        <w:pStyle w:val="Compact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Realizar atividades práticas para exercitar as técnicas de escuta e acolhimento.</w:t>
      </w:r>
    </w:p>
    <w:p w:rsidR="00F43DC7" w:rsidRPr="004C307A" w:rsidRDefault="0051682A" w:rsidP="0051682A">
      <w:pPr>
        <w:pStyle w:val="Compact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Proporcionar momentos de reflexão sobre a importância da empatia e da compreensão na pastoral.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36" w:name="programa-de-mentoria"/>
      <w:bookmarkStart w:id="37" w:name="_Toc141006393"/>
      <w:bookmarkEnd w:id="34"/>
      <w:r w:rsidRPr="004C307A">
        <w:rPr>
          <w:rFonts w:ascii="Arial" w:hAnsi="Arial" w:cs="Arial"/>
          <w:color w:val="auto"/>
          <w:lang w:val="pt-BR"/>
        </w:rPr>
        <w:t xml:space="preserve">16. Programa de </w:t>
      </w:r>
      <w:proofErr w:type="spellStart"/>
      <w:r w:rsidRPr="004C307A">
        <w:rPr>
          <w:rFonts w:ascii="Arial" w:hAnsi="Arial" w:cs="Arial"/>
          <w:color w:val="auto"/>
          <w:lang w:val="pt-BR"/>
        </w:rPr>
        <w:t>Mentoria</w:t>
      </w:r>
      <w:bookmarkEnd w:id="37"/>
      <w:proofErr w:type="spellEnd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Implementar um programa de </w:t>
      </w:r>
      <w:proofErr w:type="spellStart"/>
      <w:r w:rsidRPr="004C307A">
        <w:rPr>
          <w:rFonts w:ascii="Arial" w:hAnsi="Arial" w:cs="Arial"/>
          <w:lang w:val="pt-BR"/>
        </w:rPr>
        <w:t>mentoria</w:t>
      </w:r>
      <w:proofErr w:type="spellEnd"/>
      <w:r w:rsidRPr="004C307A">
        <w:rPr>
          <w:rFonts w:ascii="Arial" w:hAnsi="Arial" w:cs="Arial"/>
          <w:lang w:val="pt-BR"/>
        </w:rPr>
        <w:t xml:space="preserve"> para novos membros </w:t>
      </w:r>
      <w:r w:rsidRPr="004C307A">
        <w:rPr>
          <w:rFonts w:ascii="Arial" w:hAnsi="Arial" w:cs="Arial"/>
          <w:lang w:val="pt-BR"/>
        </w:rPr>
        <w:t xml:space="preserve">da paróquia, proporcionando-lhes um acompanhamento mais próximo e personalizado.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Identificar membros experientes dispostos a serem mentores.</w:t>
      </w:r>
    </w:p>
    <w:p w:rsidR="00F43DC7" w:rsidRPr="004C307A" w:rsidRDefault="0051682A" w:rsidP="0051682A">
      <w:pPr>
        <w:pStyle w:val="Compact"/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Atribuir um mentor a cada novo membro que ingressar na paróquia.</w:t>
      </w:r>
    </w:p>
    <w:p w:rsidR="00F43DC7" w:rsidRPr="004C307A" w:rsidRDefault="0051682A" w:rsidP="0051682A">
      <w:pPr>
        <w:pStyle w:val="Compact"/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Estabelecer encontros perió</w:t>
      </w:r>
      <w:r w:rsidRPr="004C307A">
        <w:rPr>
          <w:rFonts w:ascii="Arial" w:hAnsi="Arial" w:cs="Arial"/>
          <w:lang w:val="pt-BR"/>
        </w:rPr>
        <w:t>dicos para discipulado e orientação.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38" w:name="eventos-culturais-e-artísticos"/>
      <w:bookmarkStart w:id="39" w:name="_Toc141006394"/>
      <w:bookmarkEnd w:id="36"/>
      <w:r w:rsidRPr="004C307A">
        <w:rPr>
          <w:rFonts w:ascii="Arial" w:hAnsi="Arial" w:cs="Arial"/>
          <w:color w:val="auto"/>
          <w:lang w:val="pt-BR"/>
        </w:rPr>
        <w:t>17. Eventos Culturais e Artísticos</w:t>
      </w:r>
      <w:bookmarkEnd w:id="39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Organizar eventos culturais e artísticos que unam a comunidade paroquial, promovendo a diversidade e os talentos dos fiéis.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Realizar apresentações de música, dan</w:t>
      </w:r>
      <w:r w:rsidRPr="004C307A">
        <w:rPr>
          <w:rFonts w:ascii="Arial" w:hAnsi="Arial" w:cs="Arial"/>
          <w:lang w:val="pt-BR"/>
        </w:rPr>
        <w:t>ça e teatro com a participação de paroquianos.</w:t>
      </w:r>
    </w:p>
    <w:p w:rsidR="00F43DC7" w:rsidRPr="004C307A" w:rsidRDefault="0051682A" w:rsidP="0051682A">
      <w:pPr>
        <w:pStyle w:val="Compact"/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Organizar exposições de arte e feiras de artesanato.</w:t>
      </w:r>
    </w:p>
    <w:p w:rsidR="00F43DC7" w:rsidRPr="004C307A" w:rsidRDefault="0051682A" w:rsidP="0051682A">
      <w:pPr>
        <w:pStyle w:val="Compact"/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Celebrar a diversidade cultural da comunidade por meio de festivais e celebrações especiais.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40" w:name="acolhida-online"/>
      <w:bookmarkStart w:id="41" w:name="_Toc141006395"/>
      <w:bookmarkEnd w:id="38"/>
      <w:r w:rsidRPr="004C307A">
        <w:rPr>
          <w:rFonts w:ascii="Arial" w:hAnsi="Arial" w:cs="Arial"/>
          <w:color w:val="auto"/>
          <w:lang w:val="pt-BR"/>
        </w:rPr>
        <w:t>18. Acolhida Online</w:t>
      </w:r>
      <w:bookmarkEnd w:id="4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>Estender a acolhida para o ambiente online,</w:t>
      </w:r>
      <w:r w:rsidRPr="004C307A">
        <w:rPr>
          <w:rFonts w:ascii="Arial" w:hAnsi="Arial" w:cs="Arial"/>
          <w:lang w:val="pt-BR"/>
        </w:rPr>
        <w:t xml:space="preserve"> mantendo uma presença ativa nas mídias sociais e no website da paróquia.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Atualizar regularmente as redes sociais e o website com informações sobre as atividades da paróquia.</w:t>
      </w:r>
    </w:p>
    <w:p w:rsidR="00F43DC7" w:rsidRPr="004C307A" w:rsidRDefault="0051682A" w:rsidP="0051682A">
      <w:pPr>
        <w:pStyle w:val="Compact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Responder prontamente às mensagens e dúvidas recebidas por</w:t>
      </w:r>
      <w:r w:rsidRPr="004C307A">
        <w:rPr>
          <w:rFonts w:ascii="Arial" w:hAnsi="Arial" w:cs="Arial"/>
          <w:lang w:val="pt-BR"/>
        </w:rPr>
        <w:t xml:space="preserve"> meio das plataformas online.</w:t>
      </w:r>
    </w:p>
    <w:p w:rsidR="00F43DC7" w:rsidRPr="004C307A" w:rsidRDefault="0051682A" w:rsidP="0051682A">
      <w:pPr>
        <w:pStyle w:val="Compact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Promover momentos de oração e reflexão através de transmissões ao vivo.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42" w:name="grupo-de-oração-da-acolhida"/>
      <w:bookmarkStart w:id="43" w:name="_Toc141006396"/>
      <w:bookmarkEnd w:id="40"/>
      <w:r w:rsidRPr="004C307A">
        <w:rPr>
          <w:rFonts w:ascii="Arial" w:hAnsi="Arial" w:cs="Arial"/>
          <w:color w:val="auto"/>
          <w:lang w:val="pt-BR"/>
        </w:rPr>
        <w:t>19. Grupo de Oração da Acolhida</w:t>
      </w:r>
      <w:bookmarkEnd w:id="4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Criar um grupo de oração específico para a pastoral, onde os membros se reúnem para orar pelas necessidades da comunidade </w:t>
      </w:r>
      <w:r w:rsidRPr="004C307A">
        <w:rPr>
          <w:rFonts w:ascii="Arial" w:hAnsi="Arial" w:cs="Arial"/>
          <w:lang w:val="pt-BR"/>
        </w:rPr>
        <w:t xml:space="preserve">e para interceder pelos novos fiéis.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Definir uma programação regular para as reuniões de oração.</w:t>
      </w:r>
    </w:p>
    <w:p w:rsidR="00F43DC7" w:rsidRPr="004C307A" w:rsidRDefault="0051682A" w:rsidP="0051682A">
      <w:pPr>
        <w:pStyle w:val="Compact"/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Partilhar intenções e testemunhos de acolhida durante as orações.</w:t>
      </w:r>
    </w:p>
    <w:p w:rsidR="00F43DC7" w:rsidRPr="004C307A" w:rsidRDefault="0051682A" w:rsidP="0051682A">
      <w:pPr>
        <w:pStyle w:val="Compact"/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Realizar momentos de adoração e louvor.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44" w:name="semana-da-acolhida"/>
      <w:bookmarkStart w:id="45" w:name="_Toc141006397"/>
      <w:bookmarkEnd w:id="42"/>
      <w:r w:rsidRPr="004C307A">
        <w:rPr>
          <w:rFonts w:ascii="Arial" w:hAnsi="Arial" w:cs="Arial"/>
          <w:color w:val="auto"/>
          <w:lang w:val="pt-BR"/>
        </w:rPr>
        <w:t>20. Semana da Acolhida</w:t>
      </w:r>
      <w:bookmarkEnd w:id="4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Realizar anualmente a Semana da Acolhida, uma semana intensa de atividades voltadas para o tema da acolhida e da hospitalidade cristã. </w:t>
      </w:r>
      <w:r w:rsidRPr="004C307A">
        <w:rPr>
          <w:rFonts w:ascii="Arial" w:hAnsi="Arial" w:cs="Arial"/>
        </w:rPr>
        <w:t xml:space="preserve">As </w:t>
      </w:r>
      <w:proofErr w:type="spellStart"/>
      <w:r w:rsidRPr="004C307A">
        <w:rPr>
          <w:rFonts w:ascii="Arial" w:hAnsi="Arial" w:cs="Arial"/>
        </w:rPr>
        <w:t>atividades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incluem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Realizar celebrações especiais com homilias focadas na importância da acolhida.</w:t>
      </w:r>
    </w:p>
    <w:p w:rsidR="00F43DC7" w:rsidRPr="004C307A" w:rsidRDefault="0051682A" w:rsidP="0051682A">
      <w:pPr>
        <w:pStyle w:val="Compact"/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Organizar palestras e workshops sobre acolhimento e fraternidade.</w:t>
      </w:r>
    </w:p>
    <w:p w:rsidR="00F43DC7" w:rsidRPr="004C307A" w:rsidRDefault="0051682A" w:rsidP="0051682A">
      <w:pPr>
        <w:pStyle w:val="Compact"/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Realizar visitas aos doentes e necessitados da comunidade.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46" w:name="conclusão"/>
      <w:bookmarkStart w:id="47" w:name="_Toc141006398"/>
      <w:bookmarkEnd w:id="4"/>
      <w:bookmarkEnd w:id="44"/>
      <w:r w:rsidRPr="004C307A">
        <w:rPr>
          <w:rFonts w:ascii="Arial" w:hAnsi="Arial" w:cs="Arial"/>
          <w:color w:val="auto"/>
          <w:sz w:val="24"/>
          <w:szCs w:val="24"/>
          <w:lang w:val="pt-BR"/>
        </w:rPr>
        <w:t>Conclusão</w:t>
      </w:r>
      <w:bookmarkEnd w:id="4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A Pastoral da Acolhida da Paróquia Santa Cruz é um verdadeiro testemunho do amor de Cristo em ação. Com uma variedade de </w:t>
      </w:r>
      <w:r w:rsidRPr="004C307A">
        <w:rPr>
          <w:rFonts w:ascii="Arial" w:hAnsi="Arial" w:cs="Arial"/>
          <w:lang w:val="pt-BR"/>
        </w:rPr>
        <w:t>atividades cuidadosamente planejadas e realizadas com dedicação, buscamos alcançar os corações de todos os fiéis e visitantes, oferecendo-lhes uma experiência acolhedora e enriquecedora em sua caminhada de fé.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Por meio do acolhimento fraterno, queremos exp</w:t>
      </w:r>
      <w:r w:rsidRPr="004C307A">
        <w:rPr>
          <w:rFonts w:ascii="Arial" w:hAnsi="Arial" w:cs="Arial"/>
          <w:lang w:val="pt-BR"/>
        </w:rPr>
        <w:t>ressar o amor de Deus e a importância de cada pessoa dentro da comunidade cristã. Que essas atividades possam fortalecer os laços de unidade e fraternidade entre os paroquianos, tornando a Paróquia Santa Cruz um verdadeiro lar espiritual para todos.</w:t>
      </w:r>
    </w:p>
    <w:p w:rsidR="00F43DC7" w:rsidRPr="004C307A" w:rsidRDefault="0051682A" w:rsidP="004C307A">
      <w:pPr>
        <w:pStyle w:val="Heading1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8"/>
          <w:szCs w:val="24"/>
          <w:lang w:val="pt-BR"/>
        </w:rPr>
      </w:pPr>
      <w:bookmarkStart w:id="48" w:name="pastoral-familiar---paróquia-santa-cruz"/>
      <w:bookmarkStart w:id="49" w:name="_Toc141006399"/>
      <w:bookmarkEnd w:id="0"/>
      <w:bookmarkEnd w:id="46"/>
      <w:r w:rsidRPr="004C307A">
        <w:rPr>
          <w:rFonts w:ascii="Arial" w:hAnsi="Arial" w:cs="Arial"/>
          <w:color w:val="auto"/>
          <w:sz w:val="28"/>
          <w:szCs w:val="24"/>
          <w:lang w:val="pt-BR"/>
        </w:rPr>
        <w:t>Pastor</w:t>
      </w:r>
      <w:r w:rsidRPr="004C307A">
        <w:rPr>
          <w:rFonts w:ascii="Arial" w:hAnsi="Arial" w:cs="Arial"/>
          <w:color w:val="auto"/>
          <w:sz w:val="28"/>
          <w:szCs w:val="24"/>
          <w:lang w:val="pt-BR"/>
        </w:rPr>
        <w:t>al Familiar</w:t>
      </w:r>
      <w:bookmarkEnd w:id="49"/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50" w:name="introdução-1"/>
      <w:bookmarkStart w:id="51" w:name="_Toc141006400"/>
      <w:r w:rsidRPr="004C307A">
        <w:rPr>
          <w:rFonts w:ascii="Arial" w:hAnsi="Arial" w:cs="Arial"/>
          <w:color w:val="auto"/>
          <w:sz w:val="24"/>
          <w:szCs w:val="24"/>
          <w:lang w:val="pt-BR"/>
        </w:rPr>
        <w:t>Introdução</w:t>
      </w:r>
      <w:bookmarkEnd w:id="5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Pastoral Familiar da Paróquia Santa Cruz tem como objetivo promover a vivência dos valores cristãos no ambiente familiar, fortalecer os laços entre os membros das famílias e contribuir para a formação de famíl</w:t>
      </w:r>
      <w:r w:rsidRPr="004C307A">
        <w:rPr>
          <w:rFonts w:ascii="Arial" w:hAnsi="Arial" w:cs="Arial"/>
          <w:lang w:val="pt-BR"/>
        </w:rPr>
        <w:t>ias sólidas e felizes. Neste documento, apresentaremos uma variedade de atividades detalhadas que serão realizadas ao longo do ano.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52" w:name="atividades-mensais"/>
      <w:bookmarkStart w:id="53" w:name="_Toc141006401"/>
      <w:bookmarkEnd w:id="50"/>
      <w:r w:rsidRPr="004C307A">
        <w:rPr>
          <w:rFonts w:ascii="Arial" w:hAnsi="Arial" w:cs="Arial"/>
          <w:color w:val="auto"/>
          <w:sz w:val="24"/>
          <w:szCs w:val="24"/>
          <w:lang w:val="pt-BR"/>
        </w:rPr>
        <w:t>Atividades Mensais</w:t>
      </w:r>
      <w:bookmarkEnd w:id="53"/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54" w:name="encontro-de-casais-1º-sábado-do-mês"/>
      <w:bookmarkStart w:id="55" w:name="_Toc141006402"/>
      <w:r w:rsidRPr="004C307A">
        <w:rPr>
          <w:rFonts w:ascii="Arial" w:hAnsi="Arial" w:cs="Arial"/>
          <w:color w:val="auto"/>
          <w:lang w:val="pt-BR"/>
        </w:rPr>
        <w:t>1. Encontro de Casais (1º sábado do mês)</w:t>
      </w:r>
      <w:bookmarkEnd w:id="5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Descrição: Realizar um encontro mensal para casais da paróquia, </w:t>
      </w:r>
      <w:r w:rsidRPr="004C307A">
        <w:rPr>
          <w:rFonts w:ascii="Arial" w:hAnsi="Arial" w:cs="Arial"/>
          <w:lang w:val="pt-BR"/>
        </w:rPr>
        <w:t>proporcionando momentos de reflexão, partilha e convivência. O encontro será conduzido por um casal coordenador e incluirá palestras sobre temas relevantes para a vida conjugal.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Responsáveis: Casal Coordenador da Pastoral Familiar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56" w:name="missa-da-família-2º-domingo-do-mês"/>
      <w:bookmarkStart w:id="57" w:name="_Toc141006403"/>
      <w:bookmarkEnd w:id="54"/>
      <w:r w:rsidRPr="004C307A">
        <w:rPr>
          <w:rFonts w:ascii="Arial" w:hAnsi="Arial" w:cs="Arial"/>
          <w:color w:val="auto"/>
          <w:lang w:val="pt-BR"/>
        </w:rPr>
        <w:t>2. Missa da Família (2º d</w:t>
      </w:r>
      <w:r w:rsidRPr="004C307A">
        <w:rPr>
          <w:rFonts w:ascii="Arial" w:hAnsi="Arial" w:cs="Arial"/>
          <w:color w:val="auto"/>
          <w:lang w:val="pt-BR"/>
        </w:rPr>
        <w:t>omingo do mês)</w:t>
      </w:r>
      <w:bookmarkEnd w:id="5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Celebrar a Missa da Família, dedicando as orações e homilias para abençoar e fortalecer os laços familiares. As famílias serão convidadas a participar de forma ativa na liturgia.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Responsáveis: Padres da Paróquia, com participação </w:t>
      </w:r>
      <w:r w:rsidRPr="004C307A">
        <w:rPr>
          <w:rFonts w:ascii="Arial" w:hAnsi="Arial" w:cs="Arial"/>
          <w:lang w:val="pt-BR"/>
        </w:rPr>
        <w:t>de famílias voluntárias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58" w:name="X8b12278afdef6f5fa09da53692f2ceca28a2b4a"/>
      <w:bookmarkStart w:id="59" w:name="_Toc141006404"/>
      <w:bookmarkEnd w:id="56"/>
      <w:r w:rsidRPr="004C307A">
        <w:rPr>
          <w:rFonts w:ascii="Arial" w:hAnsi="Arial" w:cs="Arial"/>
          <w:color w:val="auto"/>
          <w:lang w:val="pt-BR"/>
        </w:rPr>
        <w:t>3. Grupo de Estudo Bíblico para Pais (Quarta-feira - quinzenal)</w:t>
      </w:r>
      <w:bookmarkEnd w:id="59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encontros quinzenais de estudo bíblico voltados especificamente para pais, abordando passagens e ensinamentos relevantes para a vida familiar.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</w:t>
      </w:r>
      <w:r w:rsidRPr="004C307A">
        <w:rPr>
          <w:rFonts w:ascii="Arial" w:hAnsi="Arial" w:cs="Arial"/>
          <w:lang w:val="pt-BR"/>
        </w:rPr>
        <w:t>nsáveis: Membros da Pastoral Familiar com conhecimento em teologia bíblica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60" w:name="Xa60b7bcbbaa5799cb67420e5dc41c273a061b03"/>
      <w:bookmarkStart w:id="61" w:name="_Toc141006405"/>
      <w:bookmarkEnd w:id="58"/>
      <w:r w:rsidRPr="004C307A">
        <w:rPr>
          <w:rFonts w:ascii="Arial" w:hAnsi="Arial" w:cs="Arial"/>
          <w:color w:val="auto"/>
          <w:lang w:val="pt-BR"/>
        </w:rPr>
        <w:t>4. Catequese para Noivos (1º e 3º sábado do mês)</w:t>
      </w:r>
      <w:bookmarkEnd w:id="6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Descrição: Oferecer catequese para casais que desejam se casar na igreja, abordando aspectos sacramentais e práticos do matrimônio. </w:t>
      </w:r>
      <w:r w:rsidRPr="004C307A">
        <w:rPr>
          <w:rFonts w:ascii="Arial" w:hAnsi="Arial" w:cs="Arial"/>
          <w:lang w:val="pt-BR"/>
        </w:rPr>
        <w:t>Os encontros incluirão testemunhos de casais e orientações sobre a celebração do sacramento.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Casais preparados e com experiência matrimonial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62" w:name="Xe89c067487be688e4dbd2c1f877cdac6162be9d"/>
      <w:bookmarkStart w:id="63" w:name="_Toc141006406"/>
      <w:bookmarkEnd w:id="60"/>
      <w:r w:rsidRPr="004C307A">
        <w:rPr>
          <w:rFonts w:ascii="Arial" w:hAnsi="Arial" w:cs="Arial"/>
          <w:color w:val="auto"/>
          <w:lang w:val="pt-BR"/>
        </w:rPr>
        <w:t>5. Dia da Ação Social em Família (1 vez ao mês - data variável)</w:t>
      </w:r>
      <w:bookmarkEnd w:id="6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uma ação social v</w:t>
      </w:r>
      <w:r w:rsidRPr="004C307A">
        <w:rPr>
          <w:rFonts w:ascii="Arial" w:hAnsi="Arial" w:cs="Arial"/>
          <w:lang w:val="pt-BR"/>
        </w:rPr>
        <w:t>oltada para as famílias da comunidade, como visitas a asilos, arrecadação de alimentos para famílias carentes, campanhas de doação de roupas, entre outras atividades.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Membros da Pastoral Familiar em conjunto com outras pastorais da paróquia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64" w:name="X5073245318588d815eee8d0dde66f113fa0872a"/>
      <w:bookmarkStart w:id="65" w:name="_Toc141006407"/>
      <w:bookmarkEnd w:id="62"/>
      <w:r w:rsidRPr="004C307A">
        <w:rPr>
          <w:rFonts w:ascii="Arial" w:hAnsi="Arial" w:cs="Arial"/>
          <w:color w:val="auto"/>
          <w:lang w:val="pt-BR"/>
        </w:rPr>
        <w:lastRenderedPageBreak/>
        <w:t>6</w:t>
      </w:r>
      <w:r w:rsidRPr="004C307A">
        <w:rPr>
          <w:rFonts w:ascii="Arial" w:hAnsi="Arial" w:cs="Arial"/>
          <w:color w:val="auto"/>
          <w:lang w:val="pt-BR"/>
        </w:rPr>
        <w:t>. Encontro de Jovens e Adolescentes (4º sábado do mês)</w:t>
      </w:r>
      <w:bookmarkEnd w:id="6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Promover encontros mensais para jovens e adolescentes, com momentos de espiritualidade, partilha, dinâmicas e atividades interativas relacionadas aos desafios da juventude.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Cas</w:t>
      </w:r>
      <w:r w:rsidRPr="004C307A">
        <w:rPr>
          <w:rFonts w:ascii="Arial" w:hAnsi="Arial" w:cs="Arial"/>
          <w:lang w:val="pt-BR"/>
        </w:rPr>
        <w:t>ais jovens da paróquia com o apoio de um sacerdote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66" w:name="Xf979671eb6f2da5c840e9d3371452e003dc2652"/>
      <w:bookmarkStart w:id="67" w:name="_Toc141006408"/>
      <w:bookmarkEnd w:id="64"/>
      <w:r w:rsidRPr="004C307A">
        <w:rPr>
          <w:rFonts w:ascii="Arial" w:hAnsi="Arial" w:cs="Arial"/>
          <w:color w:val="auto"/>
          <w:lang w:val="pt-BR"/>
        </w:rPr>
        <w:t>7. Celebração de Bodas Matrimoniais (1 vez ao mês - data de aniversário)</w:t>
      </w:r>
      <w:bookmarkEnd w:id="6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uma celebração especial para casais que estejam completando um ano ou múltiplos de cinco anos de casamento, concedendo-lhes uma bênção especial.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Casal Coordenador da Pastoral Familiar com a presença do pároco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68" w:name="atividades-trimestrais"/>
      <w:bookmarkStart w:id="69" w:name="_Toc141006409"/>
      <w:bookmarkEnd w:id="52"/>
      <w:bookmarkEnd w:id="66"/>
      <w:r w:rsidRPr="004C307A">
        <w:rPr>
          <w:rFonts w:ascii="Arial" w:hAnsi="Arial" w:cs="Arial"/>
          <w:color w:val="auto"/>
          <w:sz w:val="24"/>
          <w:szCs w:val="24"/>
          <w:lang w:val="pt-BR"/>
        </w:rPr>
        <w:t>Atividades Tr</w:t>
      </w:r>
      <w:r w:rsidRPr="004C307A">
        <w:rPr>
          <w:rFonts w:ascii="Arial" w:hAnsi="Arial" w:cs="Arial"/>
          <w:color w:val="auto"/>
          <w:sz w:val="24"/>
          <w:szCs w:val="24"/>
          <w:lang w:val="pt-BR"/>
        </w:rPr>
        <w:t>imestrais</w:t>
      </w:r>
      <w:bookmarkEnd w:id="69"/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70" w:name="Xfb755ae627a66beff86fdf208439f39d9f8e72e"/>
      <w:bookmarkStart w:id="71" w:name="_Toc141006410"/>
      <w:r w:rsidRPr="004C307A">
        <w:rPr>
          <w:rFonts w:ascii="Arial" w:hAnsi="Arial" w:cs="Arial"/>
          <w:color w:val="auto"/>
          <w:lang w:val="pt-BR"/>
        </w:rPr>
        <w:t>8. Retiro Espiritual para Famílias (1º trimestre - 2 dias)</w:t>
      </w:r>
      <w:bookmarkEnd w:id="7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Organizar um retiro espiritual de dois dias para as famílias da paróquia, proporcionando um tempo de reflexão, oração e convivência em um ambiente de paz e natureza.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</w:t>
      </w:r>
      <w:r w:rsidRPr="004C307A">
        <w:rPr>
          <w:rFonts w:ascii="Arial" w:hAnsi="Arial" w:cs="Arial"/>
          <w:lang w:val="pt-BR"/>
        </w:rPr>
        <w:t>is: Equipe de retiro designada pela Pastoral Familiar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72" w:name="encontro-de-pais-e-filhos-2º-trimestre"/>
      <w:bookmarkStart w:id="73" w:name="_Toc141006411"/>
      <w:bookmarkEnd w:id="70"/>
      <w:r w:rsidRPr="004C307A">
        <w:rPr>
          <w:rFonts w:ascii="Arial" w:hAnsi="Arial" w:cs="Arial"/>
          <w:color w:val="auto"/>
          <w:lang w:val="pt-BR"/>
        </w:rPr>
        <w:t>9. Encontro de Pais e Filhos (2º trimestre)</w:t>
      </w:r>
      <w:bookmarkEnd w:id="7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Promover um encontro especial entre pais e filhos, com atividades lúdicas, dinâmicas em grupo e momentos de partilha para fortalecer os laços afeti</w:t>
      </w:r>
      <w:r w:rsidRPr="004C307A">
        <w:rPr>
          <w:rFonts w:ascii="Arial" w:hAnsi="Arial" w:cs="Arial"/>
          <w:lang w:val="pt-BR"/>
        </w:rPr>
        <w:t>vos e comunicativos dentro das famílias.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Casais Coordenadores da Pastoral Familiar e voluntários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74" w:name="X48d443e6213814397e5d8adc25e7231647541c8"/>
      <w:bookmarkStart w:id="75" w:name="_Toc141006412"/>
      <w:bookmarkEnd w:id="72"/>
      <w:r w:rsidRPr="004C307A">
        <w:rPr>
          <w:rFonts w:ascii="Arial" w:hAnsi="Arial" w:cs="Arial"/>
          <w:color w:val="auto"/>
          <w:lang w:val="pt-BR"/>
        </w:rPr>
        <w:lastRenderedPageBreak/>
        <w:t>10. Formação para Lideranças Familiares (3º trimestre - mensal)</w:t>
      </w:r>
      <w:bookmarkEnd w:id="7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Oferecer uma formação mensal para os casais que desejam se envolver ma</w:t>
      </w:r>
      <w:r w:rsidRPr="004C307A">
        <w:rPr>
          <w:rFonts w:ascii="Arial" w:hAnsi="Arial" w:cs="Arial"/>
          <w:lang w:val="pt-BR"/>
        </w:rPr>
        <w:t>is ativamente na Pastoral Familiar, aprofundando temas relacionados ao matrimônio, vida familiar e espiritualidade.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Pároco, Casal Coordenador e membros com experiência na liderança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76" w:name="X975094d46222ed35d8681b884acc3d273382342"/>
      <w:bookmarkStart w:id="77" w:name="_Toc141006413"/>
      <w:bookmarkEnd w:id="74"/>
      <w:r w:rsidRPr="004C307A">
        <w:rPr>
          <w:rFonts w:ascii="Arial" w:hAnsi="Arial" w:cs="Arial"/>
          <w:color w:val="auto"/>
          <w:lang w:val="pt-BR"/>
        </w:rPr>
        <w:t>11. Dia da Convivência Familiar (3º trimestre - domingo)</w:t>
      </w:r>
      <w:bookmarkEnd w:id="7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</w:t>
      </w:r>
      <w:r w:rsidRPr="004C307A">
        <w:rPr>
          <w:rFonts w:ascii="Arial" w:hAnsi="Arial" w:cs="Arial"/>
          <w:lang w:val="pt-BR"/>
        </w:rPr>
        <w:t>rição: Organizar um dia especial dedicado à convivência entre as famílias da paróquia, com atividades recreativas, jogos, piquenique e celebração de uma missa ao ar livre.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Equipe designada pela Pastoral Familiar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78" w:name="atividades-semestrais"/>
      <w:bookmarkStart w:id="79" w:name="_Toc141006414"/>
      <w:bookmarkEnd w:id="68"/>
      <w:bookmarkEnd w:id="76"/>
      <w:r w:rsidRPr="004C307A">
        <w:rPr>
          <w:rFonts w:ascii="Arial" w:hAnsi="Arial" w:cs="Arial"/>
          <w:color w:val="auto"/>
          <w:sz w:val="24"/>
          <w:szCs w:val="24"/>
          <w:lang w:val="pt-BR"/>
        </w:rPr>
        <w:t>Atividades Semestrais</w:t>
      </w:r>
      <w:bookmarkEnd w:id="79"/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80" w:name="Xfe1340378abbe2edfcc56203e842baceca7a653"/>
      <w:bookmarkStart w:id="81" w:name="_Toc141006415"/>
      <w:r w:rsidRPr="004C307A">
        <w:rPr>
          <w:rFonts w:ascii="Arial" w:hAnsi="Arial" w:cs="Arial"/>
          <w:color w:val="auto"/>
          <w:lang w:val="pt-BR"/>
        </w:rPr>
        <w:t>12. Curs</w:t>
      </w:r>
      <w:r w:rsidRPr="004C307A">
        <w:rPr>
          <w:rFonts w:ascii="Arial" w:hAnsi="Arial" w:cs="Arial"/>
          <w:color w:val="auto"/>
          <w:lang w:val="pt-BR"/>
        </w:rPr>
        <w:t>o de Preparação Matrimonial (1º e 2º semestres - 5 encontros)</w:t>
      </w:r>
      <w:bookmarkEnd w:id="8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um curso de preparação matrimonial para casais que desejam se casar na igreja, abordando temas como a importância do sacramento, comunicação, planejamento financeiro e resolu</w:t>
      </w:r>
      <w:r w:rsidRPr="004C307A">
        <w:rPr>
          <w:rFonts w:ascii="Arial" w:hAnsi="Arial" w:cs="Arial"/>
          <w:lang w:val="pt-BR"/>
        </w:rPr>
        <w:t>ção de conflitos.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Casais preparados e com experiência matrimonial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82" w:name="Xd5eb088196cf44ebcd4bce172a00504108622ee"/>
      <w:bookmarkStart w:id="83" w:name="_Toc141006416"/>
      <w:bookmarkEnd w:id="80"/>
      <w:r w:rsidRPr="004C307A">
        <w:rPr>
          <w:rFonts w:ascii="Arial" w:hAnsi="Arial" w:cs="Arial"/>
          <w:color w:val="auto"/>
          <w:lang w:val="pt-BR"/>
        </w:rPr>
        <w:t>13. Celebração de Batizados (1º e 2º semestres - mensal)</w:t>
      </w:r>
      <w:bookmarkEnd w:id="8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Organizar cerimônias de batizado em datas predefinidas, após a preparação dos pais e padrinhos. Os batizados podem ser realizados durante as missas da comunidade.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Padres da Paróquia e equipe de preparação para o batismo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84" w:name="encontro-de-avós-e-netos-2º-semestre"/>
      <w:bookmarkStart w:id="85" w:name="_Toc141006417"/>
      <w:bookmarkEnd w:id="82"/>
      <w:r w:rsidRPr="004C307A">
        <w:rPr>
          <w:rFonts w:ascii="Arial" w:hAnsi="Arial" w:cs="Arial"/>
          <w:color w:val="auto"/>
          <w:lang w:val="pt-BR"/>
        </w:rPr>
        <w:lastRenderedPageBreak/>
        <w:t>14. Encontr</w:t>
      </w:r>
      <w:r w:rsidRPr="004C307A">
        <w:rPr>
          <w:rFonts w:ascii="Arial" w:hAnsi="Arial" w:cs="Arial"/>
          <w:color w:val="auto"/>
          <w:lang w:val="pt-BR"/>
        </w:rPr>
        <w:t>o de Avós e Netos (2º semestre)</w:t>
      </w:r>
      <w:bookmarkEnd w:id="8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Descrição: Promover um encontro especial entre avós e netos, proporcionando momentos de partilha de experiências e valores </w:t>
      </w:r>
      <w:proofErr w:type="spellStart"/>
      <w:r w:rsidRPr="004C307A">
        <w:rPr>
          <w:rFonts w:ascii="Arial" w:hAnsi="Arial" w:cs="Arial"/>
          <w:lang w:val="pt-BR"/>
        </w:rPr>
        <w:t>intergeracionais</w:t>
      </w:r>
      <w:proofErr w:type="spellEnd"/>
      <w:r w:rsidRPr="004C307A">
        <w:rPr>
          <w:rFonts w:ascii="Arial" w:hAnsi="Arial" w:cs="Arial"/>
          <w:lang w:val="pt-BR"/>
        </w:rPr>
        <w:t>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Casais Coordenadores da Pastoral Familiar e voluntários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86" w:name="X08b9712aa04112d262f1ab61a33d91644689c4e"/>
      <w:bookmarkStart w:id="87" w:name="_Toc141006418"/>
      <w:bookmarkEnd w:id="84"/>
      <w:r w:rsidRPr="004C307A">
        <w:rPr>
          <w:rFonts w:ascii="Arial" w:hAnsi="Arial" w:cs="Arial"/>
          <w:color w:val="auto"/>
          <w:lang w:val="pt-BR"/>
        </w:rPr>
        <w:t>15. Dia da Re</w:t>
      </w:r>
      <w:r w:rsidRPr="004C307A">
        <w:rPr>
          <w:rFonts w:ascii="Arial" w:hAnsi="Arial" w:cs="Arial"/>
          <w:color w:val="auto"/>
          <w:lang w:val="pt-BR"/>
        </w:rPr>
        <w:t>conciliação Familiar (2º semestre - durante a Quaresma)</w:t>
      </w:r>
      <w:bookmarkEnd w:id="8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Organizar um dia de reconciliação familiar, com momentos de reflexão, oração e possibilidade de receber o sacramento da reconciliação em família.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Padres da Paróquia e equipe de preparação da Quaresma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88" w:name="atividades-anuais"/>
      <w:bookmarkStart w:id="89" w:name="_Toc141006419"/>
      <w:bookmarkEnd w:id="78"/>
      <w:bookmarkEnd w:id="86"/>
      <w:r w:rsidRPr="004C307A">
        <w:rPr>
          <w:rFonts w:ascii="Arial" w:hAnsi="Arial" w:cs="Arial"/>
          <w:color w:val="auto"/>
          <w:sz w:val="24"/>
          <w:szCs w:val="24"/>
          <w:lang w:val="pt-BR"/>
        </w:rPr>
        <w:t>Atividades Anuais</w:t>
      </w:r>
      <w:bookmarkEnd w:id="89"/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90" w:name="Xc12383b0394e267c1e912891e277bcb069dac28"/>
      <w:bookmarkStart w:id="91" w:name="_Toc141006420"/>
      <w:r w:rsidRPr="004C307A">
        <w:rPr>
          <w:rFonts w:ascii="Arial" w:hAnsi="Arial" w:cs="Arial"/>
          <w:color w:val="auto"/>
          <w:lang w:val="pt-BR"/>
        </w:rPr>
        <w:t>16. Missa de Abertura da Semana da Família (Maio - 1º domingo)</w:t>
      </w:r>
      <w:bookmarkEnd w:id="9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Descrição: Realizar uma missa solene de abertura da Semana da Família, com a bênção especial para todas as </w:t>
      </w:r>
      <w:r w:rsidRPr="004C307A">
        <w:rPr>
          <w:rFonts w:ascii="Arial" w:hAnsi="Arial" w:cs="Arial"/>
          <w:lang w:val="pt-BR"/>
        </w:rPr>
        <w:t>famílias presentes.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Padres da Paróquia e Casal Coordenador da Pastoral Familiar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92" w:name="X074dc05a8233fa6584b04c974daa163f52b5bbc"/>
      <w:bookmarkStart w:id="93" w:name="_Toc141006421"/>
      <w:bookmarkEnd w:id="90"/>
      <w:r w:rsidRPr="004C307A">
        <w:rPr>
          <w:rFonts w:ascii="Arial" w:hAnsi="Arial" w:cs="Arial"/>
          <w:color w:val="auto"/>
          <w:lang w:val="pt-BR"/>
        </w:rPr>
        <w:t>17. Semana da Família (Maio - durante a semana)</w:t>
      </w:r>
      <w:bookmarkEnd w:id="9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Promover uma série de atividades durante a Semana da Família, incluindo palestras, testemunhos, terço e</w:t>
      </w:r>
      <w:r w:rsidRPr="004C307A">
        <w:rPr>
          <w:rFonts w:ascii="Arial" w:hAnsi="Arial" w:cs="Arial"/>
          <w:lang w:val="pt-BR"/>
        </w:rPr>
        <w:t>m família, momentos de oração e encontro com casais idosos.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Membros da Pastoral Familiar e colaboradores da paróquia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94" w:name="acampamento-familiar-julho---3-dias"/>
      <w:bookmarkStart w:id="95" w:name="_Toc141006422"/>
      <w:bookmarkEnd w:id="92"/>
      <w:r w:rsidRPr="004C307A">
        <w:rPr>
          <w:rFonts w:ascii="Arial" w:hAnsi="Arial" w:cs="Arial"/>
          <w:color w:val="auto"/>
          <w:lang w:val="pt-BR"/>
        </w:rPr>
        <w:t>18. Acampamento Familiar (Julho - 3 dias)</w:t>
      </w:r>
      <w:bookmarkEnd w:id="95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Organizar um acampamento familiar de três dias, com programação recreati</w:t>
      </w:r>
      <w:r w:rsidRPr="004C307A">
        <w:rPr>
          <w:rFonts w:ascii="Arial" w:hAnsi="Arial" w:cs="Arial"/>
          <w:lang w:val="pt-BR"/>
        </w:rPr>
        <w:t>va, momentos de espiritualidade e integração entre as famílias.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Responsáveis: Equipe de acampamento designada pela Pastoral Familiar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96" w:name="Xdb2932d38a4d76ac4fa05c4bdaa38c1ebedf4e5"/>
      <w:bookmarkStart w:id="97" w:name="_Toc141006423"/>
      <w:bookmarkEnd w:id="94"/>
      <w:r w:rsidRPr="004C307A">
        <w:rPr>
          <w:rFonts w:ascii="Arial" w:hAnsi="Arial" w:cs="Arial"/>
          <w:color w:val="auto"/>
          <w:lang w:val="pt-BR"/>
        </w:rPr>
        <w:t>19. Romaria das Famílias (Setembro - data variável)</w:t>
      </w:r>
      <w:bookmarkEnd w:id="9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Descrição: Realizar uma romaria das famílias à uma igreja ou santuário </w:t>
      </w:r>
      <w:r w:rsidRPr="004C307A">
        <w:rPr>
          <w:rFonts w:ascii="Arial" w:hAnsi="Arial" w:cs="Arial"/>
          <w:lang w:val="pt-BR"/>
        </w:rPr>
        <w:t>mariano próximo, com peregrinação, celebração e momentos de devoção.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Padres da Paróquia e Casal Coordenador da Pastoral Familiar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98" w:name="X441d5e40e6e9a3aca817c92af7ce7a440f2636d"/>
      <w:bookmarkStart w:id="99" w:name="_Toc141006424"/>
      <w:bookmarkEnd w:id="96"/>
      <w:r w:rsidRPr="004C307A">
        <w:rPr>
          <w:rFonts w:ascii="Arial" w:hAnsi="Arial" w:cs="Arial"/>
          <w:color w:val="auto"/>
          <w:lang w:val="pt-BR"/>
        </w:rPr>
        <w:t>20. Noite Cultural da Família (</w:t>
      </w:r>
      <w:proofErr w:type="gramStart"/>
      <w:r w:rsidRPr="004C307A">
        <w:rPr>
          <w:rFonts w:ascii="Arial" w:hAnsi="Arial" w:cs="Arial"/>
          <w:color w:val="auto"/>
          <w:lang w:val="pt-BR"/>
        </w:rPr>
        <w:t>Novembro</w:t>
      </w:r>
      <w:proofErr w:type="gramEnd"/>
      <w:r w:rsidRPr="004C307A">
        <w:rPr>
          <w:rFonts w:ascii="Arial" w:hAnsi="Arial" w:cs="Arial"/>
          <w:color w:val="auto"/>
          <w:lang w:val="pt-BR"/>
        </w:rPr>
        <w:t xml:space="preserve"> - data variável)</w:t>
      </w:r>
      <w:bookmarkEnd w:id="99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Promover uma noite cultural com apresentações</w:t>
      </w:r>
      <w:r w:rsidRPr="004C307A">
        <w:rPr>
          <w:rFonts w:ascii="Arial" w:hAnsi="Arial" w:cs="Arial"/>
          <w:lang w:val="pt-BR"/>
        </w:rPr>
        <w:t xml:space="preserve"> de teatro, música, dança e poesia, envolvendo as famílias da comunidade.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Casais Coordenadores da Pastoral Familiar e voluntários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00" w:name="Xc679a874c2b867644c4722d941c1e93a96fc0ff"/>
      <w:bookmarkStart w:id="101" w:name="_Toc141006425"/>
      <w:bookmarkEnd w:id="98"/>
      <w:r w:rsidRPr="004C307A">
        <w:rPr>
          <w:rFonts w:ascii="Arial" w:hAnsi="Arial" w:cs="Arial"/>
          <w:color w:val="auto"/>
          <w:lang w:val="pt-BR"/>
        </w:rPr>
        <w:t>21. Missa de Encerramento do Ano da Família (Dezembro - último domingo)</w:t>
      </w:r>
      <w:bookmarkEnd w:id="101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uma missa especial d</w:t>
      </w:r>
      <w:r w:rsidRPr="004C307A">
        <w:rPr>
          <w:rFonts w:ascii="Arial" w:hAnsi="Arial" w:cs="Arial"/>
          <w:lang w:val="pt-BR"/>
        </w:rPr>
        <w:t>e encerramento do ano, agradecendo a Deus pelas graças recebidas pelas famílias ao longo do ano.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Responsáveis: Padres da Paróquia e Casal Coordenador da Pastoral Familiar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02" w:name="considerações-finais"/>
      <w:bookmarkStart w:id="103" w:name="_Toc141006426"/>
      <w:bookmarkEnd w:id="88"/>
      <w:bookmarkEnd w:id="100"/>
      <w:r w:rsidRPr="004C307A">
        <w:rPr>
          <w:rFonts w:ascii="Arial" w:hAnsi="Arial" w:cs="Arial"/>
          <w:color w:val="auto"/>
          <w:sz w:val="24"/>
          <w:szCs w:val="24"/>
          <w:lang w:val="pt-BR"/>
        </w:rPr>
        <w:t>Considerações Finais</w:t>
      </w:r>
      <w:bookmarkEnd w:id="10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Pastoral Familiar da Paróquia Santa Cruz busca, por meio dessa</w:t>
      </w:r>
      <w:r w:rsidRPr="004C307A">
        <w:rPr>
          <w:rFonts w:ascii="Arial" w:hAnsi="Arial" w:cs="Arial"/>
          <w:lang w:val="pt-BR"/>
        </w:rPr>
        <w:t>s atividades, fortalecer os laços familiares e promover uma vivência cristã autêntica no ambiente familiar. É importante que todas as atividades sejam planejadas com antecedência, garantindo uma boa organização e participação ativa de todos os membros da c</w:t>
      </w:r>
      <w:r w:rsidRPr="004C307A">
        <w:rPr>
          <w:rFonts w:ascii="Arial" w:hAnsi="Arial" w:cs="Arial"/>
          <w:lang w:val="pt-BR"/>
        </w:rPr>
        <w:t>omunidade.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colaboração de todos os fiéis é fundamental para o sucesso das ações propostas. A Pastoral Familiar espera que essas atividades contribuam para a formação de famílias mais unidas, amorosas e comprometidas com os valores cristãos.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Com fé e dedi</w:t>
      </w:r>
      <w:r w:rsidRPr="004C307A">
        <w:rPr>
          <w:rFonts w:ascii="Arial" w:hAnsi="Arial" w:cs="Arial"/>
          <w:lang w:val="pt-BR"/>
        </w:rPr>
        <w:t>cação, a Pastoral Familiar continuará a desenvolver essas atividades e outras iniciativas para promover a santidade e o bem-estar das famílias da Paróquia Santa Cruz.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Que Deus abençoe todas as famílias e fortaleça os laços de amor e união em cada lar!</w:t>
      </w:r>
    </w:p>
    <w:p w:rsidR="00F43DC7" w:rsidRPr="004C307A" w:rsidRDefault="0051682A" w:rsidP="004C307A">
      <w:pPr>
        <w:pStyle w:val="Heading1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8"/>
          <w:szCs w:val="24"/>
          <w:lang w:val="pt-BR"/>
        </w:rPr>
      </w:pPr>
      <w:bookmarkStart w:id="104" w:name="pastoral-da-saúde---paróquia-santa-cruz"/>
      <w:bookmarkStart w:id="105" w:name="_Toc141006427"/>
      <w:bookmarkEnd w:id="48"/>
      <w:bookmarkEnd w:id="102"/>
      <w:r w:rsidRPr="004C307A">
        <w:rPr>
          <w:rFonts w:ascii="Arial" w:hAnsi="Arial" w:cs="Arial"/>
          <w:color w:val="auto"/>
          <w:sz w:val="28"/>
          <w:szCs w:val="24"/>
          <w:lang w:val="pt-BR"/>
        </w:rPr>
        <w:t>Past</w:t>
      </w:r>
      <w:r w:rsidRPr="004C307A">
        <w:rPr>
          <w:rFonts w:ascii="Arial" w:hAnsi="Arial" w:cs="Arial"/>
          <w:color w:val="auto"/>
          <w:sz w:val="28"/>
          <w:szCs w:val="24"/>
          <w:lang w:val="pt-BR"/>
        </w:rPr>
        <w:t>oral da Saúde</w:t>
      </w:r>
      <w:bookmarkEnd w:id="105"/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06" w:name="introdução-2"/>
      <w:bookmarkStart w:id="107" w:name="_Toc141006428"/>
      <w:r w:rsidRPr="004C307A">
        <w:rPr>
          <w:rFonts w:ascii="Arial" w:hAnsi="Arial" w:cs="Arial"/>
          <w:color w:val="auto"/>
          <w:sz w:val="24"/>
          <w:szCs w:val="24"/>
          <w:lang w:val="pt-BR"/>
        </w:rPr>
        <w:t>Introdução</w:t>
      </w:r>
      <w:bookmarkEnd w:id="107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A Pastoral da Saúde da Paróquia Santa Cruz tem como objetivo promover o cuidado integral dos fiéis, buscando a harmonia entre corpo, mente e espírito. Com base nos princípios da solidariedade cristã e do amor </w:t>
      </w:r>
      <w:r w:rsidRPr="004C307A">
        <w:rPr>
          <w:rFonts w:ascii="Arial" w:hAnsi="Arial" w:cs="Arial"/>
          <w:lang w:val="pt-BR"/>
        </w:rPr>
        <w:t>ao próximo, esta pastoral se dedica a auxiliar aqueles que enfrentam desafios em sua saúde física, emocional e espiritual. Por meio de ações concretas e atividades regulares, buscamos fortalecer os laços comunitários e promover o bem-estar de todos os memb</w:t>
      </w:r>
      <w:r w:rsidRPr="004C307A">
        <w:rPr>
          <w:rFonts w:ascii="Arial" w:hAnsi="Arial" w:cs="Arial"/>
          <w:lang w:val="pt-BR"/>
        </w:rPr>
        <w:t>ros da paróquia.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08" w:name="i.-visitas-domiciliares"/>
      <w:bookmarkStart w:id="109" w:name="_Toc141006429"/>
      <w:bookmarkEnd w:id="106"/>
      <w:r w:rsidRPr="004C307A">
        <w:rPr>
          <w:rFonts w:ascii="Arial" w:hAnsi="Arial" w:cs="Arial"/>
          <w:color w:val="auto"/>
          <w:sz w:val="24"/>
          <w:szCs w:val="24"/>
        </w:rPr>
        <w:t xml:space="preserve">I.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Visitas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Domiciliares</w:t>
      </w:r>
      <w:bookmarkEnd w:id="109"/>
      <w:proofErr w:type="spellEnd"/>
    </w:p>
    <w:p w:rsidR="00F43DC7" w:rsidRPr="004C307A" w:rsidRDefault="0051682A" w:rsidP="0051682A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Visitas a enfermos e idosos: Formaremos equipes de voluntários para realizar visitas periódicas a enfermos e idosos cadastrados na paróquia. As visitas serão feitas todas as quartas-feiras, das 14h às 17h. Serão organizados grupos de 3 voluntários por visi</w:t>
      </w:r>
      <w:r w:rsidRPr="004C307A">
        <w:rPr>
          <w:rFonts w:ascii="Arial" w:hAnsi="Arial" w:cs="Arial"/>
          <w:lang w:val="pt-BR"/>
        </w:rPr>
        <w:t>ta, que deverão levar mensagens de fé, esperança e conforto, bem como realizar orações com os enfermos.</w:t>
      </w:r>
    </w:p>
    <w:p w:rsidR="00F43DC7" w:rsidRPr="004C307A" w:rsidRDefault="0051682A" w:rsidP="0051682A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Acompanhamento pós-hospitalar: Sempre que for identificado um fiel da paróquia que tenha passado por uma internação hospitalar, a pastoral organizará vi</w:t>
      </w:r>
      <w:r w:rsidRPr="004C307A">
        <w:rPr>
          <w:rFonts w:ascii="Arial" w:hAnsi="Arial" w:cs="Arial"/>
          <w:lang w:val="pt-BR"/>
        </w:rPr>
        <w:t>sitas regulares durante o período de convalescença. Voluntários serão escalados para visitar o fiel no hospital e em sua casa após a alta, auxiliando-o em suas necessidades básicas e proporcionando apoio emocional.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10" w:name="ii.-grupos-de-apoio"/>
      <w:bookmarkStart w:id="111" w:name="_Toc141006430"/>
      <w:bookmarkEnd w:id="108"/>
      <w:r w:rsidRPr="004C307A">
        <w:rPr>
          <w:rFonts w:ascii="Arial" w:hAnsi="Arial" w:cs="Arial"/>
          <w:color w:val="auto"/>
          <w:sz w:val="24"/>
          <w:szCs w:val="24"/>
        </w:rPr>
        <w:lastRenderedPageBreak/>
        <w:t xml:space="preserve">II.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Grupos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de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Apoio</w:t>
      </w:r>
      <w:bookmarkEnd w:id="111"/>
      <w:proofErr w:type="spellEnd"/>
    </w:p>
    <w:p w:rsidR="00F43DC7" w:rsidRPr="004C307A" w:rsidRDefault="0051682A" w:rsidP="0051682A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Grupo de apoio a paci</w:t>
      </w:r>
      <w:r w:rsidRPr="004C307A">
        <w:rPr>
          <w:rFonts w:ascii="Arial" w:hAnsi="Arial" w:cs="Arial"/>
          <w:lang w:val="pt-BR"/>
        </w:rPr>
        <w:t>entes crônicos: Todas as segundas-feiras, das 19h às 20h30, será realizado um grupo de apoio para pacientes com doenças crônicas. O grupo contará com a presença de um profissional da área de saúde, que promoverá palestras educativas sobre o manejo da doenç</w:t>
      </w:r>
      <w:r w:rsidRPr="004C307A">
        <w:rPr>
          <w:rFonts w:ascii="Arial" w:hAnsi="Arial" w:cs="Arial"/>
          <w:lang w:val="pt-BR"/>
        </w:rPr>
        <w:t>a, seguidas por um momento de partilha e apoio mútuo entre os participantes.</w:t>
      </w:r>
    </w:p>
    <w:p w:rsidR="00F43DC7" w:rsidRPr="004C307A" w:rsidRDefault="0051682A" w:rsidP="0051682A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Grupo de apoio emocional: A cada quinzena, às quintas-feiras, das 18h às 19h30, acontecerá um grupo de apoio para tratar de questões emocionais e fortalecimento da saúde mental. C</w:t>
      </w:r>
      <w:r w:rsidRPr="004C307A">
        <w:rPr>
          <w:rFonts w:ascii="Arial" w:hAnsi="Arial" w:cs="Arial"/>
          <w:lang w:val="pt-BR"/>
        </w:rPr>
        <w:t xml:space="preserve">ontaremos com a presença de psicólogos voluntários que conduzirão as reuniões, buscando </w:t>
      </w:r>
      <w:proofErr w:type="spellStart"/>
      <w:r w:rsidRPr="004C307A">
        <w:rPr>
          <w:rFonts w:ascii="Arial" w:hAnsi="Arial" w:cs="Arial"/>
          <w:lang w:val="pt-BR"/>
        </w:rPr>
        <w:t>fornecer</w:t>
      </w:r>
      <w:proofErr w:type="spellEnd"/>
      <w:r w:rsidRPr="004C307A">
        <w:rPr>
          <w:rFonts w:ascii="Arial" w:hAnsi="Arial" w:cs="Arial"/>
          <w:lang w:val="pt-BR"/>
        </w:rPr>
        <w:t xml:space="preserve"> um espaço seguro para compartilhamento de experiências e busca de auxílio.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12" w:name="iii.-campanhas-de-saúde-e-prevenção"/>
      <w:bookmarkStart w:id="113" w:name="_Toc141006431"/>
      <w:bookmarkEnd w:id="110"/>
      <w:r w:rsidRPr="004C307A">
        <w:rPr>
          <w:rFonts w:ascii="Arial" w:hAnsi="Arial" w:cs="Arial"/>
          <w:color w:val="auto"/>
          <w:sz w:val="24"/>
          <w:szCs w:val="24"/>
          <w:lang w:val="pt-BR"/>
        </w:rPr>
        <w:t>III. Campanhas de Saúde e Prevenção</w:t>
      </w:r>
      <w:bookmarkEnd w:id="113"/>
    </w:p>
    <w:p w:rsidR="00F43DC7" w:rsidRPr="004C307A" w:rsidRDefault="0051682A" w:rsidP="0051682A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Campanha de vacinação: Anualmente, em parceria c</w:t>
      </w:r>
      <w:r w:rsidRPr="004C307A">
        <w:rPr>
          <w:rFonts w:ascii="Arial" w:hAnsi="Arial" w:cs="Arial"/>
          <w:lang w:val="pt-BR"/>
        </w:rPr>
        <w:t>om órgãos de saúde pública, a pastoral organizará uma campanha de vacinação contra doenças sazonais. Serão disponibilizadas vacinas para a comunidade, com datas e horários divulgados previamente.</w:t>
      </w:r>
    </w:p>
    <w:p w:rsidR="00F43DC7" w:rsidRPr="004C307A" w:rsidRDefault="0051682A" w:rsidP="0051682A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Campanha de conscientização sobre saúde mental: No mês de se</w:t>
      </w:r>
      <w:r w:rsidRPr="004C307A">
        <w:rPr>
          <w:rFonts w:ascii="Arial" w:hAnsi="Arial" w:cs="Arial"/>
          <w:lang w:val="pt-BR"/>
        </w:rPr>
        <w:t xml:space="preserve">tembro, em alusão ao </w:t>
      </w:r>
      <w:proofErr w:type="gramStart"/>
      <w:r w:rsidRPr="004C307A">
        <w:rPr>
          <w:rFonts w:ascii="Arial" w:hAnsi="Arial" w:cs="Arial"/>
          <w:lang w:val="pt-BR"/>
        </w:rPr>
        <w:t>Setembro</w:t>
      </w:r>
      <w:proofErr w:type="gramEnd"/>
      <w:r w:rsidRPr="004C307A">
        <w:rPr>
          <w:rFonts w:ascii="Arial" w:hAnsi="Arial" w:cs="Arial"/>
          <w:lang w:val="pt-BR"/>
        </w:rPr>
        <w:t xml:space="preserve"> Amarelo, será realizada uma campanha de conscientização sobre saúde mental. Serão promovidas palestras, rodas de conversa e distribuição de materiais informativos sobre prevenção do suicídio e promoção da saúde mental.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14" w:name="iv.-cuidado-pastoral-hospitalar"/>
      <w:bookmarkStart w:id="115" w:name="_Toc141006432"/>
      <w:bookmarkEnd w:id="112"/>
      <w:r w:rsidRPr="004C307A">
        <w:rPr>
          <w:rFonts w:ascii="Arial" w:hAnsi="Arial" w:cs="Arial"/>
          <w:color w:val="auto"/>
          <w:sz w:val="24"/>
          <w:szCs w:val="24"/>
        </w:rPr>
        <w:t xml:space="preserve">IV.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Cui</w:t>
      </w:r>
      <w:r w:rsidRPr="004C307A">
        <w:rPr>
          <w:rFonts w:ascii="Arial" w:hAnsi="Arial" w:cs="Arial"/>
          <w:color w:val="auto"/>
          <w:sz w:val="24"/>
          <w:szCs w:val="24"/>
        </w:rPr>
        <w:t>dado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Pastoral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Hospitalar</w:t>
      </w:r>
      <w:bookmarkEnd w:id="115"/>
      <w:proofErr w:type="spellEnd"/>
    </w:p>
    <w:p w:rsidR="00F43DC7" w:rsidRPr="004C307A" w:rsidRDefault="0051682A" w:rsidP="0051682A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Acompanhamento hospitalar: Sempre que um fiel da paróquia for internado em hospitais da região, a pastoral designará um capelão para fazer visitas regulares, oferecendo conforto espiritual e orações ao paciente. As visitas serão re</w:t>
      </w:r>
      <w:r w:rsidRPr="004C307A">
        <w:rPr>
          <w:rFonts w:ascii="Arial" w:hAnsi="Arial" w:cs="Arial"/>
          <w:lang w:val="pt-BR"/>
        </w:rPr>
        <w:t>alizadas diariamente durante o período de internação.</w:t>
      </w:r>
    </w:p>
    <w:p w:rsidR="00F43DC7" w:rsidRPr="004C307A" w:rsidRDefault="0051682A" w:rsidP="0051682A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Celebração de missas hospitalares: Mensalmente, a pastoral realizará uma celebração de missa nas capelas dos hospitais da região, aberta </w:t>
      </w:r>
      <w:r w:rsidRPr="004C307A">
        <w:rPr>
          <w:rFonts w:ascii="Arial" w:hAnsi="Arial" w:cs="Arial"/>
          <w:lang w:val="pt-BR"/>
        </w:rPr>
        <w:lastRenderedPageBreak/>
        <w:t>aos pacientes, familiares e profissionais de saúde. Essa iniciati</w:t>
      </w:r>
      <w:r w:rsidRPr="004C307A">
        <w:rPr>
          <w:rFonts w:ascii="Arial" w:hAnsi="Arial" w:cs="Arial"/>
          <w:lang w:val="pt-BR"/>
        </w:rPr>
        <w:t>va visa levar a mensagem de esperança e fé aos enfermos.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16" w:name="v.-atendimentos-de-saúde-comunitários"/>
      <w:bookmarkStart w:id="117" w:name="_Toc141006433"/>
      <w:bookmarkEnd w:id="114"/>
      <w:r w:rsidRPr="004C307A">
        <w:rPr>
          <w:rFonts w:ascii="Arial" w:hAnsi="Arial" w:cs="Arial"/>
          <w:color w:val="auto"/>
          <w:sz w:val="24"/>
          <w:szCs w:val="24"/>
        </w:rPr>
        <w:t xml:space="preserve">V.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Atendimentos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de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Saúde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Comunitários</w:t>
      </w:r>
      <w:bookmarkEnd w:id="117"/>
      <w:proofErr w:type="spellEnd"/>
    </w:p>
    <w:p w:rsidR="00F43DC7" w:rsidRPr="004C307A" w:rsidRDefault="0051682A" w:rsidP="0051682A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Clínica de Enfermagem: Todas as terças-feiras, das 8h às 12h, será oferecida uma clínica de enfermagem na sede da paróquia. Enfermeiros voluntários estarão dispo</w:t>
      </w:r>
      <w:r w:rsidRPr="004C307A">
        <w:rPr>
          <w:rFonts w:ascii="Arial" w:hAnsi="Arial" w:cs="Arial"/>
          <w:lang w:val="pt-BR"/>
        </w:rPr>
        <w:t>níveis para realizar verificações de pressão arterial, glicemia, curativos simples e fornecer orientações sobre cuidados básicos de saúde.</w:t>
      </w:r>
    </w:p>
    <w:p w:rsidR="00F43DC7" w:rsidRPr="004C307A" w:rsidRDefault="0051682A" w:rsidP="0051682A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4C307A">
        <w:rPr>
          <w:rFonts w:ascii="Arial" w:hAnsi="Arial" w:cs="Arial"/>
          <w:lang w:val="pt-BR"/>
        </w:rPr>
        <w:t xml:space="preserve">Atendimento odontológico: Mensalmente, em parceria com dentistas voluntários, a pastoral organizará atendimentos odontológicos gratuitos para a comunidade. Os atendimentos incluirão limpeza, aplicação de flúor e extrações simples. </w:t>
      </w:r>
      <w:r w:rsidRPr="004C307A">
        <w:rPr>
          <w:rFonts w:ascii="Arial" w:hAnsi="Arial" w:cs="Arial"/>
        </w:rPr>
        <w:t xml:space="preserve">A data e </w:t>
      </w:r>
      <w:proofErr w:type="spellStart"/>
      <w:r w:rsidRPr="004C307A">
        <w:rPr>
          <w:rFonts w:ascii="Arial" w:hAnsi="Arial" w:cs="Arial"/>
        </w:rPr>
        <w:t>horário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serão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am</w:t>
      </w:r>
      <w:r w:rsidRPr="004C307A">
        <w:rPr>
          <w:rFonts w:ascii="Arial" w:hAnsi="Arial" w:cs="Arial"/>
        </w:rPr>
        <w:t>plamente</w:t>
      </w:r>
      <w:proofErr w:type="spellEnd"/>
      <w:r w:rsidRPr="004C307A">
        <w:rPr>
          <w:rFonts w:ascii="Arial" w:hAnsi="Arial" w:cs="Arial"/>
        </w:rPr>
        <w:t xml:space="preserve"> </w:t>
      </w:r>
      <w:proofErr w:type="spellStart"/>
      <w:r w:rsidRPr="004C307A">
        <w:rPr>
          <w:rFonts w:ascii="Arial" w:hAnsi="Arial" w:cs="Arial"/>
        </w:rPr>
        <w:t>divulgados</w:t>
      </w:r>
      <w:proofErr w:type="spellEnd"/>
      <w:r w:rsidRPr="004C307A">
        <w:rPr>
          <w:rFonts w:ascii="Arial" w:hAnsi="Arial" w:cs="Arial"/>
        </w:rPr>
        <w:t>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18" w:name="vi.-promoção-da-atividade-física"/>
      <w:bookmarkStart w:id="119" w:name="_Toc141006434"/>
      <w:bookmarkEnd w:id="116"/>
      <w:r w:rsidRPr="004C307A">
        <w:rPr>
          <w:rFonts w:ascii="Arial" w:hAnsi="Arial" w:cs="Arial"/>
          <w:color w:val="auto"/>
          <w:sz w:val="24"/>
          <w:szCs w:val="24"/>
        </w:rPr>
        <w:t xml:space="preserve">VI.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Promoção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da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Atividade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Física</w:t>
      </w:r>
      <w:bookmarkEnd w:id="119"/>
      <w:proofErr w:type="spellEnd"/>
    </w:p>
    <w:p w:rsidR="00F43DC7" w:rsidRPr="004C307A" w:rsidRDefault="0051682A" w:rsidP="0051682A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Caminhadas comunitárias: Aos sábados, às 7h, serão realizadas caminhadas comunitárias com o intuito de promover a atividade física e o convívio social. As caminhadas terão diferentes trajetos em áreas p</w:t>
      </w:r>
      <w:r w:rsidRPr="004C307A">
        <w:rPr>
          <w:rFonts w:ascii="Arial" w:hAnsi="Arial" w:cs="Arial"/>
          <w:lang w:val="pt-BR"/>
        </w:rPr>
        <w:t>róximas à paróquia e serão acompanhadas por educadores físicos voluntários.</w:t>
      </w:r>
    </w:p>
    <w:p w:rsidR="00F43DC7" w:rsidRPr="004C307A" w:rsidRDefault="0051682A" w:rsidP="0051682A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Aulas de ginástica: Duas vezes por semana, às segundas e quartas-feiras, das 18h às 19h, a pastoral oferecerá aulas de ginástica na quadra esportiva da paróquia. As aulas serão abe</w:t>
      </w:r>
      <w:r w:rsidRPr="004C307A">
        <w:rPr>
          <w:rFonts w:ascii="Arial" w:hAnsi="Arial" w:cs="Arial"/>
          <w:lang w:val="pt-BR"/>
        </w:rPr>
        <w:t>rtas a todas as idades e níveis de condicionamento físico.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20" w:name="vii.-orientações-nutricionais"/>
      <w:bookmarkStart w:id="121" w:name="_Toc141006435"/>
      <w:bookmarkEnd w:id="118"/>
      <w:r w:rsidRPr="004C307A">
        <w:rPr>
          <w:rFonts w:ascii="Arial" w:hAnsi="Arial" w:cs="Arial"/>
          <w:color w:val="auto"/>
          <w:sz w:val="24"/>
          <w:szCs w:val="24"/>
        </w:rPr>
        <w:t xml:space="preserve">VII.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Orientações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Nutricionais</w:t>
      </w:r>
      <w:bookmarkEnd w:id="121"/>
      <w:proofErr w:type="spellEnd"/>
    </w:p>
    <w:p w:rsidR="00F43DC7" w:rsidRPr="004C307A" w:rsidRDefault="0051682A" w:rsidP="0051682A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Palestras sobre alimentação saudável: A cada mês, um nutricionista voluntário conduzirá palestras sobre alimentação saudável e seus benefícios para a saúde. Serão abor</w:t>
      </w:r>
      <w:r w:rsidRPr="004C307A">
        <w:rPr>
          <w:rFonts w:ascii="Arial" w:hAnsi="Arial" w:cs="Arial"/>
          <w:lang w:val="pt-BR"/>
        </w:rPr>
        <w:t>dados temas como equilíbrio nutricional, importância de vitaminas e minerais e dicas para uma dieta equilibrada.</w:t>
      </w:r>
    </w:p>
    <w:p w:rsidR="00F43DC7" w:rsidRPr="004C307A" w:rsidRDefault="0051682A" w:rsidP="0051682A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lastRenderedPageBreak/>
        <w:t>Oficina de culinária saudável: A cada trimestre, serão realizadas oficinas de culinária saudável, onde os participantes aprenderão a preparar r</w:t>
      </w:r>
      <w:r w:rsidRPr="004C307A">
        <w:rPr>
          <w:rFonts w:ascii="Arial" w:hAnsi="Arial" w:cs="Arial"/>
          <w:lang w:val="pt-BR"/>
        </w:rPr>
        <w:t>eceitas nutritivas e saborosas. A oficina será ministrada por um chef voluntário, com ênfase na utilização de ingredientes acessíveis.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22" w:name="viii.-ações-de-primeiros-socorros"/>
      <w:bookmarkStart w:id="123" w:name="_Toc141006436"/>
      <w:bookmarkEnd w:id="120"/>
      <w:r w:rsidRPr="004C307A">
        <w:rPr>
          <w:rFonts w:ascii="Arial" w:hAnsi="Arial" w:cs="Arial"/>
          <w:color w:val="auto"/>
          <w:sz w:val="24"/>
          <w:szCs w:val="24"/>
        </w:rPr>
        <w:t xml:space="preserve">VIII.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Ações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de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Primeiros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Socorros</w:t>
      </w:r>
      <w:bookmarkEnd w:id="123"/>
      <w:proofErr w:type="spellEnd"/>
    </w:p>
    <w:p w:rsidR="00F43DC7" w:rsidRPr="004C307A" w:rsidRDefault="0051682A" w:rsidP="0051682A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Treinamento em primeiros socorros: A cada semestre, a pastoral oferecerá cursos de prim</w:t>
      </w:r>
      <w:r w:rsidRPr="004C307A">
        <w:rPr>
          <w:rFonts w:ascii="Arial" w:hAnsi="Arial" w:cs="Arial"/>
          <w:lang w:val="pt-BR"/>
        </w:rPr>
        <w:t>eiros socorros para membros da comunidade interessados. O treinamento será ministrado por profissionais qualificados e abordará situações de emergência comuns, como engasgos, quedas e ferimentos.</w:t>
      </w:r>
    </w:p>
    <w:p w:rsidR="00F43DC7" w:rsidRPr="004C307A" w:rsidRDefault="0051682A" w:rsidP="0051682A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Pontos de atendimento de primeiros socorros: Durante eventos</w:t>
      </w:r>
      <w:r w:rsidRPr="004C307A">
        <w:rPr>
          <w:rFonts w:ascii="Arial" w:hAnsi="Arial" w:cs="Arial"/>
          <w:lang w:val="pt-BR"/>
        </w:rPr>
        <w:t xml:space="preserve"> e celebrações realizadas na paróquia, serão designados pontos de atendimento com kits de primeiros socorros e voluntários capacitados para prestar auxílio imediato em casos de acidentes ou mal-estar.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24" w:name="X76414f97efb52f843f0e7bcbce5e831b769778f"/>
      <w:bookmarkStart w:id="125" w:name="_Toc141006437"/>
      <w:bookmarkEnd w:id="122"/>
      <w:r w:rsidRPr="004C307A">
        <w:rPr>
          <w:rFonts w:ascii="Arial" w:hAnsi="Arial" w:cs="Arial"/>
          <w:color w:val="auto"/>
          <w:sz w:val="24"/>
          <w:szCs w:val="24"/>
          <w:lang w:val="pt-BR"/>
        </w:rPr>
        <w:t>IX. Acompanhamento Pastoral para Pacientes em Tratamento</w:t>
      </w:r>
      <w:bookmarkEnd w:id="125"/>
    </w:p>
    <w:p w:rsidR="00F43DC7" w:rsidRPr="004C307A" w:rsidRDefault="0051682A" w:rsidP="0051682A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Acompanhamento de pacientes em tratamento médico: A pastoral oferecerá um programa de acompanhamento para fiéis que estejam passando por tratamentos médicos mais intensivos, como quimioterapia e radi</w:t>
      </w:r>
      <w:r w:rsidRPr="004C307A">
        <w:rPr>
          <w:rFonts w:ascii="Arial" w:hAnsi="Arial" w:cs="Arial"/>
          <w:lang w:val="pt-BR"/>
        </w:rPr>
        <w:t>oterapia. Voluntários serão designados para acompanhar os pacientes em suas sessões, oferecendo suporte emocional e espiritual durante o processo.</w:t>
      </w:r>
    </w:p>
    <w:p w:rsidR="00F43DC7" w:rsidRPr="004C307A" w:rsidRDefault="0051682A" w:rsidP="0051682A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Visitas a hospitais especializados: Quando necessário, a pastoral organizará visitas a hospitais especializad</w:t>
      </w:r>
      <w:r w:rsidRPr="004C307A">
        <w:rPr>
          <w:rFonts w:ascii="Arial" w:hAnsi="Arial" w:cs="Arial"/>
          <w:lang w:val="pt-BR"/>
        </w:rPr>
        <w:t>os para fiéis que estejam enfrentando tratamentos de alta complexidade. Serão formados grupos de voluntários para realizar essas visitas e levar mensagens de esperança e solidariedade.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26" w:name="x.-celebrações-em-memória-da-saúde"/>
      <w:bookmarkStart w:id="127" w:name="_Toc141006438"/>
      <w:bookmarkEnd w:id="124"/>
      <w:r w:rsidRPr="004C307A">
        <w:rPr>
          <w:rFonts w:ascii="Arial" w:hAnsi="Arial" w:cs="Arial"/>
          <w:color w:val="auto"/>
          <w:sz w:val="24"/>
          <w:szCs w:val="24"/>
          <w:lang w:val="pt-BR"/>
        </w:rPr>
        <w:t>X. Celebrações em Memória da Saúde</w:t>
      </w:r>
      <w:bookmarkEnd w:id="127"/>
    </w:p>
    <w:p w:rsidR="00F43DC7" w:rsidRPr="004C307A" w:rsidRDefault="0051682A" w:rsidP="0051682A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Missa em memória dos falecidos: Uma </w:t>
      </w:r>
      <w:r w:rsidRPr="004C307A">
        <w:rPr>
          <w:rFonts w:ascii="Arial" w:hAnsi="Arial" w:cs="Arial"/>
          <w:lang w:val="pt-BR"/>
        </w:rPr>
        <w:t xml:space="preserve">vez por mês, será celebrada uma missa em memória dos fiéis da paróquia que faleceram. Durante a </w:t>
      </w:r>
      <w:r w:rsidRPr="004C307A">
        <w:rPr>
          <w:rFonts w:ascii="Arial" w:hAnsi="Arial" w:cs="Arial"/>
          <w:lang w:val="pt-BR"/>
        </w:rPr>
        <w:lastRenderedPageBreak/>
        <w:t>celebração, serão feitas orações especiais pelos enfermos que partiram, confortando seus familiares e amigos.</w:t>
      </w:r>
    </w:p>
    <w:p w:rsidR="00F43DC7" w:rsidRPr="004C307A" w:rsidRDefault="0051682A" w:rsidP="0051682A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Dia da Saúde e Bênção dos Enfermos: Anualmente, se</w:t>
      </w:r>
      <w:r w:rsidRPr="004C307A">
        <w:rPr>
          <w:rFonts w:ascii="Arial" w:hAnsi="Arial" w:cs="Arial"/>
          <w:lang w:val="pt-BR"/>
        </w:rPr>
        <w:t>rá dedicado um domingo especial para celebrar o Dia da Saúde. Durante a missa deste dia, os fiéis terão a oportunidade de receber a bênção dos enfermos, onde serão ungidos com óleo abençoado em um gesto de cura e esperança.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bookmarkStart w:id="128" w:name="xi.-atendimento-espiritual-individual"/>
      <w:bookmarkStart w:id="129" w:name="_Toc141006439"/>
      <w:bookmarkEnd w:id="126"/>
      <w:r w:rsidRPr="004C307A">
        <w:rPr>
          <w:rFonts w:ascii="Arial" w:hAnsi="Arial" w:cs="Arial"/>
          <w:color w:val="auto"/>
          <w:sz w:val="24"/>
          <w:szCs w:val="24"/>
        </w:rPr>
        <w:t xml:space="preserve">XI.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Atendimento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C307A">
        <w:rPr>
          <w:rFonts w:ascii="Arial" w:hAnsi="Arial" w:cs="Arial"/>
          <w:color w:val="auto"/>
          <w:sz w:val="24"/>
          <w:szCs w:val="24"/>
        </w:rPr>
        <w:t>Espiritual</w:t>
      </w:r>
      <w:proofErr w:type="spellEnd"/>
      <w:r w:rsidRPr="004C307A">
        <w:rPr>
          <w:rFonts w:ascii="Arial" w:hAnsi="Arial" w:cs="Arial"/>
          <w:color w:val="auto"/>
          <w:sz w:val="24"/>
          <w:szCs w:val="24"/>
        </w:rPr>
        <w:t xml:space="preserve"> Indiv</w:t>
      </w:r>
      <w:r w:rsidRPr="004C307A">
        <w:rPr>
          <w:rFonts w:ascii="Arial" w:hAnsi="Arial" w:cs="Arial"/>
          <w:color w:val="auto"/>
          <w:sz w:val="24"/>
          <w:szCs w:val="24"/>
        </w:rPr>
        <w:t>idual</w:t>
      </w:r>
      <w:bookmarkEnd w:id="129"/>
    </w:p>
    <w:p w:rsidR="00F43DC7" w:rsidRPr="004C307A" w:rsidRDefault="0051682A" w:rsidP="0051682A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Atendimento com sacerdotes: A pastoral disponibilizará horários específicos para atendimentos espirituais individuais com os sacerdotes da paróquia. Os fiéis que desejarem conversar sobre questões espirituais e pessoais poderão agendar esses momentos</w:t>
      </w:r>
      <w:r w:rsidRPr="004C307A">
        <w:rPr>
          <w:rFonts w:ascii="Arial" w:hAnsi="Arial" w:cs="Arial"/>
          <w:lang w:val="pt-BR"/>
        </w:rPr>
        <w:t xml:space="preserve"> de escuta e aconselhamento.</w:t>
      </w:r>
    </w:p>
    <w:p w:rsidR="00F43DC7" w:rsidRPr="004C307A" w:rsidRDefault="0051682A" w:rsidP="0051682A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Confissões e reconciliação: Serão realizadas confissões comunitárias em períodos especiais, como a Semana Santa e o Advento. Além disso, a confissão individual estará disponível aos fiéis que procurarem o sacramento da reconcil</w:t>
      </w:r>
      <w:r w:rsidRPr="004C307A">
        <w:rPr>
          <w:rFonts w:ascii="Arial" w:hAnsi="Arial" w:cs="Arial"/>
          <w:lang w:val="pt-BR"/>
        </w:rPr>
        <w:t>iação.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30" w:name="Xd0a9fdab22430d098791eaa2ec9d5eed3517184"/>
      <w:bookmarkStart w:id="131" w:name="_Toc141006440"/>
      <w:bookmarkEnd w:id="128"/>
      <w:r w:rsidRPr="004C307A">
        <w:rPr>
          <w:rFonts w:ascii="Arial" w:hAnsi="Arial" w:cs="Arial"/>
          <w:color w:val="auto"/>
          <w:sz w:val="24"/>
          <w:szCs w:val="24"/>
          <w:lang w:val="pt-BR"/>
        </w:rPr>
        <w:t>XII. Voluntariado em Hospitais e Instituições de Saúde</w:t>
      </w:r>
      <w:bookmarkEnd w:id="131"/>
    </w:p>
    <w:p w:rsidR="00F43DC7" w:rsidRPr="004C307A" w:rsidRDefault="0051682A" w:rsidP="0051682A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Formação de equipe de voluntários hospitalares: A pastoral formará uma equipe de voluntários para atuar em hospitais e instituições de saúde, oferecendo apoio aos pacientes internados, auxiliand</w:t>
      </w:r>
      <w:r w:rsidRPr="004C307A">
        <w:rPr>
          <w:rFonts w:ascii="Arial" w:hAnsi="Arial" w:cs="Arial"/>
          <w:lang w:val="pt-BR"/>
        </w:rPr>
        <w:t>o nas necessidades básicas e proporcionando um momento de escuta e acolhimento.</w:t>
      </w:r>
    </w:p>
    <w:p w:rsidR="00F43DC7" w:rsidRPr="004C307A" w:rsidRDefault="0051682A" w:rsidP="0051682A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Assistência em asilos e casas de repouso: Serão realizadas visitas periódicas a asilos e casas de repouso da região, com o objetivo de levar a mensagem de amor e esperança aos </w:t>
      </w:r>
      <w:r w:rsidRPr="004C307A">
        <w:rPr>
          <w:rFonts w:ascii="Arial" w:hAnsi="Arial" w:cs="Arial"/>
          <w:lang w:val="pt-BR"/>
        </w:rPr>
        <w:t>idosos residentes, oferecendo momentos de oração e partilha.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32" w:name="conclusão-1"/>
      <w:bookmarkStart w:id="133" w:name="_Toc141006441"/>
      <w:bookmarkEnd w:id="130"/>
      <w:r w:rsidRPr="004C307A">
        <w:rPr>
          <w:rFonts w:ascii="Arial" w:hAnsi="Arial" w:cs="Arial"/>
          <w:color w:val="auto"/>
          <w:sz w:val="24"/>
          <w:szCs w:val="24"/>
          <w:lang w:val="pt-BR"/>
        </w:rPr>
        <w:t>Conclusão</w:t>
      </w:r>
      <w:bookmarkEnd w:id="133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A Pastoral da Saúde da Paróquia Santa Cruz se empenha em atender às necessidades físicas, emocionais e espirituais da comunidade, promovendo a saúde e </w:t>
      </w:r>
      <w:r w:rsidRPr="004C307A">
        <w:rPr>
          <w:rFonts w:ascii="Arial" w:hAnsi="Arial" w:cs="Arial"/>
          <w:lang w:val="pt-BR"/>
        </w:rPr>
        <w:lastRenderedPageBreak/>
        <w:t>o bem-estar de todos os fiéis. Com</w:t>
      </w:r>
      <w:r w:rsidRPr="004C307A">
        <w:rPr>
          <w:rFonts w:ascii="Arial" w:hAnsi="Arial" w:cs="Arial"/>
          <w:lang w:val="pt-BR"/>
        </w:rPr>
        <w:t xml:space="preserve"> uma ampla gama de atividades concretas e regulares, buscamos fortalecer os laços comunitários e proporcionar o cuidado integral tão necessário em tempos desafiadores. Através do trabalho conjunto de voluntários e profissionais de saúde, esperamos ser inst</w:t>
      </w:r>
      <w:r w:rsidRPr="004C307A">
        <w:rPr>
          <w:rFonts w:ascii="Arial" w:hAnsi="Arial" w:cs="Arial"/>
          <w:lang w:val="pt-BR"/>
        </w:rPr>
        <w:t>rumentos do amor e da misericórdia de Deus para com todos aqueles que buscam auxílio em suas jornadas de saúde e fé.</w:t>
      </w:r>
    </w:p>
    <w:p w:rsidR="00F43DC7" w:rsidRPr="004C307A" w:rsidRDefault="0051682A" w:rsidP="004C307A">
      <w:pPr>
        <w:pStyle w:val="Heading1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8"/>
          <w:szCs w:val="24"/>
          <w:lang w:val="pt-BR"/>
        </w:rPr>
      </w:pPr>
      <w:bookmarkStart w:id="134" w:name="pastoral-social-da-paróquia-santa-cruz"/>
      <w:bookmarkStart w:id="135" w:name="_Toc141006442"/>
      <w:bookmarkEnd w:id="104"/>
      <w:bookmarkEnd w:id="132"/>
      <w:r w:rsidRPr="004C307A">
        <w:rPr>
          <w:rFonts w:ascii="Arial" w:hAnsi="Arial" w:cs="Arial"/>
          <w:color w:val="auto"/>
          <w:sz w:val="28"/>
          <w:szCs w:val="24"/>
          <w:lang w:val="pt-BR"/>
        </w:rPr>
        <w:t>Pastoral Social</w:t>
      </w:r>
      <w:bookmarkStart w:id="136" w:name="_GoBack"/>
      <w:bookmarkEnd w:id="135"/>
      <w:bookmarkEnd w:id="136"/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37" w:name="introdução-3"/>
      <w:bookmarkStart w:id="138" w:name="_Toc141006443"/>
      <w:r w:rsidRPr="004C307A">
        <w:rPr>
          <w:rFonts w:ascii="Arial" w:hAnsi="Arial" w:cs="Arial"/>
          <w:color w:val="auto"/>
          <w:sz w:val="24"/>
          <w:szCs w:val="24"/>
          <w:lang w:val="pt-BR"/>
        </w:rPr>
        <w:t>Introdução</w:t>
      </w:r>
      <w:bookmarkEnd w:id="138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Pastoral Social da Paróquia Santa Cruz é um conjunto de ações e atividades que visa ate</w:t>
      </w:r>
      <w:r w:rsidRPr="004C307A">
        <w:rPr>
          <w:rFonts w:ascii="Arial" w:hAnsi="Arial" w:cs="Arial"/>
          <w:lang w:val="pt-BR"/>
        </w:rPr>
        <w:t>nder às necessidades sociais da comunidade local, buscando promover a solidariedade, o cuidado com o próximo e a transformação positiva na vida das pessoas. As atividades aqui descritas têm como base os valores cristãos de amor ao próximo e justiça social.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39" w:name="objetivos"/>
      <w:bookmarkStart w:id="140" w:name="_Toc141006444"/>
      <w:bookmarkEnd w:id="137"/>
      <w:r w:rsidRPr="004C307A">
        <w:rPr>
          <w:rFonts w:ascii="Arial" w:hAnsi="Arial" w:cs="Arial"/>
          <w:color w:val="auto"/>
          <w:sz w:val="24"/>
          <w:szCs w:val="24"/>
          <w:lang w:val="pt-BR"/>
        </w:rPr>
        <w:t>Objetivos</w:t>
      </w:r>
      <w:bookmarkEnd w:id="140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Pastoral Social tem como objetivos principais:</w:t>
      </w:r>
    </w:p>
    <w:p w:rsidR="00F43DC7" w:rsidRPr="004C307A" w:rsidRDefault="0051682A" w:rsidP="0051682A">
      <w:pPr>
        <w:pStyle w:val="Compact"/>
        <w:numPr>
          <w:ilvl w:val="0"/>
          <w:numId w:val="3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Prestar assistência material e espiritual aos mais necessitados da comunidade;</w:t>
      </w:r>
    </w:p>
    <w:p w:rsidR="00F43DC7" w:rsidRPr="004C307A" w:rsidRDefault="0051682A" w:rsidP="0051682A">
      <w:pPr>
        <w:pStyle w:val="Compact"/>
        <w:numPr>
          <w:ilvl w:val="0"/>
          <w:numId w:val="3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Promover ações de conscientização sobre questões sociais relevantes;</w:t>
      </w:r>
    </w:p>
    <w:p w:rsidR="00F43DC7" w:rsidRPr="004C307A" w:rsidRDefault="0051682A" w:rsidP="0051682A">
      <w:pPr>
        <w:pStyle w:val="Compact"/>
        <w:numPr>
          <w:ilvl w:val="0"/>
          <w:numId w:val="3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Estimular a participação dos fiéis em projetos d</w:t>
      </w:r>
      <w:r w:rsidRPr="004C307A">
        <w:rPr>
          <w:rFonts w:ascii="Arial" w:hAnsi="Arial" w:cs="Arial"/>
          <w:lang w:val="pt-BR"/>
        </w:rPr>
        <w:t>e caridade e voluntariado;</w:t>
      </w:r>
    </w:p>
    <w:p w:rsidR="00F43DC7" w:rsidRPr="004C307A" w:rsidRDefault="0051682A" w:rsidP="0051682A">
      <w:pPr>
        <w:pStyle w:val="Compact"/>
        <w:numPr>
          <w:ilvl w:val="0"/>
          <w:numId w:val="3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Estabelecer parcerias com outras instituições sociais e governamentais para potencializar o impacto das ações.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41" w:name="atividades"/>
      <w:bookmarkStart w:id="142" w:name="_Toc141006445"/>
      <w:bookmarkEnd w:id="139"/>
      <w:r w:rsidRPr="004C307A">
        <w:rPr>
          <w:rFonts w:ascii="Arial" w:hAnsi="Arial" w:cs="Arial"/>
          <w:color w:val="auto"/>
          <w:sz w:val="24"/>
          <w:szCs w:val="24"/>
          <w:lang w:val="pt-BR"/>
        </w:rPr>
        <w:t>Atividades</w:t>
      </w:r>
      <w:bookmarkEnd w:id="142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seguir, são descritas atividades detalhadas, com suas respectivas responsabilidades: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43" w:name="distribuição-de-alimentos-mensal"/>
      <w:bookmarkStart w:id="144" w:name="_Toc141006446"/>
      <w:r w:rsidRPr="004C307A">
        <w:rPr>
          <w:rFonts w:ascii="Arial" w:hAnsi="Arial" w:cs="Arial"/>
          <w:color w:val="auto"/>
        </w:rPr>
        <w:lastRenderedPageBreak/>
        <w:t xml:space="preserve">1. </w:t>
      </w:r>
      <w:proofErr w:type="spellStart"/>
      <w:r w:rsidRPr="004C307A">
        <w:rPr>
          <w:rFonts w:ascii="Arial" w:hAnsi="Arial" w:cs="Arial"/>
          <w:color w:val="auto"/>
        </w:rPr>
        <w:t>Distribuição</w:t>
      </w:r>
      <w:proofErr w:type="spellEnd"/>
      <w:r w:rsidRPr="004C307A">
        <w:rPr>
          <w:rFonts w:ascii="Arial" w:hAnsi="Arial" w:cs="Arial"/>
          <w:color w:val="auto"/>
        </w:rPr>
        <w:t xml:space="preserve"> de Alimentos Mensal</w:t>
      </w:r>
      <w:bookmarkEnd w:id="144"/>
    </w:p>
    <w:p w:rsidR="00F43DC7" w:rsidRPr="004C307A" w:rsidRDefault="0051682A" w:rsidP="0051682A">
      <w:pPr>
        <w:pStyle w:val="Compact"/>
        <w:numPr>
          <w:ilvl w:val="0"/>
          <w:numId w:val="3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A equipe da Pastoral Social, em parceria com voluntários, organizará a coleta e distribuição de alimentos para famílias carentes da comunidade.</w:t>
      </w:r>
    </w:p>
    <w:p w:rsidR="00F43DC7" w:rsidRPr="004C307A" w:rsidRDefault="0051682A" w:rsidP="0051682A">
      <w:pPr>
        <w:pStyle w:val="Compact"/>
        <w:numPr>
          <w:ilvl w:val="0"/>
          <w:numId w:val="3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3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Coordenador da Pastoral Social: Organizar a aç</w:t>
      </w:r>
      <w:r w:rsidRPr="004C307A">
        <w:rPr>
          <w:rFonts w:ascii="Arial" w:hAnsi="Arial" w:cs="Arial"/>
          <w:lang w:val="pt-BR"/>
        </w:rPr>
        <w:t>ão, convocar voluntários e garantir o transporte dos alimentos;</w:t>
      </w:r>
    </w:p>
    <w:p w:rsidR="00F43DC7" w:rsidRPr="004C307A" w:rsidRDefault="0051682A" w:rsidP="0051682A">
      <w:pPr>
        <w:pStyle w:val="Compact"/>
        <w:numPr>
          <w:ilvl w:val="1"/>
          <w:numId w:val="3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Auxiliar na coleta e separação dos alimentos;</w:t>
      </w:r>
    </w:p>
    <w:p w:rsidR="00F43DC7" w:rsidRPr="004C307A" w:rsidRDefault="0051682A" w:rsidP="0051682A">
      <w:pPr>
        <w:pStyle w:val="Compact"/>
        <w:numPr>
          <w:ilvl w:val="1"/>
          <w:numId w:val="3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atendimento: Receber as famílias e realizar a distribuição de forma organizada.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45" w:name="visita-a-asilos-e-casas-de-repouso"/>
      <w:bookmarkStart w:id="146" w:name="_Toc141006447"/>
      <w:bookmarkEnd w:id="143"/>
      <w:r w:rsidRPr="004C307A">
        <w:rPr>
          <w:rFonts w:ascii="Arial" w:hAnsi="Arial" w:cs="Arial"/>
          <w:color w:val="auto"/>
          <w:lang w:val="pt-BR"/>
        </w:rPr>
        <w:t>2. Visita a Asilos e Casas de Rep</w:t>
      </w:r>
      <w:r w:rsidRPr="004C307A">
        <w:rPr>
          <w:rFonts w:ascii="Arial" w:hAnsi="Arial" w:cs="Arial"/>
          <w:color w:val="auto"/>
          <w:lang w:val="pt-BR"/>
        </w:rPr>
        <w:t>ouso</w:t>
      </w:r>
      <w:bookmarkEnd w:id="146"/>
    </w:p>
    <w:p w:rsidR="00F43DC7" w:rsidRPr="004C307A" w:rsidRDefault="0051682A" w:rsidP="0051682A">
      <w:pPr>
        <w:pStyle w:val="Compact"/>
        <w:numPr>
          <w:ilvl w:val="0"/>
          <w:numId w:val="3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Visitas regulares a asilos e casas de repouso para levar carinho, atenção e palavras de conforto aos idosos residentes.</w:t>
      </w:r>
    </w:p>
    <w:p w:rsidR="00F43DC7" w:rsidRPr="004C307A" w:rsidRDefault="0051682A" w:rsidP="0051682A">
      <w:pPr>
        <w:pStyle w:val="Compact"/>
        <w:numPr>
          <w:ilvl w:val="0"/>
          <w:numId w:val="3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3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Organizar o cronograma de visitas e realizar as interações com os idosos.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47" w:name="curso-de-capacitação-profissional"/>
      <w:bookmarkStart w:id="148" w:name="_Toc141006448"/>
      <w:bookmarkEnd w:id="145"/>
      <w:r w:rsidRPr="004C307A">
        <w:rPr>
          <w:rFonts w:ascii="Arial" w:hAnsi="Arial" w:cs="Arial"/>
          <w:color w:val="auto"/>
        </w:rPr>
        <w:t xml:space="preserve">3. </w:t>
      </w:r>
      <w:proofErr w:type="spellStart"/>
      <w:r w:rsidRPr="004C307A">
        <w:rPr>
          <w:rFonts w:ascii="Arial" w:hAnsi="Arial" w:cs="Arial"/>
          <w:color w:val="auto"/>
        </w:rPr>
        <w:t>C</w:t>
      </w:r>
      <w:r w:rsidRPr="004C307A">
        <w:rPr>
          <w:rFonts w:ascii="Arial" w:hAnsi="Arial" w:cs="Arial"/>
          <w:color w:val="auto"/>
        </w:rPr>
        <w:t>urso</w:t>
      </w:r>
      <w:proofErr w:type="spellEnd"/>
      <w:r w:rsidRPr="004C307A">
        <w:rPr>
          <w:rFonts w:ascii="Arial" w:hAnsi="Arial" w:cs="Arial"/>
          <w:color w:val="auto"/>
        </w:rPr>
        <w:t xml:space="preserve"> de Capacitação </w:t>
      </w:r>
      <w:proofErr w:type="spellStart"/>
      <w:r w:rsidRPr="004C307A">
        <w:rPr>
          <w:rFonts w:ascii="Arial" w:hAnsi="Arial" w:cs="Arial"/>
          <w:color w:val="auto"/>
        </w:rPr>
        <w:t>Profissional</w:t>
      </w:r>
      <w:bookmarkEnd w:id="148"/>
      <w:proofErr w:type="spellEnd"/>
    </w:p>
    <w:p w:rsidR="00F43DC7" w:rsidRPr="004C307A" w:rsidRDefault="0051682A" w:rsidP="0051682A">
      <w:pPr>
        <w:pStyle w:val="Compact"/>
        <w:numPr>
          <w:ilvl w:val="0"/>
          <w:numId w:val="3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Oferecer cursos gratuitos de capacitação profissional para jovens e adultos da comunidade, visando aumentar suas chances de empregabilidade.</w:t>
      </w:r>
    </w:p>
    <w:p w:rsidR="00F43DC7" w:rsidRPr="004C307A" w:rsidRDefault="0051682A" w:rsidP="0051682A">
      <w:pPr>
        <w:pStyle w:val="Compact"/>
        <w:numPr>
          <w:ilvl w:val="0"/>
          <w:numId w:val="3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3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Coordenador do projeto: Planejar a temática do curso</w:t>
      </w:r>
      <w:r w:rsidRPr="004C307A">
        <w:rPr>
          <w:rFonts w:ascii="Arial" w:hAnsi="Arial" w:cs="Arial"/>
          <w:lang w:val="pt-BR"/>
        </w:rPr>
        <w:t xml:space="preserve"> e convidar instrutores;</w:t>
      </w:r>
    </w:p>
    <w:p w:rsidR="00F43DC7" w:rsidRPr="004C307A" w:rsidRDefault="0051682A" w:rsidP="0051682A">
      <w:pPr>
        <w:pStyle w:val="Compact"/>
        <w:numPr>
          <w:ilvl w:val="1"/>
          <w:numId w:val="3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Organizar a logística, inscrições e divulgação do curso.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49" w:name="campanha-do-agasalho"/>
      <w:bookmarkStart w:id="150" w:name="_Toc141006449"/>
      <w:bookmarkEnd w:id="147"/>
      <w:r w:rsidRPr="004C307A">
        <w:rPr>
          <w:rFonts w:ascii="Arial" w:hAnsi="Arial" w:cs="Arial"/>
          <w:color w:val="auto"/>
        </w:rPr>
        <w:lastRenderedPageBreak/>
        <w:t xml:space="preserve">4. </w:t>
      </w:r>
      <w:proofErr w:type="spellStart"/>
      <w:r w:rsidRPr="004C307A">
        <w:rPr>
          <w:rFonts w:ascii="Arial" w:hAnsi="Arial" w:cs="Arial"/>
          <w:color w:val="auto"/>
        </w:rPr>
        <w:t>Campanha</w:t>
      </w:r>
      <w:proofErr w:type="spellEnd"/>
      <w:r w:rsidRPr="004C307A">
        <w:rPr>
          <w:rFonts w:ascii="Arial" w:hAnsi="Arial" w:cs="Arial"/>
          <w:color w:val="auto"/>
        </w:rPr>
        <w:t xml:space="preserve"> do </w:t>
      </w:r>
      <w:proofErr w:type="spellStart"/>
      <w:r w:rsidRPr="004C307A">
        <w:rPr>
          <w:rFonts w:ascii="Arial" w:hAnsi="Arial" w:cs="Arial"/>
          <w:color w:val="auto"/>
        </w:rPr>
        <w:t>Agasalho</w:t>
      </w:r>
      <w:bookmarkEnd w:id="150"/>
      <w:proofErr w:type="spellEnd"/>
    </w:p>
    <w:p w:rsidR="00F43DC7" w:rsidRPr="004C307A" w:rsidRDefault="0051682A" w:rsidP="0051682A">
      <w:pPr>
        <w:pStyle w:val="Compact"/>
        <w:numPr>
          <w:ilvl w:val="0"/>
          <w:numId w:val="4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uma campanha anual de arrecadação de agasalhos e cobertores para doação a pessoas em situação de rua e famílias necessitadas.</w:t>
      </w:r>
    </w:p>
    <w:p w:rsidR="00F43DC7" w:rsidRPr="004C307A" w:rsidRDefault="0051682A" w:rsidP="0051682A">
      <w:pPr>
        <w:pStyle w:val="Compact"/>
        <w:numPr>
          <w:ilvl w:val="0"/>
          <w:numId w:val="4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4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Organizar a campanha, divulgar a ação, coletar as doações e distribu</w:t>
      </w:r>
      <w:r w:rsidRPr="004C307A">
        <w:rPr>
          <w:rFonts w:ascii="Arial" w:hAnsi="Arial" w:cs="Arial"/>
          <w:lang w:val="pt-BR"/>
        </w:rPr>
        <w:t>í-las.</w:t>
      </w:r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Essas são apenas algumas das muitas atividades da Pastoral Social da Paróquia Santa Cruz. Através do esforço conjunto de voluntários e membros da comunidade, buscamos tornar nossa paróquia um lugar de acolhimento, solidariedade e transformação socia</w:t>
      </w:r>
      <w:r w:rsidRPr="004C307A">
        <w:rPr>
          <w:rFonts w:ascii="Arial" w:hAnsi="Arial" w:cs="Arial"/>
          <w:lang w:val="pt-BR"/>
        </w:rPr>
        <w:t>l.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51" w:name="grupo-de-apoio-a-dependentes-químicos"/>
      <w:bookmarkStart w:id="152" w:name="_Toc141006450"/>
      <w:bookmarkEnd w:id="149"/>
      <w:r w:rsidRPr="004C307A">
        <w:rPr>
          <w:rFonts w:ascii="Arial" w:hAnsi="Arial" w:cs="Arial"/>
          <w:color w:val="auto"/>
          <w:lang w:val="pt-BR"/>
        </w:rPr>
        <w:t>5. Grupo de Apoio a Dependentes Químicos</w:t>
      </w:r>
      <w:bookmarkEnd w:id="152"/>
    </w:p>
    <w:p w:rsidR="00F43DC7" w:rsidRPr="004C307A" w:rsidRDefault="0051682A" w:rsidP="0051682A">
      <w:pPr>
        <w:pStyle w:val="Compact"/>
        <w:numPr>
          <w:ilvl w:val="0"/>
          <w:numId w:val="4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Oferecer um grupo de apoio para dependentes químicos, com encontros semanais para partilha de experiências e suporte mútuo.</w:t>
      </w:r>
    </w:p>
    <w:p w:rsidR="00F43DC7" w:rsidRPr="004C307A" w:rsidRDefault="0051682A" w:rsidP="0051682A">
      <w:pPr>
        <w:pStyle w:val="Compact"/>
        <w:numPr>
          <w:ilvl w:val="0"/>
          <w:numId w:val="4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4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Coordenador do grupo: Organizar os encontros e garantir um ambiente acolhedor;</w:t>
      </w:r>
    </w:p>
    <w:p w:rsidR="00F43DC7" w:rsidRPr="004C307A" w:rsidRDefault="0051682A" w:rsidP="0051682A">
      <w:pPr>
        <w:pStyle w:val="Compact"/>
        <w:numPr>
          <w:ilvl w:val="1"/>
          <w:numId w:val="4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Psicólogo voluntário: Facilitar as sessões e oferecer orientação psicológica.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53" w:name="X8a77905f97bc87489e6d6c2a3eff2a7e22e14e9"/>
      <w:bookmarkStart w:id="154" w:name="_Toc141006451"/>
      <w:bookmarkEnd w:id="151"/>
      <w:r w:rsidRPr="004C307A">
        <w:rPr>
          <w:rFonts w:ascii="Arial" w:hAnsi="Arial" w:cs="Arial"/>
          <w:color w:val="auto"/>
          <w:lang w:val="pt-BR"/>
        </w:rPr>
        <w:t>6. Acompanhamento a Pessoas em Situação de Vulnerabilidade</w:t>
      </w:r>
      <w:bookmarkEnd w:id="154"/>
    </w:p>
    <w:p w:rsidR="00F43DC7" w:rsidRPr="004C307A" w:rsidRDefault="0051682A" w:rsidP="0051682A">
      <w:pPr>
        <w:pStyle w:val="Compact"/>
        <w:numPr>
          <w:ilvl w:val="0"/>
          <w:numId w:val="4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visitas periódicas a</w:t>
      </w:r>
      <w:r w:rsidRPr="004C307A">
        <w:rPr>
          <w:rFonts w:ascii="Arial" w:hAnsi="Arial" w:cs="Arial"/>
          <w:lang w:val="pt-BR"/>
        </w:rPr>
        <w:t xml:space="preserve"> famílias em situação de vulnerabilidade, oferecendo apoio emocional, espiritual e encaminhamento para assistência social quando necessário.</w:t>
      </w:r>
    </w:p>
    <w:p w:rsidR="00F43DC7" w:rsidRPr="004C307A" w:rsidRDefault="0051682A" w:rsidP="0051682A">
      <w:pPr>
        <w:pStyle w:val="Compact"/>
        <w:numPr>
          <w:ilvl w:val="0"/>
          <w:numId w:val="4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4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Realizar as visitas, levar auxílio material e identificar necessidades es</w:t>
      </w:r>
      <w:r w:rsidRPr="004C307A">
        <w:rPr>
          <w:rFonts w:ascii="Arial" w:hAnsi="Arial" w:cs="Arial"/>
          <w:lang w:val="pt-BR"/>
        </w:rPr>
        <w:t>pecíficas.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55" w:name="X4070dfc260686782130aa07be07f45e4943ab05"/>
      <w:bookmarkStart w:id="156" w:name="_Toc141006452"/>
      <w:bookmarkEnd w:id="153"/>
      <w:r w:rsidRPr="004C307A">
        <w:rPr>
          <w:rFonts w:ascii="Arial" w:hAnsi="Arial" w:cs="Arial"/>
          <w:color w:val="auto"/>
          <w:lang w:val="pt-BR"/>
        </w:rPr>
        <w:lastRenderedPageBreak/>
        <w:t>7. Mutirões de Limpeza e Manutenção de Espaços Públicos</w:t>
      </w:r>
      <w:bookmarkEnd w:id="156"/>
    </w:p>
    <w:p w:rsidR="00F43DC7" w:rsidRPr="004C307A" w:rsidRDefault="0051682A" w:rsidP="0051682A">
      <w:pPr>
        <w:pStyle w:val="Compact"/>
        <w:numPr>
          <w:ilvl w:val="0"/>
          <w:numId w:val="4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Organizar mutirões para limpeza e manutenção de praças, áreas verdes e espaços públicos da comunidade, contribuindo para um ambiente mais limpo e agradável.</w:t>
      </w:r>
    </w:p>
    <w:p w:rsidR="00F43DC7" w:rsidRPr="004C307A" w:rsidRDefault="0051682A" w:rsidP="0051682A">
      <w:pPr>
        <w:pStyle w:val="Compact"/>
        <w:numPr>
          <w:ilvl w:val="0"/>
          <w:numId w:val="4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4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</w:t>
      </w:r>
      <w:r w:rsidRPr="004C307A">
        <w:rPr>
          <w:rFonts w:ascii="Arial" w:hAnsi="Arial" w:cs="Arial"/>
          <w:lang w:val="pt-BR"/>
        </w:rPr>
        <w:t>ordenador do mutirão: Organizar a logística e mobilizar voluntários;</w:t>
      </w:r>
    </w:p>
    <w:p w:rsidR="00F43DC7" w:rsidRPr="004C307A" w:rsidRDefault="0051682A" w:rsidP="0051682A">
      <w:pPr>
        <w:pStyle w:val="Compact"/>
        <w:numPr>
          <w:ilvl w:val="1"/>
          <w:numId w:val="4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Participar da limpeza e manutenção.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57" w:name="oficina-de-artesanato"/>
      <w:bookmarkStart w:id="158" w:name="_Toc141006453"/>
      <w:bookmarkEnd w:id="155"/>
      <w:r w:rsidRPr="004C307A">
        <w:rPr>
          <w:rFonts w:ascii="Arial" w:hAnsi="Arial" w:cs="Arial"/>
          <w:color w:val="auto"/>
        </w:rPr>
        <w:t xml:space="preserve">8. </w:t>
      </w:r>
      <w:proofErr w:type="spellStart"/>
      <w:r w:rsidRPr="004C307A">
        <w:rPr>
          <w:rFonts w:ascii="Arial" w:hAnsi="Arial" w:cs="Arial"/>
          <w:color w:val="auto"/>
        </w:rPr>
        <w:t>Oficina</w:t>
      </w:r>
      <w:proofErr w:type="spellEnd"/>
      <w:r w:rsidRPr="004C307A">
        <w:rPr>
          <w:rFonts w:ascii="Arial" w:hAnsi="Arial" w:cs="Arial"/>
          <w:color w:val="auto"/>
        </w:rPr>
        <w:t xml:space="preserve"> de </w:t>
      </w:r>
      <w:proofErr w:type="spellStart"/>
      <w:r w:rsidRPr="004C307A">
        <w:rPr>
          <w:rFonts w:ascii="Arial" w:hAnsi="Arial" w:cs="Arial"/>
          <w:color w:val="auto"/>
        </w:rPr>
        <w:t>Artesanato</w:t>
      </w:r>
      <w:bookmarkEnd w:id="158"/>
      <w:proofErr w:type="spellEnd"/>
    </w:p>
    <w:p w:rsidR="00F43DC7" w:rsidRPr="004C307A" w:rsidRDefault="0051682A" w:rsidP="0051682A">
      <w:pPr>
        <w:pStyle w:val="Compact"/>
        <w:numPr>
          <w:ilvl w:val="0"/>
          <w:numId w:val="4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 xml:space="preserve">Descrição: Oferecer oficinas de artesanato para crianças, jovens e adultos, estimulando a criatividade </w:t>
      </w:r>
      <w:r w:rsidRPr="004C307A">
        <w:rPr>
          <w:rFonts w:ascii="Arial" w:hAnsi="Arial" w:cs="Arial"/>
          <w:lang w:val="pt-BR"/>
        </w:rPr>
        <w:t>e possibilitando uma fonte de renda extra para os participantes.</w:t>
      </w:r>
    </w:p>
    <w:p w:rsidR="00F43DC7" w:rsidRPr="004C307A" w:rsidRDefault="0051682A" w:rsidP="0051682A">
      <w:pPr>
        <w:pStyle w:val="Compact"/>
        <w:numPr>
          <w:ilvl w:val="0"/>
          <w:numId w:val="4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4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Artesãs voluntárias: Planejar e ministrar as oficinas;</w:t>
      </w:r>
    </w:p>
    <w:p w:rsidR="00F43DC7" w:rsidRPr="004C307A" w:rsidRDefault="0051682A" w:rsidP="0051682A">
      <w:pPr>
        <w:pStyle w:val="Compact"/>
        <w:numPr>
          <w:ilvl w:val="1"/>
          <w:numId w:val="4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apoio: Auxiliar os participantes durante as atividades.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59" w:name="grupo-de-inclusão-digital-para-idosos"/>
      <w:bookmarkStart w:id="160" w:name="_Toc141006454"/>
      <w:bookmarkEnd w:id="157"/>
      <w:r w:rsidRPr="004C307A">
        <w:rPr>
          <w:rFonts w:ascii="Arial" w:hAnsi="Arial" w:cs="Arial"/>
          <w:color w:val="auto"/>
          <w:lang w:val="pt-BR"/>
        </w:rPr>
        <w:t>9. Grupo de Inclusão Digital para Idosos</w:t>
      </w:r>
      <w:bookmarkEnd w:id="160"/>
    </w:p>
    <w:p w:rsidR="00F43DC7" w:rsidRPr="004C307A" w:rsidRDefault="0051682A" w:rsidP="0051682A">
      <w:pPr>
        <w:pStyle w:val="Compact"/>
        <w:numPr>
          <w:ilvl w:val="0"/>
          <w:numId w:val="5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</w:t>
      </w:r>
      <w:r w:rsidRPr="004C307A">
        <w:rPr>
          <w:rFonts w:ascii="Arial" w:hAnsi="Arial" w:cs="Arial"/>
          <w:lang w:val="pt-BR"/>
        </w:rPr>
        <w:t xml:space="preserve"> Proporcionar aulas de inclusão digital para idosos, ensinando o uso de computadores e smartphones para facilitar sua integração na sociedade digital.</w:t>
      </w:r>
    </w:p>
    <w:p w:rsidR="00F43DC7" w:rsidRPr="004C307A" w:rsidRDefault="0051682A" w:rsidP="0051682A">
      <w:pPr>
        <w:pStyle w:val="Compact"/>
        <w:numPr>
          <w:ilvl w:val="0"/>
          <w:numId w:val="5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5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Instrutor voluntário: Ministrar as aulas e oferecer suporte aos idosos;</w:t>
      </w:r>
    </w:p>
    <w:p w:rsidR="00F43DC7" w:rsidRPr="004C307A" w:rsidRDefault="0051682A" w:rsidP="0051682A">
      <w:pPr>
        <w:pStyle w:val="Compact"/>
        <w:numPr>
          <w:ilvl w:val="1"/>
          <w:numId w:val="5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apoi</w:t>
      </w:r>
      <w:r w:rsidRPr="004C307A">
        <w:rPr>
          <w:rFonts w:ascii="Arial" w:hAnsi="Arial" w:cs="Arial"/>
          <w:lang w:val="pt-BR"/>
        </w:rPr>
        <w:t>o: Auxiliar os participantes durante as aulas.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61" w:name="cine-debate-social"/>
      <w:bookmarkStart w:id="162" w:name="_Toc141006455"/>
      <w:bookmarkEnd w:id="159"/>
      <w:r w:rsidRPr="004C307A">
        <w:rPr>
          <w:rFonts w:ascii="Arial" w:hAnsi="Arial" w:cs="Arial"/>
          <w:color w:val="auto"/>
        </w:rPr>
        <w:lastRenderedPageBreak/>
        <w:t>10. Cine Debate Social</w:t>
      </w:r>
      <w:bookmarkEnd w:id="162"/>
    </w:p>
    <w:p w:rsidR="00F43DC7" w:rsidRPr="004C307A" w:rsidRDefault="0051682A" w:rsidP="0051682A">
      <w:pPr>
        <w:pStyle w:val="Compact"/>
        <w:numPr>
          <w:ilvl w:val="0"/>
          <w:numId w:val="5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Promover sessões de cinema seguidas de debates sobre temas sociais relevantes, buscando conscientizar a comunidade sobre questões atuais.</w:t>
      </w:r>
    </w:p>
    <w:p w:rsidR="00F43DC7" w:rsidRPr="004C307A" w:rsidRDefault="0051682A" w:rsidP="0051682A">
      <w:pPr>
        <w:pStyle w:val="Compact"/>
        <w:numPr>
          <w:ilvl w:val="0"/>
          <w:numId w:val="5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5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Coordenador do evento: Escolher os filmes e conduzir os debates;</w:t>
      </w:r>
    </w:p>
    <w:p w:rsidR="00F43DC7" w:rsidRPr="004C307A" w:rsidRDefault="0051682A" w:rsidP="0051682A">
      <w:pPr>
        <w:pStyle w:val="Compact"/>
        <w:numPr>
          <w:ilvl w:val="1"/>
          <w:numId w:val="5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apoio: Organizar a logística e preparar o ambiente.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63" w:name="campanhas-de-doação-de-sangue"/>
      <w:bookmarkStart w:id="164" w:name="_Toc141006456"/>
      <w:bookmarkEnd w:id="161"/>
      <w:r w:rsidRPr="004C307A">
        <w:rPr>
          <w:rFonts w:ascii="Arial" w:hAnsi="Arial" w:cs="Arial"/>
          <w:color w:val="auto"/>
        </w:rPr>
        <w:t xml:space="preserve">11. </w:t>
      </w:r>
      <w:proofErr w:type="spellStart"/>
      <w:r w:rsidRPr="004C307A">
        <w:rPr>
          <w:rFonts w:ascii="Arial" w:hAnsi="Arial" w:cs="Arial"/>
          <w:color w:val="auto"/>
        </w:rPr>
        <w:t>Campanhas</w:t>
      </w:r>
      <w:proofErr w:type="spellEnd"/>
      <w:r w:rsidRPr="004C307A">
        <w:rPr>
          <w:rFonts w:ascii="Arial" w:hAnsi="Arial" w:cs="Arial"/>
          <w:color w:val="auto"/>
        </w:rPr>
        <w:t xml:space="preserve"> de </w:t>
      </w:r>
      <w:proofErr w:type="spellStart"/>
      <w:r w:rsidRPr="004C307A">
        <w:rPr>
          <w:rFonts w:ascii="Arial" w:hAnsi="Arial" w:cs="Arial"/>
          <w:color w:val="auto"/>
        </w:rPr>
        <w:t>Doação</w:t>
      </w:r>
      <w:proofErr w:type="spellEnd"/>
      <w:r w:rsidRPr="004C307A">
        <w:rPr>
          <w:rFonts w:ascii="Arial" w:hAnsi="Arial" w:cs="Arial"/>
          <w:color w:val="auto"/>
        </w:rPr>
        <w:t xml:space="preserve"> de </w:t>
      </w:r>
      <w:proofErr w:type="spellStart"/>
      <w:r w:rsidRPr="004C307A">
        <w:rPr>
          <w:rFonts w:ascii="Arial" w:hAnsi="Arial" w:cs="Arial"/>
          <w:color w:val="auto"/>
        </w:rPr>
        <w:t>Sangue</w:t>
      </w:r>
      <w:bookmarkEnd w:id="164"/>
      <w:proofErr w:type="spellEnd"/>
    </w:p>
    <w:p w:rsidR="00F43DC7" w:rsidRPr="004C307A" w:rsidRDefault="0051682A" w:rsidP="0051682A">
      <w:pPr>
        <w:pStyle w:val="Compact"/>
        <w:numPr>
          <w:ilvl w:val="0"/>
          <w:numId w:val="5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Organizar campanhas regulares de doação de sangue em parceria com hemocentros locais</w:t>
      </w:r>
      <w:r w:rsidRPr="004C307A">
        <w:rPr>
          <w:rFonts w:ascii="Arial" w:hAnsi="Arial" w:cs="Arial"/>
          <w:lang w:val="pt-BR"/>
        </w:rPr>
        <w:t>, visando contribuir com o estoque de sangue para hospitais e clínicas.</w:t>
      </w:r>
    </w:p>
    <w:p w:rsidR="00F43DC7" w:rsidRPr="004C307A" w:rsidRDefault="0051682A" w:rsidP="0051682A">
      <w:pPr>
        <w:pStyle w:val="Compact"/>
        <w:numPr>
          <w:ilvl w:val="0"/>
          <w:numId w:val="5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5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Coordenador da campanha: Agendar a data com o hemocentro e mobilizar doadores;</w:t>
      </w:r>
    </w:p>
    <w:p w:rsidR="00F43DC7" w:rsidRPr="004C307A" w:rsidRDefault="0051682A" w:rsidP="0051682A">
      <w:pPr>
        <w:pStyle w:val="Compact"/>
        <w:numPr>
          <w:ilvl w:val="1"/>
          <w:numId w:val="5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Divulgar a campanha e auxiliar na recepção dos doadores.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65" w:name="apoio-a-pessoas-em-situação-de-rua"/>
      <w:bookmarkStart w:id="166" w:name="_Toc141006457"/>
      <w:bookmarkEnd w:id="163"/>
      <w:r w:rsidRPr="004C307A">
        <w:rPr>
          <w:rFonts w:ascii="Arial" w:hAnsi="Arial" w:cs="Arial"/>
          <w:color w:val="auto"/>
          <w:lang w:val="pt-BR"/>
        </w:rPr>
        <w:t>12. Ap</w:t>
      </w:r>
      <w:r w:rsidRPr="004C307A">
        <w:rPr>
          <w:rFonts w:ascii="Arial" w:hAnsi="Arial" w:cs="Arial"/>
          <w:color w:val="auto"/>
          <w:lang w:val="pt-BR"/>
        </w:rPr>
        <w:t>oio a Pessoas em Situação de Rua</w:t>
      </w:r>
      <w:bookmarkEnd w:id="166"/>
    </w:p>
    <w:p w:rsidR="00F43DC7" w:rsidRPr="004C307A" w:rsidRDefault="0051682A" w:rsidP="0051682A">
      <w:pPr>
        <w:pStyle w:val="Compact"/>
        <w:numPr>
          <w:ilvl w:val="0"/>
          <w:numId w:val="5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ações de acolhimento e assistência a pessoas em situação de rua, oferecendo refeições, kits de higiene e encaminhamento para abrigos.</w:t>
      </w:r>
    </w:p>
    <w:p w:rsidR="00F43DC7" w:rsidRPr="004C307A" w:rsidRDefault="0051682A" w:rsidP="0051682A">
      <w:pPr>
        <w:pStyle w:val="Compact"/>
        <w:numPr>
          <w:ilvl w:val="0"/>
          <w:numId w:val="5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5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Preparar as refeições, mont</w:t>
      </w:r>
      <w:r w:rsidRPr="004C307A">
        <w:rPr>
          <w:rFonts w:ascii="Arial" w:hAnsi="Arial" w:cs="Arial"/>
          <w:lang w:val="pt-BR"/>
        </w:rPr>
        <w:t>ar os kits e realizar a distribuição.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67" w:name="bazar-solidário"/>
      <w:bookmarkStart w:id="168" w:name="_Toc141006458"/>
      <w:bookmarkEnd w:id="165"/>
      <w:r w:rsidRPr="004C307A">
        <w:rPr>
          <w:rFonts w:ascii="Arial" w:hAnsi="Arial" w:cs="Arial"/>
          <w:color w:val="auto"/>
        </w:rPr>
        <w:lastRenderedPageBreak/>
        <w:t xml:space="preserve">13. Bazar </w:t>
      </w:r>
      <w:proofErr w:type="spellStart"/>
      <w:r w:rsidRPr="004C307A">
        <w:rPr>
          <w:rFonts w:ascii="Arial" w:hAnsi="Arial" w:cs="Arial"/>
          <w:color w:val="auto"/>
        </w:rPr>
        <w:t>Solidário</w:t>
      </w:r>
      <w:bookmarkEnd w:id="168"/>
      <w:proofErr w:type="spellEnd"/>
    </w:p>
    <w:p w:rsidR="00F43DC7" w:rsidRPr="004C307A" w:rsidRDefault="0051682A" w:rsidP="0051682A">
      <w:pPr>
        <w:pStyle w:val="Compact"/>
        <w:numPr>
          <w:ilvl w:val="0"/>
          <w:numId w:val="5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Promover bazares com produtos doados pela comunidade a preços simbólicos, com a renda revertida para ações sociais da pastoral.</w:t>
      </w:r>
    </w:p>
    <w:p w:rsidR="00F43DC7" w:rsidRPr="004C307A" w:rsidRDefault="0051682A" w:rsidP="0051682A">
      <w:pPr>
        <w:pStyle w:val="Compact"/>
        <w:numPr>
          <w:ilvl w:val="0"/>
          <w:numId w:val="58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59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Organizar o bazar</w:t>
      </w:r>
      <w:r w:rsidRPr="004C307A">
        <w:rPr>
          <w:rFonts w:ascii="Arial" w:hAnsi="Arial" w:cs="Arial"/>
          <w:lang w:val="pt-BR"/>
        </w:rPr>
        <w:t>, receber as doações e atender os visitantes.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69" w:name="grupo-de-orientação-jurídica"/>
      <w:bookmarkStart w:id="170" w:name="_Toc141006459"/>
      <w:bookmarkEnd w:id="167"/>
      <w:r w:rsidRPr="004C307A">
        <w:rPr>
          <w:rFonts w:ascii="Arial" w:hAnsi="Arial" w:cs="Arial"/>
          <w:color w:val="auto"/>
        </w:rPr>
        <w:t xml:space="preserve">14. </w:t>
      </w:r>
      <w:proofErr w:type="spellStart"/>
      <w:r w:rsidRPr="004C307A">
        <w:rPr>
          <w:rFonts w:ascii="Arial" w:hAnsi="Arial" w:cs="Arial"/>
          <w:color w:val="auto"/>
        </w:rPr>
        <w:t>Grupo</w:t>
      </w:r>
      <w:proofErr w:type="spellEnd"/>
      <w:r w:rsidRPr="004C307A">
        <w:rPr>
          <w:rFonts w:ascii="Arial" w:hAnsi="Arial" w:cs="Arial"/>
          <w:color w:val="auto"/>
        </w:rPr>
        <w:t xml:space="preserve"> de </w:t>
      </w:r>
      <w:proofErr w:type="spellStart"/>
      <w:r w:rsidRPr="004C307A">
        <w:rPr>
          <w:rFonts w:ascii="Arial" w:hAnsi="Arial" w:cs="Arial"/>
          <w:color w:val="auto"/>
        </w:rPr>
        <w:t>Orientação</w:t>
      </w:r>
      <w:proofErr w:type="spellEnd"/>
      <w:r w:rsidRPr="004C307A">
        <w:rPr>
          <w:rFonts w:ascii="Arial" w:hAnsi="Arial" w:cs="Arial"/>
          <w:color w:val="auto"/>
        </w:rPr>
        <w:t xml:space="preserve"> </w:t>
      </w:r>
      <w:proofErr w:type="spellStart"/>
      <w:r w:rsidRPr="004C307A">
        <w:rPr>
          <w:rFonts w:ascii="Arial" w:hAnsi="Arial" w:cs="Arial"/>
          <w:color w:val="auto"/>
        </w:rPr>
        <w:t>Jurídica</w:t>
      </w:r>
      <w:bookmarkEnd w:id="170"/>
      <w:proofErr w:type="spellEnd"/>
    </w:p>
    <w:p w:rsidR="00F43DC7" w:rsidRPr="004C307A" w:rsidRDefault="0051682A" w:rsidP="0051682A">
      <w:pPr>
        <w:pStyle w:val="Compact"/>
        <w:numPr>
          <w:ilvl w:val="0"/>
          <w:numId w:val="6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Oferecer orientação jurídica gratuita para pessoas em situação de vulnerabilidade social, esclarecendo seus direitos e encaminhando para assistência jurídica quando n</w:t>
      </w:r>
      <w:r w:rsidRPr="004C307A">
        <w:rPr>
          <w:rFonts w:ascii="Arial" w:hAnsi="Arial" w:cs="Arial"/>
          <w:lang w:val="pt-BR"/>
        </w:rPr>
        <w:t>ecessário.</w:t>
      </w:r>
    </w:p>
    <w:p w:rsidR="00F43DC7" w:rsidRPr="004C307A" w:rsidRDefault="0051682A" w:rsidP="0051682A">
      <w:pPr>
        <w:pStyle w:val="Compact"/>
        <w:numPr>
          <w:ilvl w:val="0"/>
          <w:numId w:val="60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61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Advogados voluntários: Oferecer orientação jurídica durante os encontros.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71" w:name="aulas-de-reforço-escolar"/>
      <w:bookmarkStart w:id="172" w:name="_Toc141006460"/>
      <w:bookmarkEnd w:id="169"/>
      <w:r w:rsidRPr="004C307A">
        <w:rPr>
          <w:rFonts w:ascii="Arial" w:hAnsi="Arial" w:cs="Arial"/>
          <w:color w:val="auto"/>
        </w:rPr>
        <w:t xml:space="preserve">15. </w:t>
      </w:r>
      <w:proofErr w:type="spellStart"/>
      <w:r w:rsidRPr="004C307A">
        <w:rPr>
          <w:rFonts w:ascii="Arial" w:hAnsi="Arial" w:cs="Arial"/>
          <w:color w:val="auto"/>
        </w:rPr>
        <w:t>Aulas</w:t>
      </w:r>
      <w:proofErr w:type="spellEnd"/>
      <w:r w:rsidRPr="004C307A">
        <w:rPr>
          <w:rFonts w:ascii="Arial" w:hAnsi="Arial" w:cs="Arial"/>
          <w:color w:val="auto"/>
        </w:rPr>
        <w:t xml:space="preserve"> de </w:t>
      </w:r>
      <w:proofErr w:type="spellStart"/>
      <w:r w:rsidRPr="004C307A">
        <w:rPr>
          <w:rFonts w:ascii="Arial" w:hAnsi="Arial" w:cs="Arial"/>
          <w:color w:val="auto"/>
        </w:rPr>
        <w:t>Reforço</w:t>
      </w:r>
      <w:proofErr w:type="spellEnd"/>
      <w:r w:rsidRPr="004C307A">
        <w:rPr>
          <w:rFonts w:ascii="Arial" w:hAnsi="Arial" w:cs="Arial"/>
          <w:color w:val="auto"/>
        </w:rPr>
        <w:t xml:space="preserve"> Escolar</w:t>
      </w:r>
      <w:bookmarkEnd w:id="172"/>
    </w:p>
    <w:p w:rsidR="00F43DC7" w:rsidRPr="004C307A" w:rsidRDefault="0051682A" w:rsidP="0051682A">
      <w:pPr>
        <w:pStyle w:val="Compact"/>
        <w:numPr>
          <w:ilvl w:val="0"/>
          <w:numId w:val="6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Oferecer aulas de reforço escolar para crianças e adolescentes da comunidade que estejam com dificuldades de aprendizagem.</w:t>
      </w:r>
    </w:p>
    <w:p w:rsidR="00F43DC7" w:rsidRPr="004C307A" w:rsidRDefault="0051682A" w:rsidP="0051682A">
      <w:pPr>
        <w:pStyle w:val="Compact"/>
        <w:numPr>
          <w:ilvl w:val="0"/>
          <w:numId w:val="62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63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Professores voluntários: Ministrar as aulas de acordo com as necessidades dos alunos.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lang w:val="pt-BR"/>
        </w:rPr>
      </w:pPr>
      <w:bookmarkStart w:id="173" w:name="grupo-de-apoio-a-familiares-de-detentos"/>
      <w:bookmarkStart w:id="174" w:name="_Toc141006461"/>
      <w:bookmarkEnd w:id="171"/>
      <w:r w:rsidRPr="004C307A">
        <w:rPr>
          <w:rFonts w:ascii="Arial" w:hAnsi="Arial" w:cs="Arial"/>
          <w:color w:val="auto"/>
          <w:lang w:val="pt-BR"/>
        </w:rPr>
        <w:t>16. Grupo de Apoio a Familiares de Detentos</w:t>
      </w:r>
      <w:bookmarkEnd w:id="174"/>
    </w:p>
    <w:p w:rsidR="00F43DC7" w:rsidRPr="004C307A" w:rsidRDefault="0051682A" w:rsidP="0051682A">
      <w:pPr>
        <w:pStyle w:val="Compact"/>
        <w:numPr>
          <w:ilvl w:val="0"/>
          <w:numId w:val="6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Proporcionar um espaço de acolhimento e apoio emocional para familiares de detentos, promovendo a troca de experiências e o fortalecimento dos vínculos familiares.</w:t>
      </w:r>
    </w:p>
    <w:p w:rsidR="00F43DC7" w:rsidRPr="004C307A" w:rsidRDefault="0051682A" w:rsidP="0051682A">
      <w:pPr>
        <w:pStyle w:val="Compact"/>
        <w:numPr>
          <w:ilvl w:val="0"/>
          <w:numId w:val="64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65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Psicólogo voluntár</w:t>
      </w:r>
      <w:r w:rsidRPr="004C307A">
        <w:rPr>
          <w:rFonts w:ascii="Arial" w:hAnsi="Arial" w:cs="Arial"/>
          <w:lang w:val="pt-BR"/>
        </w:rPr>
        <w:t>io: Facilitar os encontros e oferecer suporte emocional.</w:t>
      </w:r>
    </w:p>
    <w:p w:rsidR="00F43DC7" w:rsidRPr="004C307A" w:rsidRDefault="0051682A" w:rsidP="004C307A">
      <w:pPr>
        <w:pStyle w:val="Heading3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</w:rPr>
      </w:pPr>
      <w:bookmarkStart w:id="175" w:name="campanha-de-arrecadação-de-brinquedos"/>
      <w:bookmarkStart w:id="176" w:name="_Toc141006462"/>
      <w:bookmarkEnd w:id="173"/>
      <w:r w:rsidRPr="004C307A">
        <w:rPr>
          <w:rFonts w:ascii="Arial" w:hAnsi="Arial" w:cs="Arial"/>
          <w:color w:val="auto"/>
        </w:rPr>
        <w:lastRenderedPageBreak/>
        <w:t xml:space="preserve">17. </w:t>
      </w:r>
      <w:proofErr w:type="spellStart"/>
      <w:r w:rsidRPr="004C307A">
        <w:rPr>
          <w:rFonts w:ascii="Arial" w:hAnsi="Arial" w:cs="Arial"/>
          <w:color w:val="auto"/>
        </w:rPr>
        <w:t>Campanha</w:t>
      </w:r>
      <w:proofErr w:type="spellEnd"/>
      <w:r w:rsidRPr="004C307A">
        <w:rPr>
          <w:rFonts w:ascii="Arial" w:hAnsi="Arial" w:cs="Arial"/>
          <w:color w:val="auto"/>
        </w:rPr>
        <w:t xml:space="preserve"> de </w:t>
      </w:r>
      <w:proofErr w:type="spellStart"/>
      <w:r w:rsidRPr="004C307A">
        <w:rPr>
          <w:rFonts w:ascii="Arial" w:hAnsi="Arial" w:cs="Arial"/>
          <w:color w:val="auto"/>
        </w:rPr>
        <w:t>Arrecadação</w:t>
      </w:r>
      <w:proofErr w:type="spellEnd"/>
      <w:r w:rsidRPr="004C307A">
        <w:rPr>
          <w:rFonts w:ascii="Arial" w:hAnsi="Arial" w:cs="Arial"/>
          <w:color w:val="auto"/>
        </w:rPr>
        <w:t xml:space="preserve"> de </w:t>
      </w:r>
      <w:proofErr w:type="spellStart"/>
      <w:r w:rsidRPr="004C307A">
        <w:rPr>
          <w:rFonts w:ascii="Arial" w:hAnsi="Arial" w:cs="Arial"/>
          <w:color w:val="auto"/>
        </w:rPr>
        <w:t>Brinquedos</w:t>
      </w:r>
      <w:bookmarkEnd w:id="176"/>
      <w:proofErr w:type="spellEnd"/>
    </w:p>
    <w:p w:rsidR="00F43DC7" w:rsidRPr="004C307A" w:rsidRDefault="0051682A" w:rsidP="0051682A">
      <w:pPr>
        <w:pStyle w:val="Compact"/>
        <w:numPr>
          <w:ilvl w:val="0"/>
          <w:numId w:val="6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Descrição: Realizar uma campanha anual de arrecadação de brinquedos para doação a crianças carentes em datas especiais, como o Dia das Crianças e o Natal.</w:t>
      </w:r>
    </w:p>
    <w:p w:rsidR="00F43DC7" w:rsidRPr="004C307A" w:rsidRDefault="0051682A" w:rsidP="0051682A">
      <w:pPr>
        <w:pStyle w:val="Compact"/>
        <w:numPr>
          <w:ilvl w:val="0"/>
          <w:numId w:val="66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proofErr w:type="spellStart"/>
      <w:r w:rsidRPr="004C307A">
        <w:rPr>
          <w:rFonts w:ascii="Arial" w:hAnsi="Arial" w:cs="Arial"/>
        </w:rPr>
        <w:t>Re</w:t>
      </w:r>
      <w:r w:rsidRPr="004C307A">
        <w:rPr>
          <w:rFonts w:ascii="Arial" w:hAnsi="Arial" w:cs="Arial"/>
        </w:rPr>
        <w:t>sponsabilidades</w:t>
      </w:r>
      <w:proofErr w:type="spellEnd"/>
      <w:r w:rsidRPr="004C307A">
        <w:rPr>
          <w:rFonts w:ascii="Arial" w:hAnsi="Arial" w:cs="Arial"/>
        </w:rPr>
        <w:t>:</w:t>
      </w:r>
    </w:p>
    <w:p w:rsidR="00F43DC7" w:rsidRPr="004C307A" w:rsidRDefault="0051682A" w:rsidP="0051682A">
      <w:pPr>
        <w:pStyle w:val="Compact"/>
        <w:numPr>
          <w:ilvl w:val="1"/>
          <w:numId w:val="67"/>
        </w:num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Equipe de voluntários: Organizar a campanha, coletar os brinquedos e realizar as entregas.</w:t>
      </w:r>
    </w:p>
    <w:p w:rsidR="00F43DC7" w:rsidRPr="004C307A" w:rsidRDefault="0051682A" w:rsidP="004C307A">
      <w:pPr>
        <w:pStyle w:val="Heading2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bookmarkStart w:id="177" w:name="conclusão-2"/>
      <w:bookmarkStart w:id="178" w:name="_Toc141006463"/>
      <w:bookmarkEnd w:id="141"/>
      <w:bookmarkEnd w:id="175"/>
      <w:r w:rsidRPr="004C307A">
        <w:rPr>
          <w:rFonts w:ascii="Arial" w:hAnsi="Arial" w:cs="Arial"/>
          <w:color w:val="auto"/>
          <w:sz w:val="24"/>
          <w:szCs w:val="24"/>
          <w:lang w:val="pt-BR"/>
        </w:rPr>
        <w:t>Conclusão</w:t>
      </w:r>
      <w:bookmarkEnd w:id="178"/>
    </w:p>
    <w:p w:rsidR="00F43DC7" w:rsidRPr="004C307A" w:rsidRDefault="0051682A" w:rsidP="004C307A">
      <w:pPr>
        <w:pStyle w:val="FirstParagraph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A Pastoral Social da Paróquia Santa Cruz se empenha em ser um instrumento de esperança e solidariedade em nossa comunidade. Por meio dessa</w:t>
      </w:r>
      <w:r w:rsidRPr="004C307A">
        <w:rPr>
          <w:rFonts w:ascii="Arial" w:hAnsi="Arial" w:cs="Arial"/>
          <w:lang w:val="pt-BR"/>
        </w:rPr>
        <w:t>s atividades e com o esforço conjunto de voluntários, buscamos fazer a diferença na vida das pessoas, levando amor, cuidado e apoio a quem mais precisa.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Unidos pela fé e pelo compromisso com o próximo, seguimos firmes em nosso propósito de tornar o mundo u</w:t>
      </w:r>
      <w:r w:rsidRPr="004C307A">
        <w:rPr>
          <w:rFonts w:ascii="Arial" w:hAnsi="Arial" w:cs="Arial"/>
          <w:lang w:val="pt-BR"/>
        </w:rPr>
        <w:t>m lugar melhor, começando por nossa própria comunidade. Agradecemos a todos que participam e contribuem para o sucesso dessa pastoral, e convidamos a todos a se unirem a nós nessa nobre missão de amor ao próximo.</w:t>
      </w:r>
    </w:p>
    <w:p w:rsidR="00F43DC7" w:rsidRPr="004C307A" w:rsidRDefault="0051682A" w:rsidP="004C307A">
      <w:pPr>
        <w:pStyle w:val="BodyText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lang w:val="pt-BR"/>
        </w:rPr>
      </w:pPr>
      <w:r w:rsidRPr="004C307A">
        <w:rPr>
          <w:rFonts w:ascii="Arial" w:hAnsi="Arial" w:cs="Arial"/>
          <w:lang w:val="pt-BR"/>
        </w:rPr>
        <w:t>Que Deus abençoe nossas ações e que, juntos</w:t>
      </w:r>
      <w:r w:rsidRPr="004C307A">
        <w:rPr>
          <w:rFonts w:ascii="Arial" w:hAnsi="Arial" w:cs="Arial"/>
          <w:lang w:val="pt-BR"/>
        </w:rPr>
        <w:t>, possamos construir um futuro mais justo e fraterno.</w:t>
      </w:r>
      <w:bookmarkEnd w:id="134"/>
      <w:bookmarkEnd w:id="177"/>
    </w:p>
    <w:sectPr w:rsidR="00F43DC7" w:rsidRPr="004C307A" w:rsidSect="004C307A">
      <w:pgSz w:w="12240" w:h="15840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82A" w:rsidRDefault="0051682A">
      <w:pPr>
        <w:spacing w:after="0"/>
      </w:pPr>
      <w:r>
        <w:separator/>
      </w:r>
    </w:p>
  </w:endnote>
  <w:endnote w:type="continuationSeparator" w:id="0">
    <w:p w:rsidR="0051682A" w:rsidRDefault="005168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82A" w:rsidRDefault="0051682A">
      <w:r>
        <w:separator/>
      </w:r>
    </w:p>
  </w:footnote>
  <w:footnote w:type="continuationSeparator" w:id="0">
    <w:p w:rsidR="0051682A" w:rsidRDefault="0051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6BD08B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24C66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DC7"/>
    <w:rsid w:val="004C307A"/>
    <w:rsid w:val="0051682A"/>
    <w:rsid w:val="00AB2A43"/>
    <w:rsid w:val="00F4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4A3A"/>
  <w15:docId w15:val="{85AB177A-C409-4343-B76B-EFBF096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B2A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2A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2A4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53"/>
    <w:rsid w:val="00854953"/>
    <w:rsid w:val="008E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04B794B6DC4780987B477128E52EF3">
    <w:name w:val="3C04B794B6DC4780987B477128E52EF3"/>
    <w:rsid w:val="00854953"/>
  </w:style>
  <w:style w:type="paragraph" w:customStyle="1" w:styleId="FB25E378314340AE8ECD9DE1DFC8A86A">
    <w:name w:val="FB25E378314340AE8ECD9DE1DFC8A86A"/>
    <w:rsid w:val="00854953"/>
  </w:style>
  <w:style w:type="paragraph" w:customStyle="1" w:styleId="C0A376DB8A6F415AA7080D39AD881DC1">
    <w:name w:val="C0A376DB8A6F415AA7080D39AD881DC1"/>
    <w:rsid w:val="00854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BAB6-D629-40F5-A596-524E7606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6602</Words>
  <Characters>35654</Characters>
  <Application>Microsoft Office Word</Application>
  <DocSecurity>0</DocSecurity>
  <Lines>297</Lines>
  <Paragraphs>84</Paragraphs>
  <ScaleCrop>false</ScaleCrop>
  <Company/>
  <LinksUpToDate>false</LinksUpToDate>
  <CharactersWithSpaces>42172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Matteus Vargas Simao da Silva</cp:lastModifiedBy>
  <cp:revision>3</cp:revision>
  <dcterms:created xsi:type="dcterms:W3CDTF">2023-07-23T14:55:00Z</dcterms:created>
  <dcterms:modified xsi:type="dcterms:W3CDTF">2023-07-23T15:06:00Z</dcterms:modified>
</cp:coreProperties>
</file>