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2A0" w:rsidRDefault="006200A5" w:rsidP="001F32A0">
      <w:pPr>
        <w:rPr>
          <w:b/>
        </w:rPr>
      </w:pPr>
      <w:proofErr w:type="spellStart"/>
      <w:r>
        <w:rPr>
          <w:b/>
        </w:rPr>
        <w:t>Sitraffic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</w:t>
      </w:r>
      <w:r w:rsidR="001F32A0">
        <w:rPr>
          <w:b/>
        </w:rPr>
        <w:t>martTL</w:t>
      </w:r>
      <w:proofErr w:type="spellEnd"/>
      <w:r w:rsidR="001F32A0">
        <w:rPr>
          <w:b/>
        </w:rPr>
        <w:t xml:space="preserve"> Connect</w:t>
      </w:r>
    </w:p>
    <w:p w:rsidR="001F32A0" w:rsidRDefault="005A55B6" w:rsidP="001F32A0">
      <w:pPr>
        <w:rPr>
          <w:sz w:val="18"/>
          <w:szCs w:val="18"/>
        </w:rPr>
      </w:pPr>
      <w:r>
        <w:rPr>
          <w:sz w:val="18"/>
          <w:szCs w:val="18"/>
        </w:rPr>
        <w:t>[Catch</w:t>
      </w:r>
      <w:r w:rsidR="006200A5">
        <w:rPr>
          <w:sz w:val="18"/>
          <w:szCs w:val="18"/>
        </w:rPr>
        <w:t>y</w:t>
      </w:r>
      <w:r>
        <w:rPr>
          <w:sz w:val="18"/>
          <w:szCs w:val="18"/>
        </w:rPr>
        <w:t xml:space="preserve"> phrase associated with the product]</w:t>
      </w:r>
    </w:p>
    <w:p w:rsidR="001F32A0" w:rsidRPr="001F32A0" w:rsidRDefault="001F32A0" w:rsidP="001F32A0">
      <w:pPr>
        <w:rPr>
          <w:sz w:val="18"/>
          <w:szCs w:val="18"/>
        </w:rPr>
      </w:pPr>
    </w:p>
    <w:p w:rsidR="001F32A0" w:rsidRPr="00254147" w:rsidRDefault="001F32A0" w:rsidP="001F32A0">
      <w:pPr>
        <w:rPr>
          <w:b/>
        </w:rPr>
      </w:pPr>
      <w:r w:rsidRPr="001F32A0">
        <w:rPr>
          <w:b/>
        </w:rPr>
        <w:t>Ideally, any traffic controller would speak with any central system.</w:t>
      </w:r>
    </w:p>
    <w:p w:rsidR="001F32A0" w:rsidRDefault="001F32A0" w:rsidP="001F32A0">
      <w:r>
        <w:t xml:space="preserve">- With Siemens </w:t>
      </w:r>
      <w:proofErr w:type="spellStart"/>
      <w:r w:rsidR="006200A5">
        <w:t>Sitraffic</w:t>
      </w:r>
      <w:proofErr w:type="spellEnd"/>
      <w:r w:rsidR="006200A5">
        <w:t xml:space="preserve"> </w:t>
      </w:r>
      <w:proofErr w:type="spellStart"/>
      <w:r>
        <w:t>smartTL</w:t>
      </w:r>
      <w:proofErr w:type="spellEnd"/>
      <w:r>
        <w:t xml:space="preserve"> Connect it is now possible to </w:t>
      </w:r>
      <w:r w:rsidR="008A015B">
        <w:t>connect</w:t>
      </w:r>
      <w:r>
        <w:t xml:space="preserve"> </w:t>
      </w:r>
      <w:r w:rsidR="006200A5">
        <w:t xml:space="preserve">virtually any </w:t>
      </w:r>
      <w:r>
        <w:t xml:space="preserve">third party controller with Siemens </w:t>
      </w:r>
      <w:proofErr w:type="spellStart"/>
      <w:r w:rsidR="006200A5">
        <w:t>Sitraffic</w:t>
      </w:r>
      <w:proofErr w:type="spellEnd"/>
      <w:r w:rsidR="006200A5">
        <w:t xml:space="preserve"> </w:t>
      </w:r>
      <w:proofErr w:type="spellStart"/>
      <w:r>
        <w:t>smartGuard</w:t>
      </w:r>
      <w:proofErr w:type="spellEnd"/>
      <w:r>
        <w:t xml:space="preserve">, our </w:t>
      </w:r>
      <w:r w:rsidR="006200A5">
        <w:t xml:space="preserve">cloud </w:t>
      </w:r>
      <w:r>
        <w:t>based traffic control center.</w:t>
      </w:r>
    </w:p>
    <w:p w:rsidR="001F32A0" w:rsidRDefault="005A55B6" w:rsidP="001F32A0">
      <w:r>
        <w:rPr>
          <w:noProof/>
        </w:rPr>
        <w:drawing>
          <wp:inline distT="0" distB="0" distL="0" distR="0">
            <wp:extent cx="5943600" cy="3037248"/>
            <wp:effectExtent l="19050" t="0" r="0" b="0"/>
            <wp:docPr id="2" name="Picture 1" descr="cid:image001.png@01D18055.2ACA9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8055.2ACA94F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A0" w:rsidRDefault="001F32A0" w:rsidP="001F32A0">
      <w:r>
        <w:t>[SmartGuard Interface screenshot]</w:t>
      </w:r>
    </w:p>
    <w:p w:rsidR="001F32A0" w:rsidRDefault="00D37EF5" w:rsidP="001F32A0">
      <w:r w:rsidRPr="00D37EF5">
        <w:rPr>
          <w:highlight w:val="yellow"/>
        </w:rPr>
        <w:t xml:space="preserve">With the advantages that </w:t>
      </w:r>
      <w:proofErr w:type="spellStart"/>
      <w:r w:rsidRPr="00D37EF5">
        <w:rPr>
          <w:highlight w:val="yellow"/>
        </w:rPr>
        <w:t>smartGuard</w:t>
      </w:r>
      <w:proofErr w:type="spellEnd"/>
      <w:r w:rsidRPr="00D37EF5">
        <w:rPr>
          <w:highlight w:val="yellow"/>
        </w:rPr>
        <w:t xml:space="preserve"> offers.</w:t>
      </w:r>
    </w:p>
    <w:p w:rsidR="001F32A0" w:rsidRDefault="001F32A0" w:rsidP="001F32A0"/>
    <w:p w:rsidR="001F32A0" w:rsidRDefault="001F32A0" w:rsidP="001F32A0">
      <w:proofErr w:type="spellStart"/>
      <w:r>
        <w:t>S</w:t>
      </w:r>
      <w:r w:rsidR="006200A5">
        <w:t>ittrafic</w:t>
      </w:r>
      <w:proofErr w:type="spellEnd"/>
      <w:r w:rsidR="006200A5">
        <w:t xml:space="preserve"> </w:t>
      </w:r>
      <w:proofErr w:type="spellStart"/>
      <w:r w:rsidR="006200A5">
        <w:t>s</w:t>
      </w:r>
      <w:r>
        <w:t>martTL</w:t>
      </w:r>
      <w:proofErr w:type="spellEnd"/>
      <w:r>
        <w:t xml:space="preserve"> Connect allows you, through </w:t>
      </w:r>
      <w:proofErr w:type="spellStart"/>
      <w:r>
        <w:t>smartGuard</w:t>
      </w:r>
      <w:proofErr w:type="spellEnd"/>
      <w:r>
        <w:t>, to monitor and control your field devices regardless of the manufacturer offering operational basic functionalities such as:</w:t>
      </w:r>
    </w:p>
    <w:p w:rsidR="001F32A0" w:rsidRDefault="001F32A0" w:rsidP="001F32A0">
      <w:r>
        <w:t xml:space="preserve">Monitor Controller’s state: </w:t>
      </w:r>
    </w:p>
    <w:p w:rsidR="001F32A0" w:rsidRDefault="001F32A0" w:rsidP="001F32A0">
      <w:pPr>
        <w:pStyle w:val="ListParagraph"/>
        <w:numPr>
          <w:ilvl w:val="0"/>
          <w:numId w:val="1"/>
        </w:numPr>
      </w:pPr>
      <w:r>
        <w:t>Normal mode</w:t>
      </w:r>
      <w:r w:rsidR="007138B8">
        <w:t>;</w:t>
      </w:r>
    </w:p>
    <w:p w:rsidR="001F32A0" w:rsidRDefault="001F32A0" w:rsidP="001F32A0">
      <w:pPr>
        <w:pStyle w:val="ListParagraph"/>
        <w:numPr>
          <w:ilvl w:val="0"/>
          <w:numId w:val="1"/>
        </w:numPr>
      </w:pPr>
      <w:r>
        <w:t>Safety mode</w:t>
      </w:r>
      <w:r w:rsidR="007138B8">
        <w:t>;</w:t>
      </w:r>
    </w:p>
    <w:p w:rsidR="001F32A0" w:rsidRDefault="001F32A0" w:rsidP="001F32A0">
      <w:pPr>
        <w:pStyle w:val="ListParagraph"/>
        <w:numPr>
          <w:ilvl w:val="0"/>
          <w:numId w:val="1"/>
        </w:numPr>
      </w:pPr>
      <w:r>
        <w:t>Offline</w:t>
      </w:r>
      <w:r w:rsidR="007138B8">
        <w:t>;</w:t>
      </w:r>
    </w:p>
    <w:p w:rsidR="001F32A0" w:rsidRDefault="001F32A0" w:rsidP="001F32A0">
      <w:pPr>
        <w:pStyle w:val="ListParagraph"/>
        <w:numPr>
          <w:ilvl w:val="0"/>
          <w:numId w:val="1"/>
        </w:numPr>
      </w:pPr>
      <w:r>
        <w:t xml:space="preserve">Power-off mode. </w:t>
      </w:r>
    </w:p>
    <w:p w:rsidR="001F32A0" w:rsidRDefault="001F32A0" w:rsidP="001F32A0">
      <w:r>
        <w:t>Control Features:</w:t>
      </w:r>
    </w:p>
    <w:p w:rsidR="001F32A0" w:rsidRDefault="001F32A0" w:rsidP="001F32A0">
      <w:pPr>
        <w:pStyle w:val="ListParagraph"/>
        <w:numPr>
          <w:ilvl w:val="0"/>
          <w:numId w:val="2"/>
        </w:numPr>
      </w:pPr>
      <w:r>
        <w:t>Change between operational modes (normal and safety)</w:t>
      </w:r>
      <w:r w:rsidR="007138B8">
        <w:t>;</w:t>
      </w:r>
    </w:p>
    <w:p w:rsidR="001F32A0" w:rsidRDefault="001F32A0" w:rsidP="001F32A0">
      <w:pPr>
        <w:pStyle w:val="ListParagraph"/>
        <w:numPr>
          <w:ilvl w:val="0"/>
          <w:numId w:val="2"/>
        </w:numPr>
      </w:pPr>
      <w:r>
        <w:t>Remote reset.</w:t>
      </w:r>
    </w:p>
    <w:p w:rsidR="001F32A0" w:rsidRDefault="00F87B76" w:rsidP="001F32A0">
      <w:r>
        <w:rPr>
          <w:noProof/>
        </w:rPr>
        <w:lastRenderedPageBreak/>
        <w:drawing>
          <wp:inline distT="0" distB="0" distL="0" distR="0">
            <wp:extent cx="5939790" cy="4015105"/>
            <wp:effectExtent l="19050" t="0" r="3810" b="0"/>
            <wp:docPr id="1" name="Picture 1" descr="G:\MO\7 MO ITS\76 Products\Pantera Negra\Brochura\Copy (1) of Arquitectura Global_3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O\7 MO ITS\76 Products\Pantera Negra\Brochura\Copy (1) of Arquitectura Global_3.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A0" w:rsidRDefault="001F32A0" w:rsidP="001F32A0">
      <w:r>
        <w:t>[System Architecture Picture]</w:t>
      </w:r>
    </w:p>
    <w:p w:rsidR="001F32A0" w:rsidRDefault="001357A7" w:rsidP="001F32A0">
      <w:proofErr w:type="spellStart"/>
      <w:r>
        <w:t>Sitraffic</w:t>
      </w:r>
      <w:proofErr w:type="spellEnd"/>
      <w:r>
        <w:t xml:space="preserve"> </w:t>
      </w:r>
      <w:proofErr w:type="spellStart"/>
      <w:r>
        <w:t>s</w:t>
      </w:r>
      <w:r w:rsidR="001F32A0">
        <w:t>martTL</w:t>
      </w:r>
      <w:proofErr w:type="spellEnd"/>
      <w:r w:rsidR="001F32A0">
        <w:t xml:space="preserve"> Connect System Architecture - Our device (MCR module) allows bidirectional communication between </w:t>
      </w:r>
      <w:proofErr w:type="spellStart"/>
      <w:r w:rsidR="001F32A0">
        <w:t>smartGuard</w:t>
      </w:r>
      <w:proofErr w:type="spellEnd"/>
      <w:r w:rsidR="001F32A0">
        <w:t xml:space="preserve"> and third party controllers, through a secured </w:t>
      </w:r>
      <w:r>
        <w:t xml:space="preserve">mobile network connection </w:t>
      </w:r>
      <w:proofErr w:type="spellStart"/>
      <w:r w:rsidR="001F32A0">
        <w:t>connection</w:t>
      </w:r>
      <w:proofErr w:type="spellEnd"/>
      <w:r>
        <w:t xml:space="preserve"> (GPRS/3G/4G)</w:t>
      </w:r>
      <w:r w:rsidR="001F32A0">
        <w:t>.</w:t>
      </w:r>
    </w:p>
    <w:p w:rsidR="001F32A0" w:rsidRDefault="001F32A0" w:rsidP="001F32A0"/>
    <w:p w:rsidR="001F32A0" w:rsidRDefault="001F32A0" w:rsidP="001F32A0">
      <w:proofErr w:type="gramStart"/>
      <w:r>
        <w:t>Simple installation, as easy as plug &amp; play.</w:t>
      </w:r>
      <w:proofErr w:type="gramEnd"/>
    </w:p>
    <w:p w:rsidR="001F32A0" w:rsidRDefault="001F32A0" w:rsidP="001F32A0">
      <w:r>
        <w:t xml:space="preserve">Unobtrusive </w:t>
      </w:r>
      <w:r w:rsidR="008A015B">
        <w:t>functionality</w:t>
      </w:r>
      <w:r>
        <w:t xml:space="preserve"> does not interfere with the controller's normal operation</w:t>
      </w:r>
      <w:r w:rsidR="001357A7">
        <w:t>.</w:t>
      </w:r>
    </w:p>
    <w:p w:rsidR="001F32A0" w:rsidRPr="008A015B" w:rsidRDefault="001F32A0" w:rsidP="001F32A0">
      <w:pPr>
        <w:rPr>
          <w:sz w:val="16"/>
          <w:szCs w:val="16"/>
        </w:rPr>
      </w:pPr>
      <w:r w:rsidRPr="008A015B">
        <w:rPr>
          <w:sz w:val="16"/>
          <w:szCs w:val="16"/>
        </w:rPr>
        <w:t>Some control features might be limited depending on the controller's model.</w:t>
      </w:r>
    </w:p>
    <w:p w:rsidR="001F32A0" w:rsidRDefault="001F32A0" w:rsidP="001F32A0"/>
    <w:p w:rsidR="001F32A0" w:rsidRDefault="001F32A0" w:rsidP="001F32A0">
      <w:r>
        <w:t>Possible applications:</w:t>
      </w:r>
    </w:p>
    <w:p w:rsidR="001357A7" w:rsidRDefault="001357A7" w:rsidP="001F32A0">
      <w:pPr>
        <w:pStyle w:val="ListParagraph"/>
        <w:numPr>
          <w:ilvl w:val="0"/>
          <w:numId w:val="3"/>
        </w:numPr>
      </w:pPr>
      <w:r>
        <w:t>Support to surveying processes, providing visibility on the operational performance of the installed base;</w:t>
      </w:r>
    </w:p>
    <w:p w:rsidR="001F32A0" w:rsidRDefault="001F32A0" w:rsidP="001F32A0">
      <w:pPr>
        <w:pStyle w:val="ListParagraph"/>
        <w:numPr>
          <w:ilvl w:val="0"/>
          <w:numId w:val="3"/>
        </w:numPr>
      </w:pPr>
      <w:r>
        <w:t>Quickly deploy</w:t>
      </w:r>
      <w:r w:rsidR="001357A7">
        <w:t xml:space="preserve">ment of </w:t>
      </w:r>
      <w:proofErr w:type="spellStart"/>
      <w:r w:rsidR="001357A7">
        <w:t>Sitraffic</w:t>
      </w:r>
      <w:proofErr w:type="spellEnd"/>
      <w:r>
        <w:t xml:space="preserve"> </w:t>
      </w:r>
      <w:proofErr w:type="spellStart"/>
      <w:r>
        <w:t>smartGuard</w:t>
      </w:r>
      <w:proofErr w:type="spellEnd"/>
      <w:r>
        <w:t xml:space="preserve"> with already existing infrastructure</w:t>
      </w:r>
      <w:r w:rsidR="001357A7">
        <w:t>;</w:t>
      </w:r>
    </w:p>
    <w:p w:rsidR="007C72BC" w:rsidRDefault="001F32A0" w:rsidP="001F32A0">
      <w:pPr>
        <w:pStyle w:val="ListParagraph"/>
        <w:numPr>
          <w:ilvl w:val="0"/>
          <w:numId w:val="3"/>
        </w:numPr>
      </w:pPr>
      <w:r>
        <w:t>Enables immediate monitor and control features, while replacing older field devices</w:t>
      </w:r>
      <w:r w:rsidR="001357A7">
        <w:t>.</w:t>
      </w:r>
    </w:p>
    <w:sectPr w:rsidR="007C72BC" w:rsidSect="007C7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36A0C"/>
    <w:multiLevelType w:val="hybridMultilevel"/>
    <w:tmpl w:val="52A4CA5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643E7A70"/>
    <w:multiLevelType w:val="hybridMultilevel"/>
    <w:tmpl w:val="F3F0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01261"/>
    <w:multiLevelType w:val="hybridMultilevel"/>
    <w:tmpl w:val="9ABC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F32A0"/>
    <w:rsid w:val="0001173E"/>
    <w:rsid w:val="00050BCE"/>
    <w:rsid w:val="00070B7B"/>
    <w:rsid w:val="00075622"/>
    <w:rsid w:val="00086239"/>
    <w:rsid w:val="00086BDD"/>
    <w:rsid w:val="00096B48"/>
    <w:rsid w:val="000B7C08"/>
    <w:rsid w:val="000D7077"/>
    <w:rsid w:val="001357A7"/>
    <w:rsid w:val="001371A1"/>
    <w:rsid w:val="00151B32"/>
    <w:rsid w:val="001528E4"/>
    <w:rsid w:val="0015449B"/>
    <w:rsid w:val="001652C9"/>
    <w:rsid w:val="00175ADD"/>
    <w:rsid w:val="00184487"/>
    <w:rsid w:val="001866D2"/>
    <w:rsid w:val="00195CA9"/>
    <w:rsid w:val="001B07B9"/>
    <w:rsid w:val="001C06FD"/>
    <w:rsid w:val="001D2D60"/>
    <w:rsid w:val="001E7375"/>
    <w:rsid w:val="001F32A0"/>
    <w:rsid w:val="002004C6"/>
    <w:rsid w:val="00235C2E"/>
    <w:rsid w:val="00254147"/>
    <w:rsid w:val="002E20AF"/>
    <w:rsid w:val="002F0FD0"/>
    <w:rsid w:val="00303E08"/>
    <w:rsid w:val="003201C3"/>
    <w:rsid w:val="00324C04"/>
    <w:rsid w:val="00331703"/>
    <w:rsid w:val="00347CC7"/>
    <w:rsid w:val="003C28FD"/>
    <w:rsid w:val="003C7995"/>
    <w:rsid w:val="003F2F39"/>
    <w:rsid w:val="00401732"/>
    <w:rsid w:val="004237BC"/>
    <w:rsid w:val="004247B7"/>
    <w:rsid w:val="00455E5C"/>
    <w:rsid w:val="004838FB"/>
    <w:rsid w:val="0051389D"/>
    <w:rsid w:val="00536002"/>
    <w:rsid w:val="005621F4"/>
    <w:rsid w:val="005A55B6"/>
    <w:rsid w:val="005B2259"/>
    <w:rsid w:val="005F7217"/>
    <w:rsid w:val="006200A5"/>
    <w:rsid w:val="006226B0"/>
    <w:rsid w:val="0063096C"/>
    <w:rsid w:val="00632DCC"/>
    <w:rsid w:val="00634A97"/>
    <w:rsid w:val="006448CC"/>
    <w:rsid w:val="00645673"/>
    <w:rsid w:val="006843E0"/>
    <w:rsid w:val="006C34DD"/>
    <w:rsid w:val="006F5777"/>
    <w:rsid w:val="00701CA4"/>
    <w:rsid w:val="007138B8"/>
    <w:rsid w:val="007754D5"/>
    <w:rsid w:val="00781924"/>
    <w:rsid w:val="00787803"/>
    <w:rsid w:val="007910AA"/>
    <w:rsid w:val="007967CB"/>
    <w:rsid w:val="007A1785"/>
    <w:rsid w:val="007B185B"/>
    <w:rsid w:val="007C72BC"/>
    <w:rsid w:val="00842315"/>
    <w:rsid w:val="008508E9"/>
    <w:rsid w:val="008576BD"/>
    <w:rsid w:val="00862681"/>
    <w:rsid w:val="00893BDF"/>
    <w:rsid w:val="008A015B"/>
    <w:rsid w:val="008A326A"/>
    <w:rsid w:val="008C1BAA"/>
    <w:rsid w:val="008C7EEE"/>
    <w:rsid w:val="008D0167"/>
    <w:rsid w:val="00935FA6"/>
    <w:rsid w:val="00994DEA"/>
    <w:rsid w:val="009B34EA"/>
    <w:rsid w:val="00A23264"/>
    <w:rsid w:val="00A71201"/>
    <w:rsid w:val="00A939C0"/>
    <w:rsid w:val="00AA3613"/>
    <w:rsid w:val="00AB33D0"/>
    <w:rsid w:val="00AC6EC3"/>
    <w:rsid w:val="00AC7564"/>
    <w:rsid w:val="00AE06BF"/>
    <w:rsid w:val="00B13F5C"/>
    <w:rsid w:val="00B40352"/>
    <w:rsid w:val="00B65BD9"/>
    <w:rsid w:val="00B724A5"/>
    <w:rsid w:val="00BA53E2"/>
    <w:rsid w:val="00BB5E69"/>
    <w:rsid w:val="00BC3521"/>
    <w:rsid w:val="00BC4B57"/>
    <w:rsid w:val="00BE0A60"/>
    <w:rsid w:val="00BE4E61"/>
    <w:rsid w:val="00BF78FE"/>
    <w:rsid w:val="00C17830"/>
    <w:rsid w:val="00C17D85"/>
    <w:rsid w:val="00C301E4"/>
    <w:rsid w:val="00C93038"/>
    <w:rsid w:val="00CA7BC5"/>
    <w:rsid w:val="00CC0CB0"/>
    <w:rsid w:val="00CE691F"/>
    <w:rsid w:val="00CE7589"/>
    <w:rsid w:val="00D1470E"/>
    <w:rsid w:val="00D2329D"/>
    <w:rsid w:val="00D3465C"/>
    <w:rsid w:val="00D37EF5"/>
    <w:rsid w:val="00D4059B"/>
    <w:rsid w:val="00D41D22"/>
    <w:rsid w:val="00D55566"/>
    <w:rsid w:val="00D6123D"/>
    <w:rsid w:val="00D743EC"/>
    <w:rsid w:val="00D81C6F"/>
    <w:rsid w:val="00D86AF1"/>
    <w:rsid w:val="00DD1035"/>
    <w:rsid w:val="00E01156"/>
    <w:rsid w:val="00E0407D"/>
    <w:rsid w:val="00E252D9"/>
    <w:rsid w:val="00E36B68"/>
    <w:rsid w:val="00E53FC3"/>
    <w:rsid w:val="00E62F7A"/>
    <w:rsid w:val="00E75B16"/>
    <w:rsid w:val="00E76F4D"/>
    <w:rsid w:val="00EA2374"/>
    <w:rsid w:val="00EC1A35"/>
    <w:rsid w:val="00F07019"/>
    <w:rsid w:val="00F565E6"/>
    <w:rsid w:val="00F65B68"/>
    <w:rsid w:val="00F87B76"/>
    <w:rsid w:val="00F95B83"/>
    <w:rsid w:val="00FC5FC8"/>
    <w:rsid w:val="00FE1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2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A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357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7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7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7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7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cid:image001.png@01D18055.2ACA94F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FF4291-C73B-45AE-BA2C-4CC5A3D1B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Revez da Silva</dc:creator>
  <cp:lastModifiedBy>Pedro Revez da Silva</cp:lastModifiedBy>
  <cp:revision>9</cp:revision>
  <dcterms:created xsi:type="dcterms:W3CDTF">2016-03-17T14:00:00Z</dcterms:created>
  <dcterms:modified xsi:type="dcterms:W3CDTF">2016-03-17T18:34:00Z</dcterms:modified>
</cp:coreProperties>
</file>