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5A9A8" w14:textId="360E3A6B" w:rsidR="005C6B7D" w:rsidRPr="005C6B7D" w:rsidRDefault="00101863" w:rsidP="005C6B7D">
      <w:pPr>
        <w:rPr>
          <w:b/>
          <w:sz w:val="24"/>
          <w:szCs w:val="24"/>
        </w:rPr>
      </w:pPr>
      <w:r>
        <w:rPr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AE462" wp14:editId="4B57098B">
                <wp:simplePos x="0" y="0"/>
                <wp:positionH relativeFrom="column">
                  <wp:posOffset>3599815</wp:posOffset>
                </wp:positionH>
                <wp:positionV relativeFrom="paragraph">
                  <wp:posOffset>259715</wp:posOffset>
                </wp:positionV>
                <wp:extent cx="2291715" cy="110617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1106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B63F3" w14:textId="1D04919D" w:rsidR="00317E4A" w:rsidRPr="00A00C9A" w:rsidRDefault="00317E4A" w:rsidP="00980295">
                            <w:pPr>
                              <w:rPr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A00C9A">
                              <w:rPr>
                                <w:sz w:val="18"/>
                                <w:szCs w:val="16"/>
                                <w:lang w:val="en-GB"/>
                              </w:rPr>
                              <w:t>Phone (BE): +32</w:t>
                            </w:r>
                            <w:r w:rsidR="00AC12D5">
                              <w:rPr>
                                <w:sz w:val="18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A00C9A">
                              <w:rPr>
                                <w:sz w:val="18"/>
                                <w:szCs w:val="16"/>
                                <w:lang w:val="en-GB"/>
                              </w:rPr>
                              <w:t>497</w:t>
                            </w:r>
                            <w:r w:rsidR="00AC12D5">
                              <w:rPr>
                                <w:sz w:val="18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A00C9A">
                              <w:rPr>
                                <w:sz w:val="18"/>
                                <w:szCs w:val="16"/>
                                <w:lang w:val="en-GB"/>
                              </w:rPr>
                              <w:t>22</w:t>
                            </w:r>
                            <w:r w:rsidR="00AC12D5">
                              <w:rPr>
                                <w:sz w:val="18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A00C9A">
                              <w:rPr>
                                <w:sz w:val="18"/>
                                <w:szCs w:val="16"/>
                                <w:lang w:val="en-GB"/>
                              </w:rPr>
                              <w:t>08</w:t>
                            </w:r>
                            <w:r w:rsidR="00AC12D5">
                              <w:rPr>
                                <w:sz w:val="18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A00C9A">
                              <w:rPr>
                                <w:sz w:val="18"/>
                                <w:szCs w:val="16"/>
                                <w:lang w:val="en-GB"/>
                              </w:rPr>
                              <w:t>15</w:t>
                            </w:r>
                          </w:p>
                          <w:p w14:paraId="13C6252A" w14:textId="436872B7" w:rsidR="00317E4A" w:rsidRPr="00A00C9A" w:rsidRDefault="00317E4A" w:rsidP="00980295">
                            <w:pPr>
                              <w:rPr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A00C9A">
                              <w:rPr>
                                <w:sz w:val="18"/>
                                <w:szCs w:val="16"/>
                                <w:lang w:val="en-GB"/>
                              </w:rPr>
                              <w:t>Mail (work) :</w:t>
                            </w:r>
                            <w:r w:rsidR="008258B6">
                              <w:rPr>
                                <w:sz w:val="18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hyperlink r:id="rId8" w:history="1">
                              <w:r w:rsidR="0055091D" w:rsidRPr="00160CF5">
                                <w:rPr>
                                  <w:rStyle w:val="Hyperlink"/>
                                  <w:sz w:val="18"/>
                                  <w:szCs w:val="16"/>
                                  <w:lang w:val="en-GB"/>
                                </w:rPr>
                                <w:t>matthias.bogaert@ugent.be</w:t>
                              </w:r>
                            </w:hyperlink>
                            <w:r w:rsidR="008258B6">
                              <w:rPr>
                                <w:sz w:val="18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14:paraId="338C8577" w14:textId="599F3572" w:rsidR="00317E4A" w:rsidRDefault="00317E4A" w:rsidP="00980295">
                            <w:pPr>
                              <w:rPr>
                                <w:sz w:val="18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  <w:lang w:val="fr-FR"/>
                              </w:rPr>
                              <w:t>Mail (</w:t>
                            </w:r>
                            <w:proofErr w:type="spellStart"/>
                            <w:r>
                              <w:rPr>
                                <w:sz w:val="18"/>
                                <w:szCs w:val="16"/>
                                <w:lang w:val="fr-FR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sz w:val="18"/>
                                <w:szCs w:val="16"/>
                                <w:lang w:val="fr-FR"/>
                              </w:rPr>
                              <w:t xml:space="preserve">) : </w:t>
                            </w:r>
                            <w:hyperlink r:id="rId9" w:history="1">
                              <w:r w:rsidRPr="00F63EFD">
                                <w:rPr>
                                  <w:rStyle w:val="Hyperlink"/>
                                  <w:sz w:val="18"/>
                                  <w:szCs w:val="16"/>
                                  <w:lang w:val="fr-FR"/>
                                </w:rPr>
                                <w:t>matth.bogaert@gmail.com</w:t>
                              </w:r>
                            </w:hyperlink>
                            <w:r>
                              <w:rPr>
                                <w:sz w:val="18"/>
                                <w:szCs w:val="16"/>
                                <w:lang w:val="fr-FR"/>
                              </w:rPr>
                              <w:t xml:space="preserve"> </w:t>
                            </w:r>
                          </w:p>
                          <w:p w14:paraId="4BD23E0A" w14:textId="0DE4C6A6" w:rsidR="0010780D" w:rsidRDefault="0010780D" w:rsidP="00980295">
                            <w:pPr>
                              <w:rPr>
                                <w:sz w:val="18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6"/>
                                <w:lang w:val="fr-FR"/>
                              </w:rPr>
                              <w:t>Website</w:t>
                            </w:r>
                            <w:proofErr w:type="spellEnd"/>
                            <w:r>
                              <w:rPr>
                                <w:sz w:val="18"/>
                                <w:szCs w:val="16"/>
                                <w:lang w:val="fr-FR"/>
                              </w:rPr>
                              <w:t xml:space="preserve">: </w:t>
                            </w:r>
                            <w:hyperlink r:id="rId10" w:history="1">
                              <w:r w:rsidRPr="001D646B">
                                <w:rPr>
                                  <w:rStyle w:val="Hyperlink"/>
                                  <w:sz w:val="18"/>
                                  <w:szCs w:val="16"/>
                                  <w:lang w:val="fr-FR"/>
                                </w:rPr>
                                <w:t>github.com/</w:t>
                              </w:r>
                              <w:proofErr w:type="spellStart"/>
                              <w:r w:rsidRPr="001D646B">
                                <w:rPr>
                                  <w:rStyle w:val="Hyperlink"/>
                                  <w:sz w:val="18"/>
                                  <w:szCs w:val="16"/>
                                  <w:lang w:val="fr-FR"/>
                                </w:rPr>
                                <w:t>MatthBogaert</w:t>
                              </w:r>
                              <w:proofErr w:type="spellEnd"/>
                            </w:hyperlink>
                            <w:r>
                              <w:rPr>
                                <w:sz w:val="18"/>
                                <w:szCs w:val="16"/>
                                <w:lang w:val="fr-FR"/>
                              </w:rPr>
                              <w:t xml:space="preserve">  </w:t>
                            </w:r>
                          </w:p>
                          <w:p w14:paraId="30E8EB77" w14:textId="77777777" w:rsidR="00317E4A" w:rsidRPr="00043FB0" w:rsidRDefault="00317E4A" w:rsidP="00980295">
                            <w:pPr>
                              <w:rPr>
                                <w:sz w:val="18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  <w:lang w:val="fr-FR"/>
                              </w:rPr>
                              <w:tab/>
                            </w:r>
                          </w:p>
                          <w:p w14:paraId="729E07C6" w14:textId="77777777" w:rsidR="00317E4A" w:rsidRPr="00043FB0" w:rsidRDefault="00317E4A" w:rsidP="00980295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AE46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3.45pt;margin-top:20.45pt;width:180.45pt;height:8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" filled="f" stroked="f">
                <v:textbox>
                  <w:txbxContent>
                    <w:p w14:paraId="16CB63F3" w14:textId="1D04919D" w:rsidR="00317E4A" w:rsidRPr="00A00C9A" w:rsidRDefault="00317E4A" w:rsidP="00980295">
                      <w:pPr>
                        <w:rPr>
                          <w:sz w:val="18"/>
                          <w:szCs w:val="16"/>
                          <w:lang w:val="en-GB"/>
                        </w:rPr>
                      </w:pPr>
                      <w:r w:rsidRPr="00A00C9A">
                        <w:rPr>
                          <w:sz w:val="18"/>
                          <w:szCs w:val="16"/>
                          <w:lang w:val="en-GB"/>
                        </w:rPr>
                        <w:t>Phone (BE): +32</w:t>
                      </w:r>
                      <w:r w:rsidR="00AC12D5">
                        <w:rPr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r w:rsidRPr="00A00C9A">
                        <w:rPr>
                          <w:sz w:val="18"/>
                          <w:szCs w:val="16"/>
                          <w:lang w:val="en-GB"/>
                        </w:rPr>
                        <w:t>497</w:t>
                      </w:r>
                      <w:r w:rsidR="00AC12D5">
                        <w:rPr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r w:rsidRPr="00A00C9A">
                        <w:rPr>
                          <w:sz w:val="18"/>
                          <w:szCs w:val="16"/>
                          <w:lang w:val="en-GB"/>
                        </w:rPr>
                        <w:t>22</w:t>
                      </w:r>
                      <w:r w:rsidR="00AC12D5">
                        <w:rPr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r w:rsidRPr="00A00C9A">
                        <w:rPr>
                          <w:sz w:val="18"/>
                          <w:szCs w:val="16"/>
                          <w:lang w:val="en-GB"/>
                        </w:rPr>
                        <w:t>08</w:t>
                      </w:r>
                      <w:r w:rsidR="00AC12D5">
                        <w:rPr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r w:rsidRPr="00A00C9A">
                        <w:rPr>
                          <w:sz w:val="18"/>
                          <w:szCs w:val="16"/>
                          <w:lang w:val="en-GB"/>
                        </w:rPr>
                        <w:t>15</w:t>
                      </w:r>
                    </w:p>
                    <w:p w14:paraId="13C6252A" w14:textId="436872B7" w:rsidR="00317E4A" w:rsidRPr="00A00C9A" w:rsidRDefault="00317E4A" w:rsidP="00980295">
                      <w:pPr>
                        <w:rPr>
                          <w:sz w:val="18"/>
                          <w:szCs w:val="16"/>
                          <w:lang w:val="en-GB"/>
                        </w:rPr>
                      </w:pPr>
                      <w:r w:rsidRPr="00A00C9A">
                        <w:rPr>
                          <w:sz w:val="18"/>
                          <w:szCs w:val="16"/>
                          <w:lang w:val="en-GB"/>
                        </w:rPr>
                        <w:t>Mail (work) :</w:t>
                      </w:r>
                      <w:r w:rsidR="008258B6">
                        <w:rPr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hyperlink r:id="rId11" w:history="1">
                        <w:r w:rsidR="0055091D" w:rsidRPr="00160CF5">
                          <w:rPr>
                            <w:rStyle w:val="Hyperlink"/>
                            <w:sz w:val="18"/>
                            <w:szCs w:val="16"/>
                            <w:lang w:val="en-GB"/>
                          </w:rPr>
                          <w:t>matthias.bogaert@ugent.be</w:t>
                        </w:r>
                      </w:hyperlink>
                      <w:r w:rsidR="008258B6">
                        <w:rPr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</w:p>
                    <w:p w14:paraId="338C8577" w14:textId="599F3572" w:rsidR="00317E4A" w:rsidRDefault="00317E4A" w:rsidP="00980295">
                      <w:pPr>
                        <w:rPr>
                          <w:sz w:val="18"/>
                          <w:szCs w:val="16"/>
                          <w:lang w:val="fr-FR"/>
                        </w:rPr>
                      </w:pPr>
                      <w:r>
                        <w:rPr>
                          <w:sz w:val="18"/>
                          <w:szCs w:val="16"/>
                          <w:lang w:val="fr-FR"/>
                        </w:rPr>
                        <w:t>Mail (</w:t>
                      </w:r>
                      <w:proofErr w:type="spellStart"/>
                      <w:r>
                        <w:rPr>
                          <w:sz w:val="18"/>
                          <w:szCs w:val="16"/>
                          <w:lang w:val="fr-FR"/>
                        </w:rPr>
                        <w:t>private</w:t>
                      </w:r>
                      <w:proofErr w:type="spellEnd"/>
                      <w:r>
                        <w:rPr>
                          <w:sz w:val="18"/>
                          <w:szCs w:val="16"/>
                          <w:lang w:val="fr-FR"/>
                        </w:rPr>
                        <w:t xml:space="preserve">) : </w:t>
                      </w:r>
                      <w:hyperlink r:id="rId12" w:history="1">
                        <w:r w:rsidRPr="00F63EFD">
                          <w:rPr>
                            <w:rStyle w:val="Hyperlink"/>
                            <w:sz w:val="18"/>
                            <w:szCs w:val="16"/>
                            <w:lang w:val="fr-FR"/>
                          </w:rPr>
                          <w:t>matth.bogaert@gmail.com</w:t>
                        </w:r>
                      </w:hyperlink>
                      <w:r>
                        <w:rPr>
                          <w:sz w:val="18"/>
                          <w:szCs w:val="16"/>
                          <w:lang w:val="fr-FR"/>
                        </w:rPr>
                        <w:t xml:space="preserve"> </w:t>
                      </w:r>
                    </w:p>
                    <w:p w14:paraId="4BD23E0A" w14:textId="0DE4C6A6" w:rsidR="0010780D" w:rsidRDefault="0010780D" w:rsidP="00980295">
                      <w:pPr>
                        <w:rPr>
                          <w:sz w:val="18"/>
                          <w:szCs w:val="16"/>
                          <w:lang w:val="fr-FR"/>
                        </w:rPr>
                      </w:pPr>
                      <w:proofErr w:type="spellStart"/>
                      <w:r>
                        <w:rPr>
                          <w:sz w:val="18"/>
                          <w:szCs w:val="16"/>
                          <w:lang w:val="fr-FR"/>
                        </w:rPr>
                        <w:t>Website</w:t>
                      </w:r>
                      <w:proofErr w:type="spellEnd"/>
                      <w:r>
                        <w:rPr>
                          <w:sz w:val="18"/>
                          <w:szCs w:val="16"/>
                          <w:lang w:val="fr-FR"/>
                        </w:rPr>
                        <w:t xml:space="preserve">: </w:t>
                      </w:r>
                      <w:hyperlink r:id="rId13" w:history="1">
                        <w:r w:rsidRPr="001D646B">
                          <w:rPr>
                            <w:rStyle w:val="Hyperlink"/>
                            <w:sz w:val="18"/>
                            <w:szCs w:val="16"/>
                            <w:lang w:val="fr-FR"/>
                          </w:rPr>
                          <w:t>github.com/</w:t>
                        </w:r>
                        <w:proofErr w:type="spellStart"/>
                        <w:r w:rsidRPr="001D646B">
                          <w:rPr>
                            <w:rStyle w:val="Hyperlink"/>
                            <w:sz w:val="18"/>
                            <w:szCs w:val="16"/>
                            <w:lang w:val="fr-FR"/>
                          </w:rPr>
                          <w:t>MatthBogaert</w:t>
                        </w:r>
                        <w:proofErr w:type="spellEnd"/>
                      </w:hyperlink>
                      <w:r>
                        <w:rPr>
                          <w:sz w:val="18"/>
                          <w:szCs w:val="16"/>
                          <w:lang w:val="fr-FR"/>
                        </w:rPr>
                        <w:t xml:space="preserve">  </w:t>
                      </w:r>
                    </w:p>
                    <w:p w14:paraId="30E8EB77" w14:textId="77777777" w:rsidR="00317E4A" w:rsidRPr="00043FB0" w:rsidRDefault="00317E4A" w:rsidP="00980295">
                      <w:pPr>
                        <w:rPr>
                          <w:sz w:val="18"/>
                          <w:szCs w:val="16"/>
                          <w:lang w:val="fr-FR"/>
                        </w:rPr>
                      </w:pPr>
                      <w:r>
                        <w:rPr>
                          <w:sz w:val="18"/>
                          <w:szCs w:val="16"/>
                          <w:lang w:val="fr-FR"/>
                        </w:rPr>
                        <w:tab/>
                      </w:r>
                    </w:p>
                    <w:p w14:paraId="729E07C6" w14:textId="77777777" w:rsidR="00317E4A" w:rsidRPr="00043FB0" w:rsidRDefault="00317E4A" w:rsidP="00980295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C3AAE">
        <w:rPr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7ACE6" wp14:editId="18EB5AF7">
                <wp:simplePos x="0" y="0"/>
                <wp:positionH relativeFrom="column">
                  <wp:posOffset>-121285</wp:posOffset>
                </wp:positionH>
                <wp:positionV relativeFrom="paragraph">
                  <wp:posOffset>285115</wp:posOffset>
                </wp:positionV>
                <wp:extent cx="1606550" cy="1115060"/>
                <wp:effectExtent l="0" t="0" r="0" b="88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111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675B1" w14:textId="22F8C29D" w:rsidR="002C0E6F" w:rsidRDefault="0055091D" w:rsidP="009C3AAE">
                            <w:pPr>
                              <w:spacing w:after="0"/>
                              <w:rPr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  <w:lang w:val="en-GB"/>
                              </w:rPr>
                              <w:t>UGent</w:t>
                            </w:r>
                          </w:p>
                          <w:p w14:paraId="755A19F9" w14:textId="0E115968" w:rsidR="002C0E6F" w:rsidRDefault="002C0E6F" w:rsidP="009C3AAE">
                            <w:pPr>
                              <w:spacing w:after="0"/>
                              <w:rPr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  <w:lang w:val="en-GB"/>
                              </w:rPr>
                              <w:t xml:space="preserve">Faculty of </w:t>
                            </w:r>
                            <w:r w:rsidR="007E5E58">
                              <w:rPr>
                                <w:sz w:val="18"/>
                                <w:szCs w:val="16"/>
                                <w:lang w:val="en-GB"/>
                              </w:rPr>
                              <w:t>Economics</w:t>
                            </w:r>
                            <w:r>
                              <w:rPr>
                                <w:sz w:val="18"/>
                                <w:szCs w:val="16"/>
                                <w:lang w:val="en-GB"/>
                              </w:rPr>
                              <w:t xml:space="preserve"> and </w:t>
                            </w:r>
                            <w:r w:rsidR="007E5E58">
                              <w:rPr>
                                <w:sz w:val="18"/>
                                <w:szCs w:val="16"/>
                                <w:lang w:val="en-GB"/>
                              </w:rPr>
                              <w:t>Business</w:t>
                            </w:r>
                            <w:r w:rsidR="0055091D">
                              <w:rPr>
                                <w:sz w:val="18"/>
                                <w:szCs w:val="16"/>
                                <w:lang w:val="en-GB"/>
                              </w:rPr>
                              <w:t xml:space="preserve"> Administration</w:t>
                            </w:r>
                          </w:p>
                          <w:p w14:paraId="417C4C42" w14:textId="77777777" w:rsidR="009C3AAE" w:rsidRPr="00A00C9A" w:rsidRDefault="009C3AAE" w:rsidP="009C3AAE">
                            <w:pPr>
                              <w:spacing w:after="0"/>
                              <w:rPr>
                                <w:sz w:val="18"/>
                                <w:szCs w:val="16"/>
                                <w:lang w:val="en-GB"/>
                              </w:rPr>
                            </w:pPr>
                          </w:p>
                          <w:p w14:paraId="6A1300A9" w14:textId="208FF092" w:rsidR="00317E4A" w:rsidRDefault="0055091D" w:rsidP="00980295">
                            <w:pPr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6"/>
                                <w:lang w:val="en-US"/>
                              </w:rPr>
                              <w:t>Tweekerkenstraat</w:t>
                            </w:r>
                            <w:proofErr w:type="spellEnd"/>
                            <w:r>
                              <w:rPr>
                                <w:sz w:val="18"/>
                                <w:szCs w:val="16"/>
                                <w:lang w:val="en-US"/>
                              </w:rPr>
                              <w:t xml:space="preserve"> 2</w:t>
                            </w:r>
                          </w:p>
                          <w:p w14:paraId="4D0CD96B" w14:textId="69066015" w:rsidR="0055091D" w:rsidRPr="007E5E58" w:rsidRDefault="0055091D" w:rsidP="00980295">
                            <w:pPr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  <w:lang w:val="en-US"/>
                              </w:rPr>
                              <w:t>9000 Gent (Belgium)</w:t>
                            </w:r>
                          </w:p>
                          <w:p w14:paraId="760D322D" w14:textId="77777777" w:rsidR="00317E4A" w:rsidRPr="007E5E58" w:rsidRDefault="00317E4A" w:rsidP="00980295">
                            <w:pPr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ACE6" id="Text Box 5" o:spid="_x0000_s1027" type="#_x0000_t202" style="position:absolute;margin-left:-9.55pt;margin-top:22.45pt;width:126.5pt;height:8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" filled="f" stroked="f">
                <v:textbox>
                  <w:txbxContent>
                    <w:p w14:paraId="136675B1" w14:textId="22F8C29D" w:rsidR="002C0E6F" w:rsidRDefault="0055091D" w:rsidP="009C3AAE">
                      <w:pPr>
                        <w:spacing w:after="0"/>
                        <w:rPr>
                          <w:sz w:val="18"/>
                          <w:szCs w:val="16"/>
                          <w:lang w:val="en-GB"/>
                        </w:rPr>
                      </w:pPr>
                      <w:r>
                        <w:rPr>
                          <w:sz w:val="18"/>
                          <w:szCs w:val="16"/>
                          <w:lang w:val="en-GB"/>
                        </w:rPr>
                        <w:t>UGent</w:t>
                      </w:r>
                    </w:p>
                    <w:p w14:paraId="755A19F9" w14:textId="0E115968" w:rsidR="002C0E6F" w:rsidRDefault="002C0E6F" w:rsidP="009C3AAE">
                      <w:pPr>
                        <w:spacing w:after="0"/>
                        <w:rPr>
                          <w:sz w:val="18"/>
                          <w:szCs w:val="16"/>
                          <w:lang w:val="en-GB"/>
                        </w:rPr>
                      </w:pPr>
                      <w:r>
                        <w:rPr>
                          <w:sz w:val="18"/>
                          <w:szCs w:val="16"/>
                          <w:lang w:val="en-GB"/>
                        </w:rPr>
                        <w:t xml:space="preserve">Faculty of </w:t>
                      </w:r>
                      <w:r w:rsidR="007E5E58">
                        <w:rPr>
                          <w:sz w:val="18"/>
                          <w:szCs w:val="16"/>
                          <w:lang w:val="en-GB"/>
                        </w:rPr>
                        <w:t>Economics</w:t>
                      </w:r>
                      <w:r>
                        <w:rPr>
                          <w:sz w:val="18"/>
                          <w:szCs w:val="16"/>
                          <w:lang w:val="en-GB"/>
                        </w:rPr>
                        <w:t xml:space="preserve"> and </w:t>
                      </w:r>
                      <w:r w:rsidR="007E5E58">
                        <w:rPr>
                          <w:sz w:val="18"/>
                          <w:szCs w:val="16"/>
                          <w:lang w:val="en-GB"/>
                        </w:rPr>
                        <w:t>Business</w:t>
                      </w:r>
                      <w:r w:rsidR="0055091D">
                        <w:rPr>
                          <w:sz w:val="18"/>
                          <w:szCs w:val="16"/>
                          <w:lang w:val="en-GB"/>
                        </w:rPr>
                        <w:t xml:space="preserve"> Administration</w:t>
                      </w:r>
                    </w:p>
                    <w:p w14:paraId="417C4C42" w14:textId="77777777" w:rsidR="009C3AAE" w:rsidRPr="00A00C9A" w:rsidRDefault="009C3AAE" w:rsidP="009C3AAE">
                      <w:pPr>
                        <w:spacing w:after="0"/>
                        <w:rPr>
                          <w:sz w:val="18"/>
                          <w:szCs w:val="16"/>
                          <w:lang w:val="en-GB"/>
                        </w:rPr>
                      </w:pPr>
                    </w:p>
                    <w:p w14:paraId="6A1300A9" w14:textId="208FF092" w:rsidR="00317E4A" w:rsidRDefault="0055091D" w:rsidP="00980295">
                      <w:pPr>
                        <w:rPr>
                          <w:sz w:val="18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6"/>
                          <w:lang w:val="en-US"/>
                        </w:rPr>
                        <w:t>Tweekerkenstraat</w:t>
                      </w:r>
                      <w:proofErr w:type="spellEnd"/>
                      <w:r>
                        <w:rPr>
                          <w:sz w:val="18"/>
                          <w:szCs w:val="16"/>
                          <w:lang w:val="en-US"/>
                        </w:rPr>
                        <w:t xml:space="preserve"> 2</w:t>
                      </w:r>
                    </w:p>
                    <w:p w14:paraId="4D0CD96B" w14:textId="69066015" w:rsidR="0055091D" w:rsidRPr="007E5E58" w:rsidRDefault="0055091D" w:rsidP="00980295">
                      <w:pPr>
                        <w:rPr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sz w:val="18"/>
                          <w:szCs w:val="16"/>
                          <w:lang w:val="en-US"/>
                        </w:rPr>
                        <w:t>9000 Gent (Belgium)</w:t>
                      </w:r>
                    </w:p>
                    <w:p w14:paraId="760D322D" w14:textId="77777777" w:rsidR="00317E4A" w:rsidRPr="007E5E58" w:rsidRDefault="00317E4A" w:rsidP="00980295">
                      <w:pPr>
                        <w:rPr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0047">
        <w:rPr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51FA7" wp14:editId="4FDB4104">
                <wp:simplePos x="0" y="0"/>
                <wp:positionH relativeFrom="column">
                  <wp:posOffset>1437005</wp:posOffset>
                </wp:positionH>
                <wp:positionV relativeFrom="paragraph">
                  <wp:posOffset>181610</wp:posOffset>
                </wp:positionV>
                <wp:extent cx="2257425" cy="8991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89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DA9C5" w14:textId="58D5B682" w:rsidR="00317E4A" w:rsidRPr="00776F37" w:rsidRDefault="00317E4A" w:rsidP="00980295">
                            <w:pPr>
                              <w:jc w:val="center"/>
                              <w:rPr>
                                <w:b/>
                                <w:color w:val="1E64C8"/>
                                <w:sz w:val="32"/>
                                <w:lang w:val="en-US"/>
                              </w:rPr>
                            </w:pPr>
                            <w:r w:rsidRPr="00776F37">
                              <w:rPr>
                                <w:b/>
                                <w:color w:val="1E64C8"/>
                                <w:sz w:val="32"/>
                                <w:lang w:val="en-US"/>
                              </w:rPr>
                              <w:t>Matthias Bogaert</w:t>
                            </w:r>
                            <w:r w:rsidR="00650047" w:rsidRPr="00776F37">
                              <w:rPr>
                                <w:b/>
                                <w:color w:val="1E64C8"/>
                                <w:sz w:val="32"/>
                                <w:lang w:val="en-US"/>
                              </w:rPr>
                              <w:t xml:space="preserve"> (PhD)</w:t>
                            </w:r>
                          </w:p>
                          <w:p w14:paraId="61E6AB3A" w14:textId="2D14B75B" w:rsidR="00317E4A" w:rsidRPr="00776F37" w:rsidRDefault="0055091D" w:rsidP="00980295">
                            <w:pPr>
                              <w:jc w:val="center"/>
                              <w:rPr>
                                <w:rFonts w:cs="Helvetica"/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cs="Helvetica"/>
                                <w:b/>
                                <w:sz w:val="20"/>
                                <w:lang w:val="en-US"/>
                              </w:rPr>
                              <w:t>Assistant Professor</w:t>
                            </w:r>
                            <w:r w:rsidR="006F6FFC" w:rsidRPr="00776F37">
                              <w:rPr>
                                <w:rFonts w:cs="Helvetica"/>
                                <w:b/>
                                <w:sz w:val="20"/>
                                <w:lang w:val="en-US"/>
                              </w:rPr>
                              <w:t xml:space="preserve"> at </w:t>
                            </w:r>
                            <w:r>
                              <w:rPr>
                                <w:rFonts w:cs="Helvetica"/>
                                <w:b/>
                                <w:sz w:val="20"/>
                                <w:lang w:val="en-US"/>
                              </w:rPr>
                              <w:t>UGent</w:t>
                            </w:r>
                          </w:p>
                          <w:p w14:paraId="6943C6E8" w14:textId="77777777" w:rsidR="00317E4A" w:rsidRPr="00043FB0" w:rsidRDefault="00317E4A" w:rsidP="00980295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8328F44" w14:textId="77777777" w:rsidR="00317E4A" w:rsidRPr="00043FB0" w:rsidRDefault="00317E4A" w:rsidP="009802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51FA7" id="Text Box 6" o:spid="_x0000_s1028" type="#_x0000_t202" style="position:absolute;margin-left:113.15pt;margin-top:14.3pt;width:177.75pt;height:7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" filled="f" stroked="f">
                <v:textbox>
                  <w:txbxContent>
                    <w:p w14:paraId="1A7DA9C5" w14:textId="58D5B682" w:rsidR="00317E4A" w:rsidRPr="00776F37" w:rsidRDefault="00317E4A" w:rsidP="00980295">
                      <w:pPr>
                        <w:jc w:val="center"/>
                        <w:rPr>
                          <w:b/>
                          <w:color w:val="1E64C8"/>
                          <w:sz w:val="32"/>
                          <w:lang w:val="en-US"/>
                        </w:rPr>
                      </w:pPr>
                      <w:r w:rsidRPr="00776F37">
                        <w:rPr>
                          <w:b/>
                          <w:color w:val="1E64C8"/>
                          <w:sz w:val="32"/>
                          <w:lang w:val="en-US"/>
                        </w:rPr>
                        <w:t>Matthias Bogaert</w:t>
                      </w:r>
                      <w:r w:rsidR="00650047" w:rsidRPr="00776F37">
                        <w:rPr>
                          <w:b/>
                          <w:color w:val="1E64C8"/>
                          <w:sz w:val="32"/>
                          <w:lang w:val="en-US"/>
                        </w:rPr>
                        <w:t xml:space="preserve"> (PhD)</w:t>
                      </w:r>
                    </w:p>
                    <w:p w14:paraId="61E6AB3A" w14:textId="2D14B75B" w:rsidR="00317E4A" w:rsidRPr="00776F37" w:rsidRDefault="0055091D" w:rsidP="00980295">
                      <w:pPr>
                        <w:jc w:val="center"/>
                        <w:rPr>
                          <w:rFonts w:cs="Helvetica"/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rFonts w:cs="Helvetica"/>
                          <w:b/>
                          <w:sz w:val="20"/>
                          <w:lang w:val="en-US"/>
                        </w:rPr>
                        <w:t>Assistant Professor</w:t>
                      </w:r>
                      <w:r w:rsidR="006F6FFC" w:rsidRPr="00776F37">
                        <w:rPr>
                          <w:rFonts w:cs="Helvetica"/>
                          <w:b/>
                          <w:sz w:val="20"/>
                          <w:lang w:val="en-US"/>
                        </w:rPr>
                        <w:t xml:space="preserve"> at </w:t>
                      </w:r>
                      <w:r>
                        <w:rPr>
                          <w:rFonts w:cs="Helvetica"/>
                          <w:b/>
                          <w:sz w:val="20"/>
                          <w:lang w:val="en-US"/>
                        </w:rPr>
                        <w:t>UGent</w:t>
                      </w:r>
                    </w:p>
                    <w:p w14:paraId="6943C6E8" w14:textId="77777777" w:rsidR="00317E4A" w:rsidRPr="00043FB0" w:rsidRDefault="00317E4A" w:rsidP="00980295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  <w:p w14:paraId="68328F44" w14:textId="77777777" w:rsidR="00317E4A" w:rsidRPr="00043FB0" w:rsidRDefault="00317E4A" w:rsidP="00980295">
                      <w:pPr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A5D39F" w14:textId="3155F706" w:rsidR="00980295" w:rsidRPr="005B5008" w:rsidRDefault="00980295" w:rsidP="00980295">
      <w:pPr>
        <w:rPr>
          <w:b/>
          <w:noProof/>
          <w:sz w:val="32"/>
          <w:szCs w:val="32"/>
          <w:lang w:val="en-US"/>
        </w:rPr>
      </w:pPr>
    </w:p>
    <w:p w14:paraId="58B458CC" w14:textId="77777777" w:rsidR="00980295" w:rsidRDefault="00980295" w:rsidP="00980295">
      <w:pPr>
        <w:pBdr>
          <w:top w:val="single" w:sz="4" w:space="1" w:color="auto"/>
        </w:pBdr>
        <w:rPr>
          <w:sz w:val="16"/>
          <w:szCs w:val="20"/>
        </w:rPr>
      </w:pPr>
    </w:p>
    <w:p w14:paraId="5E2DD5AA" w14:textId="265ACFD3" w:rsidR="00980295" w:rsidRPr="00776F37" w:rsidRDefault="00980295" w:rsidP="00165ED9">
      <w:pPr>
        <w:pBdr>
          <w:bottom w:val="single" w:sz="4" w:space="1" w:color="1F3864" w:themeColor="accent5" w:themeShade="80"/>
        </w:pBdr>
        <w:rPr>
          <w:b/>
          <w:color w:val="1E64C8"/>
          <w:lang w:val="en-US"/>
        </w:rPr>
      </w:pPr>
      <w:r w:rsidRPr="00776F37">
        <w:rPr>
          <w:b/>
          <w:color w:val="1E64C8"/>
          <w:lang w:val="en-US"/>
        </w:rPr>
        <w:t>Summary</w:t>
      </w:r>
    </w:p>
    <w:p w14:paraId="5D067316" w14:textId="2AA21962" w:rsidR="00980295" w:rsidRPr="00B44F87" w:rsidRDefault="00980295" w:rsidP="00165ED9">
      <w:pPr>
        <w:jc w:val="both"/>
        <w:rPr>
          <w:sz w:val="20"/>
          <w:szCs w:val="20"/>
          <w:lang w:val="en-US"/>
        </w:rPr>
      </w:pPr>
      <w:r w:rsidRPr="00B44F87">
        <w:rPr>
          <w:sz w:val="20"/>
          <w:szCs w:val="20"/>
          <w:lang w:val="en-US"/>
        </w:rPr>
        <w:t xml:space="preserve">I am currently </w:t>
      </w:r>
      <w:r w:rsidR="00C11E3A">
        <w:rPr>
          <w:sz w:val="20"/>
          <w:szCs w:val="20"/>
          <w:lang w:val="en-US"/>
        </w:rPr>
        <w:t>employed as a</w:t>
      </w:r>
      <w:r w:rsidR="00753B57">
        <w:rPr>
          <w:sz w:val="20"/>
          <w:szCs w:val="20"/>
          <w:lang w:val="en-US"/>
        </w:rPr>
        <w:t>n</w:t>
      </w:r>
      <w:r w:rsidR="0055091D">
        <w:rPr>
          <w:sz w:val="20"/>
          <w:szCs w:val="20"/>
          <w:lang w:val="en-US"/>
        </w:rPr>
        <w:t xml:space="preserve"> assistant professor</w:t>
      </w:r>
      <w:r w:rsidR="00BC0D56">
        <w:rPr>
          <w:sz w:val="20"/>
          <w:szCs w:val="20"/>
          <w:lang w:val="en-US"/>
        </w:rPr>
        <w:t xml:space="preserve"> </w:t>
      </w:r>
      <w:r w:rsidR="0055091D">
        <w:rPr>
          <w:sz w:val="20"/>
          <w:szCs w:val="20"/>
          <w:lang w:val="en-US"/>
        </w:rPr>
        <w:t>of Data Analytics</w:t>
      </w:r>
      <w:r w:rsidR="00753B57">
        <w:rPr>
          <w:sz w:val="20"/>
          <w:szCs w:val="20"/>
          <w:lang w:val="en-US"/>
        </w:rPr>
        <w:t xml:space="preserve"> </w:t>
      </w:r>
      <w:r w:rsidR="00C11E3A">
        <w:rPr>
          <w:sz w:val="20"/>
          <w:szCs w:val="20"/>
          <w:lang w:val="en-US"/>
        </w:rPr>
        <w:t xml:space="preserve">at </w:t>
      </w:r>
      <w:r w:rsidR="00753B57">
        <w:rPr>
          <w:sz w:val="20"/>
          <w:szCs w:val="20"/>
          <w:lang w:val="en-US"/>
        </w:rPr>
        <w:t>the</w:t>
      </w:r>
      <w:r w:rsidR="0055091D">
        <w:rPr>
          <w:sz w:val="20"/>
          <w:szCs w:val="20"/>
          <w:lang w:val="en-US"/>
        </w:rPr>
        <w:t xml:space="preserve"> Research Group Data Analytics </w:t>
      </w:r>
      <w:r w:rsidR="00C11E3A">
        <w:rPr>
          <w:sz w:val="20"/>
          <w:szCs w:val="20"/>
          <w:lang w:val="en-US"/>
        </w:rPr>
        <w:t xml:space="preserve">at </w:t>
      </w:r>
      <w:r w:rsidR="0055091D">
        <w:rPr>
          <w:sz w:val="20"/>
          <w:szCs w:val="20"/>
          <w:lang w:val="en-US"/>
        </w:rPr>
        <w:t>UGent</w:t>
      </w:r>
      <w:r w:rsidRPr="00B44F87">
        <w:rPr>
          <w:sz w:val="20"/>
          <w:szCs w:val="20"/>
          <w:lang w:val="en-US"/>
        </w:rPr>
        <w:t>. My research focusses on applications of descriptive, predic</w:t>
      </w:r>
      <w:r w:rsidR="0068277F">
        <w:rPr>
          <w:sz w:val="20"/>
          <w:szCs w:val="20"/>
          <w:lang w:val="en-US"/>
        </w:rPr>
        <w:t xml:space="preserve">tive and prescriptive </w:t>
      </w:r>
      <w:r w:rsidR="00295C30">
        <w:rPr>
          <w:sz w:val="20"/>
          <w:szCs w:val="20"/>
          <w:lang w:val="en-US"/>
        </w:rPr>
        <w:t>analytics</w:t>
      </w:r>
      <w:r w:rsidR="0068277F">
        <w:rPr>
          <w:sz w:val="20"/>
          <w:szCs w:val="20"/>
          <w:lang w:val="en-US"/>
        </w:rPr>
        <w:t xml:space="preserve"> in </w:t>
      </w:r>
      <w:r w:rsidR="004A21AE">
        <w:rPr>
          <w:sz w:val="20"/>
          <w:szCs w:val="20"/>
          <w:lang w:val="en-US"/>
        </w:rPr>
        <w:t>business</w:t>
      </w:r>
      <w:r w:rsidRPr="00B44F87">
        <w:rPr>
          <w:sz w:val="20"/>
          <w:szCs w:val="20"/>
          <w:lang w:val="en-US"/>
        </w:rPr>
        <w:t xml:space="preserve">. I see myself as an applied researcher that uses </w:t>
      </w:r>
      <w:r w:rsidR="00885D86">
        <w:rPr>
          <w:sz w:val="20"/>
          <w:szCs w:val="20"/>
          <w:lang w:val="en-US"/>
        </w:rPr>
        <w:t xml:space="preserve">data mining </w:t>
      </w:r>
      <w:r w:rsidR="00CB62FE">
        <w:rPr>
          <w:sz w:val="20"/>
          <w:szCs w:val="20"/>
          <w:lang w:val="en-US"/>
        </w:rPr>
        <w:t>and statistical</w:t>
      </w:r>
      <w:r w:rsidRPr="00B44F87">
        <w:rPr>
          <w:sz w:val="20"/>
          <w:szCs w:val="20"/>
          <w:lang w:val="en-US"/>
        </w:rPr>
        <w:t xml:space="preserve"> methods to solve relevant </w:t>
      </w:r>
      <w:r w:rsidR="00DA0DE6">
        <w:rPr>
          <w:sz w:val="20"/>
          <w:szCs w:val="20"/>
          <w:lang w:val="en-US"/>
        </w:rPr>
        <w:t>business</w:t>
      </w:r>
      <w:r w:rsidR="000E757A">
        <w:rPr>
          <w:sz w:val="20"/>
          <w:szCs w:val="20"/>
          <w:lang w:val="en-US"/>
        </w:rPr>
        <w:t>-related</w:t>
      </w:r>
      <w:r w:rsidRPr="00B44F87">
        <w:rPr>
          <w:sz w:val="20"/>
          <w:szCs w:val="20"/>
          <w:lang w:val="en-US"/>
        </w:rPr>
        <w:t xml:space="preserve"> problem</w:t>
      </w:r>
      <w:r w:rsidR="00A50AD9">
        <w:rPr>
          <w:sz w:val="20"/>
          <w:szCs w:val="20"/>
          <w:lang w:val="en-US"/>
        </w:rPr>
        <w:t>s</w:t>
      </w:r>
      <w:r w:rsidR="00414DFB">
        <w:rPr>
          <w:sz w:val="20"/>
          <w:szCs w:val="20"/>
          <w:lang w:val="en-US"/>
        </w:rPr>
        <w:t xml:space="preserve">. </w:t>
      </w:r>
      <w:r w:rsidRPr="00B44F87">
        <w:rPr>
          <w:sz w:val="20"/>
          <w:szCs w:val="20"/>
          <w:lang w:val="en-US"/>
        </w:rPr>
        <w:t xml:space="preserve">My methodological interests are </w:t>
      </w:r>
      <w:r w:rsidR="00770FFC">
        <w:rPr>
          <w:sz w:val="20"/>
          <w:szCs w:val="20"/>
          <w:lang w:val="en-US"/>
        </w:rPr>
        <w:t>data mining,</w:t>
      </w:r>
      <w:r w:rsidR="00687F51">
        <w:rPr>
          <w:sz w:val="20"/>
          <w:szCs w:val="20"/>
          <w:lang w:val="en-US"/>
        </w:rPr>
        <w:t xml:space="preserve"> ensemble </w:t>
      </w:r>
      <w:r w:rsidR="004066D5">
        <w:rPr>
          <w:sz w:val="20"/>
          <w:szCs w:val="20"/>
          <w:lang w:val="en-US"/>
        </w:rPr>
        <w:t xml:space="preserve">modelling, deep learning, text mining, </w:t>
      </w:r>
      <w:r w:rsidRPr="00B44F87">
        <w:rPr>
          <w:sz w:val="20"/>
          <w:szCs w:val="20"/>
          <w:lang w:val="en-US"/>
        </w:rPr>
        <w:t xml:space="preserve">and </w:t>
      </w:r>
      <w:r w:rsidR="00753B57">
        <w:rPr>
          <w:sz w:val="20"/>
          <w:szCs w:val="20"/>
          <w:lang w:val="en-US"/>
        </w:rPr>
        <w:t>recommender systems</w:t>
      </w:r>
      <w:r w:rsidRPr="00B44F87">
        <w:rPr>
          <w:sz w:val="20"/>
          <w:szCs w:val="20"/>
          <w:lang w:val="en-US"/>
        </w:rPr>
        <w:t>. My theoretical interests are social media</w:t>
      </w:r>
      <w:r w:rsidR="00DA0DE6">
        <w:rPr>
          <w:sz w:val="20"/>
          <w:szCs w:val="20"/>
          <w:lang w:val="en-US"/>
        </w:rPr>
        <w:t>, CRM</w:t>
      </w:r>
      <w:r w:rsidRPr="00B44F87">
        <w:rPr>
          <w:sz w:val="20"/>
          <w:szCs w:val="20"/>
          <w:lang w:val="en-US"/>
        </w:rPr>
        <w:t>,</w:t>
      </w:r>
      <w:r w:rsidR="005C7340">
        <w:rPr>
          <w:sz w:val="20"/>
          <w:szCs w:val="20"/>
          <w:lang w:val="en-US"/>
        </w:rPr>
        <w:t xml:space="preserve"> </w:t>
      </w:r>
      <w:r w:rsidR="0020425E">
        <w:rPr>
          <w:sz w:val="20"/>
          <w:szCs w:val="20"/>
          <w:lang w:val="en-US"/>
        </w:rPr>
        <w:t>finance</w:t>
      </w:r>
      <w:r w:rsidR="003D1ADB">
        <w:rPr>
          <w:sz w:val="20"/>
          <w:szCs w:val="20"/>
          <w:lang w:val="en-US"/>
        </w:rPr>
        <w:t xml:space="preserve">, </w:t>
      </w:r>
      <w:r w:rsidR="005C7340">
        <w:rPr>
          <w:sz w:val="20"/>
          <w:szCs w:val="20"/>
          <w:lang w:val="en-US"/>
        </w:rPr>
        <w:t>and</w:t>
      </w:r>
      <w:r w:rsidRPr="00B44F87">
        <w:rPr>
          <w:sz w:val="20"/>
          <w:szCs w:val="20"/>
          <w:lang w:val="en-US"/>
        </w:rPr>
        <w:t xml:space="preserve"> </w:t>
      </w:r>
      <w:r w:rsidR="00DA0DE6">
        <w:rPr>
          <w:sz w:val="20"/>
          <w:szCs w:val="20"/>
          <w:lang w:val="en-US"/>
        </w:rPr>
        <w:t xml:space="preserve">online </w:t>
      </w:r>
      <w:r w:rsidR="003179F6">
        <w:rPr>
          <w:sz w:val="20"/>
          <w:szCs w:val="20"/>
          <w:lang w:val="en-US"/>
        </w:rPr>
        <w:t>WOM</w:t>
      </w:r>
      <w:r w:rsidRPr="00B44F87">
        <w:rPr>
          <w:sz w:val="20"/>
          <w:szCs w:val="20"/>
          <w:lang w:val="en-US"/>
        </w:rPr>
        <w:t xml:space="preserve">. </w:t>
      </w:r>
    </w:p>
    <w:p w14:paraId="66B77044" w14:textId="77777777" w:rsidR="00265B3C" w:rsidRPr="00A00C9A" w:rsidRDefault="00265B3C" w:rsidP="00165ED9">
      <w:pPr>
        <w:jc w:val="both"/>
        <w:rPr>
          <w:i/>
          <w:sz w:val="4"/>
          <w:szCs w:val="20"/>
          <w:lang w:val="en-US"/>
        </w:rPr>
      </w:pPr>
    </w:p>
    <w:p w14:paraId="5B7A0256" w14:textId="77777777" w:rsidR="00980295" w:rsidRPr="00776F37" w:rsidRDefault="00980295" w:rsidP="00165ED9">
      <w:pPr>
        <w:pBdr>
          <w:bottom w:val="single" w:sz="4" w:space="1" w:color="1F3864" w:themeColor="accent5" w:themeShade="80"/>
        </w:pBdr>
        <w:rPr>
          <w:b/>
          <w:color w:val="1E64C8"/>
          <w:lang w:val="en-US"/>
        </w:rPr>
      </w:pPr>
      <w:r w:rsidRPr="00776F37">
        <w:rPr>
          <w:b/>
          <w:color w:val="1E64C8"/>
          <w:lang w:val="en-US"/>
        </w:rPr>
        <w:t>Education</w:t>
      </w:r>
    </w:p>
    <w:p w14:paraId="17830A07" w14:textId="4C8A30D2" w:rsidR="009546CB" w:rsidRPr="00CF6BEE" w:rsidRDefault="00980295" w:rsidP="00980295">
      <w:pPr>
        <w:rPr>
          <w:rFonts w:cs="Helvetica"/>
          <w:b/>
          <w:color w:val="C00000"/>
          <w:sz w:val="20"/>
          <w:lang w:val="en-US"/>
        </w:rPr>
      </w:pPr>
      <w:r w:rsidRPr="00776F37">
        <w:rPr>
          <w:rFonts w:cs="Helvetica"/>
          <w:b/>
          <w:color w:val="1E64C8"/>
          <w:sz w:val="20"/>
          <w:lang w:val="en-US"/>
        </w:rPr>
        <w:t xml:space="preserve">PhD in Business Economics </w:t>
      </w:r>
      <w:r w:rsidR="00CF6BEE">
        <w:rPr>
          <w:rFonts w:cs="Helvetica"/>
          <w:b/>
          <w:color w:val="C00000"/>
          <w:sz w:val="20"/>
          <w:lang w:val="en-US"/>
        </w:rPr>
        <w:br/>
      </w:r>
      <w:r w:rsidR="009546CB" w:rsidRPr="009546CB">
        <w:rPr>
          <w:rFonts w:cs="Helvetica"/>
          <w:i/>
          <w:color w:val="525252" w:themeColor="accent3" w:themeShade="80"/>
          <w:sz w:val="20"/>
          <w:lang w:val="en-US"/>
        </w:rPr>
        <w:t>2014</w:t>
      </w:r>
      <w:r w:rsidR="009546CB">
        <w:rPr>
          <w:rFonts w:cs="Helvetica"/>
          <w:i/>
          <w:color w:val="525252" w:themeColor="accent3" w:themeShade="80"/>
          <w:sz w:val="20"/>
          <w:lang w:val="en-US"/>
        </w:rPr>
        <w:t xml:space="preserve"> – </w:t>
      </w:r>
      <w:r w:rsidR="009546CB" w:rsidRPr="009546CB">
        <w:rPr>
          <w:rFonts w:cs="Helvetica"/>
          <w:i/>
          <w:color w:val="525252" w:themeColor="accent3" w:themeShade="80"/>
          <w:sz w:val="20"/>
          <w:lang w:val="en-US"/>
        </w:rPr>
        <w:t>2018</w:t>
      </w:r>
      <w:r w:rsidR="009546CB">
        <w:rPr>
          <w:rFonts w:cs="Helvetica"/>
          <w:i/>
          <w:color w:val="525252" w:themeColor="accent3" w:themeShade="80"/>
          <w:sz w:val="20"/>
          <w:lang w:val="en-US"/>
        </w:rPr>
        <w:t xml:space="preserve"> </w:t>
      </w:r>
      <w:r w:rsidR="009546CB" w:rsidRPr="009546CB">
        <w:rPr>
          <w:rFonts w:cs="Helvetica"/>
          <w:i/>
          <w:color w:val="525252" w:themeColor="accent3" w:themeShade="80"/>
          <w:sz w:val="20"/>
          <w:lang w:val="en-US"/>
        </w:rPr>
        <w:t>Ghent University</w:t>
      </w:r>
    </w:p>
    <w:p w14:paraId="6E14A55F" w14:textId="4CDDDC47" w:rsidR="00980295" w:rsidRPr="009E46E3" w:rsidRDefault="00980295" w:rsidP="00A57F79">
      <w:pPr>
        <w:pStyle w:val="NoSpacing"/>
        <w:rPr>
          <w:sz w:val="20"/>
          <w:szCs w:val="20"/>
          <w:lang w:val="en-US"/>
        </w:rPr>
      </w:pPr>
      <w:r w:rsidRPr="009E46E3">
        <w:rPr>
          <w:b/>
          <w:sz w:val="20"/>
          <w:szCs w:val="20"/>
          <w:u w:val="single"/>
          <w:lang w:val="en-US"/>
        </w:rPr>
        <w:t>Title</w:t>
      </w:r>
      <w:r w:rsidR="006A2748" w:rsidRPr="009E46E3">
        <w:rPr>
          <w:b/>
          <w:sz w:val="20"/>
          <w:szCs w:val="20"/>
          <w:u w:val="single"/>
          <w:lang w:val="en-US"/>
        </w:rPr>
        <w:t xml:space="preserve"> doctoral dissertation</w:t>
      </w:r>
      <w:r w:rsidRPr="009E46E3">
        <w:rPr>
          <w:b/>
          <w:sz w:val="20"/>
          <w:szCs w:val="20"/>
          <w:u w:val="single"/>
          <w:lang w:val="en-US"/>
        </w:rPr>
        <w:t>:</w:t>
      </w:r>
      <w:r w:rsidRPr="009E46E3">
        <w:rPr>
          <w:sz w:val="20"/>
          <w:szCs w:val="20"/>
          <w:lang w:val="en-US"/>
        </w:rPr>
        <w:t xml:space="preserve"> Harnessing the Power of Social Media in Predictive Analytics.</w:t>
      </w:r>
      <w:r w:rsidR="009546CB" w:rsidRPr="009E46E3">
        <w:rPr>
          <w:sz w:val="20"/>
          <w:szCs w:val="20"/>
          <w:lang w:val="en-US"/>
        </w:rPr>
        <w:br/>
      </w:r>
      <w:r w:rsidRPr="009E46E3">
        <w:rPr>
          <w:b/>
          <w:sz w:val="20"/>
          <w:szCs w:val="20"/>
          <w:u w:val="single"/>
          <w:lang w:val="en-US"/>
        </w:rPr>
        <w:t>Supervisors:</w:t>
      </w:r>
      <w:r w:rsidRPr="009E46E3">
        <w:rPr>
          <w:sz w:val="20"/>
          <w:szCs w:val="20"/>
          <w:lang w:val="en-US"/>
        </w:rPr>
        <w:t xml:space="preserve"> Prof. Dr Dirk Van den Poel and Prof. </w:t>
      </w:r>
      <w:r w:rsidR="00C332EA" w:rsidRPr="009E46E3">
        <w:rPr>
          <w:sz w:val="20"/>
          <w:szCs w:val="20"/>
          <w:lang w:val="en-US"/>
        </w:rPr>
        <w:t>D</w:t>
      </w:r>
      <w:r w:rsidRPr="009E46E3">
        <w:rPr>
          <w:sz w:val="20"/>
          <w:szCs w:val="20"/>
          <w:lang w:val="en-US"/>
        </w:rPr>
        <w:t>r Michel</w:t>
      </w:r>
      <w:r w:rsidR="00C332EA" w:rsidRPr="009E46E3">
        <w:rPr>
          <w:sz w:val="20"/>
          <w:szCs w:val="20"/>
          <w:lang w:val="en-US"/>
        </w:rPr>
        <w:t xml:space="preserve"> Ballings</w:t>
      </w:r>
    </w:p>
    <w:p w14:paraId="5AEC9442" w14:textId="77777777" w:rsidR="005729C3" w:rsidRPr="009E46E3" w:rsidRDefault="00A57F79" w:rsidP="00A57F79">
      <w:pPr>
        <w:pStyle w:val="NoSpacing"/>
        <w:rPr>
          <w:sz w:val="20"/>
          <w:szCs w:val="20"/>
          <w:lang w:val="en-US"/>
        </w:rPr>
      </w:pPr>
      <w:r w:rsidRPr="009E46E3">
        <w:rPr>
          <w:b/>
          <w:sz w:val="20"/>
          <w:szCs w:val="20"/>
          <w:u w:val="single"/>
          <w:lang w:val="en-US"/>
        </w:rPr>
        <w:t>Examination Board:</w:t>
      </w:r>
      <w:r w:rsidRPr="009E46E3">
        <w:rPr>
          <w:sz w:val="20"/>
          <w:szCs w:val="20"/>
          <w:lang w:val="en-US"/>
        </w:rPr>
        <w:t xml:space="preserve"> Prof. Dr Patrick Van Kenhove, Prof. Dr Dries Benoit, Prof. Dr Bart Larivi</w:t>
      </w:r>
      <w:r w:rsidRPr="009E46E3">
        <w:rPr>
          <w:rFonts w:cstheme="minorHAnsi"/>
          <w:sz w:val="20"/>
          <w:szCs w:val="20"/>
          <w:lang w:val="en-US"/>
        </w:rPr>
        <w:t>è</w:t>
      </w:r>
      <w:r w:rsidRPr="009E46E3">
        <w:rPr>
          <w:sz w:val="20"/>
          <w:szCs w:val="20"/>
          <w:lang w:val="en-US"/>
        </w:rPr>
        <w:t xml:space="preserve">re, </w:t>
      </w:r>
    </w:p>
    <w:p w14:paraId="7658729F" w14:textId="7AEC6BB2" w:rsidR="00A57F79" w:rsidRPr="009E46E3" w:rsidRDefault="00A57F79" w:rsidP="00A57F79">
      <w:pPr>
        <w:pStyle w:val="NoSpacing"/>
        <w:rPr>
          <w:sz w:val="20"/>
          <w:szCs w:val="20"/>
        </w:rPr>
      </w:pPr>
      <w:r w:rsidRPr="009E46E3">
        <w:rPr>
          <w:sz w:val="20"/>
          <w:szCs w:val="20"/>
        </w:rPr>
        <w:t xml:space="preserve">Prof. </w:t>
      </w:r>
      <w:proofErr w:type="spellStart"/>
      <w:r w:rsidRPr="009E46E3">
        <w:rPr>
          <w:sz w:val="20"/>
          <w:szCs w:val="20"/>
        </w:rPr>
        <w:t>Dr</w:t>
      </w:r>
      <w:proofErr w:type="spellEnd"/>
      <w:r w:rsidRPr="009E46E3">
        <w:rPr>
          <w:sz w:val="20"/>
          <w:szCs w:val="20"/>
        </w:rPr>
        <w:t xml:space="preserve"> Bart Baesens, Prof. </w:t>
      </w:r>
      <w:proofErr w:type="spellStart"/>
      <w:r w:rsidRPr="009E46E3">
        <w:rPr>
          <w:sz w:val="20"/>
          <w:szCs w:val="20"/>
        </w:rPr>
        <w:t>Dr</w:t>
      </w:r>
      <w:proofErr w:type="spellEnd"/>
      <w:r w:rsidRPr="009E46E3">
        <w:rPr>
          <w:sz w:val="20"/>
          <w:szCs w:val="20"/>
        </w:rPr>
        <w:t xml:space="preserve"> Koen De Bock</w:t>
      </w:r>
    </w:p>
    <w:p w14:paraId="056F319C" w14:textId="77777777" w:rsidR="00A57F79" w:rsidRPr="006F6FFC" w:rsidRDefault="00A57F79" w:rsidP="00A57F79">
      <w:pPr>
        <w:pStyle w:val="NoSpacing"/>
      </w:pPr>
    </w:p>
    <w:p w14:paraId="46BF0E6F" w14:textId="5E8C02EC" w:rsidR="00980295" w:rsidRPr="00CF6BEE" w:rsidRDefault="00980295" w:rsidP="00980295">
      <w:pPr>
        <w:rPr>
          <w:rFonts w:cs="Helvetica"/>
          <w:b/>
          <w:color w:val="C00000"/>
          <w:sz w:val="20"/>
          <w:lang w:val="en-US"/>
        </w:rPr>
      </w:pPr>
      <w:r w:rsidRPr="00E4339E">
        <w:rPr>
          <w:rFonts w:cs="Helvetica"/>
          <w:b/>
          <w:color w:val="1E64C8"/>
          <w:sz w:val="20"/>
          <w:lang w:val="en-US"/>
        </w:rPr>
        <w:t xml:space="preserve">Master of Science in Applied Economics:  Business Engineering, Marketing Engineering /Data Analytics </w:t>
      </w:r>
      <w:r w:rsidR="00CF6BEE" w:rsidRPr="00E4339E">
        <w:rPr>
          <w:rFonts w:cs="Helvetica"/>
          <w:b/>
          <w:color w:val="1E64C8"/>
          <w:sz w:val="20"/>
          <w:lang w:val="en-US"/>
        </w:rPr>
        <w:br/>
      </w:r>
      <w:r w:rsidR="009546CB" w:rsidRPr="009546CB">
        <w:rPr>
          <w:rFonts w:cs="Helvetica"/>
          <w:i/>
          <w:color w:val="525252" w:themeColor="accent3" w:themeShade="80"/>
          <w:sz w:val="20"/>
          <w:lang w:val="en-US"/>
        </w:rPr>
        <w:t>2012</w:t>
      </w:r>
      <w:r w:rsidR="009546CB">
        <w:rPr>
          <w:rFonts w:cs="Helvetica"/>
          <w:i/>
          <w:color w:val="525252" w:themeColor="accent3" w:themeShade="80"/>
          <w:sz w:val="20"/>
          <w:lang w:val="en-US"/>
        </w:rPr>
        <w:t xml:space="preserve"> – </w:t>
      </w:r>
      <w:r w:rsidR="009546CB" w:rsidRPr="009546CB">
        <w:rPr>
          <w:rFonts w:cs="Helvetica"/>
          <w:i/>
          <w:color w:val="525252" w:themeColor="accent3" w:themeShade="80"/>
          <w:sz w:val="20"/>
          <w:lang w:val="en-US"/>
        </w:rPr>
        <w:t>2014</w:t>
      </w:r>
      <w:r w:rsidR="00C2576B">
        <w:rPr>
          <w:rFonts w:cs="Helvetica"/>
          <w:i/>
          <w:color w:val="525252" w:themeColor="accent3" w:themeShade="80"/>
          <w:sz w:val="20"/>
          <w:lang w:val="en-US"/>
        </w:rPr>
        <w:t xml:space="preserve"> </w:t>
      </w:r>
      <w:r w:rsidR="009546CB" w:rsidRPr="009546CB">
        <w:rPr>
          <w:rFonts w:cs="Helvetica"/>
          <w:i/>
          <w:color w:val="525252" w:themeColor="accent3" w:themeShade="80"/>
          <w:sz w:val="20"/>
          <w:lang w:val="en-US"/>
        </w:rPr>
        <w:t>Ghent University</w:t>
      </w:r>
      <w:r w:rsidRPr="009546CB">
        <w:rPr>
          <w:rFonts w:cs="Helvetica"/>
          <w:i/>
          <w:color w:val="525252" w:themeColor="accent3" w:themeShade="80"/>
          <w:sz w:val="20"/>
          <w:lang w:val="en-US"/>
        </w:rPr>
        <w:t xml:space="preserve"> </w:t>
      </w:r>
    </w:p>
    <w:p w14:paraId="5FC2CFDA" w14:textId="3E9FCE44" w:rsidR="00980295" w:rsidRPr="00CF6BEE" w:rsidRDefault="00980295" w:rsidP="00980295">
      <w:pPr>
        <w:rPr>
          <w:rFonts w:cs="Helvetica"/>
          <w:bCs/>
          <w:sz w:val="20"/>
          <w:lang w:val="en-GB"/>
        </w:rPr>
      </w:pPr>
      <w:r w:rsidRPr="00CF6BEE">
        <w:rPr>
          <w:rFonts w:cs="Helvetica"/>
          <w:b/>
          <w:bCs/>
          <w:sz w:val="20"/>
          <w:u w:val="single"/>
          <w:lang w:val="en-GB"/>
        </w:rPr>
        <w:t>Grade</w:t>
      </w:r>
      <w:r w:rsidRPr="00CF6BEE">
        <w:rPr>
          <w:rFonts w:cs="Helvetica"/>
          <w:bCs/>
          <w:sz w:val="20"/>
          <w:lang w:val="en-GB"/>
        </w:rPr>
        <w:t>: Magna cum laude (800/1000)</w:t>
      </w:r>
    </w:p>
    <w:p w14:paraId="326A486E" w14:textId="5F5C6938" w:rsidR="00980295" w:rsidRPr="00CF6BEE" w:rsidRDefault="00980295" w:rsidP="00980295">
      <w:pPr>
        <w:rPr>
          <w:rFonts w:cs="Helvetica"/>
          <w:b/>
          <w:color w:val="C00000"/>
          <w:sz w:val="20"/>
          <w:lang w:val="fr-FR"/>
        </w:rPr>
      </w:pPr>
      <w:r w:rsidRPr="00E4339E">
        <w:rPr>
          <w:rFonts w:cs="Helvetica"/>
          <w:b/>
          <w:color w:val="1E64C8"/>
          <w:sz w:val="20"/>
          <w:lang w:val="fr-FR"/>
        </w:rPr>
        <w:t>Université des Sciences sociales</w:t>
      </w:r>
      <w:r w:rsidR="00CF6BEE" w:rsidRPr="00E4339E">
        <w:rPr>
          <w:rFonts w:cs="Helvetica"/>
          <w:b/>
          <w:color w:val="1E64C8"/>
          <w:sz w:val="20"/>
          <w:lang w:val="fr-FR"/>
        </w:rPr>
        <w:br/>
      </w:r>
      <w:proofErr w:type="spellStart"/>
      <w:r w:rsidR="009546CB" w:rsidRPr="00CF6BEE">
        <w:rPr>
          <w:rFonts w:cs="Helvetica"/>
          <w:i/>
          <w:color w:val="525252" w:themeColor="accent3" w:themeShade="80"/>
          <w:sz w:val="20"/>
          <w:lang w:val="fr-FR"/>
        </w:rPr>
        <w:t>September</w:t>
      </w:r>
      <w:proofErr w:type="spellEnd"/>
      <w:r w:rsidR="009546CB" w:rsidRPr="00CF6BEE">
        <w:rPr>
          <w:rFonts w:cs="Helvetica"/>
          <w:i/>
          <w:color w:val="525252" w:themeColor="accent3" w:themeShade="80"/>
          <w:sz w:val="20"/>
          <w:lang w:val="fr-FR"/>
        </w:rPr>
        <w:t xml:space="preserve"> 2012 – </w:t>
      </w:r>
      <w:proofErr w:type="spellStart"/>
      <w:r w:rsidR="009546CB" w:rsidRPr="00CF6BEE">
        <w:rPr>
          <w:rFonts w:cs="Helvetica"/>
          <w:i/>
          <w:color w:val="525252" w:themeColor="accent3" w:themeShade="80"/>
          <w:sz w:val="20"/>
          <w:lang w:val="fr-FR"/>
        </w:rPr>
        <w:t>January</w:t>
      </w:r>
      <w:proofErr w:type="spellEnd"/>
      <w:r w:rsidR="009546CB" w:rsidRPr="00CF6BEE">
        <w:rPr>
          <w:rFonts w:cs="Helvetica"/>
          <w:i/>
          <w:color w:val="525252" w:themeColor="accent3" w:themeShade="80"/>
          <w:sz w:val="20"/>
          <w:lang w:val="fr-FR"/>
        </w:rPr>
        <w:t xml:space="preserve"> 2013</w:t>
      </w:r>
      <w:r w:rsidR="00C2576B">
        <w:rPr>
          <w:rFonts w:cs="Helvetica"/>
          <w:i/>
          <w:color w:val="525252" w:themeColor="accent3" w:themeShade="80"/>
          <w:sz w:val="20"/>
          <w:lang w:val="fr-FR"/>
        </w:rPr>
        <w:t xml:space="preserve"> Université </w:t>
      </w:r>
      <w:r w:rsidRPr="00CF6BEE">
        <w:rPr>
          <w:rFonts w:cs="Helvetica"/>
          <w:i/>
          <w:color w:val="525252" w:themeColor="accent3" w:themeShade="80"/>
          <w:sz w:val="20"/>
          <w:lang w:val="fr-FR"/>
        </w:rPr>
        <w:t>Toulouse Capit</w:t>
      </w:r>
      <w:r w:rsidR="009546CB" w:rsidRPr="00CF6BEE">
        <w:rPr>
          <w:rFonts w:cs="Helvetica"/>
          <w:i/>
          <w:color w:val="525252" w:themeColor="accent3" w:themeShade="80"/>
          <w:sz w:val="20"/>
          <w:lang w:val="fr-FR"/>
        </w:rPr>
        <w:t>ole I</w:t>
      </w:r>
    </w:p>
    <w:p w14:paraId="2712D5B1" w14:textId="26491028" w:rsidR="009546CB" w:rsidRPr="00CF6BEE" w:rsidRDefault="00980295" w:rsidP="00980295">
      <w:pPr>
        <w:rPr>
          <w:rFonts w:cs="Helvetica"/>
          <w:b/>
          <w:color w:val="C00000"/>
          <w:sz w:val="20"/>
          <w:lang w:val="en-US"/>
        </w:rPr>
      </w:pPr>
      <w:r w:rsidRPr="00E4339E">
        <w:rPr>
          <w:rFonts w:cs="Helvetica"/>
          <w:b/>
          <w:color w:val="1E64C8"/>
          <w:sz w:val="20"/>
          <w:lang w:val="en-US"/>
        </w:rPr>
        <w:t xml:space="preserve">Bachelor of Science in Applied Economics:  Business Engineering </w:t>
      </w:r>
      <w:r w:rsidR="00CF6BEE" w:rsidRPr="00E4339E">
        <w:rPr>
          <w:rFonts w:cs="Helvetica"/>
          <w:b/>
          <w:color w:val="1E64C8"/>
          <w:sz w:val="20"/>
          <w:lang w:val="en-US"/>
        </w:rPr>
        <w:br/>
      </w:r>
      <w:r w:rsidR="009546CB" w:rsidRPr="009546CB">
        <w:rPr>
          <w:rFonts w:cs="Helvetica"/>
          <w:i/>
          <w:color w:val="525252" w:themeColor="accent3" w:themeShade="80"/>
          <w:sz w:val="20"/>
          <w:lang w:val="en-US"/>
        </w:rPr>
        <w:t>2009 –</w:t>
      </w:r>
      <w:r w:rsidR="009546CB">
        <w:rPr>
          <w:rFonts w:cs="Helvetica"/>
          <w:i/>
          <w:color w:val="525252" w:themeColor="accent3" w:themeShade="80"/>
          <w:sz w:val="20"/>
          <w:lang w:val="en-US"/>
        </w:rPr>
        <w:t xml:space="preserve"> 2012</w:t>
      </w:r>
      <w:r w:rsidR="00C2576B">
        <w:rPr>
          <w:rFonts w:cs="Helvetica"/>
          <w:i/>
          <w:color w:val="525252" w:themeColor="accent3" w:themeShade="80"/>
          <w:sz w:val="20"/>
          <w:lang w:val="en-US"/>
        </w:rPr>
        <w:t xml:space="preserve"> </w:t>
      </w:r>
      <w:r w:rsidR="009546CB" w:rsidRPr="009546CB">
        <w:rPr>
          <w:rFonts w:cs="Helvetica"/>
          <w:i/>
          <w:color w:val="525252" w:themeColor="accent3" w:themeShade="80"/>
          <w:sz w:val="20"/>
          <w:lang w:val="en-US"/>
        </w:rPr>
        <w:t>Ghent University</w:t>
      </w:r>
    </w:p>
    <w:p w14:paraId="56CEA3B0" w14:textId="666F8673" w:rsidR="00980295" w:rsidRDefault="00980295" w:rsidP="00980295">
      <w:pPr>
        <w:rPr>
          <w:rFonts w:cs="Helvetica"/>
          <w:sz w:val="20"/>
          <w:lang w:val="en-US"/>
        </w:rPr>
      </w:pPr>
      <w:r w:rsidRPr="00CF6BEE">
        <w:rPr>
          <w:rFonts w:cs="Helvetica"/>
          <w:b/>
          <w:bCs/>
          <w:sz w:val="20"/>
          <w:u w:val="single"/>
          <w:lang w:val="en-GB"/>
        </w:rPr>
        <w:t>Grade:</w:t>
      </w:r>
      <w:r w:rsidRPr="00DA1334">
        <w:rPr>
          <w:rFonts w:cs="Helvetica"/>
          <w:sz w:val="20"/>
          <w:lang w:val="en-US"/>
        </w:rPr>
        <w:t xml:space="preserve"> cum laude (746/1000)</w:t>
      </w:r>
    </w:p>
    <w:p w14:paraId="5F85E8C7" w14:textId="77777777" w:rsidR="00A27157" w:rsidRDefault="00A27157" w:rsidP="00980295">
      <w:pPr>
        <w:rPr>
          <w:rFonts w:cs="Helvetica"/>
          <w:sz w:val="20"/>
          <w:lang w:val="en-US"/>
        </w:rPr>
      </w:pPr>
    </w:p>
    <w:p w14:paraId="40F38661" w14:textId="22627728" w:rsidR="00980295" w:rsidRPr="00504DAD" w:rsidRDefault="00980295" w:rsidP="00574587">
      <w:pPr>
        <w:pBdr>
          <w:bottom w:val="single" w:sz="4" w:space="1" w:color="1F3864" w:themeColor="accent5" w:themeShade="80"/>
        </w:pBdr>
        <w:rPr>
          <w:b/>
          <w:color w:val="1E64C8"/>
          <w:lang w:val="en-US"/>
        </w:rPr>
      </w:pPr>
      <w:r w:rsidRPr="00504DAD">
        <w:rPr>
          <w:b/>
          <w:color w:val="1E64C8"/>
          <w:lang w:val="en-US"/>
        </w:rPr>
        <w:t>Employment</w:t>
      </w:r>
    </w:p>
    <w:p w14:paraId="2F711131" w14:textId="7AE4CA3C" w:rsidR="00510424" w:rsidRPr="00510424" w:rsidRDefault="00510424" w:rsidP="00DA366D">
      <w:pPr>
        <w:rPr>
          <w:rFonts w:cs="Helvetica"/>
          <w:b/>
          <w:color w:val="C00000"/>
          <w:sz w:val="20"/>
          <w:lang w:val="en-GB"/>
        </w:rPr>
      </w:pPr>
      <w:r>
        <w:rPr>
          <w:rFonts w:cs="Helvetica"/>
          <w:b/>
          <w:color w:val="1E64C8"/>
          <w:sz w:val="20"/>
          <w:lang w:val="en-GB"/>
        </w:rPr>
        <w:t>Assistant Professor in Data Analytics (BOF TT) at Ghent University (100%)</w:t>
      </w:r>
      <w:r w:rsidRPr="006A2748">
        <w:rPr>
          <w:rFonts w:cs="Helvetica"/>
          <w:b/>
          <w:color w:val="C00000"/>
          <w:sz w:val="20"/>
          <w:lang w:val="en-GB"/>
        </w:rPr>
        <w:br/>
      </w:r>
      <w:r>
        <w:rPr>
          <w:rFonts w:cs="Helvetica"/>
          <w:i/>
          <w:color w:val="525252" w:themeColor="accent3" w:themeShade="80"/>
          <w:sz w:val="20"/>
          <w:lang w:val="en-US"/>
        </w:rPr>
        <w:t>February</w:t>
      </w:r>
      <w:r w:rsidRPr="006A2748">
        <w:rPr>
          <w:rFonts w:cs="Helvetica"/>
          <w:i/>
          <w:color w:val="525252" w:themeColor="accent3" w:themeShade="80"/>
          <w:sz w:val="20"/>
          <w:lang w:val="en-US"/>
        </w:rPr>
        <w:t xml:space="preserve"> 20</w:t>
      </w:r>
      <w:r>
        <w:rPr>
          <w:rFonts w:cs="Helvetica"/>
          <w:i/>
          <w:color w:val="525252" w:themeColor="accent3" w:themeShade="80"/>
          <w:sz w:val="20"/>
          <w:lang w:val="en-US"/>
        </w:rPr>
        <w:t xml:space="preserve">20 – Current </w:t>
      </w:r>
    </w:p>
    <w:p w14:paraId="6F6615C9" w14:textId="3CB2B907" w:rsidR="00DA366D" w:rsidRPr="00DA366D" w:rsidRDefault="00DA366D" w:rsidP="00DA366D">
      <w:pPr>
        <w:rPr>
          <w:rFonts w:cs="Helvetica"/>
          <w:b/>
          <w:color w:val="C00000"/>
          <w:sz w:val="20"/>
          <w:lang w:val="en-GB"/>
        </w:rPr>
      </w:pPr>
      <w:r w:rsidRPr="00E4339E">
        <w:rPr>
          <w:rFonts w:cs="Helvetica"/>
          <w:b/>
          <w:color w:val="1E64C8"/>
          <w:sz w:val="20"/>
          <w:lang w:val="en-GB"/>
        </w:rPr>
        <w:t xml:space="preserve">Visiting Professor in </w:t>
      </w:r>
      <w:r>
        <w:rPr>
          <w:rFonts w:cs="Helvetica"/>
          <w:b/>
          <w:color w:val="1E64C8"/>
          <w:sz w:val="20"/>
          <w:lang w:val="en-GB"/>
        </w:rPr>
        <w:t>Business Analytics and</w:t>
      </w:r>
      <w:r w:rsidRPr="00E4339E">
        <w:rPr>
          <w:rFonts w:cs="Helvetica"/>
          <w:b/>
          <w:color w:val="1E64C8"/>
          <w:sz w:val="20"/>
          <w:lang w:val="en-GB"/>
        </w:rPr>
        <w:t xml:space="preserve"> </w:t>
      </w:r>
      <w:r>
        <w:rPr>
          <w:rFonts w:cs="Helvetica"/>
          <w:b/>
          <w:color w:val="1E64C8"/>
          <w:sz w:val="20"/>
          <w:lang w:val="en-GB"/>
        </w:rPr>
        <w:t xml:space="preserve">Big Data </w:t>
      </w:r>
      <w:r w:rsidRPr="00E4339E">
        <w:rPr>
          <w:rFonts w:cs="Helvetica"/>
          <w:b/>
          <w:color w:val="1E64C8"/>
          <w:sz w:val="20"/>
          <w:lang w:val="en-GB"/>
        </w:rPr>
        <w:t xml:space="preserve">at </w:t>
      </w:r>
      <w:proofErr w:type="spellStart"/>
      <w:r>
        <w:rPr>
          <w:rFonts w:cs="Helvetica"/>
          <w:b/>
          <w:color w:val="1E64C8"/>
          <w:sz w:val="20"/>
          <w:lang w:val="en-GB"/>
        </w:rPr>
        <w:t>Université</w:t>
      </w:r>
      <w:proofErr w:type="spellEnd"/>
      <w:r>
        <w:rPr>
          <w:rFonts w:cs="Helvetica"/>
          <w:b/>
          <w:color w:val="1E64C8"/>
          <w:sz w:val="20"/>
          <w:lang w:val="en-GB"/>
        </w:rPr>
        <w:t xml:space="preserve"> de Namur</w:t>
      </w:r>
      <w:r w:rsidRPr="00E4339E">
        <w:rPr>
          <w:rFonts w:cs="Helvetica"/>
          <w:b/>
          <w:color w:val="1E64C8"/>
          <w:sz w:val="20"/>
          <w:lang w:val="en-GB"/>
        </w:rPr>
        <w:t xml:space="preserve"> (</w:t>
      </w:r>
      <w:r>
        <w:rPr>
          <w:rFonts w:cs="Helvetica"/>
          <w:b/>
          <w:color w:val="1E64C8"/>
          <w:sz w:val="20"/>
          <w:lang w:val="en-GB"/>
        </w:rPr>
        <w:t>5</w:t>
      </w:r>
      <w:r w:rsidRPr="00E4339E">
        <w:rPr>
          <w:rFonts w:cs="Helvetica"/>
          <w:b/>
          <w:color w:val="1E64C8"/>
          <w:sz w:val="20"/>
          <w:lang w:val="en-GB"/>
        </w:rPr>
        <w:t>%)</w:t>
      </w:r>
      <w:r w:rsidRPr="006A2748">
        <w:rPr>
          <w:rFonts w:cs="Helvetica"/>
          <w:b/>
          <w:color w:val="C00000"/>
          <w:sz w:val="20"/>
          <w:lang w:val="en-GB"/>
        </w:rPr>
        <w:br/>
      </w:r>
      <w:r w:rsidR="00504DAD">
        <w:rPr>
          <w:rFonts w:cs="Helvetica"/>
          <w:i/>
          <w:color w:val="525252" w:themeColor="accent3" w:themeShade="80"/>
          <w:sz w:val="20"/>
          <w:lang w:val="en-US"/>
        </w:rPr>
        <w:t>February</w:t>
      </w:r>
      <w:r w:rsidRPr="006A2748">
        <w:rPr>
          <w:rFonts w:cs="Helvetica"/>
          <w:i/>
          <w:color w:val="525252" w:themeColor="accent3" w:themeShade="80"/>
          <w:sz w:val="20"/>
          <w:lang w:val="en-US"/>
        </w:rPr>
        <w:t xml:space="preserve"> 20</w:t>
      </w:r>
      <w:r w:rsidR="00504DAD">
        <w:rPr>
          <w:rFonts w:cs="Helvetica"/>
          <w:i/>
          <w:color w:val="525252" w:themeColor="accent3" w:themeShade="80"/>
          <w:sz w:val="20"/>
          <w:lang w:val="en-US"/>
        </w:rPr>
        <w:t>20</w:t>
      </w:r>
      <w:r>
        <w:rPr>
          <w:rFonts w:cs="Helvetica"/>
          <w:i/>
          <w:color w:val="525252" w:themeColor="accent3" w:themeShade="80"/>
          <w:sz w:val="20"/>
          <w:lang w:val="en-US"/>
        </w:rPr>
        <w:t xml:space="preserve"> – </w:t>
      </w:r>
      <w:r w:rsidR="00510424">
        <w:rPr>
          <w:rFonts w:cs="Helvetica"/>
          <w:i/>
          <w:color w:val="525252" w:themeColor="accent3" w:themeShade="80"/>
          <w:sz w:val="20"/>
          <w:lang w:val="en-US"/>
        </w:rPr>
        <w:t>Current</w:t>
      </w:r>
      <w:r>
        <w:rPr>
          <w:rFonts w:cs="Helvetica"/>
          <w:i/>
          <w:color w:val="525252" w:themeColor="accent3" w:themeShade="80"/>
          <w:sz w:val="20"/>
          <w:lang w:val="en-US"/>
        </w:rPr>
        <w:t xml:space="preserve"> </w:t>
      </w:r>
    </w:p>
    <w:p w14:paraId="64DA2A16" w14:textId="710F34B6" w:rsidR="00B92CDA" w:rsidRPr="00E4339E" w:rsidRDefault="00B92CDA" w:rsidP="00B92CDA">
      <w:pPr>
        <w:spacing w:after="0" w:line="240" w:lineRule="auto"/>
        <w:rPr>
          <w:rFonts w:cs="Helvetica"/>
          <w:b/>
          <w:color w:val="1E64C8"/>
          <w:sz w:val="20"/>
          <w:lang w:val="en-GB"/>
        </w:rPr>
      </w:pPr>
      <w:r w:rsidRPr="00E4339E">
        <w:rPr>
          <w:rFonts w:cs="Helvetica"/>
          <w:b/>
          <w:color w:val="1E64C8"/>
          <w:sz w:val="20"/>
          <w:lang w:val="en-GB"/>
        </w:rPr>
        <w:t>Doctor-assistant at KU Leuven (100%)</w:t>
      </w:r>
    </w:p>
    <w:p w14:paraId="6D16FDF6" w14:textId="792E85AA" w:rsidR="00B92CDA" w:rsidRDefault="00B92CDA" w:rsidP="00B92CDA">
      <w:pPr>
        <w:spacing w:after="0" w:line="240" w:lineRule="auto"/>
        <w:rPr>
          <w:rFonts w:cs="Helvetica"/>
          <w:i/>
          <w:color w:val="595959" w:themeColor="text1" w:themeTint="A6"/>
          <w:sz w:val="20"/>
          <w:lang w:val="en-GB"/>
        </w:rPr>
      </w:pPr>
      <w:r w:rsidRPr="00B92CDA">
        <w:rPr>
          <w:rFonts w:cs="Helvetica"/>
          <w:i/>
          <w:color w:val="595959" w:themeColor="text1" w:themeTint="A6"/>
          <w:sz w:val="20"/>
          <w:lang w:val="en-GB"/>
        </w:rPr>
        <w:t xml:space="preserve">September 2019 – </w:t>
      </w:r>
      <w:r w:rsidR="00510424">
        <w:rPr>
          <w:rFonts w:cs="Helvetica"/>
          <w:i/>
          <w:color w:val="595959" w:themeColor="text1" w:themeTint="A6"/>
          <w:sz w:val="20"/>
          <w:lang w:val="en-GB"/>
        </w:rPr>
        <w:t>September 2020</w:t>
      </w:r>
      <w:r w:rsidRPr="00B92CDA">
        <w:rPr>
          <w:rFonts w:cs="Helvetica"/>
          <w:i/>
          <w:color w:val="595959" w:themeColor="text1" w:themeTint="A6"/>
          <w:sz w:val="20"/>
          <w:lang w:val="en-GB"/>
        </w:rPr>
        <w:t xml:space="preserve"> </w:t>
      </w:r>
    </w:p>
    <w:p w14:paraId="79C0939D" w14:textId="77777777" w:rsidR="00B92CDA" w:rsidRPr="00B92CDA" w:rsidRDefault="00B92CDA" w:rsidP="00B92CDA">
      <w:pPr>
        <w:spacing w:after="0" w:line="240" w:lineRule="auto"/>
        <w:rPr>
          <w:rFonts w:cs="Helvetica"/>
          <w:i/>
          <w:color w:val="595959" w:themeColor="text1" w:themeTint="A6"/>
          <w:sz w:val="20"/>
          <w:lang w:val="en-GB"/>
        </w:rPr>
      </w:pPr>
    </w:p>
    <w:p w14:paraId="49DF4687" w14:textId="60BCC24E" w:rsidR="00980295" w:rsidRPr="006A2748" w:rsidRDefault="00980295" w:rsidP="00980295">
      <w:pPr>
        <w:rPr>
          <w:rFonts w:cs="Helvetica"/>
          <w:b/>
          <w:color w:val="C00000"/>
          <w:sz w:val="20"/>
          <w:lang w:val="en-GB"/>
        </w:rPr>
      </w:pPr>
      <w:r w:rsidRPr="00E4339E">
        <w:rPr>
          <w:rFonts w:cs="Helvetica"/>
          <w:b/>
          <w:color w:val="1E64C8"/>
          <w:sz w:val="20"/>
          <w:lang w:val="en-GB"/>
        </w:rPr>
        <w:t>Visiting Professor in Social Media and Web Anal</w:t>
      </w:r>
      <w:r w:rsidR="003A34DD" w:rsidRPr="00E4339E">
        <w:rPr>
          <w:rFonts w:cs="Helvetica"/>
          <w:b/>
          <w:color w:val="1E64C8"/>
          <w:sz w:val="20"/>
          <w:lang w:val="en-GB"/>
        </w:rPr>
        <w:t>ytics at Ghent University (10%)</w:t>
      </w:r>
      <w:r w:rsidR="006A2748" w:rsidRPr="006A2748">
        <w:rPr>
          <w:rFonts w:cs="Helvetica"/>
          <w:b/>
          <w:color w:val="C00000"/>
          <w:sz w:val="20"/>
          <w:lang w:val="en-GB"/>
        </w:rPr>
        <w:br/>
      </w:r>
      <w:r w:rsidR="006A2748" w:rsidRPr="006A2748">
        <w:rPr>
          <w:rFonts w:cs="Helvetica"/>
          <w:i/>
          <w:color w:val="525252" w:themeColor="accent3" w:themeShade="80"/>
          <w:sz w:val="20"/>
          <w:lang w:val="en-US"/>
        </w:rPr>
        <w:t>January 2019</w:t>
      </w:r>
      <w:r w:rsidR="00D121E3">
        <w:rPr>
          <w:rFonts w:cs="Helvetica"/>
          <w:i/>
          <w:color w:val="525252" w:themeColor="accent3" w:themeShade="80"/>
          <w:sz w:val="20"/>
          <w:lang w:val="en-US"/>
        </w:rPr>
        <w:t xml:space="preserve"> – </w:t>
      </w:r>
      <w:r w:rsidR="00E4339E">
        <w:rPr>
          <w:rFonts w:cs="Helvetica"/>
          <w:i/>
          <w:color w:val="525252" w:themeColor="accent3" w:themeShade="80"/>
          <w:sz w:val="20"/>
          <w:lang w:val="en-US"/>
        </w:rPr>
        <w:t>September 2020</w:t>
      </w:r>
      <w:r w:rsidR="00D121E3">
        <w:rPr>
          <w:rFonts w:cs="Helvetica"/>
          <w:i/>
          <w:color w:val="525252" w:themeColor="accent3" w:themeShade="80"/>
          <w:sz w:val="20"/>
          <w:lang w:val="en-US"/>
        </w:rPr>
        <w:t xml:space="preserve"> </w:t>
      </w:r>
    </w:p>
    <w:p w14:paraId="7348E5B0" w14:textId="1745C88C" w:rsidR="00980295" w:rsidRPr="00265B3C" w:rsidRDefault="00980295" w:rsidP="00980295">
      <w:pPr>
        <w:rPr>
          <w:rFonts w:cs="Helvetica"/>
          <w:bCs/>
          <w:sz w:val="20"/>
          <w:szCs w:val="20"/>
          <w:lang w:val="en-US"/>
        </w:rPr>
      </w:pPr>
      <w:r w:rsidRPr="00E4339E">
        <w:rPr>
          <w:rFonts w:cs="Helvetica"/>
          <w:b/>
          <w:color w:val="1E64C8"/>
          <w:sz w:val="20"/>
          <w:lang w:val="en-GB"/>
        </w:rPr>
        <w:lastRenderedPageBreak/>
        <w:t>Lecturer in Business Analytics at the University of Edinburgh Business School (100%)</w:t>
      </w:r>
      <w:r w:rsidR="006A2748" w:rsidRPr="00E4339E">
        <w:rPr>
          <w:rFonts w:cs="Helvetica"/>
          <w:b/>
          <w:color w:val="1E64C8"/>
          <w:sz w:val="20"/>
          <w:lang w:val="en-GB"/>
        </w:rPr>
        <w:br/>
      </w:r>
      <w:r w:rsidR="006A2748" w:rsidRPr="006A2748">
        <w:rPr>
          <w:rFonts w:cs="Helvetica"/>
          <w:i/>
          <w:color w:val="525252" w:themeColor="accent3" w:themeShade="80"/>
          <w:sz w:val="20"/>
          <w:lang w:val="en-US"/>
        </w:rPr>
        <w:t xml:space="preserve">September 2018 – </w:t>
      </w:r>
      <w:r w:rsidR="008B784C">
        <w:rPr>
          <w:rFonts w:cs="Helvetica"/>
          <w:i/>
          <w:color w:val="525252" w:themeColor="accent3" w:themeShade="80"/>
          <w:sz w:val="20"/>
          <w:lang w:val="en-US"/>
        </w:rPr>
        <w:t>September 2019</w:t>
      </w:r>
    </w:p>
    <w:p w14:paraId="7B63CF27" w14:textId="1256926C" w:rsidR="00980295" w:rsidRPr="006A2748" w:rsidRDefault="00980295" w:rsidP="00980295">
      <w:pPr>
        <w:rPr>
          <w:rFonts w:cs="Helvetica"/>
          <w:bCs/>
          <w:sz w:val="20"/>
          <w:szCs w:val="20"/>
          <w:lang w:val="en-US"/>
        </w:rPr>
      </w:pPr>
      <w:r w:rsidRPr="00E4339E">
        <w:rPr>
          <w:rFonts w:cs="Helvetica"/>
          <w:b/>
          <w:color w:val="1E64C8"/>
          <w:sz w:val="20"/>
          <w:lang w:val="en-GB"/>
        </w:rPr>
        <w:t>Research and teaching assistant at Ghent University (100%)</w:t>
      </w:r>
      <w:r w:rsidR="006A2748" w:rsidRPr="00E4339E">
        <w:rPr>
          <w:rFonts w:cs="Helvetica"/>
          <w:bCs/>
          <w:color w:val="1E64C8"/>
          <w:sz w:val="20"/>
          <w:szCs w:val="20"/>
          <w:lang w:val="en-US"/>
        </w:rPr>
        <w:br/>
      </w:r>
      <w:r w:rsidR="006A2748" w:rsidRPr="006A2748">
        <w:rPr>
          <w:rFonts w:cs="Helvetica"/>
          <w:i/>
          <w:color w:val="525252" w:themeColor="accent3" w:themeShade="80"/>
          <w:sz w:val="20"/>
          <w:lang w:val="en-US"/>
        </w:rPr>
        <w:t>May 2016 – September 2018</w:t>
      </w:r>
      <w:r w:rsidR="006A2748">
        <w:rPr>
          <w:rFonts w:cs="Helvetica"/>
          <w:bCs/>
          <w:sz w:val="20"/>
          <w:szCs w:val="20"/>
          <w:lang w:val="en-US"/>
        </w:rPr>
        <w:br/>
      </w:r>
      <w:r w:rsidRPr="006A2748">
        <w:rPr>
          <w:rFonts w:cs="Helvetica"/>
          <w:i/>
          <w:color w:val="525252" w:themeColor="accent3" w:themeShade="80"/>
          <w:sz w:val="20"/>
          <w:lang w:val="en-US"/>
        </w:rPr>
        <w:t>Supervisor Prof</w:t>
      </w:r>
      <w:r w:rsidR="001C075E">
        <w:rPr>
          <w:rFonts w:cs="Helvetica"/>
          <w:i/>
          <w:color w:val="525252" w:themeColor="accent3" w:themeShade="80"/>
          <w:sz w:val="20"/>
          <w:lang w:val="en-US"/>
        </w:rPr>
        <w:t>.</w:t>
      </w:r>
      <w:r w:rsidRPr="006A2748">
        <w:rPr>
          <w:rFonts w:cs="Helvetica"/>
          <w:i/>
          <w:color w:val="525252" w:themeColor="accent3" w:themeShade="80"/>
          <w:sz w:val="20"/>
          <w:lang w:val="en-US"/>
        </w:rPr>
        <w:t xml:space="preserve"> Dr Dirk Van den Poel, co-supervisor: Prof</w:t>
      </w:r>
      <w:r w:rsidR="001C075E">
        <w:rPr>
          <w:rFonts w:cs="Helvetica"/>
          <w:i/>
          <w:color w:val="525252" w:themeColor="accent3" w:themeShade="80"/>
          <w:sz w:val="20"/>
          <w:lang w:val="en-US"/>
        </w:rPr>
        <w:t>.</w:t>
      </w:r>
      <w:r w:rsidRPr="006A2748">
        <w:rPr>
          <w:rFonts w:cs="Helvetica"/>
          <w:i/>
          <w:color w:val="525252" w:themeColor="accent3" w:themeShade="80"/>
          <w:sz w:val="20"/>
          <w:lang w:val="en-US"/>
        </w:rPr>
        <w:t xml:space="preserve"> Dr Michel Ballings</w:t>
      </w:r>
    </w:p>
    <w:p w14:paraId="6A66A971" w14:textId="12867453" w:rsidR="00980295" w:rsidRDefault="00980295" w:rsidP="00980295">
      <w:pPr>
        <w:rPr>
          <w:rFonts w:cs="Helvetica"/>
          <w:i/>
          <w:color w:val="525252" w:themeColor="accent3" w:themeShade="80"/>
          <w:sz w:val="20"/>
          <w:lang w:val="en-US"/>
        </w:rPr>
      </w:pPr>
      <w:r w:rsidRPr="00E4339E">
        <w:rPr>
          <w:rFonts w:cs="Helvetica"/>
          <w:b/>
          <w:color w:val="1E64C8"/>
          <w:sz w:val="20"/>
          <w:lang w:val="en-GB"/>
        </w:rPr>
        <w:t>PhD researcher at Ghent University (100%)</w:t>
      </w:r>
      <w:r w:rsidR="00830789" w:rsidRPr="00E4339E">
        <w:rPr>
          <w:rFonts w:cs="Helvetica"/>
          <w:bCs/>
          <w:color w:val="1E64C8"/>
          <w:sz w:val="20"/>
          <w:szCs w:val="20"/>
          <w:lang w:val="en-US"/>
        </w:rPr>
        <w:br/>
      </w:r>
      <w:r w:rsidR="00830789" w:rsidRPr="006A2748">
        <w:rPr>
          <w:rFonts w:cs="Helvetica"/>
          <w:i/>
          <w:color w:val="525252" w:themeColor="accent3" w:themeShade="80"/>
          <w:sz w:val="20"/>
          <w:lang w:val="en-US"/>
        </w:rPr>
        <w:t>September 2014 – May 2016</w:t>
      </w:r>
      <w:r w:rsidR="006A2748">
        <w:rPr>
          <w:rFonts w:cs="Helvetica"/>
          <w:bCs/>
          <w:sz w:val="20"/>
          <w:szCs w:val="20"/>
          <w:lang w:val="en-US"/>
        </w:rPr>
        <w:br/>
      </w:r>
      <w:r w:rsidR="006A2748" w:rsidRPr="006A2748">
        <w:rPr>
          <w:rFonts w:cs="Helvetica"/>
          <w:i/>
          <w:color w:val="525252" w:themeColor="accent3" w:themeShade="80"/>
          <w:sz w:val="20"/>
          <w:lang w:val="en-US"/>
        </w:rPr>
        <w:t>S</w:t>
      </w:r>
      <w:r w:rsidRPr="006A2748">
        <w:rPr>
          <w:rFonts w:cs="Helvetica"/>
          <w:i/>
          <w:color w:val="525252" w:themeColor="accent3" w:themeShade="80"/>
          <w:sz w:val="20"/>
          <w:lang w:val="en-US"/>
        </w:rPr>
        <w:t>upervisor Prof</w:t>
      </w:r>
      <w:r w:rsidR="0024333F">
        <w:rPr>
          <w:rFonts w:cs="Helvetica"/>
          <w:i/>
          <w:color w:val="525252" w:themeColor="accent3" w:themeShade="80"/>
          <w:sz w:val="20"/>
          <w:lang w:val="en-US"/>
        </w:rPr>
        <w:t>.</w:t>
      </w:r>
      <w:r w:rsidRPr="006A2748">
        <w:rPr>
          <w:rFonts w:cs="Helvetica"/>
          <w:i/>
          <w:color w:val="525252" w:themeColor="accent3" w:themeShade="80"/>
          <w:sz w:val="20"/>
          <w:lang w:val="en-US"/>
        </w:rPr>
        <w:t xml:space="preserve"> Dr Dirk Van den Poel, co-supervisor: Prof</w:t>
      </w:r>
      <w:r w:rsidR="0024333F">
        <w:rPr>
          <w:rFonts w:cs="Helvetica"/>
          <w:i/>
          <w:color w:val="525252" w:themeColor="accent3" w:themeShade="80"/>
          <w:sz w:val="20"/>
          <w:lang w:val="en-US"/>
        </w:rPr>
        <w:t>.</w:t>
      </w:r>
      <w:r w:rsidRPr="006A2748">
        <w:rPr>
          <w:rFonts w:cs="Helvetica"/>
          <w:i/>
          <w:color w:val="525252" w:themeColor="accent3" w:themeShade="80"/>
          <w:sz w:val="20"/>
          <w:lang w:val="en-US"/>
        </w:rPr>
        <w:t xml:space="preserve"> </w:t>
      </w:r>
      <w:r w:rsidR="00A00C9A" w:rsidRPr="006A2748">
        <w:rPr>
          <w:rFonts w:cs="Helvetica"/>
          <w:i/>
          <w:color w:val="525252" w:themeColor="accent3" w:themeShade="80"/>
          <w:sz w:val="20"/>
          <w:lang w:val="en-US"/>
        </w:rPr>
        <w:t>Dr</w:t>
      </w:r>
      <w:r w:rsidRPr="006A2748">
        <w:rPr>
          <w:rFonts w:cs="Helvetica"/>
          <w:i/>
          <w:color w:val="525252" w:themeColor="accent3" w:themeShade="80"/>
          <w:sz w:val="20"/>
          <w:lang w:val="en-US"/>
        </w:rPr>
        <w:t xml:space="preserve"> Michel Ballings</w:t>
      </w:r>
    </w:p>
    <w:p w14:paraId="0B2CA1B8" w14:textId="77777777" w:rsidR="005300BA" w:rsidRDefault="005300BA" w:rsidP="00980295">
      <w:pPr>
        <w:rPr>
          <w:rFonts w:cs="Helvetica"/>
          <w:i/>
          <w:color w:val="525252" w:themeColor="accent3" w:themeShade="80"/>
          <w:sz w:val="20"/>
          <w:lang w:val="en-US"/>
        </w:rPr>
      </w:pPr>
    </w:p>
    <w:p w14:paraId="52A7D518" w14:textId="7C115DBB" w:rsidR="00980295" w:rsidRPr="00954EC9" w:rsidRDefault="00980295" w:rsidP="006D1C3B">
      <w:pPr>
        <w:pBdr>
          <w:bottom w:val="single" w:sz="4" w:space="1" w:color="auto"/>
        </w:pBdr>
        <w:rPr>
          <w:b/>
          <w:color w:val="1E64C8"/>
        </w:rPr>
      </w:pPr>
      <w:r w:rsidRPr="00954EC9">
        <w:rPr>
          <w:b/>
          <w:color w:val="1E64C8"/>
        </w:rPr>
        <w:t xml:space="preserve">Journal </w:t>
      </w:r>
      <w:proofErr w:type="spellStart"/>
      <w:r w:rsidRPr="00954EC9">
        <w:rPr>
          <w:b/>
          <w:color w:val="1E64C8"/>
        </w:rPr>
        <w:t>articles</w:t>
      </w:r>
      <w:proofErr w:type="spellEnd"/>
    </w:p>
    <w:p w14:paraId="69D21E68" w14:textId="5CFA7032" w:rsidR="001F277B" w:rsidRDefault="001F277B" w:rsidP="00980295">
      <w:pPr>
        <w:jc w:val="both"/>
        <w:rPr>
          <w:sz w:val="20"/>
          <w:lang w:val="de-DE"/>
        </w:rPr>
      </w:pPr>
      <w:r w:rsidRPr="001F277B">
        <w:rPr>
          <w:sz w:val="20"/>
        </w:rPr>
        <w:t xml:space="preserve">Schetgen, L., Bogaert, M., &amp; Van den Poel, D. (2020). </w:t>
      </w:r>
      <w:r w:rsidRPr="00BC0D56">
        <w:rPr>
          <w:i/>
          <w:sz w:val="20"/>
          <w:lang w:val="en-US"/>
        </w:rPr>
        <w:t>Predicting donation behavior: Acquisition modeling in the nonprofit sector using Facebook data.</w:t>
      </w:r>
      <w:r w:rsidRPr="001F277B">
        <w:rPr>
          <w:sz w:val="20"/>
          <w:lang w:val="en-US"/>
        </w:rPr>
        <w:t> </w:t>
      </w:r>
      <w:r w:rsidRPr="00BC0D56">
        <w:rPr>
          <w:iCs/>
          <w:sz w:val="20"/>
          <w:lang w:val="en-US"/>
        </w:rPr>
        <w:t>Decision Support Systems</w:t>
      </w:r>
      <w:r w:rsidRPr="00BC0D56">
        <w:rPr>
          <w:sz w:val="20"/>
          <w:lang w:val="en-US"/>
        </w:rPr>
        <w:t>. Forthcoming.</w:t>
      </w:r>
    </w:p>
    <w:p w14:paraId="436A6F0E" w14:textId="5A1EC756" w:rsidR="0024467F" w:rsidRPr="0024467F" w:rsidRDefault="0024467F" w:rsidP="00980295">
      <w:pPr>
        <w:jc w:val="both"/>
        <w:rPr>
          <w:sz w:val="20"/>
          <w:lang w:val="de-DE"/>
        </w:rPr>
      </w:pPr>
      <w:r>
        <w:rPr>
          <w:sz w:val="20"/>
          <w:lang w:val="de-DE"/>
        </w:rPr>
        <w:t xml:space="preserve">Bogaert, M., Ballings, M., Bergmans, R., Van den Poel, D., 2019. </w:t>
      </w:r>
      <w:proofErr w:type="spellStart"/>
      <w:r w:rsidRPr="00792A64">
        <w:rPr>
          <w:i/>
          <w:sz w:val="20"/>
          <w:lang w:val="de-DE"/>
        </w:rPr>
        <w:t>Predicting</w:t>
      </w:r>
      <w:proofErr w:type="spellEnd"/>
      <w:r w:rsidRPr="00792A64">
        <w:rPr>
          <w:i/>
          <w:sz w:val="20"/>
          <w:lang w:val="de-DE"/>
        </w:rPr>
        <w:t xml:space="preserve"> Self-</w:t>
      </w:r>
      <w:proofErr w:type="spellStart"/>
      <w:r w:rsidRPr="00792A64">
        <w:rPr>
          <w:i/>
          <w:sz w:val="20"/>
          <w:lang w:val="de-DE"/>
        </w:rPr>
        <w:t>declared</w:t>
      </w:r>
      <w:proofErr w:type="spellEnd"/>
      <w:r w:rsidRPr="00792A64">
        <w:rPr>
          <w:i/>
          <w:sz w:val="20"/>
          <w:lang w:val="de-DE"/>
        </w:rPr>
        <w:t xml:space="preserve"> Movie </w:t>
      </w:r>
      <w:proofErr w:type="spellStart"/>
      <w:r w:rsidRPr="00792A64">
        <w:rPr>
          <w:i/>
          <w:sz w:val="20"/>
          <w:lang w:val="de-DE"/>
        </w:rPr>
        <w:t>Watching</w:t>
      </w:r>
      <w:proofErr w:type="spellEnd"/>
      <w:r w:rsidRPr="00792A64">
        <w:rPr>
          <w:i/>
          <w:sz w:val="20"/>
          <w:lang w:val="de-DE"/>
        </w:rPr>
        <w:t xml:space="preserve"> </w:t>
      </w:r>
      <w:proofErr w:type="spellStart"/>
      <w:r w:rsidRPr="00792A64">
        <w:rPr>
          <w:i/>
          <w:sz w:val="20"/>
          <w:lang w:val="de-DE"/>
        </w:rPr>
        <w:t>Behaviour</w:t>
      </w:r>
      <w:proofErr w:type="spellEnd"/>
      <w:r w:rsidRPr="00792A64">
        <w:rPr>
          <w:i/>
          <w:sz w:val="20"/>
          <w:lang w:val="de-DE"/>
        </w:rPr>
        <w:t xml:space="preserve"> </w:t>
      </w:r>
      <w:proofErr w:type="spellStart"/>
      <w:r w:rsidRPr="00792A64">
        <w:rPr>
          <w:i/>
          <w:sz w:val="20"/>
          <w:lang w:val="de-DE"/>
        </w:rPr>
        <w:t>Using</w:t>
      </w:r>
      <w:proofErr w:type="spellEnd"/>
      <w:r w:rsidRPr="00792A64">
        <w:rPr>
          <w:i/>
          <w:sz w:val="20"/>
          <w:lang w:val="de-DE"/>
        </w:rPr>
        <w:t xml:space="preserve"> Facebook Data and Information-fusion </w:t>
      </w:r>
      <w:proofErr w:type="spellStart"/>
      <w:r w:rsidRPr="00792A64">
        <w:rPr>
          <w:i/>
          <w:sz w:val="20"/>
          <w:lang w:val="de-DE"/>
        </w:rPr>
        <w:t>Sensitivity</w:t>
      </w:r>
      <w:proofErr w:type="spellEnd"/>
      <w:r w:rsidRPr="00792A64">
        <w:rPr>
          <w:i/>
          <w:sz w:val="20"/>
          <w:lang w:val="de-DE"/>
        </w:rPr>
        <w:t xml:space="preserve"> Analysis</w:t>
      </w:r>
      <w:r>
        <w:rPr>
          <w:i/>
          <w:sz w:val="20"/>
          <w:lang w:val="de-DE"/>
        </w:rPr>
        <w:t xml:space="preserve">. </w:t>
      </w:r>
      <w:proofErr w:type="spellStart"/>
      <w:r>
        <w:rPr>
          <w:sz w:val="20"/>
          <w:lang w:val="de-DE"/>
        </w:rPr>
        <w:t>Decision</w:t>
      </w:r>
      <w:proofErr w:type="spellEnd"/>
      <w:r>
        <w:rPr>
          <w:sz w:val="20"/>
          <w:lang w:val="de-DE"/>
        </w:rPr>
        <w:t xml:space="preserve"> Sciences. </w:t>
      </w:r>
      <w:proofErr w:type="spellStart"/>
      <w:r>
        <w:rPr>
          <w:sz w:val="20"/>
          <w:lang w:val="de-DE"/>
        </w:rPr>
        <w:t>Forthcoming</w:t>
      </w:r>
      <w:proofErr w:type="spellEnd"/>
      <w:r>
        <w:rPr>
          <w:sz w:val="20"/>
          <w:lang w:val="de-DE"/>
        </w:rPr>
        <w:t xml:space="preserve">. </w:t>
      </w:r>
    </w:p>
    <w:p w14:paraId="0CAF1772" w14:textId="24DC3517" w:rsidR="003A34DD" w:rsidRPr="003A34DD" w:rsidRDefault="003A34DD" w:rsidP="00980295">
      <w:pPr>
        <w:jc w:val="both"/>
        <w:rPr>
          <w:sz w:val="20"/>
          <w:lang w:val="de-DE"/>
        </w:rPr>
      </w:pPr>
      <w:r w:rsidRPr="00792A64">
        <w:rPr>
          <w:sz w:val="20"/>
          <w:lang w:val="de-DE"/>
        </w:rPr>
        <w:t>Bogaert,</w:t>
      </w:r>
      <w:r>
        <w:rPr>
          <w:sz w:val="20"/>
          <w:lang w:val="de-DE"/>
        </w:rPr>
        <w:t xml:space="preserve"> M.,  Lootens, J., </w:t>
      </w:r>
      <w:r w:rsidRPr="00792A64">
        <w:rPr>
          <w:sz w:val="20"/>
          <w:lang w:val="de-DE"/>
        </w:rPr>
        <w:t>Van den Poel,</w:t>
      </w:r>
      <w:r>
        <w:rPr>
          <w:sz w:val="20"/>
          <w:lang w:val="de-DE"/>
        </w:rPr>
        <w:t xml:space="preserve"> D., </w:t>
      </w:r>
      <w:r w:rsidRPr="00792A64">
        <w:rPr>
          <w:sz w:val="20"/>
          <w:lang w:val="de-DE"/>
        </w:rPr>
        <w:t>Ballings</w:t>
      </w:r>
      <w:r>
        <w:rPr>
          <w:sz w:val="20"/>
          <w:lang w:val="de-DE"/>
        </w:rPr>
        <w:t>, M., 2019</w:t>
      </w:r>
      <w:r w:rsidRPr="00792A64">
        <w:rPr>
          <w:sz w:val="20"/>
          <w:lang w:val="de-DE"/>
        </w:rPr>
        <w:t xml:space="preserve">. </w:t>
      </w:r>
      <w:proofErr w:type="spellStart"/>
      <w:r w:rsidRPr="00911732">
        <w:rPr>
          <w:i/>
          <w:sz w:val="20"/>
          <w:lang w:val="de-DE"/>
        </w:rPr>
        <w:t>Evaluating</w:t>
      </w:r>
      <w:proofErr w:type="spellEnd"/>
      <w:r w:rsidRPr="00911732">
        <w:rPr>
          <w:i/>
          <w:sz w:val="20"/>
          <w:lang w:val="de-DE"/>
        </w:rPr>
        <w:t xml:space="preserve"> </w:t>
      </w:r>
      <w:r w:rsidRPr="00792A64">
        <w:rPr>
          <w:i/>
          <w:sz w:val="20"/>
          <w:lang w:val="de-DE"/>
        </w:rPr>
        <w:t xml:space="preserve">Multi-label </w:t>
      </w:r>
      <w:proofErr w:type="spellStart"/>
      <w:r w:rsidRPr="00792A64">
        <w:rPr>
          <w:i/>
          <w:sz w:val="20"/>
          <w:lang w:val="de-DE"/>
        </w:rPr>
        <w:t>Classifiers</w:t>
      </w:r>
      <w:proofErr w:type="spellEnd"/>
      <w:r w:rsidRPr="00792A64">
        <w:rPr>
          <w:i/>
          <w:sz w:val="20"/>
          <w:lang w:val="de-DE"/>
        </w:rPr>
        <w:t xml:space="preserve"> and </w:t>
      </w:r>
      <w:proofErr w:type="spellStart"/>
      <w:r w:rsidRPr="00792A64">
        <w:rPr>
          <w:i/>
          <w:sz w:val="20"/>
          <w:lang w:val="de-DE"/>
        </w:rPr>
        <w:t>Recommender</w:t>
      </w:r>
      <w:proofErr w:type="spellEnd"/>
      <w:r w:rsidRPr="00792A64">
        <w:rPr>
          <w:i/>
          <w:sz w:val="20"/>
          <w:lang w:val="de-DE"/>
        </w:rPr>
        <w:t xml:space="preserve"> Systems in </w:t>
      </w:r>
      <w:proofErr w:type="spellStart"/>
      <w:r w:rsidRPr="00792A64">
        <w:rPr>
          <w:i/>
          <w:sz w:val="20"/>
          <w:lang w:val="de-DE"/>
        </w:rPr>
        <w:t>the</w:t>
      </w:r>
      <w:proofErr w:type="spellEnd"/>
      <w:r w:rsidRPr="00792A64">
        <w:rPr>
          <w:i/>
          <w:sz w:val="20"/>
          <w:lang w:val="de-DE"/>
        </w:rPr>
        <w:t xml:space="preserve"> Financial Service </w:t>
      </w:r>
      <w:proofErr w:type="spellStart"/>
      <w:r w:rsidRPr="00792A64">
        <w:rPr>
          <w:i/>
          <w:sz w:val="20"/>
          <w:lang w:val="de-DE"/>
        </w:rPr>
        <w:t>Sector</w:t>
      </w:r>
      <w:proofErr w:type="spellEnd"/>
      <w:r w:rsidRPr="00792A64">
        <w:rPr>
          <w:i/>
          <w:sz w:val="20"/>
          <w:lang w:val="de-DE"/>
        </w:rPr>
        <w:t>.</w:t>
      </w:r>
      <w:r w:rsidRPr="00792A64">
        <w:rPr>
          <w:sz w:val="20"/>
          <w:lang w:val="de-DE"/>
        </w:rPr>
        <w:t xml:space="preserve"> </w:t>
      </w:r>
      <w:r w:rsidRPr="005D55B8">
        <w:rPr>
          <w:sz w:val="20"/>
          <w:lang w:val="de-DE"/>
        </w:rPr>
        <w:t xml:space="preserve">European Journal </w:t>
      </w:r>
      <w:proofErr w:type="spellStart"/>
      <w:r w:rsidRPr="005D55B8">
        <w:rPr>
          <w:sz w:val="20"/>
          <w:lang w:val="de-DE"/>
        </w:rPr>
        <w:t>of</w:t>
      </w:r>
      <w:proofErr w:type="spellEnd"/>
      <w:r w:rsidRPr="005D55B8">
        <w:rPr>
          <w:sz w:val="20"/>
          <w:lang w:val="de-DE"/>
        </w:rPr>
        <w:t xml:space="preserve"> Operational Research</w:t>
      </w:r>
      <w:r w:rsidR="00656439">
        <w:rPr>
          <w:sz w:val="20"/>
          <w:lang w:val="de-DE"/>
        </w:rPr>
        <w:t xml:space="preserve"> 279</w:t>
      </w:r>
      <w:r w:rsidR="00290F2C">
        <w:rPr>
          <w:sz w:val="20"/>
          <w:lang w:val="de-DE"/>
        </w:rPr>
        <w:t xml:space="preserve"> (2)</w:t>
      </w:r>
      <w:r w:rsidR="00656439">
        <w:rPr>
          <w:sz w:val="20"/>
          <w:lang w:val="de-DE"/>
        </w:rPr>
        <w:t>, 620-634.</w:t>
      </w:r>
      <w:r>
        <w:rPr>
          <w:sz w:val="20"/>
          <w:lang w:val="de-DE"/>
        </w:rPr>
        <w:t xml:space="preserve"> </w:t>
      </w:r>
    </w:p>
    <w:p w14:paraId="1CE34609" w14:textId="6B49E3A5" w:rsidR="00980295" w:rsidRPr="00792A64" w:rsidRDefault="00980295" w:rsidP="00980295">
      <w:pPr>
        <w:jc w:val="both"/>
        <w:rPr>
          <w:rFonts w:eastAsia="Times New Roman" w:cs="Times New Roman"/>
          <w:sz w:val="20"/>
          <w:szCs w:val="20"/>
          <w:lang w:eastAsia="nl-BE"/>
        </w:rPr>
      </w:pPr>
      <w:r w:rsidRPr="00792A64">
        <w:rPr>
          <w:rFonts w:eastAsia="Times New Roman" w:cs="Times New Roman"/>
          <w:sz w:val="20"/>
          <w:szCs w:val="20"/>
          <w:lang w:val="en-GB" w:eastAsia="nl-BE"/>
        </w:rPr>
        <w:t xml:space="preserve">Bogaert, M. 2018. </w:t>
      </w:r>
      <w:r w:rsidRPr="00792A64">
        <w:rPr>
          <w:rFonts w:eastAsia="Times New Roman" w:cs="Times New Roman"/>
          <w:i/>
          <w:sz w:val="20"/>
          <w:szCs w:val="20"/>
          <w:lang w:val="en-GB" w:eastAsia="nl-BE"/>
        </w:rPr>
        <w:t>Harnessing the Power of Social Media in Predictive Analytics.</w:t>
      </w:r>
      <w:r w:rsidRPr="00792A64">
        <w:rPr>
          <w:rFonts w:eastAsia="Times New Roman" w:cs="Times New Roman"/>
          <w:sz w:val="20"/>
          <w:szCs w:val="20"/>
          <w:lang w:val="en-GB" w:eastAsia="nl-BE"/>
        </w:rPr>
        <w:t xml:space="preserve"> </w:t>
      </w:r>
      <w:r w:rsidRPr="00792A64">
        <w:rPr>
          <w:rFonts w:eastAsia="Times New Roman" w:cs="Times New Roman"/>
          <w:sz w:val="20"/>
          <w:szCs w:val="20"/>
          <w:lang w:eastAsia="nl-BE"/>
        </w:rPr>
        <w:t xml:space="preserve">Doctoral </w:t>
      </w:r>
      <w:proofErr w:type="spellStart"/>
      <w:r w:rsidRPr="00792A64">
        <w:rPr>
          <w:rFonts w:eastAsia="Times New Roman" w:cs="Times New Roman"/>
          <w:sz w:val="20"/>
          <w:szCs w:val="20"/>
          <w:lang w:eastAsia="nl-BE"/>
        </w:rPr>
        <w:t>Dissertation</w:t>
      </w:r>
      <w:proofErr w:type="spellEnd"/>
      <w:r w:rsidRPr="00792A64">
        <w:rPr>
          <w:rFonts w:eastAsia="Times New Roman" w:cs="Times New Roman"/>
          <w:sz w:val="20"/>
          <w:szCs w:val="20"/>
          <w:lang w:eastAsia="nl-BE"/>
        </w:rPr>
        <w:t xml:space="preserve"> UGent. </w:t>
      </w:r>
    </w:p>
    <w:p w14:paraId="37B3087E" w14:textId="546A8EDD" w:rsidR="00980295" w:rsidRPr="00792A64" w:rsidRDefault="00980295" w:rsidP="00E30B44">
      <w:pPr>
        <w:jc w:val="both"/>
        <w:rPr>
          <w:rFonts w:eastAsia="Times New Roman" w:cs="Times New Roman"/>
          <w:sz w:val="20"/>
          <w:szCs w:val="20"/>
          <w:lang w:val="en-US" w:eastAsia="nl-BE"/>
        </w:rPr>
      </w:pPr>
      <w:r w:rsidRPr="00792A64">
        <w:rPr>
          <w:rFonts w:eastAsia="Times New Roman" w:cs="Times New Roman"/>
          <w:sz w:val="20"/>
          <w:szCs w:val="20"/>
          <w:lang w:eastAsia="nl-BE"/>
        </w:rPr>
        <w:t xml:space="preserve">Bogaert, M., Ballings, M., Van den Poel, D., 2018. </w:t>
      </w:r>
      <w:r w:rsidRPr="00792A64">
        <w:rPr>
          <w:rFonts w:eastAsia="Times New Roman" w:cs="Times New Roman"/>
          <w:i/>
          <w:sz w:val="20"/>
          <w:szCs w:val="20"/>
          <w:lang w:val="en-US" w:eastAsia="nl-BE"/>
        </w:rPr>
        <w:t>Evaluating the Importance of Different Communication Types in Romantic Tie Prediction on Social Media.</w:t>
      </w:r>
      <w:r w:rsidRPr="00792A64">
        <w:rPr>
          <w:rFonts w:eastAsia="Times New Roman" w:cs="Times New Roman"/>
          <w:sz w:val="20"/>
          <w:szCs w:val="20"/>
          <w:lang w:val="en-US" w:eastAsia="nl-BE"/>
        </w:rPr>
        <w:t xml:space="preserve"> Annals of Operations Research 263, 501-527. </w:t>
      </w:r>
    </w:p>
    <w:p w14:paraId="0906B0D1" w14:textId="04CCA0E1" w:rsidR="00980295" w:rsidRPr="006F6FFC" w:rsidRDefault="00980295" w:rsidP="00980295">
      <w:pPr>
        <w:rPr>
          <w:rFonts w:eastAsia="Times New Roman" w:cs="Times New Roman"/>
          <w:sz w:val="20"/>
          <w:szCs w:val="20"/>
          <w:lang w:eastAsia="nl-BE"/>
        </w:rPr>
      </w:pPr>
      <w:r w:rsidRPr="00792A64">
        <w:rPr>
          <w:rFonts w:eastAsia="Times New Roman" w:cs="Times New Roman"/>
          <w:sz w:val="20"/>
          <w:szCs w:val="20"/>
          <w:lang w:val="en-US" w:eastAsia="nl-BE"/>
        </w:rPr>
        <w:t xml:space="preserve">Bogaert, M., Ballings, M., </w:t>
      </w:r>
      <w:proofErr w:type="spellStart"/>
      <w:r w:rsidRPr="00792A64">
        <w:rPr>
          <w:rFonts w:eastAsia="Times New Roman" w:cs="Times New Roman"/>
          <w:sz w:val="20"/>
          <w:szCs w:val="20"/>
          <w:lang w:val="en-US" w:eastAsia="nl-BE"/>
        </w:rPr>
        <w:t>Hosten</w:t>
      </w:r>
      <w:proofErr w:type="spellEnd"/>
      <w:r w:rsidRPr="00792A64">
        <w:rPr>
          <w:rFonts w:eastAsia="Times New Roman" w:cs="Times New Roman"/>
          <w:sz w:val="20"/>
          <w:szCs w:val="20"/>
          <w:lang w:val="en-US" w:eastAsia="nl-BE"/>
        </w:rPr>
        <w:t>, M., Van den Poel, D., 2017</w:t>
      </w:r>
      <w:r w:rsidRPr="00792A64">
        <w:rPr>
          <w:rFonts w:eastAsia="Times New Roman" w:cs="Times New Roman"/>
          <w:i/>
          <w:sz w:val="20"/>
          <w:szCs w:val="20"/>
          <w:lang w:val="en-US" w:eastAsia="nl-BE"/>
        </w:rPr>
        <w:t xml:space="preserve">. Identifying Soccer Players on Facebook Through Predictive Analytics. </w:t>
      </w:r>
      <w:proofErr w:type="spellStart"/>
      <w:r w:rsidRPr="006F6FFC">
        <w:rPr>
          <w:rFonts w:eastAsia="Times New Roman" w:cs="Times New Roman"/>
          <w:sz w:val="20"/>
          <w:szCs w:val="20"/>
          <w:lang w:eastAsia="nl-BE"/>
        </w:rPr>
        <w:t>Decision</w:t>
      </w:r>
      <w:proofErr w:type="spellEnd"/>
      <w:r w:rsidRPr="006F6FFC">
        <w:rPr>
          <w:rFonts w:eastAsia="Times New Roman" w:cs="Times New Roman"/>
          <w:sz w:val="20"/>
          <w:szCs w:val="20"/>
          <w:lang w:eastAsia="nl-BE"/>
        </w:rPr>
        <w:t xml:space="preserve"> Analysis</w:t>
      </w:r>
      <w:r w:rsidR="00A00C9A" w:rsidRPr="006F6FFC">
        <w:rPr>
          <w:rFonts w:eastAsia="Times New Roman" w:cs="Times New Roman"/>
          <w:sz w:val="20"/>
          <w:szCs w:val="20"/>
          <w:lang w:eastAsia="nl-BE"/>
        </w:rPr>
        <w:t xml:space="preserve"> 14 (4), 274 -297</w:t>
      </w:r>
      <w:r w:rsidRPr="006F6FFC">
        <w:rPr>
          <w:rFonts w:eastAsia="Times New Roman" w:cs="Times New Roman"/>
          <w:sz w:val="20"/>
          <w:szCs w:val="20"/>
          <w:lang w:eastAsia="nl-BE"/>
        </w:rPr>
        <w:t xml:space="preserve">. </w:t>
      </w:r>
    </w:p>
    <w:p w14:paraId="5BD6E1C2" w14:textId="067EBC82" w:rsidR="00980295" w:rsidRPr="00792A64" w:rsidRDefault="00980295" w:rsidP="00980295">
      <w:pPr>
        <w:rPr>
          <w:rFonts w:eastAsia="Times New Roman" w:cs="Times New Roman"/>
          <w:sz w:val="20"/>
          <w:lang w:val="en-US" w:eastAsia="zh-CN"/>
        </w:rPr>
      </w:pPr>
      <w:r w:rsidRPr="006F6FFC">
        <w:rPr>
          <w:rFonts w:eastAsia="Times New Roman" w:cs="Times New Roman"/>
          <w:sz w:val="20"/>
          <w:lang w:eastAsia="zh-CN"/>
        </w:rPr>
        <w:t xml:space="preserve">Bogaert, M., Ballings, M., Van den Poel, D., 2016. </w:t>
      </w:r>
      <w:r w:rsidRPr="00792A64">
        <w:rPr>
          <w:rFonts w:eastAsia="Times New Roman" w:cs="Times New Roman"/>
          <w:i/>
          <w:sz w:val="20"/>
          <w:lang w:val="en-US" w:eastAsia="zh-CN"/>
        </w:rPr>
        <w:t>The Added Value of Facebook Friends Data in Event Attendance Prediction.</w:t>
      </w:r>
      <w:r w:rsidRPr="00792A64">
        <w:rPr>
          <w:rFonts w:eastAsia="Times New Roman" w:cs="Times New Roman"/>
          <w:sz w:val="20"/>
          <w:lang w:val="en-US" w:eastAsia="zh-CN"/>
        </w:rPr>
        <w:t xml:space="preserve"> Decision Support Systems 82, 26–34. </w:t>
      </w:r>
    </w:p>
    <w:p w14:paraId="5D9FAE69" w14:textId="4319A274" w:rsidR="00980295" w:rsidRPr="00792A64" w:rsidRDefault="00980295" w:rsidP="00980295">
      <w:pPr>
        <w:rPr>
          <w:rFonts w:eastAsia="Times New Roman" w:cs="Times New Roman"/>
          <w:sz w:val="20"/>
          <w:szCs w:val="20"/>
          <w:lang w:val="en-US" w:eastAsia="zh-CN"/>
        </w:rPr>
      </w:pPr>
      <w:r w:rsidRPr="00792A64">
        <w:rPr>
          <w:rFonts w:eastAsia="Times New Roman" w:cs="Times New Roman"/>
          <w:sz w:val="20"/>
          <w:szCs w:val="20"/>
          <w:lang w:val="en-US" w:eastAsia="zh-CN"/>
        </w:rPr>
        <w:t xml:space="preserve">Ballings, M., Van den Poel, D., Bogaert, M., 2016. </w:t>
      </w:r>
      <w:r w:rsidRPr="00792A64">
        <w:rPr>
          <w:rFonts w:eastAsia="Times New Roman" w:cs="Times New Roman"/>
          <w:i/>
          <w:sz w:val="20"/>
          <w:szCs w:val="20"/>
          <w:lang w:val="en-US" w:eastAsia="zh-CN"/>
        </w:rPr>
        <w:t>Social Media Optimization: Identifying an Optimal Strategy for Increasing Network Size on Facebook.</w:t>
      </w:r>
      <w:r w:rsidRPr="00792A64">
        <w:rPr>
          <w:rFonts w:eastAsia="Times New Roman" w:cs="Times New Roman"/>
          <w:sz w:val="20"/>
          <w:szCs w:val="20"/>
          <w:lang w:val="en-US" w:eastAsia="zh-CN"/>
        </w:rPr>
        <w:t xml:space="preserve"> Omega –</w:t>
      </w:r>
      <w:r w:rsidR="00BA7DF5">
        <w:rPr>
          <w:rFonts w:eastAsia="Times New Roman" w:cs="Times New Roman"/>
          <w:sz w:val="20"/>
          <w:szCs w:val="20"/>
          <w:lang w:val="en-US" w:eastAsia="zh-CN"/>
        </w:rPr>
        <w:t xml:space="preserve"> </w:t>
      </w:r>
      <w:r w:rsidRPr="00792A64">
        <w:rPr>
          <w:rFonts w:eastAsia="Times New Roman" w:cs="Times New Roman"/>
          <w:sz w:val="20"/>
          <w:szCs w:val="20"/>
          <w:lang w:val="en-US" w:eastAsia="zh-CN"/>
        </w:rPr>
        <w:t xml:space="preserve">International Journal of Management Science, Business Analytics 59, Part A, 15–25. </w:t>
      </w:r>
    </w:p>
    <w:p w14:paraId="47C38AA7" w14:textId="77777777" w:rsidR="00042977" w:rsidRPr="00042977" w:rsidRDefault="00042977" w:rsidP="00042977">
      <w:pPr>
        <w:jc w:val="both"/>
        <w:rPr>
          <w:sz w:val="20"/>
          <w:lang w:val="de-DE"/>
        </w:rPr>
      </w:pPr>
    </w:p>
    <w:p w14:paraId="0DF20984" w14:textId="53C9E7A5" w:rsidR="00980295" w:rsidRPr="00B14B2D" w:rsidRDefault="008077DA" w:rsidP="004A7300">
      <w:pPr>
        <w:pBdr>
          <w:bottom w:val="single" w:sz="4" w:space="1" w:color="1F3864" w:themeColor="accent5" w:themeShade="80"/>
        </w:pBdr>
        <w:rPr>
          <w:b/>
          <w:color w:val="1E64C8"/>
          <w:lang w:val="en-US"/>
        </w:rPr>
      </w:pPr>
      <w:r w:rsidRPr="00B14B2D">
        <w:rPr>
          <w:b/>
          <w:color w:val="1E64C8"/>
          <w:lang w:val="en-US"/>
        </w:rPr>
        <w:t xml:space="preserve">Academic </w:t>
      </w:r>
      <w:r w:rsidR="00980295" w:rsidRPr="00B14B2D">
        <w:rPr>
          <w:b/>
          <w:color w:val="1E64C8"/>
          <w:lang w:val="en-US"/>
        </w:rPr>
        <w:t>Teaching</w:t>
      </w:r>
    </w:p>
    <w:p w14:paraId="2D98633F" w14:textId="010071C7" w:rsidR="00181591" w:rsidRPr="00181591" w:rsidRDefault="009F6055" w:rsidP="00980295">
      <w:pPr>
        <w:rPr>
          <w:rFonts w:cs="Helvetica"/>
          <w:bCs/>
          <w:sz w:val="20"/>
          <w:szCs w:val="20"/>
          <w:lang w:val="en-US"/>
        </w:rPr>
      </w:pPr>
      <w:r>
        <w:rPr>
          <w:rFonts w:cs="Helvetica"/>
          <w:b/>
          <w:bCs/>
          <w:color w:val="1E64C8"/>
          <w:sz w:val="20"/>
          <w:szCs w:val="20"/>
          <w:lang w:val="en-US"/>
        </w:rPr>
        <w:t>Business analytics and big data</w:t>
      </w:r>
      <w:r w:rsidR="00181591" w:rsidRPr="00B14B2D">
        <w:rPr>
          <w:rFonts w:cs="Helvetica"/>
          <w:b/>
          <w:bCs/>
          <w:color w:val="1E64C8"/>
          <w:sz w:val="20"/>
          <w:szCs w:val="20"/>
          <w:lang w:val="en-US"/>
        </w:rPr>
        <w:t xml:space="preserve"> (course organizer, </w:t>
      </w:r>
      <w:r w:rsidR="008C7E3C">
        <w:rPr>
          <w:rFonts w:cs="Helvetica"/>
          <w:b/>
          <w:bCs/>
          <w:color w:val="1E64C8"/>
          <w:sz w:val="20"/>
          <w:szCs w:val="20"/>
          <w:lang w:val="en-US"/>
        </w:rPr>
        <w:t>3</w:t>
      </w:r>
      <w:r w:rsidR="00181591" w:rsidRPr="00B14B2D">
        <w:rPr>
          <w:rFonts w:cs="Helvetica"/>
          <w:b/>
          <w:bCs/>
          <w:color w:val="1E64C8"/>
          <w:sz w:val="20"/>
          <w:szCs w:val="20"/>
          <w:lang w:val="en-US"/>
        </w:rPr>
        <w:t>ECTS)</w:t>
      </w:r>
      <w:r w:rsidR="00181591" w:rsidRPr="00B14B2D">
        <w:rPr>
          <w:rFonts w:cs="Helvetica"/>
          <w:bCs/>
          <w:color w:val="1E64C8"/>
          <w:sz w:val="20"/>
          <w:szCs w:val="20"/>
          <w:lang w:val="en-US"/>
        </w:rPr>
        <w:br/>
      </w:r>
      <w:proofErr w:type="spellStart"/>
      <w:r w:rsidR="003E71B2">
        <w:rPr>
          <w:rFonts w:cs="Helvetica"/>
          <w:i/>
          <w:color w:val="525252" w:themeColor="accent3" w:themeShade="80"/>
          <w:sz w:val="18"/>
          <w:lang w:val="en-US"/>
        </w:rPr>
        <w:t>Université</w:t>
      </w:r>
      <w:proofErr w:type="spellEnd"/>
      <w:r w:rsidR="003E71B2">
        <w:rPr>
          <w:rFonts w:cs="Helvetica"/>
          <w:i/>
          <w:color w:val="525252" w:themeColor="accent3" w:themeShade="80"/>
          <w:sz w:val="18"/>
          <w:lang w:val="en-US"/>
        </w:rPr>
        <w:t xml:space="preserve"> de Namur</w:t>
      </w:r>
      <w:r w:rsidR="00181591">
        <w:rPr>
          <w:rFonts w:cs="Helvetica"/>
          <w:i/>
          <w:color w:val="525252" w:themeColor="accent3" w:themeShade="80"/>
          <w:sz w:val="18"/>
          <w:lang w:val="en-US"/>
        </w:rPr>
        <w:t xml:space="preserve">, </w:t>
      </w:r>
      <w:r w:rsidR="008C7E3C">
        <w:rPr>
          <w:rFonts w:cs="Helvetica"/>
          <w:i/>
          <w:color w:val="525252" w:themeColor="accent3" w:themeShade="80"/>
          <w:sz w:val="18"/>
          <w:lang w:val="en-US"/>
        </w:rPr>
        <w:t>February</w:t>
      </w:r>
      <w:r w:rsidR="00181591"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  <w:r w:rsidR="008C7E3C">
        <w:rPr>
          <w:rFonts w:cs="Helvetica"/>
          <w:i/>
          <w:color w:val="525252" w:themeColor="accent3" w:themeShade="80"/>
          <w:sz w:val="18"/>
          <w:lang w:val="en-US"/>
        </w:rPr>
        <w:t>2020</w:t>
      </w:r>
      <w:r w:rsidR="00181591"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  <w:r w:rsidR="008C7E3C">
        <w:rPr>
          <w:rFonts w:cs="Helvetica"/>
          <w:i/>
          <w:color w:val="525252" w:themeColor="accent3" w:themeShade="80"/>
          <w:sz w:val="18"/>
          <w:lang w:val="en-US"/>
        </w:rPr>
        <w:t>–</w:t>
      </w:r>
      <w:r w:rsidR="00181591"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  <w:r w:rsidR="008C7E3C">
        <w:rPr>
          <w:rFonts w:cs="Helvetica"/>
          <w:i/>
          <w:color w:val="525252" w:themeColor="accent3" w:themeShade="80"/>
          <w:sz w:val="18"/>
          <w:lang w:val="en-US"/>
        </w:rPr>
        <w:t>August</w:t>
      </w:r>
      <w:r w:rsidR="00181591"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  <w:r w:rsidR="008C7E3C">
        <w:rPr>
          <w:rFonts w:cs="Helvetica"/>
          <w:i/>
          <w:color w:val="525252" w:themeColor="accent3" w:themeShade="80"/>
          <w:sz w:val="18"/>
          <w:lang w:val="en-US"/>
        </w:rPr>
        <w:t>2020</w:t>
      </w:r>
      <w:r w:rsidR="00181591"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  <w:r w:rsidR="00181591" w:rsidRPr="00495955">
        <w:rPr>
          <w:rFonts w:cs="Helvetica"/>
          <w:i/>
          <w:color w:val="525252" w:themeColor="accent3" w:themeShade="80"/>
          <w:sz w:val="18"/>
          <w:lang w:val="en-US"/>
        </w:rPr>
        <w:br/>
      </w:r>
      <w:proofErr w:type="spellStart"/>
      <w:r w:rsidR="00181591" w:rsidRPr="00495955">
        <w:rPr>
          <w:rFonts w:cs="Helvetica"/>
          <w:i/>
          <w:color w:val="525252" w:themeColor="accent3" w:themeShade="80"/>
          <w:sz w:val="18"/>
          <w:lang w:val="en-US"/>
        </w:rPr>
        <w:t>Msc</w:t>
      </w:r>
      <w:proofErr w:type="spellEnd"/>
      <w:r w:rsidR="00181591"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in business engineering</w:t>
      </w:r>
      <w:r w:rsidR="003E71B2">
        <w:rPr>
          <w:rFonts w:cs="Helvetica"/>
          <w:i/>
          <w:color w:val="525252" w:themeColor="accent3" w:themeShade="80"/>
          <w:sz w:val="18"/>
          <w:lang w:val="en-US"/>
        </w:rPr>
        <w:t>: analytics and digital business</w:t>
      </w:r>
      <w:r w:rsidR="00181591" w:rsidRPr="00495955">
        <w:rPr>
          <w:rFonts w:cs="Helvetica"/>
          <w:i/>
          <w:color w:val="525252" w:themeColor="accent3" w:themeShade="80"/>
          <w:sz w:val="18"/>
          <w:lang w:val="en-US"/>
        </w:rPr>
        <w:t>.</w:t>
      </w:r>
      <w:r w:rsidR="00181591" w:rsidRPr="00495955">
        <w:rPr>
          <w:rFonts w:cs="Helvetica"/>
          <w:bCs/>
          <w:sz w:val="14"/>
          <w:szCs w:val="20"/>
          <w:u w:val="single"/>
          <w:lang w:val="en-US"/>
        </w:rPr>
        <w:t xml:space="preserve"> </w:t>
      </w:r>
    </w:p>
    <w:p w14:paraId="52E7FFF4" w14:textId="4FBD1D06" w:rsidR="00181591" w:rsidRPr="00181591" w:rsidRDefault="00181591" w:rsidP="00980295">
      <w:pPr>
        <w:rPr>
          <w:rFonts w:cs="Helvetica"/>
          <w:bCs/>
          <w:sz w:val="20"/>
          <w:szCs w:val="20"/>
          <w:lang w:val="en-US"/>
        </w:rPr>
      </w:pPr>
      <w:r w:rsidRPr="00B14B2D">
        <w:rPr>
          <w:rFonts w:cs="Helvetica"/>
          <w:b/>
          <w:bCs/>
          <w:color w:val="1E64C8"/>
          <w:sz w:val="20"/>
          <w:szCs w:val="20"/>
          <w:lang w:val="en-US"/>
        </w:rPr>
        <w:t>Social media and web analytics (course organizer, 6ECTS)</w:t>
      </w:r>
      <w:r w:rsidRPr="00B14B2D">
        <w:rPr>
          <w:rFonts w:cs="Helvetica"/>
          <w:bCs/>
          <w:color w:val="1E64C8"/>
          <w:sz w:val="20"/>
          <w:szCs w:val="20"/>
          <w:lang w:val="en-US"/>
        </w:rPr>
        <w:br/>
      </w:r>
      <w:r>
        <w:rPr>
          <w:rFonts w:cs="Helvetica"/>
          <w:i/>
          <w:color w:val="525252" w:themeColor="accent3" w:themeShade="80"/>
          <w:sz w:val="18"/>
          <w:lang w:val="en-US"/>
        </w:rPr>
        <w:t xml:space="preserve">Ghent University, </w:t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>February 20</w:t>
      </w:r>
      <w:r>
        <w:rPr>
          <w:rFonts w:cs="Helvetica"/>
          <w:i/>
          <w:color w:val="525252" w:themeColor="accent3" w:themeShade="80"/>
          <w:sz w:val="18"/>
          <w:lang w:val="en-US"/>
        </w:rPr>
        <w:t>20</w:t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  <w:r w:rsidR="008C7E3C">
        <w:rPr>
          <w:rFonts w:cs="Helvetica"/>
          <w:i/>
          <w:color w:val="525252" w:themeColor="accent3" w:themeShade="80"/>
          <w:sz w:val="18"/>
          <w:lang w:val="en-US"/>
        </w:rPr>
        <w:t>–</w:t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  <w:r w:rsidR="008C7E3C">
        <w:rPr>
          <w:rFonts w:cs="Helvetica"/>
          <w:i/>
          <w:color w:val="525252" w:themeColor="accent3" w:themeShade="80"/>
          <w:sz w:val="18"/>
          <w:lang w:val="en-US"/>
        </w:rPr>
        <w:t>September</w:t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20</w:t>
      </w:r>
      <w:r>
        <w:rPr>
          <w:rFonts w:cs="Helvetica"/>
          <w:i/>
          <w:color w:val="525252" w:themeColor="accent3" w:themeShade="80"/>
          <w:sz w:val="18"/>
          <w:lang w:val="en-US"/>
        </w:rPr>
        <w:t>20</w:t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br/>
      </w:r>
      <w:proofErr w:type="spellStart"/>
      <w:r w:rsidRPr="00495955">
        <w:rPr>
          <w:rFonts w:cs="Helvetica"/>
          <w:i/>
          <w:color w:val="525252" w:themeColor="accent3" w:themeShade="80"/>
          <w:sz w:val="18"/>
          <w:lang w:val="en-US"/>
        </w:rPr>
        <w:t>Msc</w:t>
      </w:r>
      <w:proofErr w:type="spellEnd"/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in business engineering: data analytics and </w:t>
      </w:r>
      <w:proofErr w:type="spellStart"/>
      <w:r w:rsidRPr="00495955">
        <w:rPr>
          <w:rFonts w:cs="Helvetica"/>
          <w:i/>
          <w:color w:val="525252" w:themeColor="accent3" w:themeShade="80"/>
          <w:sz w:val="18"/>
          <w:lang w:val="en-US"/>
        </w:rPr>
        <w:t>Msc</w:t>
      </w:r>
      <w:proofErr w:type="spellEnd"/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in marketing analysis.</w:t>
      </w:r>
      <w:r w:rsidRPr="00495955">
        <w:rPr>
          <w:rFonts w:cs="Helvetica"/>
          <w:bCs/>
          <w:sz w:val="14"/>
          <w:szCs w:val="20"/>
          <w:u w:val="single"/>
          <w:lang w:val="en-US"/>
        </w:rPr>
        <w:t xml:space="preserve"> </w:t>
      </w:r>
    </w:p>
    <w:p w14:paraId="18066AA0" w14:textId="66007747" w:rsidR="00552CFF" w:rsidRPr="00552CFF" w:rsidRDefault="00552CFF" w:rsidP="00980295">
      <w:pPr>
        <w:rPr>
          <w:rFonts w:cs="Helvetica"/>
          <w:bCs/>
          <w:sz w:val="20"/>
          <w:szCs w:val="20"/>
          <w:lang w:val="en-US"/>
        </w:rPr>
      </w:pPr>
      <w:r w:rsidRPr="00B14B2D">
        <w:rPr>
          <w:rFonts w:cs="Helvetica"/>
          <w:b/>
          <w:bCs/>
          <w:color w:val="1E64C8"/>
          <w:sz w:val="20"/>
          <w:szCs w:val="20"/>
          <w:lang w:val="en-US"/>
        </w:rPr>
        <w:t>Principles of Database Management (course organizer, 6ECTS)</w:t>
      </w:r>
      <w:r w:rsidRPr="00B14B2D">
        <w:rPr>
          <w:rFonts w:cs="Helvetica"/>
          <w:bCs/>
          <w:color w:val="1E64C8"/>
          <w:sz w:val="20"/>
          <w:szCs w:val="20"/>
          <w:lang w:val="en-US"/>
        </w:rPr>
        <w:br/>
      </w:r>
      <w:r w:rsidR="00A7263D">
        <w:rPr>
          <w:rFonts w:cs="Helvetica"/>
          <w:i/>
          <w:color w:val="525252" w:themeColor="accent3" w:themeShade="80"/>
          <w:sz w:val="18"/>
          <w:lang w:val="en-US"/>
        </w:rPr>
        <w:t>K</w:t>
      </w:r>
      <w:r w:rsidR="00C172CE">
        <w:rPr>
          <w:rFonts w:cs="Helvetica"/>
          <w:i/>
          <w:color w:val="525252" w:themeColor="accent3" w:themeShade="80"/>
          <w:sz w:val="18"/>
          <w:lang w:val="en-US"/>
        </w:rPr>
        <w:t>U</w:t>
      </w:r>
      <w:r w:rsidR="00A7263D">
        <w:rPr>
          <w:rFonts w:cs="Helvetica"/>
          <w:i/>
          <w:color w:val="525252" w:themeColor="accent3" w:themeShade="80"/>
          <w:sz w:val="18"/>
          <w:lang w:val="en-US"/>
        </w:rPr>
        <w:t xml:space="preserve"> Leuven, </w:t>
      </w:r>
      <w:r>
        <w:rPr>
          <w:rFonts w:cs="Helvetica"/>
          <w:i/>
          <w:color w:val="525252" w:themeColor="accent3" w:themeShade="80"/>
          <w:sz w:val="18"/>
          <w:lang w:val="en-US"/>
        </w:rPr>
        <w:t>September</w:t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2019 </w:t>
      </w:r>
      <w:r>
        <w:rPr>
          <w:rFonts w:cs="Helvetica"/>
          <w:i/>
          <w:color w:val="525252" w:themeColor="accent3" w:themeShade="80"/>
          <w:sz w:val="18"/>
          <w:lang w:val="en-US"/>
        </w:rPr>
        <w:t>–</w:t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  <w:r>
        <w:rPr>
          <w:rFonts w:cs="Helvetica"/>
          <w:i/>
          <w:color w:val="525252" w:themeColor="accent3" w:themeShade="80"/>
          <w:sz w:val="18"/>
          <w:lang w:val="en-US"/>
        </w:rPr>
        <w:t>January</w:t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20</w:t>
      </w:r>
      <w:r w:rsidR="00A7263D">
        <w:rPr>
          <w:rFonts w:cs="Helvetica"/>
          <w:i/>
          <w:color w:val="525252" w:themeColor="accent3" w:themeShade="80"/>
          <w:sz w:val="18"/>
          <w:lang w:val="en-US"/>
        </w:rPr>
        <w:t>20</w:t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br/>
      </w:r>
      <w:proofErr w:type="spellStart"/>
      <w:r w:rsidRPr="00495955">
        <w:rPr>
          <w:rFonts w:cs="Helvetica"/>
          <w:i/>
          <w:color w:val="525252" w:themeColor="accent3" w:themeShade="80"/>
          <w:sz w:val="18"/>
          <w:lang w:val="en-US"/>
        </w:rPr>
        <w:t>Msc</w:t>
      </w:r>
      <w:proofErr w:type="spellEnd"/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in </w:t>
      </w:r>
      <w:r w:rsidR="00A7263D">
        <w:rPr>
          <w:rFonts w:cs="Helvetica"/>
          <w:i/>
          <w:color w:val="525252" w:themeColor="accent3" w:themeShade="80"/>
          <w:sz w:val="18"/>
          <w:lang w:val="en-US"/>
        </w:rPr>
        <w:t>Information Management</w:t>
      </w:r>
      <w:r w:rsidR="008A52CE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  <w:r w:rsidR="003C25DA">
        <w:rPr>
          <w:rFonts w:cs="Helvetica"/>
          <w:i/>
          <w:color w:val="525252" w:themeColor="accent3" w:themeShade="80"/>
          <w:sz w:val="18"/>
          <w:lang w:val="en-US"/>
        </w:rPr>
        <w:t>and</w:t>
      </w:r>
      <w:r w:rsidR="008A52CE">
        <w:rPr>
          <w:rFonts w:cs="Helvetica"/>
          <w:i/>
          <w:color w:val="525252" w:themeColor="accent3" w:themeShade="80"/>
          <w:sz w:val="18"/>
          <w:lang w:val="en-US"/>
        </w:rPr>
        <w:t xml:space="preserve"> electives</w:t>
      </w:r>
      <w:r w:rsidR="003C25DA">
        <w:rPr>
          <w:rFonts w:cs="Helvetica"/>
          <w:i/>
          <w:color w:val="525252" w:themeColor="accent3" w:themeShade="80"/>
          <w:sz w:val="18"/>
          <w:lang w:val="en-US"/>
        </w:rPr>
        <w:t xml:space="preserve"> from</w:t>
      </w:r>
      <w:r w:rsidR="00D16D9B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  <w:proofErr w:type="spellStart"/>
      <w:r w:rsidR="00D16D9B">
        <w:rPr>
          <w:rFonts w:cs="Helvetica"/>
          <w:i/>
          <w:color w:val="525252" w:themeColor="accent3" w:themeShade="80"/>
          <w:sz w:val="18"/>
          <w:lang w:val="en-US"/>
        </w:rPr>
        <w:t>Msc</w:t>
      </w:r>
      <w:proofErr w:type="spellEnd"/>
      <w:r w:rsidR="00D16D9B">
        <w:rPr>
          <w:rFonts w:cs="Helvetica"/>
          <w:i/>
          <w:color w:val="525252" w:themeColor="accent3" w:themeShade="80"/>
          <w:sz w:val="18"/>
          <w:lang w:val="en-US"/>
        </w:rPr>
        <w:t xml:space="preserve"> in</w:t>
      </w:r>
      <w:r w:rsidR="003C25DA">
        <w:rPr>
          <w:rFonts w:cs="Helvetica"/>
          <w:i/>
          <w:color w:val="525252" w:themeColor="accent3" w:themeShade="80"/>
          <w:sz w:val="18"/>
          <w:lang w:val="en-US"/>
        </w:rPr>
        <w:t xml:space="preserve"> business engineering and bioinformatics</w:t>
      </w:r>
    </w:p>
    <w:p w14:paraId="558FB781" w14:textId="695E774E" w:rsidR="00980295" w:rsidRPr="008238AB" w:rsidRDefault="00980295" w:rsidP="00980295">
      <w:pPr>
        <w:rPr>
          <w:rFonts w:cs="Helvetica"/>
          <w:bCs/>
          <w:sz w:val="20"/>
          <w:szCs w:val="20"/>
          <w:lang w:val="en-US"/>
        </w:rPr>
      </w:pPr>
      <w:r w:rsidRPr="00B14B2D">
        <w:rPr>
          <w:rFonts w:cs="Helvetica"/>
          <w:b/>
          <w:bCs/>
          <w:color w:val="1E64C8"/>
          <w:sz w:val="20"/>
          <w:szCs w:val="20"/>
          <w:lang w:val="en-US"/>
        </w:rPr>
        <w:t>Social media and web analytics (course organizer, 6ECTS)</w:t>
      </w:r>
      <w:r w:rsidR="008238AB" w:rsidRPr="00B14B2D">
        <w:rPr>
          <w:rFonts w:cs="Helvetica"/>
          <w:bCs/>
          <w:color w:val="1E64C8"/>
          <w:sz w:val="20"/>
          <w:szCs w:val="20"/>
          <w:lang w:val="en-US"/>
        </w:rPr>
        <w:br/>
      </w:r>
      <w:r w:rsidR="00A7263D">
        <w:rPr>
          <w:rFonts w:cs="Helvetica"/>
          <w:i/>
          <w:color w:val="525252" w:themeColor="accent3" w:themeShade="80"/>
          <w:sz w:val="18"/>
          <w:lang w:val="en-US"/>
        </w:rPr>
        <w:t xml:space="preserve">Ghent University, 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February 2019 - March 2019 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br/>
      </w:r>
      <w:proofErr w:type="spellStart"/>
      <w:r w:rsidRPr="00495955">
        <w:rPr>
          <w:rFonts w:cs="Helvetica"/>
          <w:i/>
          <w:color w:val="525252" w:themeColor="accent3" w:themeShade="80"/>
          <w:sz w:val="18"/>
          <w:lang w:val="en-US"/>
        </w:rPr>
        <w:t>Msc</w:t>
      </w:r>
      <w:proofErr w:type="spellEnd"/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in business engineering: data analytics and </w:t>
      </w:r>
      <w:proofErr w:type="spellStart"/>
      <w:r w:rsidRPr="00495955">
        <w:rPr>
          <w:rFonts w:cs="Helvetica"/>
          <w:i/>
          <w:color w:val="525252" w:themeColor="accent3" w:themeShade="80"/>
          <w:sz w:val="18"/>
          <w:lang w:val="en-US"/>
        </w:rPr>
        <w:t>Msc</w:t>
      </w:r>
      <w:proofErr w:type="spellEnd"/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in marketing analysis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t>.</w:t>
      </w:r>
      <w:r w:rsidRPr="00495955">
        <w:rPr>
          <w:rFonts w:cs="Helvetica"/>
          <w:bCs/>
          <w:sz w:val="14"/>
          <w:szCs w:val="20"/>
          <w:u w:val="single"/>
          <w:lang w:val="en-US"/>
        </w:rPr>
        <w:t xml:space="preserve"> </w:t>
      </w:r>
    </w:p>
    <w:p w14:paraId="5135B17D" w14:textId="34844006" w:rsidR="00980295" w:rsidRPr="00495955" w:rsidRDefault="00F149CD" w:rsidP="00980295">
      <w:pPr>
        <w:rPr>
          <w:rFonts w:cs="Helvetica"/>
          <w:bCs/>
          <w:sz w:val="18"/>
          <w:szCs w:val="20"/>
          <w:lang w:val="en-US"/>
        </w:rPr>
      </w:pPr>
      <w:r w:rsidRPr="00B14B2D">
        <w:rPr>
          <w:rFonts w:cs="Helvetica"/>
          <w:b/>
          <w:bCs/>
          <w:color w:val="1E64C8"/>
          <w:sz w:val="20"/>
          <w:szCs w:val="20"/>
          <w:lang w:val="en-US"/>
        </w:rPr>
        <w:lastRenderedPageBreak/>
        <w:t>Data mining (co-lecturer</w:t>
      </w:r>
      <w:r w:rsidR="00980295" w:rsidRPr="00B14B2D">
        <w:rPr>
          <w:rFonts w:cs="Helvetica"/>
          <w:b/>
          <w:bCs/>
          <w:color w:val="1E64C8"/>
          <w:sz w:val="20"/>
          <w:szCs w:val="20"/>
          <w:lang w:val="en-US"/>
        </w:rPr>
        <w:t>, 8ECTS)</w:t>
      </w:r>
      <w:r w:rsidR="008238AB">
        <w:rPr>
          <w:rFonts w:cs="Helvetica"/>
          <w:bCs/>
          <w:sz w:val="20"/>
          <w:szCs w:val="20"/>
          <w:lang w:val="en-US"/>
        </w:rPr>
        <w:br/>
      </w:r>
      <w:r w:rsidR="00A7263D">
        <w:rPr>
          <w:rFonts w:cs="Helvetica"/>
          <w:i/>
          <w:color w:val="525252" w:themeColor="accent3" w:themeShade="80"/>
          <w:sz w:val="18"/>
          <w:lang w:val="en-US"/>
        </w:rPr>
        <w:t xml:space="preserve">University of Edinburgh, 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t>January 2019 – May 2019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br/>
      </w:r>
      <w:r w:rsidR="00980295"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Optional course in the </w:t>
      </w:r>
      <w:proofErr w:type="spellStart"/>
      <w:r w:rsidR="00980295" w:rsidRPr="00495955">
        <w:rPr>
          <w:rFonts w:cs="Helvetica"/>
          <w:i/>
          <w:color w:val="525252" w:themeColor="accent3" w:themeShade="80"/>
          <w:sz w:val="18"/>
          <w:lang w:val="en-US"/>
        </w:rPr>
        <w:t>Msc</w:t>
      </w:r>
      <w:proofErr w:type="spellEnd"/>
      <w:r w:rsidR="00980295"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in marketing and business analysis.</w:t>
      </w:r>
    </w:p>
    <w:p w14:paraId="123A977E" w14:textId="74518338" w:rsidR="00980295" w:rsidRPr="008238AB" w:rsidRDefault="00980295" w:rsidP="00980295">
      <w:pPr>
        <w:rPr>
          <w:rFonts w:cs="Helvetica"/>
          <w:b/>
          <w:bCs/>
          <w:color w:val="C00000"/>
          <w:sz w:val="20"/>
          <w:szCs w:val="20"/>
          <w:lang w:val="en-US"/>
        </w:rPr>
      </w:pPr>
      <w:r w:rsidRPr="00B14B2D">
        <w:rPr>
          <w:rFonts w:cs="Helvetica"/>
          <w:b/>
          <w:bCs/>
          <w:color w:val="1E64C8"/>
          <w:sz w:val="20"/>
          <w:szCs w:val="20"/>
          <w:lang w:val="en-US"/>
        </w:rPr>
        <w:t>Business research methods 1: introduction to data analysis (co-lecturer, 10ECTS)</w:t>
      </w:r>
      <w:r w:rsidR="008238AB" w:rsidRPr="00B14B2D">
        <w:rPr>
          <w:rFonts w:cs="Helvetica"/>
          <w:b/>
          <w:bCs/>
          <w:color w:val="1E64C8"/>
          <w:sz w:val="20"/>
          <w:szCs w:val="20"/>
          <w:lang w:val="en-US"/>
        </w:rPr>
        <w:br/>
      </w:r>
      <w:r w:rsidR="00A7263D">
        <w:rPr>
          <w:rFonts w:cs="Helvetica"/>
          <w:i/>
          <w:color w:val="525252" w:themeColor="accent3" w:themeShade="80"/>
          <w:sz w:val="18"/>
          <w:lang w:val="en-US"/>
        </w:rPr>
        <w:t xml:space="preserve">University of Edinburgh, 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t>September 2018-December 2018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br/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>Undergraduate course in business studies. I gave the lectures on parametric and non-parametric test</w:t>
      </w:r>
      <w:r w:rsidR="00F149CD">
        <w:rPr>
          <w:rFonts w:cs="Helvetica"/>
          <w:i/>
          <w:color w:val="525252" w:themeColor="accent3" w:themeShade="80"/>
          <w:sz w:val="18"/>
          <w:lang w:val="en-US"/>
        </w:rPr>
        <w:t>ing</w:t>
      </w:r>
      <w:r w:rsidRPr="008238AB">
        <w:rPr>
          <w:rFonts w:cs="Helvetica"/>
          <w:i/>
          <w:color w:val="525252" w:themeColor="accent3" w:themeShade="80"/>
          <w:sz w:val="20"/>
          <w:lang w:val="en-US"/>
        </w:rPr>
        <w:t xml:space="preserve">.  </w:t>
      </w:r>
    </w:p>
    <w:p w14:paraId="50E1CA06" w14:textId="75745024" w:rsidR="00980295" w:rsidRPr="008238AB" w:rsidRDefault="00980295" w:rsidP="00980295">
      <w:pPr>
        <w:rPr>
          <w:rFonts w:cs="Helvetica"/>
          <w:b/>
          <w:bCs/>
          <w:color w:val="C00000"/>
          <w:sz w:val="20"/>
          <w:szCs w:val="20"/>
          <w:lang w:val="en-US"/>
        </w:rPr>
      </w:pPr>
      <w:r w:rsidRPr="00B14B2D">
        <w:rPr>
          <w:rFonts w:cs="Helvetica"/>
          <w:b/>
          <w:bCs/>
          <w:color w:val="1E64C8"/>
          <w:sz w:val="20"/>
          <w:szCs w:val="20"/>
          <w:lang w:val="en-US"/>
        </w:rPr>
        <w:t>Predictive analytics and modelling of data (course organizer, 7.5ECTS)</w:t>
      </w:r>
      <w:r w:rsidR="008238AB" w:rsidRPr="00BA7F13">
        <w:rPr>
          <w:rFonts w:cs="Helvetica"/>
          <w:b/>
          <w:bCs/>
          <w:color w:val="52BDEC"/>
          <w:sz w:val="20"/>
          <w:szCs w:val="20"/>
          <w:lang w:val="en-US"/>
        </w:rPr>
        <w:br/>
      </w:r>
      <w:r w:rsidR="00A7263D">
        <w:rPr>
          <w:rFonts w:cs="Helvetica"/>
          <w:i/>
          <w:color w:val="525252" w:themeColor="accent3" w:themeShade="80"/>
          <w:sz w:val="18"/>
          <w:lang w:val="en-US"/>
        </w:rPr>
        <w:t xml:space="preserve">University of Edinburgh, 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t>September 2018 – December 2018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br/>
      </w:r>
      <w:proofErr w:type="spellStart"/>
      <w:r w:rsidRPr="00495955">
        <w:rPr>
          <w:rFonts w:cs="Helvetica"/>
          <w:i/>
          <w:color w:val="525252" w:themeColor="accent3" w:themeShade="80"/>
          <w:sz w:val="18"/>
          <w:lang w:val="en-US"/>
        </w:rPr>
        <w:t>Msc</w:t>
      </w:r>
      <w:proofErr w:type="spellEnd"/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in business analytics.  </w:t>
      </w:r>
    </w:p>
    <w:p w14:paraId="4BE20C2C" w14:textId="75E7BD3D" w:rsidR="00980295" w:rsidRPr="008238AB" w:rsidRDefault="00980295" w:rsidP="008238AB">
      <w:pPr>
        <w:rPr>
          <w:rFonts w:cs="Helvetica"/>
          <w:b/>
          <w:bCs/>
          <w:color w:val="C00000"/>
          <w:sz w:val="20"/>
          <w:szCs w:val="20"/>
          <w:lang w:val="en-US"/>
        </w:rPr>
      </w:pPr>
      <w:r w:rsidRPr="00B14B2D">
        <w:rPr>
          <w:rFonts w:cs="Helvetica"/>
          <w:b/>
          <w:bCs/>
          <w:color w:val="1E64C8"/>
          <w:sz w:val="20"/>
          <w:szCs w:val="20"/>
          <w:lang w:val="en-US"/>
        </w:rPr>
        <w:t>Predictive and prescriptive analytics, advanced predictive analytics (</w:t>
      </w:r>
      <w:r w:rsidR="001B5E31" w:rsidRPr="00B14B2D">
        <w:rPr>
          <w:rFonts w:cs="Helvetica"/>
          <w:b/>
          <w:bCs/>
          <w:color w:val="1E64C8"/>
          <w:sz w:val="20"/>
          <w:szCs w:val="20"/>
          <w:lang w:val="en-US"/>
        </w:rPr>
        <w:t xml:space="preserve">assistant, </w:t>
      </w:r>
      <w:r w:rsidRPr="00B14B2D">
        <w:rPr>
          <w:rFonts w:cs="Helvetica"/>
          <w:b/>
          <w:bCs/>
          <w:color w:val="1E64C8"/>
          <w:sz w:val="20"/>
          <w:szCs w:val="20"/>
          <w:lang w:val="en-US"/>
        </w:rPr>
        <w:t>6ECTS)</w:t>
      </w:r>
      <w:r w:rsidR="008238AB" w:rsidRPr="00B14B2D">
        <w:rPr>
          <w:rFonts w:cs="Helvetica"/>
          <w:b/>
          <w:bCs/>
          <w:color w:val="1E64C8"/>
          <w:sz w:val="20"/>
          <w:szCs w:val="20"/>
          <w:lang w:val="en-US"/>
        </w:rPr>
        <w:t xml:space="preserve"> </w:t>
      </w:r>
      <w:r w:rsidR="008238AB" w:rsidRPr="00B14B2D">
        <w:rPr>
          <w:rFonts w:cs="Helvetica"/>
          <w:b/>
          <w:bCs/>
          <w:color w:val="1E64C8"/>
          <w:sz w:val="20"/>
          <w:szCs w:val="20"/>
          <w:lang w:val="en-US"/>
        </w:rPr>
        <w:br/>
      </w:r>
      <w:r w:rsidR="00E83BDF">
        <w:rPr>
          <w:rFonts w:cs="Helvetica"/>
          <w:i/>
          <w:color w:val="525252" w:themeColor="accent3" w:themeShade="80"/>
          <w:sz w:val="18"/>
          <w:lang w:val="en-US"/>
        </w:rPr>
        <w:t xml:space="preserve">Ghent University, 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t>January 2018 – June 2018</w:t>
      </w:r>
      <w:r w:rsidR="008238AB" w:rsidRPr="00495955">
        <w:rPr>
          <w:rFonts w:cs="Helvetica"/>
          <w:b/>
          <w:bCs/>
          <w:color w:val="C00000"/>
          <w:sz w:val="18"/>
          <w:szCs w:val="20"/>
          <w:lang w:val="en-US"/>
        </w:rPr>
        <w:br/>
      </w:r>
      <w:proofErr w:type="spellStart"/>
      <w:r w:rsidRPr="00495955">
        <w:rPr>
          <w:rFonts w:cs="Helvetica"/>
          <w:i/>
          <w:color w:val="525252" w:themeColor="accent3" w:themeShade="80"/>
          <w:sz w:val="18"/>
          <w:lang w:val="en-US"/>
        </w:rPr>
        <w:t>Msc</w:t>
      </w:r>
      <w:proofErr w:type="spellEnd"/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in business engineering: data analytics and </w:t>
      </w:r>
      <w:proofErr w:type="spellStart"/>
      <w:r w:rsidRPr="00495955">
        <w:rPr>
          <w:rFonts w:cs="Helvetica"/>
          <w:i/>
          <w:color w:val="525252" w:themeColor="accent3" w:themeShade="80"/>
          <w:sz w:val="18"/>
          <w:lang w:val="en-US"/>
        </w:rPr>
        <w:t>Msc</w:t>
      </w:r>
      <w:proofErr w:type="spellEnd"/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in marketing analysis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t>.</w:t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</w:p>
    <w:p w14:paraId="23033C8D" w14:textId="5653B9CE" w:rsidR="00980295" w:rsidRPr="008238AB" w:rsidRDefault="00980295" w:rsidP="00980295">
      <w:pPr>
        <w:rPr>
          <w:rFonts w:cs="Helvetica"/>
          <w:b/>
          <w:bCs/>
          <w:color w:val="C00000"/>
          <w:sz w:val="20"/>
          <w:szCs w:val="20"/>
          <w:lang w:val="en-US"/>
        </w:rPr>
      </w:pPr>
      <w:r w:rsidRPr="00B14B2D">
        <w:rPr>
          <w:rFonts w:cs="Helvetica"/>
          <w:b/>
          <w:bCs/>
          <w:color w:val="1E64C8"/>
          <w:sz w:val="20"/>
          <w:szCs w:val="20"/>
          <w:lang w:val="en-US"/>
        </w:rPr>
        <w:t>Predictive and prescriptive analytics, advanced predictive analytics (assistant, 6ECTS)</w:t>
      </w:r>
      <w:r w:rsidR="008238AB" w:rsidRPr="00B14B2D">
        <w:rPr>
          <w:rFonts w:cs="Helvetica"/>
          <w:b/>
          <w:bCs/>
          <w:color w:val="1E64C8"/>
          <w:sz w:val="20"/>
          <w:szCs w:val="20"/>
          <w:lang w:val="en-US"/>
        </w:rPr>
        <w:br/>
      </w:r>
      <w:r w:rsidR="00E83BDF">
        <w:rPr>
          <w:rFonts w:cs="Helvetica"/>
          <w:i/>
          <w:color w:val="525252" w:themeColor="accent3" w:themeShade="80"/>
          <w:sz w:val="18"/>
          <w:lang w:val="en-US"/>
        </w:rPr>
        <w:t xml:space="preserve">Ghent University, 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t>January 2017 – June 2017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br/>
      </w:r>
      <w:proofErr w:type="spellStart"/>
      <w:r w:rsidRPr="00495955">
        <w:rPr>
          <w:rFonts w:cs="Helvetica"/>
          <w:i/>
          <w:color w:val="525252" w:themeColor="accent3" w:themeShade="80"/>
          <w:sz w:val="18"/>
          <w:lang w:val="en-US"/>
        </w:rPr>
        <w:t>Msc</w:t>
      </w:r>
      <w:proofErr w:type="spellEnd"/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in business engineering: data analytics and </w:t>
      </w:r>
      <w:proofErr w:type="spellStart"/>
      <w:r w:rsidRPr="00495955">
        <w:rPr>
          <w:rFonts w:cs="Helvetica"/>
          <w:i/>
          <w:color w:val="525252" w:themeColor="accent3" w:themeShade="80"/>
          <w:sz w:val="18"/>
          <w:lang w:val="en-US"/>
        </w:rPr>
        <w:t>Msc</w:t>
      </w:r>
      <w:proofErr w:type="spellEnd"/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in marketing analysis.</w:t>
      </w:r>
    </w:p>
    <w:p w14:paraId="3416A178" w14:textId="650BFC5C" w:rsidR="00980295" w:rsidRPr="008238AB" w:rsidRDefault="00980295" w:rsidP="00980295">
      <w:pPr>
        <w:rPr>
          <w:rFonts w:cs="Helvetica"/>
          <w:b/>
          <w:bCs/>
          <w:color w:val="C00000"/>
          <w:sz w:val="20"/>
          <w:szCs w:val="20"/>
          <w:lang w:val="en-US"/>
        </w:rPr>
      </w:pPr>
      <w:r w:rsidRPr="00B14B2D">
        <w:rPr>
          <w:rFonts w:cs="Helvetica"/>
          <w:b/>
          <w:bCs/>
          <w:color w:val="1E64C8"/>
          <w:sz w:val="20"/>
          <w:szCs w:val="20"/>
          <w:lang w:val="en-US"/>
        </w:rPr>
        <w:t>Predictive and prescriptive analytics, advanced predictive analytics (assistant, 6ECTS)</w:t>
      </w:r>
      <w:r w:rsidR="008238AB">
        <w:rPr>
          <w:rFonts w:cs="Helvetica"/>
          <w:b/>
          <w:bCs/>
          <w:color w:val="C00000"/>
          <w:sz w:val="20"/>
          <w:szCs w:val="20"/>
          <w:lang w:val="en-US"/>
        </w:rPr>
        <w:br/>
      </w:r>
      <w:r w:rsidR="00E83BDF">
        <w:rPr>
          <w:rFonts w:cs="Helvetica"/>
          <w:i/>
          <w:color w:val="525252" w:themeColor="accent3" w:themeShade="80"/>
          <w:sz w:val="18"/>
          <w:lang w:val="en-US"/>
        </w:rPr>
        <w:t xml:space="preserve">Ghent University, 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t>January 2016 – June 2016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br/>
      </w:r>
      <w:proofErr w:type="spellStart"/>
      <w:r w:rsidRPr="00495955">
        <w:rPr>
          <w:rFonts w:cs="Helvetica"/>
          <w:i/>
          <w:color w:val="525252" w:themeColor="accent3" w:themeShade="80"/>
          <w:sz w:val="18"/>
          <w:lang w:val="en-US"/>
        </w:rPr>
        <w:t>Msc</w:t>
      </w:r>
      <w:proofErr w:type="spellEnd"/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in business engineering: data analytics and </w:t>
      </w:r>
      <w:proofErr w:type="spellStart"/>
      <w:r w:rsidRPr="00495955">
        <w:rPr>
          <w:rFonts w:cs="Helvetica"/>
          <w:i/>
          <w:color w:val="525252" w:themeColor="accent3" w:themeShade="80"/>
          <w:sz w:val="18"/>
          <w:lang w:val="en-US"/>
        </w:rPr>
        <w:t>Msc</w:t>
      </w:r>
      <w:proofErr w:type="spellEnd"/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in marketing analysis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t>.</w:t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</w:p>
    <w:p w14:paraId="500E3FEB" w14:textId="55A82321" w:rsidR="009B5028" w:rsidRDefault="00980295" w:rsidP="00980295">
      <w:pPr>
        <w:rPr>
          <w:rFonts w:cs="Helvetica"/>
          <w:i/>
          <w:color w:val="525252" w:themeColor="accent3" w:themeShade="80"/>
          <w:sz w:val="18"/>
          <w:lang w:val="en-US"/>
        </w:rPr>
      </w:pPr>
      <w:r w:rsidRPr="00B14B2D">
        <w:rPr>
          <w:rFonts w:cs="Helvetica"/>
          <w:b/>
          <w:bCs/>
          <w:color w:val="1E64C8"/>
          <w:sz w:val="20"/>
          <w:szCs w:val="20"/>
          <w:lang w:val="en-US"/>
        </w:rPr>
        <w:t>Predictive and prescriptive analytics, advanced predictive analytics (assistant, 6ECTS)</w:t>
      </w:r>
      <w:r w:rsidR="008238AB" w:rsidRPr="00BA7F13">
        <w:rPr>
          <w:rFonts w:cs="Helvetica"/>
          <w:bCs/>
          <w:color w:val="52BDEC"/>
          <w:sz w:val="20"/>
          <w:szCs w:val="20"/>
          <w:lang w:val="en-US"/>
        </w:rPr>
        <w:br/>
      </w:r>
      <w:r w:rsidR="00E83BDF">
        <w:rPr>
          <w:rFonts w:cs="Helvetica"/>
          <w:i/>
          <w:color w:val="525252" w:themeColor="accent3" w:themeShade="80"/>
          <w:sz w:val="18"/>
          <w:lang w:val="en-US"/>
        </w:rPr>
        <w:t xml:space="preserve">Ghent University, 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t>January 2015 – June 2015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br/>
      </w:r>
      <w:proofErr w:type="spellStart"/>
      <w:r w:rsidRPr="00495955">
        <w:rPr>
          <w:rFonts w:cs="Helvetica"/>
          <w:i/>
          <w:color w:val="525252" w:themeColor="accent3" w:themeShade="80"/>
          <w:sz w:val="18"/>
          <w:lang w:val="en-US"/>
        </w:rPr>
        <w:t>Msc</w:t>
      </w:r>
      <w:proofErr w:type="spellEnd"/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in business engineering: data analytics and </w:t>
      </w:r>
      <w:proofErr w:type="spellStart"/>
      <w:r w:rsidRPr="00495955">
        <w:rPr>
          <w:rFonts w:cs="Helvetica"/>
          <w:i/>
          <w:color w:val="525252" w:themeColor="accent3" w:themeShade="80"/>
          <w:sz w:val="18"/>
          <w:lang w:val="en-US"/>
        </w:rPr>
        <w:t>Msc</w:t>
      </w:r>
      <w:proofErr w:type="spellEnd"/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in marketing analysis</w:t>
      </w:r>
      <w:r w:rsidR="008238AB"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. </w:t>
      </w:r>
    </w:p>
    <w:p w14:paraId="2E588620" w14:textId="77777777" w:rsidR="00364877" w:rsidRDefault="00364877" w:rsidP="00980295">
      <w:pPr>
        <w:rPr>
          <w:rFonts w:cs="Helvetica"/>
          <w:i/>
          <w:color w:val="525252" w:themeColor="accent3" w:themeShade="80"/>
          <w:sz w:val="18"/>
          <w:lang w:val="en-US"/>
        </w:rPr>
      </w:pPr>
    </w:p>
    <w:p w14:paraId="3AF35017" w14:textId="23544591" w:rsidR="00D16D9B" w:rsidRPr="00D16D9B" w:rsidRDefault="001532E6" w:rsidP="00D16D9B">
      <w:pPr>
        <w:pBdr>
          <w:bottom w:val="single" w:sz="4" w:space="1" w:color="1F3864" w:themeColor="accent5" w:themeShade="80"/>
        </w:pBdr>
        <w:rPr>
          <w:b/>
          <w:color w:val="1E64C8"/>
          <w:lang w:val="en-US"/>
        </w:rPr>
      </w:pPr>
      <w:r w:rsidRPr="00D16D9B">
        <w:rPr>
          <w:b/>
          <w:color w:val="1E64C8"/>
          <w:lang w:val="en-US"/>
        </w:rPr>
        <w:t>Professional Teaching</w:t>
      </w:r>
    </w:p>
    <w:p w14:paraId="38C44AB0" w14:textId="5C0196B2" w:rsidR="00D16D9B" w:rsidRPr="00D16D9B" w:rsidRDefault="00D16D9B" w:rsidP="00D16D9B">
      <w:pPr>
        <w:rPr>
          <w:rFonts w:cs="Helvetica"/>
          <w:bCs/>
          <w:sz w:val="20"/>
          <w:szCs w:val="20"/>
          <w:lang w:val="en-US"/>
        </w:rPr>
      </w:pPr>
      <w:r w:rsidRPr="00D16D9B">
        <w:rPr>
          <w:rFonts w:cs="Helvetica"/>
          <w:b/>
          <w:bCs/>
          <w:color w:val="1E64C8"/>
          <w:sz w:val="20"/>
          <w:szCs w:val="20"/>
          <w:lang w:val="en-US"/>
        </w:rPr>
        <w:t>Postgraduate in Big Data and Analytics (3 sessions)</w:t>
      </w:r>
      <w:r w:rsidRPr="00D16D9B">
        <w:rPr>
          <w:rFonts w:cs="Helvetica"/>
          <w:bCs/>
          <w:color w:val="1E64C8"/>
          <w:sz w:val="20"/>
          <w:szCs w:val="20"/>
          <w:lang w:val="en-US"/>
        </w:rPr>
        <w:br/>
      </w:r>
      <w:r>
        <w:rPr>
          <w:rFonts w:cs="Helvetica"/>
          <w:i/>
          <w:color w:val="525252" w:themeColor="accent3" w:themeShade="80"/>
          <w:sz w:val="18"/>
          <w:lang w:val="en-US"/>
        </w:rPr>
        <w:t xml:space="preserve">KU Leuven, </w:t>
      </w:r>
      <w:r w:rsidR="00042977">
        <w:rPr>
          <w:rFonts w:cs="Helvetica"/>
          <w:i/>
          <w:color w:val="525252" w:themeColor="accent3" w:themeShade="80"/>
          <w:sz w:val="18"/>
          <w:lang w:val="en-US"/>
        </w:rPr>
        <w:t xml:space="preserve">November 2020, </w:t>
      </w:r>
      <w:r>
        <w:rPr>
          <w:rFonts w:cs="Helvetica"/>
          <w:i/>
          <w:color w:val="525252" w:themeColor="accent3" w:themeShade="80"/>
          <w:sz w:val="18"/>
          <w:lang w:val="en-US"/>
        </w:rPr>
        <w:t>February 2020</w:t>
      </w:r>
      <w:r w:rsidR="00042977">
        <w:rPr>
          <w:rFonts w:cs="Helvetica"/>
          <w:i/>
          <w:color w:val="525252" w:themeColor="accent3" w:themeShade="80"/>
          <w:sz w:val="18"/>
          <w:lang w:val="en-US"/>
        </w:rPr>
        <w:t>, November 2019</w:t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br/>
      </w:r>
      <w:r>
        <w:rPr>
          <w:rFonts w:cs="Helvetica"/>
          <w:i/>
          <w:color w:val="525252" w:themeColor="accent3" w:themeShade="80"/>
          <w:sz w:val="18"/>
          <w:lang w:val="en-US"/>
        </w:rPr>
        <w:t>Sessions: Text Mining I and II, Social Media Analytics</w:t>
      </w:r>
    </w:p>
    <w:p w14:paraId="19F577EE" w14:textId="72FDA2E4" w:rsidR="004F28ED" w:rsidRPr="00D16D9B" w:rsidRDefault="004F28ED" w:rsidP="009B5028">
      <w:pPr>
        <w:spacing w:after="0"/>
        <w:rPr>
          <w:rFonts w:cs="Helvetica"/>
          <w:b/>
          <w:bCs/>
          <w:color w:val="1E64C8"/>
          <w:sz w:val="20"/>
          <w:szCs w:val="20"/>
          <w:lang w:val="en-US"/>
        </w:rPr>
      </w:pPr>
      <w:r w:rsidRPr="00D16D9B">
        <w:rPr>
          <w:rFonts w:cs="Helvetica"/>
          <w:b/>
          <w:bCs/>
          <w:color w:val="1E64C8"/>
          <w:sz w:val="20"/>
          <w:szCs w:val="20"/>
          <w:lang w:val="en-US"/>
        </w:rPr>
        <w:t>KBC ADAM Bootcamp</w:t>
      </w:r>
      <w:r w:rsidR="0073558E" w:rsidRPr="00D16D9B">
        <w:rPr>
          <w:rFonts w:cs="Helvetica"/>
          <w:b/>
          <w:bCs/>
          <w:color w:val="1E64C8"/>
          <w:sz w:val="20"/>
          <w:szCs w:val="20"/>
          <w:lang w:val="en-US"/>
        </w:rPr>
        <w:t xml:space="preserve"> (2 sessions)</w:t>
      </w:r>
    </w:p>
    <w:p w14:paraId="6D0FF6BE" w14:textId="059CF497" w:rsidR="00263A29" w:rsidRDefault="004F2CF8" w:rsidP="009B5028">
      <w:pPr>
        <w:spacing w:after="0"/>
        <w:rPr>
          <w:rFonts w:cs="Helvetica"/>
          <w:i/>
          <w:color w:val="525252" w:themeColor="accent3" w:themeShade="80"/>
          <w:sz w:val="18"/>
          <w:lang w:val="en-US"/>
        </w:rPr>
      </w:pPr>
      <w:r>
        <w:rPr>
          <w:rFonts w:cs="Helvetica"/>
          <w:i/>
          <w:color w:val="525252" w:themeColor="accent3" w:themeShade="80"/>
          <w:sz w:val="18"/>
          <w:lang w:val="en-US"/>
        </w:rPr>
        <w:t>KBC Bank NV</w:t>
      </w:r>
      <w:r w:rsidR="00B903AC">
        <w:rPr>
          <w:rFonts w:cs="Helvetica"/>
          <w:i/>
          <w:color w:val="525252" w:themeColor="accent3" w:themeShade="80"/>
          <w:sz w:val="18"/>
          <w:lang w:val="en-US"/>
        </w:rPr>
        <w:t xml:space="preserve">, </w:t>
      </w:r>
      <w:r w:rsidR="000560F6">
        <w:rPr>
          <w:rFonts w:cs="Helvetica"/>
          <w:i/>
          <w:color w:val="525252" w:themeColor="accent3" w:themeShade="80"/>
          <w:sz w:val="18"/>
          <w:lang w:val="en-US"/>
        </w:rPr>
        <w:t xml:space="preserve">4-5 </w:t>
      </w:r>
      <w:r w:rsidR="00016C02">
        <w:rPr>
          <w:rFonts w:cs="Helvetica"/>
          <w:i/>
          <w:color w:val="525252" w:themeColor="accent3" w:themeShade="80"/>
          <w:sz w:val="18"/>
          <w:lang w:val="en-US"/>
        </w:rPr>
        <w:t>November 2019</w:t>
      </w:r>
      <w:r w:rsidR="00B903AC"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  <w:r w:rsidR="00B903AC" w:rsidRPr="00495955">
        <w:rPr>
          <w:rFonts w:cs="Helvetica"/>
          <w:i/>
          <w:color w:val="525252" w:themeColor="accent3" w:themeShade="80"/>
          <w:sz w:val="18"/>
          <w:lang w:val="en-US"/>
        </w:rPr>
        <w:br/>
      </w:r>
      <w:r>
        <w:rPr>
          <w:rFonts w:cs="Helvetica"/>
          <w:i/>
          <w:color w:val="525252" w:themeColor="accent3" w:themeShade="80"/>
          <w:sz w:val="18"/>
          <w:lang w:val="en-US"/>
        </w:rPr>
        <w:t xml:space="preserve">Session 3: Modeling and Evaluation, Session 4: Piloting and </w:t>
      </w:r>
      <w:r w:rsidR="000560F6">
        <w:rPr>
          <w:rFonts w:cs="Helvetica"/>
          <w:i/>
          <w:color w:val="525252" w:themeColor="accent3" w:themeShade="80"/>
          <w:sz w:val="18"/>
          <w:lang w:val="en-US"/>
        </w:rPr>
        <w:t>Deployment</w:t>
      </w:r>
    </w:p>
    <w:p w14:paraId="39F732AA" w14:textId="77777777" w:rsidR="00364877" w:rsidRDefault="00364877" w:rsidP="00980295">
      <w:pPr>
        <w:rPr>
          <w:rFonts w:cs="Helvetica"/>
          <w:bCs/>
          <w:sz w:val="20"/>
          <w:szCs w:val="20"/>
          <w:lang w:val="en-US"/>
        </w:rPr>
      </w:pPr>
    </w:p>
    <w:p w14:paraId="7B701F5F" w14:textId="5C493C1F" w:rsidR="00263A29" w:rsidRPr="00F17D3E" w:rsidRDefault="00263A29" w:rsidP="00263A29">
      <w:pPr>
        <w:pBdr>
          <w:bottom w:val="single" w:sz="4" w:space="1" w:color="auto"/>
        </w:pBdr>
        <w:rPr>
          <w:b/>
          <w:color w:val="1E64C8"/>
          <w:lang w:val="en-US"/>
        </w:rPr>
      </w:pPr>
      <w:r w:rsidRPr="00F17D3E">
        <w:rPr>
          <w:b/>
          <w:color w:val="1E64C8"/>
          <w:lang w:val="en-US"/>
        </w:rPr>
        <w:t>Conference Presentations</w:t>
      </w:r>
    </w:p>
    <w:p w14:paraId="4E34E5F2" w14:textId="40CFDC4A" w:rsidR="0055701A" w:rsidRPr="0055701A" w:rsidRDefault="0055701A" w:rsidP="00263A29">
      <w:pPr>
        <w:rPr>
          <w:sz w:val="20"/>
          <w:lang w:val="de-DE"/>
        </w:rPr>
      </w:pPr>
      <w:r w:rsidRPr="00F17D3E">
        <w:rPr>
          <w:rFonts w:eastAsia="Times New Roman" w:cs="Times New Roman"/>
          <w:b/>
          <w:color w:val="1E64C8"/>
          <w:sz w:val="20"/>
          <w:szCs w:val="20"/>
          <w:lang w:val="en-US" w:eastAsia="nl-BE"/>
        </w:rPr>
        <w:t>Evaluating Multi-label Classifiers and Recommender Systems in the Financial Service Sector.</w:t>
      </w:r>
      <w:r w:rsidRPr="00F17D3E">
        <w:rPr>
          <w:rFonts w:eastAsia="Times New Roman" w:cs="Times New Roman"/>
          <w:b/>
          <w:color w:val="1E64C8"/>
          <w:sz w:val="20"/>
          <w:szCs w:val="20"/>
          <w:lang w:val="en-US" w:eastAsia="nl-BE"/>
        </w:rPr>
        <w:br/>
      </w:r>
      <w:r w:rsidRPr="0055701A">
        <w:rPr>
          <w:rFonts w:cs="Helvetica"/>
          <w:i/>
          <w:color w:val="525252" w:themeColor="accent3" w:themeShade="80"/>
          <w:sz w:val="18"/>
        </w:rPr>
        <w:t xml:space="preserve">Matthias Bogaert, Justine Lootens, Dirk Van den Poel, </w:t>
      </w:r>
      <w:proofErr w:type="spellStart"/>
      <w:r w:rsidRPr="0055701A">
        <w:rPr>
          <w:rFonts w:cs="Helvetica"/>
          <w:i/>
          <w:color w:val="525252" w:themeColor="accent3" w:themeShade="80"/>
          <w:sz w:val="18"/>
        </w:rPr>
        <w:t>and</w:t>
      </w:r>
      <w:proofErr w:type="spellEnd"/>
      <w:r w:rsidRPr="0055701A">
        <w:rPr>
          <w:rFonts w:cs="Helvetica"/>
          <w:i/>
          <w:color w:val="525252" w:themeColor="accent3" w:themeShade="80"/>
          <w:sz w:val="18"/>
        </w:rPr>
        <w:t xml:space="preserve"> Michel Ballings.</w:t>
      </w:r>
      <w:r w:rsidRPr="0055701A">
        <w:rPr>
          <w:rFonts w:eastAsia="Times New Roman" w:cs="Times New Roman"/>
          <w:b/>
          <w:color w:val="C00000"/>
          <w:sz w:val="20"/>
          <w:szCs w:val="20"/>
          <w:lang w:eastAsia="nl-BE"/>
        </w:rPr>
        <w:br/>
      </w:r>
      <w:r w:rsidR="00E853A8">
        <w:rPr>
          <w:b/>
          <w:sz w:val="20"/>
          <w:lang w:val="de-DE"/>
        </w:rPr>
        <w:t>30</w:t>
      </w:r>
      <w:r w:rsidRPr="001200EE">
        <w:rPr>
          <w:b/>
          <w:sz w:val="20"/>
          <w:lang w:val="de-DE"/>
        </w:rPr>
        <w:t>th European Conference on Operation Research</w:t>
      </w:r>
      <w:r>
        <w:rPr>
          <w:sz w:val="20"/>
          <w:lang w:val="de-DE"/>
        </w:rPr>
        <w:t xml:space="preserve"> (</w:t>
      </w:r>
      <w:r w:rsidR="00775034">
        <w:rPr>
          <w:sz w:val="20"/>
          <w:lang w:val="de-DE"/>
        </w:rPr>
        <w:t>June</w:t>
      </w:r>
      <w:r>
        <w:rPr>
          <w:sz w:val="20"/>
          <w:lang w:val="de-DE"/>
        </w:rPr>
        <w:t xml:space="preserve"> </w:t>
      </w:r>
      <w:r w:rsidR="00464273">
        <w:rPr>
          <w:sz w:val="20"/>
          <w:lang w:val="de-DE"/>
        </w:rPr>
        <w:t>23</w:t>
      </w:r>
      <w:r>
        <w:rPr>
          <w:sz w:val="20"/>
          <w:lang w:val="de-DE"/>
        </w:rPr>
        <w:t>-</w:t>
      </w:r>
      <w:r w:rsidR="00464273">
        <w:rPr>
          <w:sz w:val="20"/>
          <w:lang w:val="de-DE"/>
        </w:rPr>
        <w:t>26</w:t>
      </w:r>
      <w:r w:rsidR="00970D2E">
        <w:rPr>
          <w:sz w:val="20"/>
          <w:lang w:val="de-DE"/>
        </w:rPr>
        <w:t>,</w:t>
      </w:r>
      <w:r w:rsidR="00775034">
        <w:rPr>
          <w:sz w:val="20"/>
          <w:lang w:val="de-DE"/>
        </w:rPr>
        <w:t xml:space="preserve"> 2019</w:t>
      </w:r>
      <w:r>
        <w:rPr>
          <w:sz w:val="20"/>
          <w:lang w:val="de-DE"/>
        </w:rPr>
        <w:t xml:space="preserve">). </w:t>
      </w:r>
      <w:r w:rsidRPr="001200EE">
        <w:rPr>
          <w:b/>
          <w:sz w:val="20"/>
          <w:u w:val="single"/>
          <w:lang w:val="de-DE"/>
        </w:rPr>
        <w:t>Location</w:t>
      </w:r>
      <w:r>
        <w:rPr>
          <w:sz w:val="20"/>
          <w:lang w:val="de-DE"/>
        </w:rPr>
        <w:t xml:space="preserve">: </w:t>
      </w:r>
      <w:r w:rsidR="00E853A8">
        <w:rPr>
          <w:sz w:val="20"/>
          <w:lang w:val="de-DE"/>
        </w:rPr>
        <w:t>Dublin</w:t>
      </w:r>
      <w:r>
        <w:rPr>
          <w:sz w:val="20"/>
          <w:lang w:val="de-DE"/>
        </w:rPr>
        <w:t xml:space="preserve">, </w:t>
      </w:r>
      <w:proofErr w:type="spellStart"/>
      <w:r w:rsidR="00E853A8">
        <w:rPr>
          <w:sz w:val="20"/>
          <w:lang w:val="de-DE"/>
        </w:rPr>
        <w:t>Ireland</w:t>
      </w:r>
      <w:proofErr w:type="spellEnd"/>
      <w:r>
        <w:rPr>
          <w:sz w:val="20"/>
          <w:lang w:val="de-DE"/>
        </w:rPr>
        <w:t>.</w:t>
      </w:r>
      <w:r>
        <w:rPr>
          <w:sz w:val="20"/>
          <w:lang w:val="de-DE"/>
        </w:rPr>
        <w:br/>
      </w:r>
      <w:r w:rsidRPr="001200EE">
        <w:rPr>
          <w:b/>
          <w:sz w:val="20"/>
          <w:u w:val="single"/>
          <w:lang w:val="de-DE"/>
        </w:rPr>
        <w:t>Session title:</w:t>
      </w:r>
      <w:r>
        <w:rPr>
          <w:sz w:val="20"/>
          <w:lang w:val="de-DE"/>
        </w:rPr>
        <w:t xml:space="preserve"> </w:t>
      </w:r>
      <w:r w:rsidR="008A58BA">
        <w:rPr>
          <w:sz w:val="20"/>
          <w:lang w:val="de-DE"/>
        </w:rPr>
        <w:t>Business Analytics I</w:t>
      </w:r>
      <w:r>
        <w:rPr>
          <w:sz w:val="20"/>
          <w:lang w:val="de-DE"/>
        </w:rPr>
        <w:t xml:space="preserve">. </w:t>
      </w:r>
      <w:r w:rsidRPr="001200EE">
        <w:rPr>
          <w:b/>
          <w:sz w:val="20"/>
          <w:u w:val="single"/>
          <w:lang w:val="de-DE"/>
        </w:rPr>
        <w:t>Stream</w:t>
      </w:r>
      <w:r>
        <w:rPr>
          <w:sz w:val="20"/>
          <w:lang w:val="de-DE"/>
        </w:rPr>
        <w:t xml:space="preserve">: Business Analytics. </w:t>
      </w:r>
    </w:p>
    <w:p w14:paraId="1770680A" w14:textId="599A206A" w:rsidR="00263A29" w:rsidRPr="00E30B44" w:rsidRDefault="00263A29" w:rsidP="00263A29">
      <w:pPr>
        <w:rPr>
          <w:sz w:val="20"/>
          <w:lang w:val="de-DE"/>
        </w:rPr>
      </w:pPr>
      <w:r w:rsidRPr="00F17D3E">
        <w:rPr>
          <w:rFonts w:eastAsia="Times New Roman" w:cs="Times New Roman"/>
          <w:b/>
          <w:color w:val="1E64C8"/>
          <w:sz w:val="20"/>
          <w:szCs w:val="20"/>
          <w:lang w:val="en-US" w:eastAsia="nl-BE"/>
        </w:rPr>
        <w:t xml:space="preserve">Comparing the Ability of Facebook and Twitter to Predict Box Office Sales. </w:t>
      </w:r>
      <w:r w:rsidRPr="004F514F">
        <w:rPr>
          <w:rFonts w:eastAsia="Times New Roman" w:cs="Times New Roman"/>
          <w:b/>
          <w:color w:val="52BDEC"/>
          <w:sz w:val="20"/>
          <w:szCs w:val="20"/>
          <w:lang w:val="en-US" w:eastAsia="nl-BE"/>
        </w:rPr>
        <w:br/>
      </w:r>
      <w:r w:rsidRPr="006F6FFC">
        <w:rPr>
          <w:rFonts w:cs="Helvetica"/>
          <w:i/>
          <w:color w:val="525252" w:themeColor="accent3" w:themeShade="80"/>
          <w:sz w:val="18"/>
        </w:rPr>
        <w:t xml:space="preserve">Matthias Bogaert, Michel Ballings, Dirk Van den Poel, </w:t>
      </w:r>
      <w:proofErr w:type="spellStart"/>
      <w:r w:rsidRPr="006F6FFC">
        <w:rPr>
          <w:rFonts w:cs="Helvetica"/>
          <w:i/>
          <w:color w:val="525252" w:themeColor="accent3" w:themeShade="80"/>
          <w:sz w:val="18"/>
        </w:rPr>
        <w:t>and</w:t>
      </w:r>
      <w:proofErr w:type="spellEnd"/>
      <w:r w:rsidRPr="006F6FFC">
        <w:rPr>
          <w:rFonts w:cs="Helvetica"/>
          <w:i/>
          <w:color w:val="525252" w:themeColor="accent3" w:themeShade="80"/>
          <w:sz w:val="18"/>
        </w:rPr>
        <w:t xml:space="preserve"> Asil Oztekin.</w:t>
      </w:r>
      <w:r w:rsidRPr="001200EE">
        <w:rPr>
          <w:rFonts w:eastAsia="Times New Roman" w:cs="Times New Roman"/>
          <w:b/>
          <w:color w:val="C00000"/>
          <w:sz w:val="20"/>
          <w:szCs w:val="20"/>
          <w:lang w:eastAsia="nl-BE"/>
        </w:rPr>
        <w:br/>
      </w:r>
      <w:r w:rsidRPr="001200EE">
        <w:rPr>
          <w:b/>
          <w:sz w:val="20"/>
          <w:lang w:val="de-DE"/>
        </w:rPr>
        <w:t>29th European Conference on Operation Research</w:t>
      </w:r>
      <w:r>
        <w:rPr>
          <w:sz w:val="20"/>
          <w:lang w:val="de-DE"/>
        </w:rPr>
        <w:t xml:space="preserve"> (</w:t>
      </w:r>
      <w:proofErr w:type="spellStart"/>
      <w:r w:rsidR="006F1F07">
        <w:rPr>
          <w:sz w:val="20"/>
          <w:lang w:val="de-DE"/>
        </w:rPr>
        <w:t>Ju</w:t>
      </w:r>
      <w:r w:rsidR="00464273">
        <w:rPr>
          <w:sz w:val="20"/>
          <w:lang w:val="de-DE"/>
        </w:rPr>
        <w:t>ly</w:t>
      </w:r>
      <w:proofErr w:type="spellEnd"/>
      <w:r>
        <w:rPr>
          <w:sz w:val="20"/>
          <w:lang w:val="de-DE"/>
        </w:rPr>
        <w:t xml:space="preserve"> 8-11</w:t>
      </w:r>
      <w:r w:rsidR="00775034">
        <w:rPr>
          <w:sz w:val="20"/>
          <w:lang w:val="de-DE"/>
        </w:rPr>
        <w:t>, 2018</w:t>
      </w:r>
      <w:r>
        <w:rPr>
          <w:sz w:val="20"/>
          <w:lang w:val="de-DE"/>
        </w:rPr>
        <w:t xml:space="preserve">). </w:t>
      </w:r>
      <w:r w:rsidRPr="001200EE">
        <w:rPr>
          <w:b/>
          <w:sz w:val="20"/>
          <w:u w:val="single"/>
          <w:lang w:val="de-DE"/>
        </w:rPr>
        <w:t>Location</w:t>
      </w:r>
      <w:r>
        <w:rPr>
          <w:sz w:val="20"/>
          <w:lang w:val="de-DE"/>
        </w:rPr>
        <w:t>: Valencia, Spain.</w:t>
      </w:r>
      <w:r>
        <w:rPr>
          <w:sz w:val="20"/>
          <w:lang w:val="de-DE"/>
        </w:rPr>
        <w:br/>
      </w:r>
      <w:r w:rsidRPr="001200EE">
        <w:rPr>
          <w:b/>
          <w:sz w:val="20"/>
          <w:u w:val="single"/>
          <w:lang w:val="de-DE"/>
        </w:rPr>
        <w:t>Session title:</w:t>
      </w:r>
      <w:r>
        <w:rPr>
          <w:sz w:val="20"/>
          <w:lang w:val="de-DE"/>
        </w:rPr>
        <w:t xml:space="preserve"> Sales </w:t>
      </w:r>
      <w:proofErr w:type="spellStart"/>
      <w:r>
        <w:rPr>
          <w:sz w:val="20"/>
          <w:lang w:val="de-DE"/>
        </w:rPr>
        <w:t>Forecasting</w:t>
      </w:r>
      <w:proofErr w:type="spellEnd"/>
      <w:r>
        <w:rPr>
          <w:sz w:val="20"/>
          <w:lang w:val="de-DE"/>
        </w:rPr>
        <w:t xml:space="preserve">. </w:t>
      </w:r>
      <w:r w:rsidRPr="001200EE">
        <w:rPr>
          <w:b/>
          <w:sz w:val="20"/>
          <w:u w:val="single"/>
          <w:lang w:val="de-DE"/>
        </w:rPr>
        <w:t>Stream</w:t>
      </w:r>
      <w:r>
        <w:rPr>
          <w:sz w:val="20"/>
          <w:lang w:val="de-DE"/>
        </w:rPr>
        <w:t xml:space="preserve">: Business Analytics. </w:t>
      </w:r>
    </w:p>
    <w:p w14:paraId="4E540A18" w14:textId="285E38E1" w:rsidR="00263A29" w:rsidRPr="00E30B44" w:rsidRDefault="00263A29" w:rsidP="00263A29">
      <w:pPr>
        <w:rPr>
          <w:sz w:val="20"/>
          <w:lang w:val="de-DE"/>
        </w:rPr>
      </w:pPr>
      <w:r w:rsidRPr="00F17D3E">
        <w:rPr>
          <w:rFonts w:eastAsia="Times New Roman" w:cs="Times New Roman"/>
          <w:b/>
          <w:color w:val="1E64C8"/>
          <w:sz w:val="20"/>
          <w:szCs w:val="20"/>
          <w:lang w:val="en-US" w:eastAsia="nl-BE"/>
        </w:rPr>
        <w:t xml:space="preserve">Predicting Movie Watching </w:t>
      </w:r>
      <w:proofErr w:type="spellStart"/>
      <w:r w:rsidRPr="00F17D3E">
        <w:rPr>
          <w:rFonts w:eastAsia="Times New Roman" w:cs="Times New Roman"/>
          <w:b/>
          <w:color w:val="1E64C8"/>
          <w:sz w:val="20"/>
          <w:szCs w:val="20"/>
          <w:lang w:val="en-US" w:eastAsia="nl-BE"/>
        </w:rPr>
        <w:t>Behaviour</w:t>
      </w:r>
      <w:proofErr w:type="spellEnd"/>
      <w:r w:rsidRPr="00F17D3E">
        <w:rPr>
          <w:rFonts w:eastAsia="Times New Roman" w:cs="Times New Roman"/>
          <w:b/>
          <w:color w:val="1E64C8"/>
          <w:sz w:val="20"/>
          <w:szCs w:val="20"/>
          <w:lang w:val="en-US" w:eastAsia="nl-BE"/>
        </w:rPr>
        <w:t xml:space="preserve"> Using Facebook Data and Information-fusion Sensitivity Analysis</w:t>
      </w:r>
      <w:r w:rsidRPr="0055701A">
        <w:rPr>
          <w:color w:val="52BDEC"/>
          <w:sz w:val="20"/>
          <w:lang w:val="de-DE"/>
        </w:rPr>
        <w:t xml:space="preserve">. </w:t>
      </w:r>
      <w:r w:rsidRPr="004F514F">
        <w:rPr>
          <w:color w:val="52BDEC"/>
          <w:sz w:val="20"/>
          <w:lang w:val="de-DE"/>
        </w:rPr>
        <w:br/>
      </w:r>
      <w:r w:rsidRPr="004F514F">
        <w:rPr>
          <w:rFonts w:cs="Helvetica"/>
          <w:i/>
          <w:color w:val="595959" w:themeColor="text1" w:themeTint="A6"/>
          <w:sz w:val="18"/>
        </w:rPr>
        <w:t>Matthias</w:t>
      </w:r>
      <w:r w:rsidRPr="004F514F">
        <w:rPr>
          <w:rFonts w:cs="Helvetica"/>
          <w:i/>
          <w:color w:val="52BDEC"/>
          <w:sz w:val="18"/>
        </w:rPr>
        <w:t xml:space="preserve"> </w:t>
      </w:r>
      <w:r w:rsidRPr="006F6FFC">
        <w:rPr>
          <w:rFonts w:cs="Helvetica"/>
          <w:i/>
          <w:color w:val="525252" w:themeColor="accent3" w:themeShade="80"/>
          <w:sz w:val="18"/>
        </w:rPr>
        <w:t xml:space="preserve">Bogaert, Michel Ballings, Rob Bergmans </w:t>
      </w:r>
      <w:proofErr w:type="spellStart"/>
      <w:r w:rsidRPr="006F6FFC">
        <w:rPr>
          <w:rFonts w:cs="Helvetica"/>
          <w:i/>
          <w:color w:val="525252" w:themeColor="accent3" w:themeShade="80"/>
          <w:sz w:val="18"/>
        </w:rPr>
        <w:t>and</w:t>
      </w:r>
      <w:proofErr w:type="spellEnd"/>
      <w:r w:rsidRPr="006F6FFC">
        <w:rPr>
          <w:rFonts w:cs="Helvetica"/>
          <w:i/>
          <w:color w:val="525252" w:themeColor="accent3" w:themeShade="80"/>
          <w:sz w:val="18"/>
        </w:rPr>
        <w:t xml:space="preserve"> Dirk Van den Poel.</w:t>
      </w:r>
      <w:r w:rsidRPr="00495955">
        <w:rPr>
          <w:sz w:val="18"/>
          <w:lang w:val="de-DE"/>
        </w:rPr>
        <w:t xml:space="preserve"> </w:t>
      </w:r>
      <w:r>
        <w:rPr>
          <w:sz w:val="20"/>
          <w:lang w:val="de-DE"/>
        </w:rPr>
        <w:br/>
      </w:r>
      <w:r w:rsidRPr="00D0005A">
        <w:rPr>
          <w:b/>
          <w:sz w:val="20"/>
          <w:lang w:val="de-DE"/>
        </w:rPr>
        <w:t>39th ISMS Marketing Science Conference</w:t>
      </w:r>
      <w:r>
        <w:rPr>
          <w:sz w:val="20"/>
          <w:lang w:val="de-DE"/>
        </w:rPr>
        <w:t xml:space="preserve"> (June 7-10</w:t>
      </w:r>
      <w:r w:rsidR="00775034">
        <w:rPr>
          <w:sz w:val="20"/>
          <w:lang w:val="de-DE"/>
        </w:rPr>
        <w:t xml:space="preserve">, </w:t>
      </w:r>
      <w:r>
        <w:rPr>
          <w:sz w:val="20"/>
          <w:lang w:val="de-DE"/>
        </w:rPr>
        <w:t xml:space="preserve">2017). </w:t>
      </w:r>
      <w:r w:rsidRPr="00D0005A">
        <w:rPr>
          <w:b/>
          <w:sz w:val="20"/>
          <w:u w:val="single"/>
          <w:lang w:val="de-DE"/>
        </w:rPr>
        <w:t>Location</w:t>
      </w:r>
      <w:r>
        <w:rPr>
          <w:sz w:val="20"/>
          <w:lang w:val="de-DE"/>
        </w:rPr>
        <w:t>: Los Angeles, California, USA.</w:t>
      </w:r>
      <w:r>
        <w:rPr>
          <w:sz w:val="20"/>
          <w:lang w:val="de-DE"/>
        </w:rPr>
        <w:br/>
      </w:r>
      <w:r w:rsidRPr="00D0005A">
        <w:rPr>
          <w:b/>
          <w:sz w:val="20"/>
          <w:u w:val="single"/>
          <w:lang w:val="de-DE"/>
        </w:rPr>
        <w:t>Session title:</w:t>
      </w:r>
      <w:r>
        <w:rPr>
          <w:sz w:val="20"/>
          <w:lang w:val="de-DE"/>
        </w:rPr>
        <w:t xml:space="preserve"> New </w:t>
      </w:r>
      <w:proofErr w:type="spellStart"/>
      <w:r>
        <w:rPr>
          <w:sz w:val="20"/>
          <w:lang w:val="de-DE"/>
        </w:rPr>
        <w:t>Product</w:t>
      </w:r>
      <w:proofErr w:type="spellEnd"/>
      <w:r>
        <w:rPr>
          <w:sz w:val="20"/>
          <w:lang w:val="de-DE"/>
        </w:rPr>
        <w:t xml:space="preserve"> </w:t>
      </w:r>
      <w:r w:rsidRPr="003B30B8">
        <w:rPr>
          <w:sz w:val="20"/>
          <w:lang w:val="de-DE"/>
        </w:rPr>
        <w:t xml:space="preserve">Diffusion: </w:t>
      </w:r>
      <w:r>
        <w:rPr>
          <w:sz w:val="20"/>
          <w:lang w:val="de-DE"/>
        </w:rPr>
        <w:t xml:space="preserve">Movies. </w:t>
      </w:r>
    </w:p>
    <w:p w14:paraId="091418FB" w14:textId="48850B12" w:rsidR="00263A29" w:rsidRPr="00E30B44" w:rsidRDefault="00263A29" w:rsidP="00263A29">
      <w:pPr>
        <w:rPr>
          <w:sz w:val="20"/>
          <w:lang w:val="en-US"/>
        </w:rPr>
      </w:pPr>
      <w:r w:rsidRPr="00F17D3E">
        <w:rPr>
          <w:rFonts w:eastAsia="Times New Roman" w:cs="Times New Roman"/>
          <w:b/>
          <w:color w:val="1E64C8"/>
          <w:sz w:val="20"/>
          <w:szCs w:val="20"/>
          <w:lang w:val="en-US" w:eastAsia="nl-BE"/>
        </w:rPr>
        <w:t>Evaluating the Importance of Different Communication Types in Tie Strength Prediction on Social Media</w:t>
      </w:r>
      <w:r w:rsidRPr="00B872D8">
        <w:rPr>
          <w:rFonts w:eastAsia="Times New Roman" w:cs="Times New Roman"/>
          <w:b/>
          <w:color w:val="C00000"/>
          <w:sz w:val="20"/>
          <w:szCs w:val="20"/>
          <w:lang w:val="en-US" w:eastAsia="nl-BE"/>
        </w:rPr>
        <w:t>.</w:t>
      </w:r>
      <w:r>
        <w:rPr>
          <w:rFonts w:eastAsia="Times New Roman" w:cs="Times New Roman"/>
          <w:sz w:val="20"/>
          <w:szCs w:val="20"/>
          <w:lang w:val="en-US" w:eastAsia="nl-BE"/>
        </w:rPr>
        <w:t xml:space="preserve"> </w:t>
      </w:r>
      <w:r>
        <w:rPr>
          <w:rFonts w:eastAsia="Times New Roman" w:cs="Times New Roman"/>
          <w:sz w:val="20"/>
          <w:szCs w:val="20"/>
          <w:lang w:val="en-US" w:eastAsia="nl-BE"/>
        </w:rPr>
        <w:br/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>Matthias Bogaert, Michel Ballings and Dirk Van den Poel.</w:t>
      </w:r>
      <w:r>
        <w:rPr>
          <w:rFonts w:eastAsia="Times New Roman" w:cs="Times New Roman"/>
          <w:sz w:val="20"/>
          <w:szCs w:val="20"/>
          <w:lang w:val="en-US" w:eastAsia="nl-BE"/>
        </w:rPr>
        <w:br/>
      </w:r>
      <w:r w:rsidRPr="005A0554">
        <w:rPr>
          <w:b/>
          <w:sz w:val="20"/>
          <w:lang w:val="en-US"/>
        </w:rPr>
        <w:lastRenderedPageBreak/>
        <w:t>INFORMS annual meeting</w:t>
      </w:r>
      <w:r>
        <w:rPr>
          <w:sz w:val="20"/>
          <w:lang w:val="en-US"/>
        </w:rPr>
        <w:t xml:space="preserve"> (November 13-16</w:t>
      </w:r>
      <w:r w:rsidR="005A0554">
        <w:rPr>
          <w:sz w:val="20"/>
          <w:lang w:val="en-US"/>
        </w:rPr>
        <w:t xml:space="preserve"> 2016</w:t>
      </w:r>
      <w:r>
        <w:rPr>
          <w:sz w:val="20"/>
          <w:lang w:val="en-US"/>
        </w:rPr>
        <w:t>)</w:t>
      </w:r>
      <w:r w:rsidRPr="00043FB0">
        <w:rPr>
          <w:sz w:val="20"/>
          <w:lang w:val="en-US"/>
        </w:rPr>
        <w:t>.</w:t>
      </w:r>
      <w:r>
        <w:rPr>
          <w:sz w:val="20"/>
          <w:lang w:val="en-US"/>
        </w:rPr>
        <w:t xml:space="preserve"> </w:t>
      </w:r>
      <w:r w:rsidRPr="001200EE">
        <w:rPr>
          <w:b/>
          <w:sz w:val="20"/>
          <w:u w:val="single"/>
          <w:lang w:val="en-US"/>
        </w:rPr>
        <w:t>Location</w:t>
      </w:r>
      <w:r>
        <w:rPr>
          <w:sz w:val="20"/>
          <w:lang w:val="en-US"/>
        </w:rPr>
        <w:t>: Nashville, Tennessee, USA.</w:t>
      </w:r>
      <w:r w:rsidRPr="00043FB0">
        <w:rPr>
          <w:sz w:val="20"/>
          <w:lang w:val="en-US"/>
        </w:rPr>
        <w:t xml:space="preserve"> </w:t>
      </w:r>
      <w:r>
        <w:rPr>
          <w:sz w:val="20"/>
          <w:lang w:val="en-US"/>
        </w:rPr>
        <w:br/>
      </w:r>
      <w:r w:rsidRPr="001200EE">
        <w:rPr>
          <w:b/>
          <w:sz w:val="20"/>
          <w:u w:val="single"/>
          <w:lang w:val="en-US"/>
        </w:rPr>
        <w:t>Session title:</w:t>
      </w:r>
      <w:r>
        <w:rPr>
          <w:sz w:val="20"/>
          <w:lang w:val="en-US"/>
        </w:rPr>
        <w:t xml:space="preserve"> Business applications in social media analytics</w:t>
      </w:r>
      <w:r w:rsidRPr="00043FB0">
        <w:rPr>
          <w:sz w:val="20"/>
          <w:lang w:val="en-US"/>
        </w:rPr>
        <w:t xml:space="preserve">. </w:t>
      </w:r>
      <w:r w:rsidRPr="001200EE">
        <w:rPr>
          <w:b/>
          <w:sz w:val="20"/>
          <w:u w:val="single"/>
          <w:lang w:val="en-US"/>
        </w:rPr>
        <w:t>Cluster:</w:t>
      </w:r>
      <w:r w:rsidRPr="00043FB0">
        <w:rPr>
          <w:sz w:val="20"/>
          <w:lang w:val="en-US"/>
        </w:rPr>
        <w:t xml:space="preserve"> Social Media Analytics. </w:t>
      </w:r>
    </w:p>
    <w:p w14:paraId="630F1BFD" w14:textId="73B88ED0" w:rsidR="00263A29" w:rsidRPr="00E30B44" w:rsidRDefault="00263A29" w:rsidP="00263A29">
      <w:pPr>
        <w:rPr>
          <w:sz w:val="20"/>
          <w:lang w:val="en-US"/>
        </w:rPr>
      </w:pPr>
      <w:r w:rsidRPr="00F17D3E">
        <w:rPr>
          <w:b/>
          <w:color w:val="1E64C8"/>
          <w:sz w:val="20"/>
          <w:lang w:val="en-US"/>
        </w:rPr>
        <w:t xml:space="preserve">Predicting Buyer </w:t>
      </w:r>
      <w:proofErr w:type="spellStart"/>
      <w:r w:rsidRPr="00F17D3E">
        <w:rPr>
          <w:b/>
          <w:color w:val="1E64C8"/>
          <w:sz w:val="20"/>
          <w:lang w:val="en-US"/>
        </w:rPr>
        <w:t>Behaviour</w:t>
      </w:r>
      <w:proofErr w:type="spellEnd"/>
      <w:r w:rsidRPr="00F17D3E">
        <w:rPr>
          <w:b/>
          <w:color w:val="1E64C8"/>
          <w:sz w:val="20"/>
          <w:lang w:val="en-US"/>
        </w:rPr>
        <w:t xml:space="preserve"> Using Social Media Data</w:t>
      </w:r>
      <w:r w:rsidRPr="0055701A">
        <w:rPr>
          <w:color w:val="52BDEC"/>
          <w:sz w:val="20"/>
          <w:lang w:val="en-US"/>
        </w:rPr>
        <w:t xml:space="preserve">. </w:t>
      </w:r>
      <w:r>
        <w:rPr>
          <w:sz w:val="20"/>
          <w:lang w:val="en-US"/>
        </w:rPr>
        <w:br/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>Matthias Bogaert, Kelly Hewett, Michel Ballings and Dirk Van den Poel.</w:t>
      </w:r>
      <w:r>
        <w:rPr>
          <w:sz w:val="20"/>
          <w:lang w:val="en-US"/>
        </w:rPr>
        <w:br/>
      </w:r>
      <w:r w:rsidRPr="005A0554">
        <w:rPr>
          <w:b/>
          <w:sz w:val="20"/>
          <w:lang w:val="en-US"/>
        </w:rPr>
        <w:t>INFORMS annual meeting</w:t>
      </w:r>
      <w:r w:rsidRPr="00043FB0">
        <w:rPr>
          <w:sz w:val="20"/>
          <w:lang w:val="en-US"/>
        </w:rPr>
        <w:t xml:space="preserve"> </w:t>
      </w:r>
      <w:r>
        <w:rPr>
          <w:sz w:val="20"/>
          <w:lang w:val="en-US"/>
        </w:rPr>
        <w:t>(November 1-4</w:t>
      </w:r>
      <w:r w:rsidR="005A0554">
        <w:rPr>
          <w:sz w:val="20"/>
          <w:lang w:val="en-US"/>
        </w:rPr>
        <w:t xml:space="preserve"> 2015</w:t>
      </w:r>
      <w:r>
        <w:rPr>
          <w:sz w:val="20"/>
          <w:lang w:val="en-US"/>
        </w:rPr>
        <w:t xml:space="preserve">). </w:t>
      </w:r>
      <w:r w:rsidRPr="001200EE">
        <w:rPr>
          <w:b/>
          <w:sz w:val="20"/>
          <w:u w:val="single"/>
          <w:lang w:val="en-US"/>
        </w:rPr>
        <w:t>Location:</w:t>
      </w:r>
      <w:r>
        <w:rPr>
          <w:sz w:val="20"/>
          <w:lang w:val="en-US"/>
        </w:rPr>
        <w:t xml:space="preserve"> Philadelphia, Pennsylvania, USA</w:t>
      </w:r>
      <w:r w:rsidRPr="00043FB0">
        <w:rPr>
          <w:sz w:val="20"/>
          <w:lang w:val="en-US"/>
        </w:rPr>
        <w:t xml:space="preserve">. </w:t>
      </w:r>
      <w:r>
        <w:rPr>
          <w:sz w:val="20"/>
          <w:lang w:val="en-US"/>
        </w:rPr>
        <w:br/>
      </w:r>
      <w:r w:rsidRPr="001200EE">
        <w:rPr>
          <w:b/>
          <w:sz w:val="20"/>
          <w:u w:val="single"/>
          <w:lang w:val="en-US"/>
        </w:rPr>
        <w:t>Session title:</w:t>
      </w:r>
      <w:r w:rsidRPr="00043FB0">
        <w:rPr>
          <w:sz w:val="20"/>
          <w:lang w:val="en-US"/>
        </w:rPr>
        <w:t xml:space="preserve"> Predicting customer </w:t>
      </w:r>
      <w:proofErr w:type="spellStart"/>
      <w:r>
        <w:rPr>
          <w:sz w:val="20"/>
          <w:lang w:val="en-US"/>
        </w:rPr>
        <w:t>behaviour</w:t>
      </w:r>
      <w:proofErr w:type="spellEnd"/>
      <w:r w:rsidRPr="00043FB0">
        <w:rPr>
          <w:sz w:val="20"/>
          <w:lang w:val="en-US"/>
        </w:rPr>
        <w:t xml:space="preserve"> using Facebook data. </w:t>
      </w:r>
      <w:r w:rsidRPr="001200EE">
        <w:rPr>
          <w:b/>
          <w:sz w:val="20"/>
          <w:u w:val="single"/>
          <w:lang w:val="en-US"/>
        </w:rPr>
        <w:t>Cluster:</w:t>
      </w:r>
      <w:r w:rsidRPr="00043FB0">
        <w:rPr>
          <w:sz w:val="20"/>
          <w:lang w:val="en-US"/>
        </w:rPr>
        <w:t xml:space="preserve"> Social Media Analytics</w:t>
      </w:r>
    </w:p>
    <w:p w14:paraId="55B1ABB3" w14:textId="77777777" w:rsidR="00263A29" w:rsidRDefault="00263A29" w:rsidP="00263A29">
      <w:pPr>
        <w:rPr>
          <w:sz w:val="20"/>
          <w:lang w:val="en-US"/>
        </w:rPr>
      </w:pPr>
      <w:r w:rsidRPr="00F17D3E">
        <w:rPr>
          <w:b/>
          <w:color w:val="1E64C8"/>
          <w:sz w:val="20"/>
          <w:lang w:val="en-US"/>
        </w:rPr>
        <w:t xml:space="preserve">The Added Value of Facebook Friends Data in Event Attendance Prediction. </w:t>
      </w:r>
      <w:r w:rsidRPr="00F17D3E">
        <w:rPr>
          <w:b/>
          <w:color w:val="1E64C8"/>
          <w:sz w:val="20"/>
          <w:lang w:val="en-US"/>
        </w:rPr>
        <w:br/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>Matthias Bogaert, Michel Ballings and Dirk Van den Poel.</w:t>
      </w:r>
      <w:r>
        <w:rPr>
          <w:b/>
          <w:color w:val="C00000"/>
          <w:sz w:val="20"/>
          <w:lang w:val="en-US"/>
        </w:rPr>
        <w:br/>
      </w:r>
      <w:r w:rsidRPr="00D0005A">
        <w:rPr>
          <w:b/>
          <w:sz w:val="20"/>
          <w:lang w:val="en-US"/>
        </w:rPr>
        <w:t>PhD day Ghent University</w:t>
      </w:r>
      <w:r>
        <w:rPr>
          <w:sz w:val="20"/>
          <w:lang w:val="en-US"/>
        </w:rPr>
        <w:t xml:space="preserve"> (May 27 2015). </w:t>
      </w:r>
      <w:r w:rsidRPr="00D0005A">
        <w:rPr>
          <w:b/>
          <w:sz w:val="20"/>
          <w:u w:val="single"/>
          <w:lang w:val="en-US"/>
        </w:rPr>
        <w:t>Location:</w:t>
      </w:r>
      <w:r>
        <w:rPr>
          <w:sz w:val="20"/>
          <w:lang w:val="en-US"/>
        </w:rPr>
        <w:t xml:space="preserve"> Ghent, Belgium.</w:t>
      </w:r>
    </w:p>
    <w:p w14:paraId="4764A968" w14:textId="77777777" w:rsidR="006D1C3B" w:rsidRDefault="006D1C3B" w:rsidP="006D1C3B">
      <w:pPr>
        <w:rPr>
          <w:b/>
          <w:color w:val="1F3864" w:themeColor="accent5" w:themeShade="80"/>
          <w:lang w:val="en-US"/>
        </w:rPr>
      </w:pPr>
    </w:p>
    <w:p w14:paraId="1A522ACA" w14:textId="2AD0585B" w:rsidR="00980295" w:rsidRPr="00F17D3E" w:rsidRDefault="00980295" w:rsidP="006D1C3B">
      <w:pPr>
        <w:pBdr>
          <w:bottom w:val="single" w:sz="4" w:space="1" w:color="auto"/>
        </w:pBdr>
        <w:rPr>
          <w:b/>
          <w:color w:val="1E64C8"/>
          <w:lang w:val="en-US"/>
        </w:rPr>
      </w:pPr>
      <w:r w:rsidRPr="00F17D3E">
        <w:rPr>
          <w:b/>
          <w:color w:val="1E64C8"/>
          <w:lang w:val="en-US"/>
        </w:rPr>
        <w:t xml:space="preserve">Projects </w:t>
      </w:r>
    </w:p>
    <w:p w14:paraId="0B0AAC13" w14:textId="5B5140CF" w:rsidR="00980295" w:rsidRPr="00001580" w:rsidRDefault="00980295" w:rsidP="00980295">
      <w:pPr>
        <w:rPr>
          <w:rFonts w:cs="Helvetica"/>
          <w:b/>
          <w:bCs/>
          <w:color w:val="C00000"/>
          <w:sz w:val="20"/>
          <w:szCs w:val="20"/>
          <w:lang w:val="en-US"/>
        </w:rPr>
      </w:pPr>
      <w:proofErr w:type="spellStart"/>
      <w:r w:rsidRPr="00F17D3E">
        <w:rPr>
          <w:rFonts w:cs="Helvetica"/>
          <w:b/>
          <w:bCs/>
          <w:color w:val="1E64C8"/>
          <w:sz w:val="20"/>
          <w:szCs w:val="20"/>
          <w:lang w:val="en-US"/>
        </w:rPr>
        <w:t>Actelligent</w:t>
      </w:r>
      <w:proofErr w:type="spellEnd"/>
      <w:r w:rsidRPr="00F17D3E">
        <w:rPr>
          <w:rFonts w:cs="Helvetica"/>
          <w:b/>
          <w:bCs/>
          <w:color w:val="1E64C8"/>
          <w:sz w:val="20"/>
          <w:szCs w:val="20"/>
          <w:lang w:val="en-US"/>
        </w:rPr>
        <w:t xml:space="preserve"> (Scotland) Company Limited </w:t>
      </w:r>
      <w:r w:rsidR="00001580">
        <w:rPr>
          <w:rFonts w:cs="Helvetica"/>
          <w:b/>
          <w:bCs/>
          <w:color w:val="C00000"/>
          <w:sz w:val="20"/>
          <w:szCs w:val="20"/>
          <w:lang w:val="en-US"/>
        </w:rPr>
        <w:br/>
      </w:r>
      <w:r w:rsidR="00CF340F">
        <w:rPr>
          <w:rFonts w:cs="Helvetica"/>
          <w:i/>
          <w:color w:val="525252" w:themeColor="accent3" w:themeShade="80"/>
          <w:sz w:val="18"/>
          <w:lang w:val="en-US"/>
        </w:rPr>
        <w:t>May</w:t>
      </w:r>
      <w:r w:rsidR="00001580"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2019 – </w:t>
      </w:r>
      <w:r w:rsidR="00CF340F">
        <w:rPr>
          <w:rFonts w:cs="Helvetica"/>
          <w:i/>
          <w:color w:val="525252" w:themeColor="accent3" w:themeShade="80"/>
          <w:sz w:val="18"/>
          <w:lang w:val="en-US"/>
        </w:rPr>
        <w:t>September</w:t>
      </w:r>
      <w:r w:rsidR="00001580"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2019</w:t>
      </w:r>
      <w:r w:rsidR="00001580" w:rsidRPr="00495955">
        <w:rPr>
          <w:rFonts w:cs="Helvetica"/>
          <w:i/>
          <w:color w:val="525252" w:themeColor="accent3" w:themeShade="80"/>
          <w:sz w:val="18"/>
          <w:lang w:val="en-US"/>
        </w:rPr>
        <w:br/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>In collaboration with</w:t>
      </w:r>
      <w:r w:rsidR="00D30471">
        <w:rPr>
          <w:rFonts w:cs="Helvetica"/>
          <w:i/>
          <w:color w:val="525252" w:themeColor="accent3" w:themeShade="80"/>
          <w:sz w:val="18"/>
          <w:lang w:val="en-US"/>
        </w:rPr>
        <w:t xml:space="preserve"> Dr.</w:t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Rafaella Calabrese and </w:t>
      </w:r>
      <w:r w:rsidR="00D30471">
        <w:rPr>
          <w:rFonts w:cs="Helvetica"/>
          <w:i/>
          <w:color w:val="525252" w:themeColor="accent3" w:themeShade="80"/>
          <w:sz w:val="18"/>
          <w:lang w:val="en-US"/>
        </w:rPr>
        <w:t xml:space="preserve">Prof. Dr. </w:t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Jonathan Crook. </w:t>
      </w:r>
    </w:p>
    <w:p w14:paraId="770C4327" w14:textId="3C440D7D" w:rsidR="00364877" w:rsidRDefault="00980295" w:rsidP="00980295">
      <w:pPr>
        <w:rPr>
          <w:rFonts w:cs="Helvetica"/>
          <w:i/>
          <w:color w:val="525252" w:themeColor="accent3" w:themeShade="80"/>
          <w:sz w:val="18"/>
          <w:lang w:val="en-US"/>
        </w:rPr>
      </w:pPr>
      <w:r w:rsidRPr="00F17D3E">
        <w:rPr>
          <w:rFonts w:cs="Helvetica"/>
          <w:b/>
          <w:bCs/>
          <w:color w:val="1E64C8"/>
          <w:sz w:val="20"/>
          <w:szCs w:val="20"/>
          <w:lang w:val="en-US"/>
        </w:rPr>
        <w:t>Flemish government (Flemish Call Center 1700)</w:t>
      </w:r>
      <w:r w:rsidR="00001580" w:rsidRPr="000A6796">
        <w:rPr>
          <w:rFonts w:cs="Helvetica"/>
          <w:bCs/>
          <w:color w:val="52BDEC"/>
          <w:sz w:val="20"/>
          <w:szCs w:val="20"/>
          <w:lang w:val="en-US"/>
        </w:rPr>
        <w:br/>
      </w:r>
      <w:r w:rsidR="00001580" w:rsidRPr="00495955">
        <w:rPr>
          <w:rFonts w:cs="Helvetica"/>
          <w:i/>
          <w:color w:val="525252" w:themeColor="accent3" w:themeShade="80"/>
          <w:sz w:val="18"/>
          <w:lang w:val="en-US"/>
        </w:rPr>
        <w:t>September 2014 – September 2016</w:t>
      </w:r>
    </w:p>
    <w:p w14:paraId="252E669B" w14:textId="77777777" w:rsidR="00364877" w:rsidRPr="000F07AB" w:rsidRDefault="00364877" w:rsidP="00980295">
      <w:pPr>
        <w:rPr>
          <w:rFonts w:cs="Helvetica"/>
          <w:i/>
          <w:color w:val="525252" w:themeColor="accent3" w:themeShade="80"/>
          <w:sz w:val="18"/>
          <w:lang w:val="en-US"/>
        </w:rPr>
      </w:pPr>
    </w:p>
    <w:p w14:paraId="18974D9D" w14:textId="53038F9D" w:rsidR="00BE5938" w:rsidRPr="00F17D3E" w:rsidRDefault="002D1B94" w:rsidP="00BE5938">
      <w:pPr>
        <w:pBdr>
          <w:bottom w:val="single" w:sz="4" w:space="1" w:color="1F3864" w:themeColor="accent5" w:themeShade="80"/>
        </w:pBdr>
        <w:rPr>
          <w:b/>
          <w:color w:val="1E64C8"/>
          <w:lang w:val="en-US"/>
        </w:rPr>
      </w:pPr>
      <w:r w:rsidRPr="00F17D3E">
        <w:rPr>
          <w:b/>
          <w:color w:val="1E64C8"/>
          <w:lang w:val="en-US"/>
        </w:rPr>
        <w:t>PhD students</w:t>
      </w:r>
    </w:p>
    <w:p w14:paraId="77450F33" w14:textId="1CD8E020" w:rsidR="003027F8" w:rsidRPr="003027F8" w:rsidRDefault="00897FF0" w:rsidP="002D1B94">
      <w:pPr>
        <w:rPr>
          <w:rFonts w:cs="Helvetica"/>
          <w:sz w:val="16"/>
          <w:lang w:val="en-US"/>
        </w:rPr>
      </w:pPr>
      <w:r>
        <w:rPr>
          <w:rFonts w:cs="Helvetica"/>
          <w:b/>
          <w:bCs/>
          <w:color w:val="1E64C8"/>
          <w:sz w:val="20"/>
          <w:szCs w:val="20"/>
          <w:lang w:val="en-US"/>
        </w:rPr>
        <w:t>PhD Supervisor</w:t>
      </w:r>
      <w:r w:rsidR="003027F8" w:rsidRPr="00F17D3E">
        <w:rPr>
          <w:rFonts w:cs="Helvetica"/>
          <w:b/>
          <w:bCs/>
          <w:color w:val="1E64C8"/>
          <w:sz w:val="20"/>
          <w:szCs w:val="20"/>
          <w:lang w:val="en-US"/>
        </w:rPr>
        <w:t>: Lisa Schetgen</w:t>
      </w:r>
      <w:r w:rsidR="003027F8">
        <w:rPr>
          <w:rFonts w:eastAsia="Times New Roman"/>
          <w:sz w:val="20"/>
          <w:szCs w:val="20"/>
          <w:lang w:val="en-US"/>
        </w:rPr>
        <w:br/>
      </w:r>
      <w:r w:rsidR="003027F8">
        <w:rPr>
          <w:rFonts w:cs="Helvetica"/>
          <w:i/>
          <w:color w:val="525252" w:themeColor="accent3" w:themeShade="80"/>
          <w:sz w:val="18"/>
          <w:lang w:val="en-US"/>
        </w:rPr>
        <w:t xml:space="preserve">April 2019 – Present  </w:t>
      </w:r>
      <w:r w:rsidR="003027F8" w:rsidRPr="0044430E">
        <w:rPr>
          <w:rFonts w:cs="Helvetica"/>
          <w:i/>
          <w:color w:val="525252" w:themeColor="accent3" w:themeShade="80"/>
          <w:sz w:val="20"/>
          <w:lang w:val="en-US"/>
        </w:rPr>
        <w:br/>
      </w:r>
      <w:r w:rsidR="003027F8">
        <w:rPr>
          <w:rFonts w:cs="Helvetica"/>
          <w:i/>
          <w:color w:val="525252" w:themeColor="accent3" w:themeShade="80"/>
          <w:sz w:val="18"/>
          <w:lang w:val="en-US"/>
        </w:rPr>
        <w:t>Title: Essays on Predictive and Prescriptive Analytics</w:t>
      </w:r>
    </w:p>
    <w:p w14:paraId="786E4417" w14:textId="17379147" w:rsidR="00B558BE" w:rsidRDefault="00897FF0" w:rsidP="00B558BE">
      <w:pPr>
        <w:rPr>
          <w:rFonts w:cs="Helvetica"/>
          <w:i/>
          <w:color w:val="525252" w:themeColor="accent3" w:themeShade="80"/>
          <w:sz w:val="18"/>
          <w:lang w:val="en-US"/>
        </w:rPr>
      </w:pPr>
      <w:r>
        <w:rPr>
          <w:rFonts w:cs="Helvetica"/>
          <w:b/>
          <w:bCs/>
          <w:color w:val="1E64C8"/>
          <w:sz w:val="20"/>
          <w:szCs w:val="20"/>
          <w:lang w:val="en-US"/>
        </w:rPr>
        <w:t>PhD Supervisor</w:t>
      </w:r>
      <w:r w:rsidR="00B558BE" w:rsidRPr="00F17D3E">
        <w:rPr>
          <w:rFonts w:cs="Helvetica"/>
          <w:b/>
          <w:bCs/>
          <w:color w:val="1E64C8"/>
          <w:sz w:val="20"/>
          <w:szCs w:val="20"/>
          <w:lang w:val="en-US"/>
        </w:rPr>
        <w:t>: Bram Janssens</w:t>
      </w:r>
      <w:r w:rsidR="00B558BE">
        <w:rPr>
          <w:rFonts w:eastAsia="Times New Roman"/>
          <w:sz w:val="20"/>
          <w:szCs w:val="20"/>
          <w:lang w:val="en-US"/>
        </w:rPr>
        <w:br/>
      </w:r>
      <w:r w:rsidR="00B558BE">
        <w:rPr>
          <w:rFonts w:cs="Helvetica"/>
          <w:i/>
          <w:color w:val="525252" w:themeColor="accent3" w:themeShade="80"/>
          <w:sz w:val="18"/>
          <w:lang w:val="en-US"/>
        </w:rPr>
        <w:t xml:space="preserve">September 2018 – Present  </w:t>
      </w:r>
      <w:r w:rsidR="00B558BE" w:rsidRPr="0044430E">
        <w:rPr>
          <w:rFonts w:cs="Helvetica"/>
          <w:i/>
          <w:color w:val="525252" w:themeColor="accent3" w:themeShade="80"/>
          <w:sz w:val="20"/>
          <w:lang w:val="en-US"/>
        </w:rPr>
        <w:br/>
      </w:r>
      <w:r w:rsidR="00B558BE">
        <w:rPr>
          <w:rFonts w:cs="Helvetica"/>
          <w:i/>
          <w:color w:val="525252" w:themeColor="accent3" w:themeShade="80"/>
          <w:sz w:val="18"/>
          <w:lang w:val="en-US"/>
        </w:rPr>
        <w:t>Title: Essays on Big Data Analytics</w:t>
      </w:r>
    </w:p>
    <w:p w14:paraId="46238336" w14:textId="79AB3857" w:rsidR="002D1B94" w:rsidRPr="00624180" w:rsidRDefault="00473A01" w:rsidP="00624180">
      <w:pPr>
        <w:rPr>
          <w:rFonts w:cs="Helvetica"/>
          <w:i/>
          <w:color w:val="525252" w:themeColor="accent3" w:themeShade="80"/>
          <w:sz w:val="18"/>
          <w:lang w:val="en-US"/>
        </w:rPr>
      </w:pPr>
      <w:r w:rsidRPr="00F17D3E">
        <w:rPr>
          <w:rFonts w:cs="Helvetica"/>
          <w:b/>
          <w:bCs/>
          <w:color w:val="1E64C8"/>
          <w:sz w:val="20"/>
          <w:szCs w:val="20"/>
          <w:lang w:val="en-US"/>
        </w:rPr>
        <w:t xml:space="preserve">Doctoral Advisory Committee: </w:t>
      </w:r>
      <w:r w:rsidR="00624180">
        <w:rPr>
          <w:rFonts w:cs="Helvetica"/>
          <w:b/>
          <w:bCs/>
          <w:color w:val="1E64C8"/>
          <w:sz w:val="20"/>
          <w:szCs w:val="20"/>
          <w:lang w:val="en-US"/>
        </w:rPr>
        <w:t>Rafael Van Belle</w:t>
      </w:r>
      <w:r w:rsidRPr="003027F8">
        <w:rPr>
          <w:rFonts w:eastAsia="Times New Roman"/>
          <w:color w:val="52BDEC"/>
          <w:sz w:val="20"/>
          <w:szCs w:val="20"/>
          <w:lang w:val="en-US"/>
        </w:rPr>
        <w:br/>
      </w:r>
      <w:r>
        <w:rPr>
          <w:rFonts w:cs="Helvetica"/>
          <w:i/>
          <w:color w:val="525252" w:themeColor="accent3" w:themeShade="80"/>
          <w:sz w:val="18"/>
          <w:lang w:val="en-US"/>
        </w:rPr>
        <w:t xml:space="preserve">September 2018 – Present  </w:t>
      </w:r>
      <w:r w:rsidRPr="0044430E">
        <w:rPr>
          <w:rFonts w:cs="Helvetica"/>
          <w:i/>
          <w:color w:val="525252" w:themeColor="accent3" w:themeShade="80"/>
          <w:sz w:val="20"/>
          <w:lang w:val="en-US"/>
        </w:rPr>
        <w:br/>
      </w:r>
      <w:r>
        <w:rPr>
          <w:rFonts w:cs="Helvetica"/>
          <w:i/>
          <w:color w:val="525252" w:themeColor="accent3" w:themeShade="80"/>
          <w:sz w:val="18"/>
          <w:lang w:val="en-US"/>
        </w:rPr>
        <w:t xml:space="preserve">Title: </w:t>
      </w:r>
      <w:r w:rsidR="00624180" w:rsidRPr="00624180">
        <w:rPr>
          <w:rFonts w:cs="Helvetica"/>
          <w:i/>
          <w:color w:val="525252" w:themeColor="accent3" w:themeShade="80"/>
          <w:sz w:val="18"/>
          <w:lang w:val="en-US"/>
        </w:rPr>
        <w:t>Scalable Node Representation Learning</w:t>
      </w:r>
      <w:r w:rsidR="00624180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  <w:r w:rsidR="00624180" w:rsidRPr="00624180">
        <w:rPr>
          <w:rFonts w:cs="Helvetica"/>
          <w:i/>
          <w:color w:val="525252" w:themeColor="accent3" w:themeShade="80"/>
          <w:sz w:val="18"/>
          <w:lang w:val="en-US"/>
        </w:rPr>
        <w:t>in Customer Networks (SCOREPLUS):</w:t>
      </w:r>
      <w:r w:rsidR="00624180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  <w:r w:rsidR="00624180" w:rsidRPr="00624180">
        <w:rPr>
          <w:rFonts w:cs="Helvetica"/>
          <w:i/>
          <w:color w:val="525252" w:themeColor="accent3" w:themeShade="80"/>
          <w:sz w:val="18"/>
          <w:lang w:val="en-US"/>
        </w:rPr>
        <w:t>New Techniques and Applications</w:t>
      </w:r>
    </w:p>
    <w:p w14:paraId="56566680" w14:textId="08B732EF" w:rsidR="00473A01" w:rsidRPr="00473A01" w:rsidRDefault="00473A01" w:rsidP="00980295">
      <w:pPr>
        <w:rPr>
          <w:rFonts w:cs="Helvetica"/>
          <w:i/>
          <w:color w:val="525252" w:themeColor="accent3" w:themeShade="80"/>
          <w:sz w:val="18"/>
          <w:lang w:val="en-US"/>
        </w:rPr>
      </w:pPr>
    </w:p>
    <w:p w14:paraId="7692DF88" w14:textId="5B1173A3" w:rsidR="00980295" w:rsidRPr="002473FC" w:rsidRDefault="00980295" w:rsidP="004A7300">
      <w:pPr>
        <w:pBdr>
          <w:bottom w:val="single" w:sz="4" w:space="1" w:color="1F3864" w:themeColor="accent5" w:themeShade="80"/>
        </w:pBdr>
        <w:rPr>
          <w:b/>
          <w:color w:val="1E64C8"/>
          <w:lang w:val="en-US"/>
        </w:rPr>
      </w:pPr>
      <w:r w:rsidRPr="002473FC">
        <w:rPr>
          <w:b/>
          <w:color w:val="1E64C8"/>
          <w:lang w:val="en-US"/>
        </w:rPr>
        <w:t>Awards</w:t>
      </w:r>
    </w:p>
    <w:p w14:paraId="747B055F" w14:textId="77777777" w:rsidR="003D659A" w:rsidRPr="002473FC" w:rsidRDefault="003D659A" w:rsidP="003D659A">
      <w:pPr>
        <w:spacing w:after="0" w:line="240" w:lineRule="auto"/>
        <w:rPr>
          <w:rFonts w:cs="Helvetica"/>
          <w:b/>
          <w:bCs/>
          <w:color w:val="1E64C8"/>
          <w:sz w:val="20"/>
          <w:szCs w:val="20"/>
          <w:lang w:val="en-US"/>
        </w:rPr>
      </w:pPr>
      <w:r w:rsidRPr="002473FC">
        <w:rPr>
          <w:rFonts w:cs="Helvetica"/>
          <w:b/>
          <w:bCs/>
          <w:color w:val="1E64C8"/>
          <w:sz w:val="20"/>
          <w:szCs w:val="20"/>
          <w:lang w:val="en-US"/>
        </w:rPr>
        <w:t xml:space="preserve">Teaching Awards 19: Nominated for the Best Assessment Feedback </w:t>
      </w:r>
    </w:p>
    <w:p w14:paraId="03476886" w14:textId="5DFF4592" w:rsidR="003D659A" w:rsidRDefault="003D659A" w:rsidP="003D659A">
      <w:pPr>
        <w:spacing w:after="0" w:line="240" w:lineRule="auto"/>
        <w:rPr>
          <w:rFonts w:cs="Helvetica"/>
          <w:b/>
          <w:bCs/>
          <w:color w:val="C00000"/>
          <w:sz w:val="20"/>
          <w:szCs w:val="20"/>
          <w:lang w:val="en-US"/>
        </w:rPr>
      </w:pPr>
      <w:r>
        <w:rPr>
          <w:rFonts w:cs="Helvetica"/>
          <w:i/>
          <w:color w:val="525252" w:themeColor="accent3" w:themeShade="80"/>
          <w:sz w:val="18"/>
          <w:lang w:val="en-US"/>
        </w:rPr>
        <w:t>April 2019</w:t>
      </w:r>
      <w:r w:rsidRPr="0044430E">
        <w:rPr>
          <w:rFonts w:cs="Helvetica"/>
          <w:i/>
          <w:color w:val="525252" w:themeColor="accent3" w:themeShade="80"/>
          <w:sz w:val="20"/>
          <w:lang w:val="en-US"/>
        </w:rPr>
        <w:br/>
      </w:r>
      <w:r>
        <w:rPr>
          <w:rFonts w:cs="Helvetica"/>
          <w:i/>
          <w:color w:val="525252" w:themeColor="accent3" w:themeShade="80"/>
          <w:sz w:val="18"/>
          <w:lang w:val="en-US"/>
        </w:rPr>
        <w:t xml:space="preserve">Nominated by the students for most insightful feedback. </w:t>
      </w:r>
    </w:p>
    <w:p w14:paraId="02D67746" w14:textId="77777777" w:rsidR="003D659A" w:rsidRDefault="003D659A" w:rsidP="003D659A">
      <w:pPr>
        <w:spacing w:after="0" w:line="240" w:lineRule="auto"/>
        <w:rPr>
          <w:rFonts w:cs="Helvetica"/>
          <w:b/>
          <w:bCs/>
          <w:color w:val="C00000"/>
          <w:sz w:val="20"/>
          <w:szCs w:val="20"/>
          <w:lang w:val="en-US"/>
        </w:rPr>
      </w:pPr>
    </w:p>
    <w:p w14:paraId="36DA95B3" w14:textId="06018491" w:rsidR="00980295" w:rsidRPr="00680D52" w:rsidRDefault="00980295" w:rsidP="00980295">
      <w:pPr>
        <w:rPr>
          <w:rFonts w:cs="Helvetica"/>
          <w:sz w:val="16"/>
          <w:lang w:val="en-US"/>
        </w:rPr>
      </w:pPr>
      <w:r w:rsidRPr="002473FC">
        <w:rPr>
          <w:rFonts w:cs="Helvetica"/>
          <w:b/>
          <w:bCs/>
          <w:color w:val="1E64C8"/>
          <w:sz w:val="20"/>
          <w:szCs w:val="20"/>
          <w:lang w:val="en-US"/>
        </w:rPr>
        <w:t>Runner-up INFORMS Social Media Analytics Best Student Paper Award</w:t>
      </w:r>
      <w:r w:rsidR="0044430E" w:rsidRPr="002473FC">
        <w:rPr>
          <w:rFonts w:eastAsia="Times New Roman"/>
          <w:color w:val="1E64C8"/>
          <w:sz w:val="20"/>
          <w:szCs w:val="20"/>
          <w:lang w:val="en-US"/>
        </w:rPr>
        <w:br/>
      </w:r>
      <w:r w:rsidR="0044430E" w:rsidRPr="00495955">
        <w:rPr>
          <w:rFonts w:cs="Helvetica"/>
          <w:i/>
          <w:color w:val="525252" w:themeColor="accent3" w:themeShade="80"/>
          <w:sz w:val="18"/>
          <w:lang w:val="en-US"/>
        </w:rPr>
        <w:t>November 2016</w:t>
      </w:r>
      <w:r w:rsidR="0044430E" w:rsidRPr="0044430E">
        <w:rPr>
          <w:rFonts w:cs="Helvetica"/>
          <w:i/>
          <w:color w:val="525252" w:themeColor="accent3" w:themeShade="80"/>
          <w:sz w:val="20"/>
          <w:lang w:val="en-US"/>
        </w:rPr>
        <w:br/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>Paper: Evaluating the Importance of Different Communication Types in Romantic Tie Prediction on Social Media</w:t>
      </w:r>
    </w:p>
    <w:p w14:paraId="3A0D3ED1" w14:textId="34E9379F" w:rsidR="00774F6A" w:rsidRDefault="00980295" w:rsidP="00680D52">
      <w:pPr>
        <w:rPr>
          <w:rFonts w:cs="Helvetica"/>
          <w:bCs/>
          <w:sz w:val="16"/>
          <w:lang w:val="en-US"/>
        </w:rPr>
      </w:pPr>
      <w:r w:rsidRPr="002473FC">
        <w:rPr>
          <w:rFonts w:cs="Helvetica"/>
          <w:b/>
          <w:bCs/>
          <w:color w:val="1E64C8"/>
          <w:sz w:val="20"/>
          <w:szCs w:val="20"/>
          <w:lang w:val="en-US"/>
        </w:rPr>
        <w:t>SAP Belux Big Data prize</w:t>
      </w:r>
      <w:r w:rsidR="0044430E" w:rsidRPr="00A5345A">
        <w:rPr>
          <w:rFonts w:cs="Helvetica"/>
          <w:bCs/>
          <w:color w:val="52BDEC"/>
          <w:sz w:val="20"/>
          <w:lang w:val="en-US"/>
        </w:rPr>
        <w:br/>
      </w:r>
      <w:r w:rsidR="0044430E" w:rsidRPr="00495955">
        <w:rPr>
          <w:rFonts w:cs="Helvetica"/>
          <w:i/>
          <w:color w:val="525252" w:themeColor="accent3" w:themeShade="80"/>
          <w:sz w:val="18"/>
          <w:lang w:val="en-US"/>
        </w:rPr>
        <w:t>September 2015</w:t>
      </w:r>
      <w:r w:rsidR="0044430E" w:rsidRPr="00495955">
        <w:rPr>
          <w:rFonts w:cs="Helvetica"/>
          <w:i/>
          <w:color w:val="525252" w:themeColor="accent3" w:themeShade="80"/>
          <w:sz w:val="18"/>
          <w:lang w:val="en-US"/>
        </w:rPr>
        <w:br/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>Prize for the best marketing engineering student over the two master years</w:t>
      </w:r>
    </w:p>
    <w:p w14:paraId="72078B9A" w14:textId="6231AFD2" w:rsidR="00A5345A" w:rsidRDefault="00A5345A" w:rsidP="00680D52">
      <w:pPr>
        <w:rPr>
          <w:rFonts w:cs="Helvetica"/>
          <w:bCs/>
          <w:sz w:val="16"/>
          <w:lang w:val="en-US"/>
        </w:rPr>
      </w:pPr>
    </w:p>
    <w:p w14:paraId="2732E4D5" w14:textId="6681752D" w:rsidR="00C17B74" w:rsidRDefault="00C17B74" w:rsidP="00680D52">
      <w:pPr>
        <w:rPr>
          <w:rFonts w:cs="Helvetica"/>
          <w:bCs/>
          <w:sz w:val="16"/>
          <w:lang w:val="en-US"/>
        </w:rPr>
      </w:pPr>
    </w:p>
    <w:p w14:paraId="0F79293A" w14:textId="77777777" w:rsidR="00C17B74" w:rsidRPr="00680D52" w:rsidRDefault="00C17B74" w:rsidP="00680D52">
      <w:pPr>
        <w:rPr>
          <w:rFonts w:cs="Helvetica"/>
          <w:bCs/>
          <w:sz w:val="16"/>
          <w:lang w:val="en-US"/>
        </w:rPr>
      </w:pPr>
      <w:bookmarkStart w:id="0" w:name="_GoBack"/>
      <w:bookmarkEnd w:id="0"/>
    </w:p>
    <w:p w14:paraId="7E06F386" w14:textId="39BFF340" w:rsidR="00980295" w:rsidRPr="002473FC" w:rsidRDefault="00980295" w:rsidP="004A7300">
      <w:pPr>
        <w:pBdr>
          <w:bottom w:val="single" w:sz="4" w:space="1" w:color="1F3864" w:themeColor="accent5" w:themeShade="80"/>
        </w:pBdr>
        <w:rPr>
          <w:b/>
          <w:color w:val="1E64C8"/>
          <w:lang w:val="en-US"/>
        </w:rPr>
      </w:pPr>
      <w:r w:rsidRPr="002473FC">
        <w:rPr>
          <w:b/>
          <w:color w:val="1E64C8"/>
          <w:lang w:val="en-US"/>
        </w:rPr>
        <w:lastRenderedPageBreak/>
        <w:t xml:space="preserve">Grants </w:t>
      </w:r>
    </w:p>
    <w:p w14:paraId="52893196" w14:textId="77777777" w:rsidR="00774F6A" w:rsidRPr="002473FC" w:rsidRDefault="00774F6A" w:rsidP="00774F6A">
      <w:pPr>
        <w:spacing w:after="0"/>
        <w:rPr>
          <w:rFonts w:cs="Helvetica"/>
          <w:b/>
          <w:bCs/>
          <w:color w:val="1E64C8"/>
          <w:sz w:val="20"/>
          <w:szCs w:val="20"/>
          <w:lang w:val="en-US"/>
        </w:rPr>
      </w:pPr>
      <w:r w:rsidRPr="002473FC">
        <w:rPr>
          <w:rFonts w:cs="Helvetica"/>
          <w:b/>
          <w:bCs/>
          <w:color w:val="1E64C8"/>
          <w:sz w:val="20"/>
          <w:szCs w:val="20"/>
          <w:lang w:val="en-US"/>
        </w:rPr>
        <w:t>The Data Lab Research Project Grant (£ 19,932.34)</w:t>
      </w:r>
    </w:p>
    <w:p w14:paraId="24837178" w14:textId="6DFEF86B" w:rsidR="00774F6A" w:rsidRDefault="00774F6A" w:rsidP="00774F6A">
      <w:pPr>
        <w:spacing w:after="0"/>
        <w:rPr>
          <w:rFonts w:cs="Helvetica"/>
          <w:b/>
          <w:bCs/>
          <w:color w:val="C00000"/>
          <w:sz w:val="20"/>
          <w:szCs w:val="20"/>
          <w:lang w:val="en-US"/>
        </w:rPr>
      </w:pPr>
      <w:r>
        <w:rPr>
          <w:rFonts w:cs="Helvetica"/>
          <w:i/>
          <w:color w:val="525252" w:themeColor="accent3" w:themeShade="80"/>
          <w:sz w:val="20"/>
          <w:lang w:val="en-US"/>
        </w:rPr>
        <w:t>April 2019</w:t>
      </w:r>
      <w:r w:rsidRPr="00495955">
        <w:rPr>
          <w:rFonts w:cs="Helvetica"/>
          <w:i/>
          <w:color w:val="525252" w:themeColor="accent3" w:themeShade="80"/>
          <w:sz w:val="20"/>
          <w:lang w:val="en-US"/>
        </w:rPr>
        <w:br/>
      </w:r>
      <w:r>
        <w:rPr>
          <w:rFonts w:cs="Helvetica"/>
          <w:i/>
          <w:color w:val="525252" w:themeColor="accent3" w:themeShade="80"/>
          <w:sz w:val="18"/>
          <w:lang w:val="en-US"/>
        </w:rPr>
        <w:t xml:space="preserve">Funding for a research project with </w:t>
      </w:r>
      <w:proofErr w:type="spellStart"/>
      <w:r>
        <w:rPr>
          <w:rFonts w:cs="Helvetica"/>
          <w:i/>
          <w:color w:val="525252" w:themeColor="accent3" w:themeShade="80"/>
          <w:sz w:val="18"/>
          <w:lang w:val="en-US"/>
        </w:rPr>
        <w:t>Actelligent</w:t>
      </w:r>
      <w:proofErr w:type="spellEnd"/>
      <w:r>
        <w:rPr>
          <w:rFonts w:cs="Helvetica"/>
          <w:i/>
          <w:color w:val="525252" w:themeColor="accent3" w:themeShade="80"/>
          <w:sz w:val="18"/>
          <w:lang w:val="en-US"/>
        </w:rPr>
        <w:t xml:space="preserve"> about Sentiment Analysis (together with Dr</w:t>
      </w:r>
      <w:r w:rsidR="00A5345A">
        <w:rPr>
          <w:rFonts w:cs="Helvetica"/>
          <w:i/>
          <w:color w:val="525252" w:themeColor="accent3" w:themeShade="80"/>
          <w:sz w:val="18"/>
          <w:lang w:val="en-US"/>
        </w:rPr>
        <w:t>.</w:t>
      </w:r>
      <w:r>
        <w:rPr>
          <w:rFonts w:cs="Helvetica"/>
          <w:i/>
          <w:color w:val="525252" w:themeColor="accent3" w:themeShade="80"/>
          <w:sz w:val="18"/>
          <w:lang w:val="en-US"/>
        </w:rPr>
        <w:t xml:space="preserve"> Rafaella Calabrese and Prof. Dr</w:t>
      </w:r>
      <w:r w:rsidR="00A5345A">
        <w:rPr>
          <w:rFonts w:cs="Helvetica"/>
          <w:i/>
          <w:color w:val="525252" w:themeColor="accent3" w:themeShade="80"/>
          <w:sz w:val="18"/>
          <w:lang w:val="en-US"/>
        </w:rPr>
        <w:t>.</w:t>
      </w:r>
      <w:r>
        <w:rPr>
          <w:rFonts w:cs="Helvetica"/>
          <w:i/>
          <w:color w:val="525252" w:themeColor="accent3" w:themeShade="80"/>
          <w:sz w:val="18"/>
          <w:lang w:val="en-US"/>
        </w:rPr>
        <w:t xml:space="preserve"> Jonathan Crook)</w:t>
      </w:r>
    </w:p>
    <w:p w14:paraId="1A0F362C" w14:textId="77777777" w:rsidR="00774F6A" w:rsidRDefault="00774F6A" w:rsidP="00774F6A">
      <w:pPr>
        <w:spacing w:after="0"/>
        <w:rPr>
          <w:rFonts w:cs="Helvetica"/>
          <w:b/>
          <w:bCs/>
          <w:color w:val="C00000"/>
          <w:sz w:val="20"/>
          <w:szCs w:val="20"/>
          <w:lang w:val="en-US"/>
        </w:rPr>
      </w:pPr>
    </w:p>
    <w:p w14:paraId="25AA645A" w14:textId="08CC6676" w:rsidR="00980295" w:rsidRPr="00495955" w:rsidRDefault="00980295" w:rsidP="00495955">
      <w:pPr>
        <w:rPr>
          <w:rFonts w:cs="Helvetica"/>
          <w:sz w:val="20"/>
          <w:lang w:val="en-US"/>
        </w:rPr>
      </w:pPr>
      <w:r w:rsidRPr="002473FC">
        <w:rPr>
          <w:rFonts w:cs="Helvetica"/>
          <w:b/>
          <w:bCs/>
          <w:color w:val="1E64C8"/>
          <w:sz w:val="20"/>
          <w:szCs w:val="20"/>
          <w:lang w:val="en-US"/>
        </w:rPr>
        <w:t>Grant for participation in a conference abroad (FWO) + grant for participation in a conference (FEB UGent) (€600)</w:t>
      </w:r>
      <w:r w:rsidR="00495955">
        <w:rPr>
          <w:rFonts w:cs="Helvetica"/>
          <w:sz w:val="20"/>
          <w:lang w:val="en-US"/>
        </w:rPr>
        <w:br/>
      </w:r>
      <w:r w:rsidR="00495955" w:rsidRPr="00495955">
        <w:rPr>
          <w:rFonts w:cs="Helvetica"/>
          <w:i/>
          <w:color w:val="525252" w:themeColor="accent3" w:themeShade="80"/>
          <w:sz w:val="20"/>
          <w:lang w:val="en-US"/>
        </w:rPr>
        <w:t>May 2018</w:t>
      </w:r>
      <w:r w:rsidR="00495955" w:rsidRPr="00495955">
        <w:rPr>
          <w:rFonts w:cs="Helvetica"/>
          <w:i/>
          <w:color w:val="525252" w:themeColor="accent3" w:themeShade="80"/>
          <w:sz w:val="20"/>
          <w:lang w:val="en-US"/>
        </w:rPr>
        <w:br/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>Matthias Bogaert, Michel Ballings, Dirk Van den Poel, Asil Oztekin. Comparing the Ability of Facebook and Twitter in Predicting Box Office Sales. 29th European Conference on Operational Research (Valencia, SP).</w:t>
      </w:r>
    </w:p>
    <w:p w14:paraId="41D874A0" w14:textId="5AA596D4" w:rsidR="00BC4B13" w:rsidRPr="002473FC" w:rsidRDefault="00980295" w:rsidP="00495955">
      <w:pPr>
        <w:rPr>
          <w:sz w:val="12"/>
          <w:lang w:val="de-DE"/>
        </w:rPr>
      </w:pPr>
      <w:r w:rsidRPr="002473FC">
        <w:rPr>
          <w:rFonts w:cs="Helvetica"/>
          <w:b/>
          <w:bCs/>
          <w:color w:val="1E64C8"/>
          <w:sz w:val="20"/>
          <w:szCs w:val="20"/>
          <w:lang w:val="en-US"/>
        </w:rPr>
        <w:t>Grant for participation in a conference abroad (FWO) + grant for participation in a conference (FEB UGent) (€750)</w:t>
      </w:r>
      <w:r w:rsidR="00495955">
        <w:rPr>
          <w:rFonts w:cs="Helvetica"/>
          <w:sz w:val="20"/>
          <w:lang w:val="en-US"/>
        </w:rPr>
        <w:br/>
      </w:r>
      <w:r w:rsidR="00495955" w:rsidRPr="00495955">
        <w:rPr>
          <w:rFonts w:cs="Helvetica"/>
          <w:i/>
          <w:color w:val="525252" w:themeColor="accent3" w:themeShade="80"/>
          <w:sz w:val="20"/>
          <w:lang w:val="en-US"/>
        </w:rPr>
        <w:t>June 2017</w:t>
      </w:r>
      <w:r w:rsidR="00495955" w:rsidRPr="00495955">
        <w:rPr>
          <w:rFonts w:cs="Helvetica"/>
          <w:i/>
          <w:color w:val="525252" w:themeColor="accent3" w:themeShade="80"/>
          <w:sz w:val="20"/>
          <w:lang w:val="en-US"/>
        </w:rPr>
        <w:br/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Matthias Bogaert, Michel Ballings, Rob </w:t>
      </w:r>
      <w:proofErr w:type="spellStart"/>
      <w:r w:rsidRPr="00495955">
        <w:rPr>
          <w:rFonts w:cs="Helvetica"/>
          <w:i/>
          <w:color w:val="525252" w:themeColor="accent3" w:themeShade="80"/>
          <w:sz w:val="18"/>
          <w:lang w:val="en-US"/>
        </w:rPr>
        <w:t>Bergmans</w:t>
      </w:r>
      <w:proofErr w:type="spellEnd"/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and Dirk Van den Poel. Predicting Movie Watching </w:t>
      </w:r>
      <w:proofErr w:type="spellStart"/>
      <w:r w:rsidR="00230F4E" w:rsidRPr="00495955">
        <w:rPr>
          <w:rFonts w:cs="Helvetica"/>
          <w:i/>
          <w:color w:val="525252" w:themeColor="accent3" w:themeShade="80"/>
          <w:sz w:val="18"/>
          <w:lang w:val="en-US"/>
        </w:rPr>
        <w:t>Behaviour</w:t>
      </w:r>
      <w:proofErr w:type="spellEnd"/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Using Facebook Data and Information-fusion Sensitivity Analysis. 39th ISMS Marketing Science Conference (Los Angeles, California, USA).</w:t>
      </w:r>
      <w:r w:rsidRPr="00495955">
        <w:rPr>
          <w:sz w:val="12"/>
          <w:lang w:val="de-DE"/>
        </w:rPr>
        <w:t xml:space="preserve"> </w:t>
      </w:r>
    </w:p>
    <w:p w14:paraId="5F83653C" w14:textId="5F18209F" w:rsidR="005300BA" w:rsidRPr="00C01AF0" w:rsidRDefault="00980295" w:rsidP="00827117">
      <w:pPr>
        <w:rPr>
          <w:sz w:val="20"/>
          <w:lang w:val="de-DE"/>
        </w:rPr>
      </w:pPr>
      <w:r w:rsidRPr="002473FC">
        <w:rPr>
          <w:rFonts w:cs="Helvetica"/>
          <w:b/>
          <w:bCs/>
          <w:color w:val="1E64C8"/>
          <w:sz w:val="20"/>
          <w:szCs w:val="20"/>
          <w:lang w:val="en-US"/>
        </w:rPr>
        <w:t>Grant for participation in a conference (FEB UGent) (€750)</w:t>
      </w:r>
      <w:r w:rsidR="00495955" w:rsidRPr="002473FC">
        <w:rPr>
          <w:rFonts w:cs="Helvetica"/>
          <w:b/>
          <w:bCs/>
          <w:color w:val="1E64C8"/>
          <w:sz w:val="20"/>
          <w:szCs w:val="20"/>
          <w:lang w:val="en-US"/>
        </w:rPr>
        <w:t xml:space="preserve"> </w:t>
      </w:r>
      <w:r w:rsidR="00495955">
        <w:rPr>
          <w:rFonts w:cs="Helvetica"/>
          <w:b/>
          <w:bCs/>
          <w:color w:val="C00000"/>
          <w:sz w:val="20"/>
          <w:szCs w:val="20"/>
          <w:lang w:val="en-US"/>
        </w:rPr>
        <w:br/>
      </w:r>
      <w:r w:rsidR="00495955" w:rsidRPr="00495955">
        <w:rPr>
          <w:rFonts w:cs="Helvetica"/>
          <w:i/>
          <w:color w:val="525252" w:themeColor="accent3" w:themeShade="80"/>
          <w:sz w:val="20"/>
          <w:lang w:val="en-US"/>
        </w:rPr>
        <w:t>November 2015</w:t>
      </w:r>
      <w:r w:rsidR="00495955">
        <w:rPr>
          <w:sz w:val="14"/>
          <w:szCs w:val="14"/>
          <w:lang w:val="de-DE"/>
        </w:rPr>
        <w:br/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Matthias Bogaert, Kelly Hewett, Michel Ballings and Dirk Van den Poel. Predicting Buyer </w:t>
      </w:r>
      <w:proofErr w:type="spellStart"/>
      <w:r w:rsidR="00230F4E" w:rsidRPr="00495955">
        <w:rPr>
          <w:rFonts w:cs="Helvetica"/>
          <w:i/>
          <w:color w:val="525252" w:themeColor="accent3" w:themeShade="80"/>
          <w:sz w:val="18"/>
          <w:lang w:val="en-US"/>
        </w:rPr>
        <w:t>Behaviour</w:t>
      </w:r>
      <w:proofErr w:type="spellEnd"/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Using Social Media Data. INFORMS annual meeting 2015 (Philadelphia, Pennsylvania, USA)</w:t>
      </w:r>
      <w:r w:rsidR="00C01AF0">
        <w:rPr>
          <w:rFonts w:cs="Helvetica"/>
          <w:i/>
          <w:color w:val="525252" w:themeColor="accent3" w:themeShade="80"/>
          <w:sz w:val="18"/>
          <w:lang w:val="en-US"/>
        </w:rPr>
        <w:t>.</w:t>
      </w:r>
      <w:r w:rsidRPr="00495955">
        <w:rPr>
          <w:rFonts w:cs="Helvetica"/>
          <w:i/>
          <w:color w:val="525252" w:themeColor="accent3" w:themeShade="80"/>
          <w:sz w:val="18"/>
          <w:lang w:val="en-US"/>
        </w:rPr>
        <w:t xml:space="preserve"> </w:t>
      </w:r>
    </w:p>
    <w:p w14:paraId="5696BA99" w14:textId="77777777" w:rsidR="00BC4B13" w:rsidRPr="00827117" w:rsidRDefault="00BC4B13" w:rsidP="00827117">
      <w:pPr>
        <w:rPr>
          <w:rFonts w:cs="Helvetica"/>
          <w:b/>
          <w:bCs/>
          <w:color w:val="C00000"/>
          <w:sz w:val="20"/>
          <w:szCs w:val="20"/>
          <w:lang w:val="en-US"/>
        </w:rPr>
      </w:pPr>
    </w:p>
    <w:p w14:paraId="43F4D6E5" w14:textId="6FD8FAE3" w:rsidR="00980295" w:rsidRPr="00CE68A2" w:rsidRDefault="00980295" w:rsidP="006D1C3B">
      <w:pPr>
        <w:pBdr>
          <w:bottom w:val="single" w:sz="4" w:space="1" w:color="auto"/>
        </w:pBdr>
        <w:rPr>
          <w:b/>
          <w:color w:val="1E64C8"/>
          <w:lang w:val="en-US"/>
        </w:rPr>
      </w:pPr>
      <w:r w:rsidRPr="00CE68A2">
        <w:rPr>
          <w:b/>
          <w:color w:val="1E64C8"/>
          <w:lang w:val="en-US"/>
        </w:rPr>
        <w:t>Refereeing (ad hoc)</w:t>
      </w:r>
    </w:p>
    <w:p w14:paraId="6068C963" w14:textId="1F74A1A2" w:rsidR="00B9512E" w:rsidRPr="00B9512E" w:rsidRDefault="00B9512E" w:rsidP="006D47AF">
      <w:pPr>
        <w:rPr>
          <w:sz w:val="20"/>
          <w:lang w:val="en-US"/>
        </w:rPr>
      </w:pPr>
      <w:r w:rsidRPr="00B9512E">
        <w:rPr>
          <w:rFonts w:cs="Helvetica"/>
          <w:b/>
          <w:bCs/>
          <w:color w:val="1E64C8"/>
          <w:sz w:val="20"/>
          <w:szCs w:val="20"/>
          <w:lang w:val="en-US"/>
        </w:rPr>
        <w:t xml:space="preserve">Annals of </w:t>
      </w:r>
      <w:r>
        <w:rPr>
          <w:rFonts w:cs="Helvetica"/>
          <w:b/>
          <w:bCs/>
          <w:color w:val="1E64C8"/>
          <w:sz w:val="20"/>
          <w:szCs w:val="20"/>
          <w:lang w:val="en-US"/>
        </w:rPr>
        <w:t>Operations Research</w:t>
      </w:r>
      <w:r w:rsidRPr="002F3139">
        <w:rPr>
          <w:color w:val="52BDEC"/>
          <w:sz w:val="20"/>
          <w:lang w:val="en-US"/>
        </w:rPr>
        <w:br/>
      </w:r>
      <w:r w:rsidRPr="006D47AF">
        <w:rPr>
          <w:rFonts w:cs="Helvetica"/>
          <w:i/>
          <w:color w:val="525252" w:themeColor="accent3" w:themeShade="80"/>
          <w:sz w:val="20"/>
          <w:lang w:val="en-US"/>
        </w:rPr>
        <w:t>20</w:t>
      </w:r>
      <w:r>
        <w:rPr>
          <w:rFonts w:cs="Helvetica"/>
          <w:i/>
          <w:color w:val="525252" w:themeColor="accent3" w:themeShade="80"/>
          <w:sz w:val="20"/>
          <w:lang w:val="en-US"/>
        </w:rPr>
        <w:t>20</w:t>
      </w:r>
      <w:r w:rsidRPr="006D47AF">
        <w:rPr>
          <w:rFonts w:cs="Helvetica"/>
          <w:i/>
          <w:color w:val="525252" w:themeColor="accent3" w:themeShade="80"/>
          <w:sz w:val="20"/>
          <w:lang w:val="en-US"/>
        </w:rPr>
        <w:t xml:space="preserve"> - Present</w:t>
      </w:r>
    </w:p>
    <w:p w14:paraId="0E1F7263" w14:textId="281FA0CE" w:rsidR="006D47AF" w:rsidRPr="009368F2" w:rsidRDefault="00E37DDD" w:rsidP="006D47AF">
      <w:pPr>
        <w:rPr>
          <w:sz w:val="20"/>
          <w:lang w:val="en-US"/>
        </w:rPr>
      </w:pPr>
      <w:r w:rsidRPr="00B9512E">
        <w:rPr>
          <w:rFonts w:cs="Helvetica"/>
          <w:b/>
          <w:bCs/>
          <w:color w:val="1E64C8"/>
          <w:sz w:val="20"/>
          <w:szCs w:val="20"/>
          <w:lang w:val="en-US"/>
        </w:rPr>
        <w:t>European Journal of Operational</w:t>
      </w:r>
      <w:r w:rsidR="00980295" w:rsidRPr="00B9512E">
        <w:rPr>
          <w:rFonts w:cs="Helvetica"/>
          <w:b/>
          <w:bCs/>
          <w:color w:val="1E64C8"/>
          <w:sz w:val="20"/>
          <w:szCs w:val="20"/>
          <w:lang w:val="en-US"/>
        </w:rPr>
        <w:t xml:space="preserve"> Research</w:t>
      </w:r>
      <w:r w:rsidR="006D47AF">
        <w:rPr>
          <w:sz w:val="20"/>
          <w:lang w:val="en-US"/>
        </w:rPr>
        <w:br/>
      </w:r>
      <w:r w:rsidR="006D47AF" w:rsidRPr="006D47AF">
        <w:rPr>
          <w:rFonts w:cs="Helvetica"/>
          <w:i/>
          <w:color w:val="525252" w:themeColor="accent3" w:themeShade="80"/>
          <w:sz w:val="20"/>
          <w:lang w:val="en-US"/>
        </w:rPr>
        <w:t>2018 – Present</w:t>
      </w:r>
      <w:r w:rsidR="006D47AF">
        <w:rPr>
          <w:sz w:val="20"/>
          <w:lang w:val="en-US"/>
        </w:rPr>
        <w:t xml:space="preserve"> </w:t>
      </w:r>
    </w:p>
    <w:p w14:paraId="3FE14B34" w14:textId="0BD2A4CE" w:rsidR="00980295" w:rsidRPr="009C214C" w:rsidRDefault="00980295" w:rsidP="006D47AF">
      <w:pPr>
        <w:rPr>
          <w:sz w:val="20"/>
          <w:lang w:val="en-US"/>
        </w:rPr>
      </w:pPr>
      <w:r w:rsidRPr="00B9512E">
        <w:rPr>
          <w:rFonts w:cs="Helvetica"/>
          <w:b/>
          <w:bCs/>
          <w:color w:val="1E64C8"/>
          <w:sz w:val="20"/>
          <w:szCs w:val="20"/>
          <w:lang w:val="en-US"/>
        </w:rPr>
        <w:t>Journal of Interactive Marketing</w:t>
      </w:r>
      <w:r w:rsidR="006D47AF" w:rsidRPr="00B9512E">
        <w:rPr>
          <w:rFonts w:cs="Helvetica"/>
          <w:b/>
          <w:bCs/>
          <w:color w:val="1E64C8"/>
          <w:sz w:val="20"/>
          <w:szCs w:val="20"/>
          <w:lang w:val="en-US"/>
        </w:rPr>
        <w:br/>
      </w:r>
      <w:r w:rsidR="006D47AF" w:rsidRPr="006D47AF">
        <w:rPr>
          <w:rFonts w:cs="Helvetica"/>
          <w:i/>
          <w:color w:val="525252" w:themeColor="accent3" w:themeShade="80"/>
          <w:sz w:val="20"/>
          <w:lang w:val="en-US"/>
        </w:rPr>
        <w:t>2018 - Present</w:t>
      </w:r>
    </w:p>
    <w:p w14:paraId="13D7C5E2" w14:textId="61FFCB1E" w:rsidR="00827117" w:rsidRDefault="00980295" w:rsidP="00980295">
      <w:pPr>
        <w:rPr>
          <w:rFonts w:cs="Helvetica"/>
          <w:i/>
          <w:color w:val="525252" w:themeColor="accent3" w:themeShade="80"/>
          <w:sz w:val="20"/>
          <w:lang w:val="en-US"/>
        </w:rPr>
      </w:pPr>
      <w:r w:rsidRPr="00B9512E">
        <w:rPr>
          <w:rFonts w:cs="Helvetica"/>
          <w:b/>
          <w:bCs/>
          <w:color w:val="1E64C8"/>
          <w:sz w:val="20"/>
          <w:szCs w:val="20"/>
          <w:lang w:val="en-US"/>
        </w:rPr>
        <w:t>Decision Support Systems</w:t>
      </w:r>
      <w:r w:rsidR="006D47AF">
        <w:rPr>
          <w:sz w:val="20"/>
          <w:lang w:val="en-US"/>
        </w:rPr>
        <w:br/>
      </w:r>
      <w:r w:rsidR="006D47AF" w:rsidRPr="006D47AF">
        <w:rPr>
          <w:rFonts w:cs="Helvetica"/>
          <w:i/>
          <w:color w:val="525252" w:themeColor="accent3" w:themeShade="80"/>
          <w:sz w:val="20"/>
          <w:lang w:val="en-US"/>
        </w:rPr>
        <w:t xml:space="preserve">2016 </w:t>
      </w:r>
      <w:r w:rsidR="006D1C3B">
        <w:rPr>
          <w:rFonts w:cs="Helvetica"/>
          <w:i/>
          <w:color w:val="525252" w:themeColor="accent3" w:themeShade="80"/>
          <w:sz w:val="20"/>
          <w:lang w:val="en-US"/>
        </w:rPr>
        <w:t>–</w:t>
      </w:r>
      <w:r w:rsidR="006D47AF" w:rsidRPr="006D47AF">
        <w:rPr>
          <w:rFonts w:cs="Helvetica"/>
          <w:i/>
          <w:color w:val="525252" w:themeColor="accent3" w:themeShade="80"/>
          <w:sz w:val="20"/>
          <w:lang w:val="en-US"/>
        </w:rPr>
        <w:t xml:space="preserve"> Present</w:t>
      </w:r>
    </w:p>
    <w:p w14:paraId="2D202DC5" w14:textId="77777777" w:rsidR="00827117" w:rsidRPr="00827117" w:rsidRDefault="00827117" w:rsidP="00980295">
      <w:pPr>
        <w:rPr>
          <w:rFonts w:cs="Helvetica"/>
          <w:i/>
          <w:color w:val="525252" w:themeColor="accent3" w:themeShade="80"/>
          <w:sz w:val="20"/>
          <w:lang w:val="en-US"/>
        </w:rPr>
      </w:pPr>
    </w:p>
    <w:p w14:paraId="0B101664" w14:textId="00B3EF7E" w:rsidR="00932AF5" w:rsidRPr="00CE68A2" w:rsidRDefault="00154D1D" w:rsidP="00446C0D">
      <w:pPr>
        <w:pBdr>
          <w:bottom w:val="single" w:sz="4" w:space="1" w:color="1F3864" w:themeColor="accent5" w:themeShade="80"/>
        </w:pBdr>
        <w:rPr>
          <w:b/>
          <w:color w:val="1E64C8"/>
          <w:lang w:val="en-US"/>
        </w:rPr>
      </w:pPr>
      <w:r w:rsidRPr="00CE68A2">
        <w:rPr>
          <w:b/>
          <w:color w:val="1E64C8"/>
          <w:lang w:val="en-US"/>
        </w:rPr>
        <w:t>Service</w:t>
      </w:r>
    </w:p>
    <w:p w14:paraId="025B00BE" w14:textId="63631C78" w:rsidR="0001506A" w:rsidRDefault="0001506A" w:rsidP="00E9120D">
      <w:pPr>
        <w:spacing w:after="0" w:line="240" w:lineRule="auto"/>
        <w:rPr>
          <w:rFonts w:cs="Helvetica"/>
          <w:b/>
          <w:bCs/>
          <w:color w:val="1E64C8"/>
          <w:sz w:val="20"/>
          <w:szCs w:val="20"/>
          <w:lang w:val="en-US"/>
        </w:rPr>
      </w:pPr>
      <w:r>
        <w:rPr>
          <w:rFonts w:cs="Helvetica"/>
          <w:b/>
          <w:bCs/>
          <w:color w:val="1E64C8"/>
          <w:sz w:val="20"/>
          <w:szCs w:val="20"/>
          <w:lang w:val="en-US"/>
        </w:rPr>
        <w:t>Commission Scientific Research, Faculty of Economics and Business Administration, Ghent University</w:t>
      </w:r>
    </w:p>
    <w:p w14:paraId="19E5137E" w14:textId="3930FE94" w:rsidR="0001506A" w:rsidRDefault="0001506A" w:rsidP="0001506A">
      <w:pPr>
        <w:spacing w:after="0" w:line="240" w:lineRule="auto"/>
        <w:rPr>
          <w:rFonts w:cs="Helvetica"/>
          <w:i/>
          <w:color w:val="525252" w:themeColor="accent3" w:themeShade="80"/>
          <w:sz w:val="20"/>
          <w:lang w:val="en-US"/>
        </w:rPr>
      </w:pPr>
      <w:r>
        <w:rPr>
          <w:rFonts w:cs="Helvetica"/>
          <w:i/>
          <w:color w:val="525252" w:themeColor="accent3" w:themeShade="80"/>
          <w:sz w:val="20"/>
          <w:lang w:val="en-US"/>
        </w:rPr>
        <w:t>September 2020</w:t>
      </w:r>
      <w:r w:rsidRPr="006D47AF">
        <w:rPr>
          <w:rFonts w:cs="Helvetica"/>
          <w:i/>
          <w:color w:val="525252" w:themeColor="accent3" w:themeShade="80"/>
          <w:sz w:val="20"/>
          <w:lang w:val="en-US"/>
        </w:rPr>
        <w:t xml:space="preserve"> – </w:t>
      </w:r>
      <w:r>
        <w:rPr>
          <w:rFonts w:cs="Helvetica"/>
          <w:i/>
          <w:color w:val="525252" w:themeColor="accent3" w:themeShade="80"/>
          <w:sz w:val="20"/>
          <w:lang w:val="en-US"/>
        </w:rPr>
        <w:t>Present</w:t>
      </w:r>
    </w:p>
    <w:p w14:paraId="5B8EA845" w14:textId="1D8FB58F" w:rsidR="007563BE" w:rsidRDefault="007563BE" w:rsidP="0001506A">
      <w:pPr>
        <w:spacing w:after="0" w:line="240" w:lineRule="auto"/>
        <w:rPr>
          <w:rFonts w:cs="Helvetica"/>
          <w:i/>
          <w:color w:val="525252" w:themeColor="accent3" w:themeShade="80"/>
          <w:sz w:val="20"/>
          <w:lang w:val="en-US"/>
        </w:rPr>
      </w:pPr>
    </w:p>
    <w:p w14:paraId="63B5594D" w14:textId="714537FC" w:rsidR="008E0432" w:rsidRDefault="008E0432" w:rsidP="008E0432">
      <w:pPr>
        <w:spacing w:after="0" w:line="240" w:lineRule="auto"/>
        <w:rPr>
          <w:rFonts w:cs="Helvetica"/>
          <w:b/>
          <w:bCs/>
          <w:color w:val="1E64C8"/>
          <w:sz w:val="20"/>
          <w:szCs w:val="20"/>
          <w:lang w:val="en-US"/>
        </w:rPr>
      </w:pPr>
      <w:r>
        <w:rPr>
          <w:rFonts w:cs="Helvetica"/>
          <w:b/>
          <w:bCs/>
          <w:color w:val="1E64C8"/>
          <w:sz w:val="20"/>
          <w:szCs w:val="20"/>
          <w:lang w:val="en-US"/>
        </w:rPr>
        <w:t>Follow-up Scientific council Alpha-group, Ghent University</w:t>
      </w:r>
    </w:p>
    <w:p w14:paraId="3A0F7998" w14:textId="6E97C705" w:rsidR="008E0432" w:rsidRDefault="008E0432" w:rsidP="0001506A">
      <w:pPr>
        <w:spacing w:after="0" w:line="240" w:lineRule="auto"/>
        <w:rPr>
          <w:rFonts w:cs="Helvetica"/>
          <w:i/>
          <w:color w:val="525252" w:themeColor="accent3" w:themeShade="80"/>
          <w:sz w:val="20"/>
          <w:lang w:val="en-US"/>
        </w:rPr>
      </w:pPr>
      <w:r>
        <w:rPr>
          <w:rFonts w:cs="Helvetica"/>
          <w:i/>
          <w:color w:val="525252" w:themeColor="accent3" w:themeShade="80"/>
          <w:sz w:val="20"/>
          <w:lang w:val="en-US"/>
        </w:rPr>
        <w:t>September 2020</w:t>
      </w:r>
      <w:r w:rsidRPr="006D47AF">
        <w:rPr>
          <w:rFonts w:cs="Helvetica"/>
          <w:i/>
          <w:color w:val="525252" w:themeColor="accent3" w:themeShade="80"/>
          <w:sz w:val="20"/>
          <w:lang w:val="en-US"/>
        </w:rPr>
        <w:t xml:space="preserve"> – </w:t>
      </w:r>
      <w:r>
        <w:rPr>
          <w:rFonts w:cs="Helvetica"/>
          <w:i/>
          <w:color w:val="525252" w:themeColor="accent3" w:themeShade="80"/>
          <w:sz w:val="20"/>
          <w:lang w:val="en-US"/>
        </w:rPr>
        <w:t>Present</w:t>
      </w:r>
    </w:p>
    <w:p w14:paraId="4FBAEE8C" w14:textId="515E41B5" w:rsidR="003D5C9E" w:rsidRDefault="003D5C9E" w:rsidP="0001506A">
      <w:pPr>
        <w:spacing w:after="0" w:line="240" w:lineRule="auto"/>
        <w:rPr>
          <w:rFonts w:cs="Helvetica"/>
          <w:i/>
          <w:color w:val="525252" w:themeColor="accent3" w:themeShade="80"/>
          <w:sz w:val="20"/>
          <w:lang w:val="en-US"/>
        </w:rPr>
      </w:pPr>
    </w:p>
    <w:p w14:paraId="5F8EB789" w14:textId="77777777" w:rsidR="003D5C9E" w:rsidRDefault="003D5C9E" w:rsidP="003D5C9E">
      <w:pPr>
        <w:spacing w:after="0" w:line="240" w:lineRule="auto"/>
        <w:rPr>
          <w:rFonts w:cs="Helvetica"/>
          <w:b/>
          <w:bCs/>
          <w:color w:val="1E64C8"/>
          <w:sz w:val="20"/>
          <w:szCs w:val="20"/>
          <w:lang w:val="en-US"/>
        </w:rPr>
      </w:pPr>
      <w:r>
        <w:rPr>
          <w:rFonts w:cs="Helvetica"/>
          <w:b/>
          <w:bCs/>
          <w:color w:val="1E64C8"/>
          <w:sz w:val="20"/>
          <w:szCs w:val="20"/>
          <w:lang w:val="en-US"/>
        </w:rPr>
        <w:t>Commission Scientific Research, Faculty of Economics and Business Administration, Ghent University</w:t>
      </w:r>
    </w:p>
    <w:p w14:paraId="0123F0C5" w14:textId="77777777" w:rsidR="003D5C9E" w:rsidRDefault="003D5C9E" w:rsidP="003D5C9E">
      <w:pPr>
        <w:spacing w:after="0" w:line="240" w:lineRule="auto"/>
        <w:rPr>
          <w:rFonts w:cs="Helvetica"/>
          <w:i/>
          <w:color w:val="525252" w:themeColor="accent3" w:themeShade="80"/>
          <w:sz w:val="20"/>
          <w:lang w:val="en-US"/>
        </w:rPr>
      </w:pPr>
      <w:r>
        <w:rPr>
          <w:rFonts w:cs="Helvetica"/>
          <w:i/>
          <w:color w:val="525252" w:themeColor="accent3" w:themeShade="80"/>
          <w:sz w:val="20"/>
          <w:lang w:val="en-US"/>
        </w:rPr>
        <w:t>September 2020</w:t>
      </w:r>
      <w:r w:rsidRPr="006D47AF">
        <w:rPr>
          <w:rFonts w:cs="Helvetica"/>
          <w:i/>
          <w:color w:val="525252" w:themeColor="accent3" w:themeShade="80"/>
          <w:sz w:val="20"/>
          <w:lang w:val="en-US"/>
        </w:rPr>
        <w:t xml:space="preserve"> – </w:t>
      </w:r>
      <w:r>
        <w:rPr>
          <w:rFonts w:cs="Helvetica"/>
          <w:i/>
          <w:color w:val="525252" w:themeColor="accent3" w:themeShade="80"/>
          <w:sz w:val="20"/>
          <w:lang w:val="en-US"/>
        </w:rPr>
        <w:t>Present</w:t>
      </w:r>
    </w:p>
    <w:p w14:paraId="280B9638" w14:textId="77777777" w:rsidR="003D5C9E" w:rsidRPr="00446C0D" w:rsidRDefault="003D5C9E" w:rsidP="0001506A">
      <w:pPr>
        <w:spacing w:after="0" w:line="240" w:lineRule="auto"/>
        <w:rPr>
          <w:rFonts w:cs="Helvetica"/>
          <w:i/>
          <w:color w:val="525252" w:themeColor="accent3" w:themeShade="80"/>
          <w:sz w:val="20"/>
          <w:lang w:val="en-US"/>
        </w:rPr>
      </w:pPr>
    </w:p>
    <w:p w14:paraId="744CE966" w14:textId="1A62ECA2" w:rsidR="00446C0D" w:rsidRDefault="003D5C9E" w:rsidP="00E9120D">
      <w:pPr>
        <w:spacing w:after="0" w:line="240" w:lineRule="auto"/>
        <w:rPr>
          <w:rFonts w:cs="Helvetica"/>
          <w:b/>
          <w:bCs/>
          <w:color w:val="1E64C8"/>
          <w:sz w:val="20"/>
          <w:szCs w:val="20"/>
          <w:lang w:val="en-US"/>
        </w:rPr>
      </w:pPr>
      <w:r>
        <w:rPr>
          <w:rFonts w:cs="Helvetica"/>
          <w:b/>
          <w:bCs/>
          <w:color w:val="1E64C8"/>
          <w:sz w:val="20"/>
          <w:szCs w:val="20"/>
          <w:lang w:val="en-US"/>
        </w:rPr>
        <w:t xml:space="preserve">Secretary </w:t>
      </w:r>
      <w:r w:rsidR="00446C0D" w:rsidRPr="00446C0D">
        <w:rPr>
          <w:rFonts w:cs="Helvetica"/>
          <w:b/>
          <w:bCs/>
          <w:color w:val="1E64C8"/>
          <w:sz w:val="20"/>
          <w:szCs w:val="20"/>
          <w:lang w:val="en-US"/>
        </w:rPr>
        <w:t xml:space="preserve">Commission </w:t>
      </w:r>
      <w:r>
        <w:rPr>
          <w:rFonts w:cs="Helvetica"/>
          <w:b/>
          <w:bCs/>
          <w:color w:val="1E64C8"/>
          <w:sz w:val="20"/>
          <w:szCs w:val="20"/>
          <w:lang w:val="en-US"/>
        </w:rPr>
        <w:t xml:space="preserve">of </w:t>
      </w:r>
      <w:r w:rsidR="00446C0D" w:rsidRPr="00446C0D">
        <w:rPr>
          <w:rFonts w:cs="Helvetica"/>
          <w:b/>
          <w:bCs/>
          <w:color w:val="1E64C8"/>
          <w:sz w:val="20"/>
          <w:szCs w:val="20"/>
          <w:lang w:val="en-US"/>
        </w:rPr>
        <w:t xml:space="preserve">Master of </w:t>
      </w:r>
      <w:r w:rsidR="008E0432">
        <w:rPr>
          <w:rFonts w:cs="Helvetica"/>
          <w:b/>
          <w:bCs/>
          <w:color w:val="1E64C8"/>
          <w:sz w:val="20"/>
          <w:szCs w:val="20"/>
          <w:lang w:val="en-US"/>
        </w:rPr>
        <w:t>Data Science for Business</w:t>
      </w:r>
    </w:p>
    <w:p w14:paraId="39037894" w14:textId="150FFD3D" w:rsidR="00446C0D" w:rsidRPr="00446C0D" w:rsidRDefault="00446C0D" w:rsidP="00E9120D">
      <w:pPr>
        <w:spacing w:after="0" w:line="240" w:lineRule="auto"/>
        <w:rPr>
          <w:rFonts w:cs="Helvetica"/>
          <w:i/>
          <w:color w:val="525252" w:themeColor="accent3" w:themeShade="80"/>
          <w:sz w:val="20"/>
          <w:lang w:val="en-US"/>
        </w:rPr>
      </w:pPr>
      <w:r>
        <w:rPr>
          <w:rFonts w:cs="Helvetica"/>
          <w:i/>
          <w:color w:val="525252" w:themeColor="accent3" w:themeShade="80"/>
          <w:sz w:val="20"/>
          <w:lang w:val="en-US"/>
        </w:rPr>
        <w:t>December 2019</w:t>
      </w:r>
      <w:r w:rsidRPr="006D47AF">
        <w:rPr>
          <w:rFonts w:cs="Helvetica"/>
          <w:i/>
          <w:color w:val="525252" w:themeColor="accent3" w:themeShade="80"/>
          <w:sz w:val="20"/>
          <w:lang w:val="en-US"/>
        </w:rPr>
        <w:t xml:space="preserve"> – </w:t>
      </w:r>
      <w:r>
        <w:rPr>
          <w:rFonts w:cs="Helvetica"/>
          <w:i/>
          <w:color w:val="525252" w:themeColor="accent3" w:themeShade="80"/>
          <w:sz w:val="20"/>
          <w:lang w:val="en-US"/>
        </w:rPr>
        <w:t>Present</w:t>
      </w:r>
    </w:p>
    <w:p w14:paraId="15B53613" w14:textId="77777777" w:rsidR="00446C0D" w:rsidRPr="00446C0D" w:rsidRDefault="00446C0D" w:rsidP="00E9120D">
      <w:pPr>
        <w:spacing w:after="0" w:line="240" w:lineRule="auto"/>
        <w:rPr>
          <w:rFonts w:cs="Helvetica"/>
          <w:b/>
          <w:bCs/>
          <w:color w:val="1E64C8"/>
          <w:sz w:val="20"/>
          <w:szCs w:val="20"/>
          <w:lang w:val="en-US"/>
        </w:rPr>
      </w:pPr>
    </w:p>
    <w:p w14:paraId="5849124C" w14:textId="45A2E843" w:rsidR="00E9120D" w:rsidRPr="00446C0D" w:rsidRDefault="00E9120D" w:rsidP="00E9120D">
      <w:pPr>
        <w:spacing w:after="0" w:line="240" w:lineRule="auto"/>
        <w:rPr>
          <w:rFonts w:cs="Helvetica"/>
          <w:b/>
          <w:bCs/>
          <w:color w:val="1E64C8"/>
          <w:sz w:val="20"/>
          <w:szCs w:val="20"/>
          <w:lang w:val="en-US"/>
        </w:rPr>
      </w:pPr>
      <w:r w:rsidRPr="00446C0D">
        <w:rPr>
          <w:rFonts w:cs="Helvetica"/>
          <w:b/>
          <w:bCs/>
          <w:color w:val="1E64C8"/>
          <w:sz w:val="20"/>
          <w:szCs w:val="20"/>
          <w:lang w:val="en-US"/>
        </w:rPr>
        <w:t>Course Designer Distance Learning at Scale</w:t>
      </w:r>
      <w:r w:rsidR="001F7027" w:rsidRPr="00446C0D">
        <w:rPr>
          <w:rFonts w:cs="Helvetica"/>
          <w:b/>
          <w:bCs/>
          <w:color w:val="1E64C8"/>
          <w:sz w:val="20"/>
          <w:szCs w:val="20"/>
          <w:lang w:val="en-US"/>
        </w:rPr>
        <w:t xml:space="preserve"> </w:t>
      </w:r>
      <w:proofErr w:type="spellStart"/>
      <w:r w:rsidR="001F7027" w:rsidRPr="00446C0D">
        <w:rPr>
          <w:rFonts w:cs="Helvetica"/>
          <w:b/>
          <w:bCs/>
          <w:color w:val="1E64C8"/>
          <w:sz w:val="20"/>
          <w:szCs w:val="20"/>
          <w:lang w:val="en-US"/>
        </w:rPr>
        <w:t>Micromasters</w:t>
      </w:r>
      <w:proofErr w:type="spellEnd"/>
      <w:r w:rsidR="001F7027" w:rsidRPr="00446C0D">
        <w:rPr>
          <w:rFonts w:cs="Helvetica"/>
          <w:b/>
          <w:bCs/>
          <w:color w:val="1E64C8"/>
          <w:sz w:val="20"/>
          <w:szCs w:val="20"/>
          <w:lang w:val="en-US"/>
        </w:rPr>
        <w:t xml:space="preserve"> </w:t>
      </w:r>
    </w:p>
    <w:p w14:paraId="7A8EA458" w14:textId="49C528AF" w:rsidR="00E9120D" w:rsidRDefault="002F3139" w:rsidP="00E9120D">
      <w:pPr>
        <w:spacing w:after="0" w:line="240" w:lineRule="auto"/>
        <w:rPr>
          <w:rFonts w:cs="Helvetica"/>
          <w:i/>
          <w:color w:val="525252" w:themeColor="accent3" w:themeShade="80"/>
          <w:sz w:val="20"/>
          <w:lang w:val="en-US"/>
        </w:rPr>
      </w:pPr>
      <w:r>
        <w:rPr>
          <w:rFonts w:cs="Helvetica"/>
          <w:i/>
          <w:color w:val="525252" w:themeColor="accent3" w:themeShade="80"/>
          <w:sz w:val="20"/>
          <w:lang w:val="en-US"/>
        </w:rPr>
        <w:lastRenderedPageBreak/>
        <w:t xml:space="preserve">January </w:t>
      </w:r>
      <w:r w:rsidR="00E9120D">
        <w:rPr>
          <w:rFonts w:cs="Helvetica"/>
          <w:i/>
          <w:color w:val="525252" w:themeColor="accent3" w:themeShade="80"/>
          <w:sz w:val="20"/>
          <w:lang w:val="en-US"/>
        </w:rPr>
        <w:t>2019</w:t>
      </w:r>
      <w:r w:rsidR="00E9120D" w:rsidRPr="006D47AF">
        <w:rPr>
          <w:rFonts w:cs="Helvetica"/>
          <w:i/>
          <w:color w:val="525252" w:themeColor="accent3" w:themeShade="80"/>
          <w:sz w:val="20"/>
          <w:lang w:val="en-US"/>
        </w:rPr>
        <w:t xml:space="preserve"> – </w:t>
      </w:r>
      <w:r>
        <w:rPr>
          <w:rFonts w:cs="Helvetica"/>
          <w:i/>
          <w:color w:val="525252" w:themeColor="accent3" w:themeShade="80"/>
          <w:sz w:val="20"/>
          <w:lang w:val="en-US"/>
        </w:rPr>
        <w:t>September 2019</w:t>
      </w:r>
    </w:p>
    <w:p w14:paraId="3F4C1936" w14:textId="26D478CE" w:rsidR="00154D1D" w:rsidRDefault="00E9120D" w:rsidP="00827117">
      <w:pPr>
        <w:spacing w:after="0" w:line="240" w:lineRule="auto"/>
        <w:rPr>
          <w:rFonts w:cs="Helvetica"/>
          <w:i/>
          <w:color w:val="525252" w:themeColor="accent3" w:themeShade="80"/>
          <w:sz w:val="20"/>
          <w:lang w:val="en-US"/>
        </w:rPr>
      </w:pPr>
      <w:r>
        <w:rPr>
          <w:rFonts w:cs="Helvetica"/>
          <w:i/>
          <w:color w:val="525252" w:themeColor="accent3" w:themeShade="80"/>
          <w:sz w:val="20"/>
          <w:lang w:val="en-US"/>
        </w:rPr>
        <w:t>Designing a course module (linear regression</w:t>
      </w:r>
      <w:r w:rsidR="008606E8">
        <w:rPr>
          <w:rFonts w:cs="Helvetica"/>
          <w:i/>
          <w:color w:val="525252" w:themeColor="accent3" w:themeShade="80"/>
          <w:sz w:val="20"/>
          <w:lang w:val="en-US"/>
        </w:rPr>
        <w:t>s</w:t>
      </w:r>
      <w:r>
        <w:rPr>
          <w:rFonts w:cs="Helvetica"/>
          <w:i/>
          <w:color w:val="525252" w:themeColor="accent3" w:themeShade="80"/>
          <w:sz w:val="20"/>
          <w:lang w:val="en-US"/>
        </w:rPr>
        <w:t xml:space="preserve">) in the online </w:t>
      </w:r>
      <w:proofErr w:type="spellStart"/>
      <w:r>
        <w:rPr>
          <w:rFonts w:cs="Helvetica"/>
          <w:i/>
          <w:color w:val="525252" w:themeColor="accent3" w:themeShade="80"/>
          <w:sz w:val="20"/>
          <w:lang w:val="en-US"/>
        </w:rPr>
        <w:t>Micromasters</w:t>
      </w:r>
      <w:proofErr w:type="spellEnd"/>
      <w:r w:rsidR="002F3139">
        <w:rPr>
          <w:rFonts w:cs="Helvetica"/>
          <w:i/>
          <w:color w:val="525252" w:themeColor="accent3" w:themeShade="80"/>
          <w:sz w:val="20"/>
          <w:lang w:val="en-US"/>
        </w:rPr>
        <w:t xml:space="preserve"> in Predictive Analytics</w:t>
      </w:r>
    </w:p>
    <w:p w14:paraId="15419C88" w14:textId="111EC289" w:rsidR="002F3139" w:rsidRDefault="002F3139" w:rsidP="00827117">
      <w:pPr>
        <w:spacing w:after="0" w:line="240" w:lineRule="auto"/>
        <w:rPr>
          <w:rFonts w:cs="Helvetica"/>
          <w:i/>
          <w:color w:val="525252" w:themeColor="accent3" w:themeShade="80"/>
          <w:sz w:val="20"/>
          <w:lang w:val="en-US"/>
        </w:rPr>
      </w:pPr>
    </w:p>
    <w:p w14:paraId="6419ACED" w14:textId="77777777" w:rsidR="002F3139" w:rsidRPr="00827117" w:rsidRDefault="002F3139" w:rsidP="00827117">
      <w:pPr>
        <w:spacing w:after="0" w:line="240" w:lineRule="auto"/>
        <w:rPr>
          <w:rFonts w:cs="Helvetica"/>
          <w:i/>
          <w:color w:val="525252" w:themeColor="accent3" w:themeShade="80"/>
          <w:sz w:val="20"/>
          <w:lang w:val="en-US"/>
        </w:rPr>
      </w:pPr>
    </w:p>
    <w:p w14:paraId="58FB8CF2" w14:textId="036812CE" w:rsidR="00980295" w:rsidRPr="00CE68A2" w:rsidRDefault="00980295" w:rsidP="004A7300">
      <w:pPr>
        <w:pBdr>
          <w:bottom w:val="single" w:sz="4" w:space="1" w:color="1F3864" w:themeColor="accent5" w:themeShade="80"/>
        </w:pBdr>
        <w:rPr>
          <w:b/>
          <w:color w:val="1E64C8"/>
          <w:lang w:val="en-US"/>
        </w:rPr>
      </w:pPr>
      <w:r w:rsidRPr="00CE68A2">
        <w:rPr>
          <w:b/>
          <w:color w:val="1E64C8"/>
          <w:lang w:val="en-US"/>
        </w:rPr>
        <w:t>Software</w:t>
      </w:r>
    </w:p>
    <w:p w14:paraId="4EFE14CF" w14:textId="0D2B0520" w:rsidR="00980295" w:rsidRPr="00BC0D56" w:rsidRDefault="00980295" w:rsidP="00A1635B">
      <w:pPr>
        <w:rPr>
          <w:sz w:val="20"/>
          <w:lang w:val="en-US"/>
        </w:rPr>
      </w:pPr>
      <w:r w:rsidRPr="00CE68A2">
        <w:rPr>
          <w:rFonts w:cs="Helvetica"/>
          <w:b/>
          <w:bCs/>
          <w:color w:val="1E64C8"/>
          <w:sz w:val="20"/>
          <w:szCs w:val="20"/>
          <w:lang w:val="en-US"/>
        </w:rPr>
        <w:t xml:space="preserve">R-package </w:t>
      </w:r>
      <w:proofErr w:type="spellStart"/>
      <w:r w:rsidRPr="00CE68A2">
        <w:rPr>
          <w:rFonts w:cs="Helvetica"/>
          <w:b/>
          <w:bCs/>
          <w:color w:val="1E64C8"/>
          <w:sz w:val="20"/>
          <w:szCs w:val="20"/>
          <w:lang w:val="en-US"/>
        </w:rPr>
        <w:t>DecorateR</w:t>
      </w:r>
      <w:proofErr w:type="spellEnd"/>
      <w:r w:rsidRPr="00CE68A2">
        <w:rPr>
          <w:rFonts w:cs="Helvetica"/>
          <w:b/>
          <w:bCs/>
          <w:color w:val="1E64C8"/>
          <w:sz w:val="20"/>
          <w:szCs w:val="20"/>
          <w:lang w:val="en-US"/>
        </w:rPr>
        <w:t>: Fit and Deploy DECORATE Trees.</w:t>
      </w:r>
      <w:r w:rsidRPr="00CE68A2">
        <w:rPr>
          <w:color w:val="1E64C8"/>
          <w:sz w:val="20"/>
          <w:lang w:val="en-US"/>
        </w:rPr>
        <w:t xml:space="preserve"> </w:t>
      </w:r>
      <w:r w:rsidR="00A1635B">
        <w:rPr>
          <w:sz w:val="20"/>
          <w:lang w:val="en-US"/>
        </w:rPr>
        <w:br/>
      </w:r>
      <w:r w:rsidR="00A1635B" w:rsidRPr="00BC0D56">
        <w:rPr>
          <w:rFonts w:cs="Helvetica"/>
          <w:i/>
          <w:color w:val="525252" w:themeColor="accent3" w:themeShade="80"/>
          <w:sz w:val="20"/>
          <w:lang w:val="en-US"/>
        </w:rPr>
        <w:t>Matthias Bogaert</w:t>
      </w:r>
      <w:r w:rsidR="00C01AF0" w:rsidRPr="00BC0D56">
        <w:rPr>
          <w:rFonts w:cs="Helvetica"/>
          <w:i/>
          <w:color w:val="525252" w:themeColor="accent3" w:themeShade="80"/>
          <w:sz w:val="20"/>
          <w:lang w:val="en-US"/>
        </w:rPr>
        <w:t xml:space="preserve"> </w:t>
      </w:r>
      <w:r w:rsidR="00A1635B" w:rsidRPr="00BC0D56">
        <w:rPr>
          <w:rFonts w:cs="Helvetica"/>
          <w:i/>
          <w:color w:val="525252" w:themeColor="accent3" w:themeShade="80"/>
          <w:sz w:val="20"/>
          <w:lang w:val="en-US"/>
        </w:rPr>
        <w:t>(2017).</w:t>
      </w:r>
    </w:p>
    <w:p w14:paraId="538CEE9C" w14:textId="372A2EDF" w:rsidR="006D1C3B" w:rsidRDefault="00980295" w:rsidP="00E30B44">
      <w:pPr>
        <w:rPr>
          <w:rFonts w:cs="Helvetica"/>
          <w:i/>
          <w:color w:val="525252" w:themeColor="accent3" w:themeShade="80"/>
          <w:sz w:val="20"/>
          <w:lang w:val="en-US"/>
        </w:rPr>
      </w:pPr>
      <w:r w:rsidRPr="00CE68A2">
        <w:rPr>
          <w:rFonts w:cs="Helvetica"/>
          <w:b/>
          <w:bCs/>
          <w:color w:val="1E64C8"/>
          <w:sz w:val="20"/>
          <w:szCs w:val="20"/>
          <w:lang w:val="en-US"/>
        </w:rPr>
        <w:t xml:space="preserve">R-package </w:t>
      </w:r>
      <w:proofErr w:type="spellStart"/>
      <w:r w:rsidRPr="00CE68A2">
        <w:rPr>
          <w:rFonts w:cs="Helvetica"/>
          <w:b/>
          <w:bCs/>
          <w:color w:val="1E64C8"/>
          <w:sz w:val="20"/>
          <w:szCs w:val="20"/>
          <w:lang w:val="en-US"/>
        </w:rPr>
        <w:t>AggregateR</w:t>
      </w:r>
      <w:proofErr w:type="spellEnd"/>
      <w:r w:rsidRPr="00CE68A2">
        <w:rPr>
          <w:rFonts w:cs="Helvetica"/>
          <w:b/>
          <w:bCs/>
          <w:color w:val="1E64C8"/>
          <w:sz w:val="20"/>
          <w:szCs w:val="20"/>
          <w:lang w:val="en-US"/>
        </w:rPr>
        <w:t>: Aggregate numeric, date and categorical variables by an ID.</w:t>
      </w:r>
      <w:r w:rsidRPr="00CE68A2">
        <w:rPr>
          <w:rFonts w:cs="Helvetica"/>
          <w:bCs/>
          <w:color w:val="1E64C8"/>
          <w:sz w:val="20"/>
          <w:szCs w:val="20"/>
          <w:lang w:val="en-US"/>
        </w:rPr>
        <w:t xml:space="preserve"> </w:t>
      </w:r>
      <w:r w:rsidR="00A1635B">
        <w:rPr>
          <w:rFonts w:cs="Helvetica"/>
          <w:bCs/>
          <w:sz w:val="20"/>
          <w:szCs w:val="20"/>
          <w:lang w:val="en-US"/>
        </w:rPr>
        <w:br/>
      </w:r>
      <w:r w:rsidR="00A1635B" w:rsidRPr="00A1635B">
        <w:rPr>
          <w:rFonts w:cs="Helvetica"/>
          <w:i/>
          <w:color w:val="525252" w:themeColor="accent3" w:themeShade="80"/>
          <w:sz w:val="20"/>
          <w:lang w:val="en-US"/>
        </w:rPr>
        <w:t>Matthias Bogaert, Michel Ballings and Dirk Van den Poel (</w:t>
      </w:r>
      <w:r w:rsidR="00C01AF0">
        <w:rPr>
          <w:rFonts w:cs="Helvetica"/>
          <w:i/>
          <w:color w:val="525252" w:themeColor="accent3" w:themeShade="80"/>
          <w:sz w:val="20"/>
          <w:lang w:val="en-US"/>
        </w:rPr>
        <w:t>2015</w:t>
      </w:r>
      <w:r w:rsidR="00A1635B" w:rsidRPr="00A1635B">
        <w:rPr>
          <w:rFonts w:cs="Helvetica"/>
          <w:i/>
          <w:color w:val="525252" w:themeColor="accent3" w:themeShade="80"/>
          <w:sz w:val="20"/>
          <w:lang w:val="en-US"/>
        </w:rPr>
        <w:t>).</w:t>
      </w:r>
    </w:p>
    <w:p w14:paraId="056634F4" w14:textId="77777777" w:rsidR="00227760" w:rsidRPr="00227760" w:rsidRDefault="00227760" w:rsidP="00E30B44">
      <w:pPr>
        <w:rPr>
          <w:rFonts w:cs="Helvetica"/>
          <w:i/>
          <w:color w:val="525252" w:themeColor="accent3" w:themeShade="80"/>
          <w:sz w:val="20"/>
          <w:lang w:val="en-US"/>
        </w:rPr>
      </w:pPr>
    </w:p>
    <w:p w14:paraId="5296B3EF" w14:textId="43A544C0" w:rsidR="00980295" w:rsidRPr="00CE68A2" w:rsidRDefault="00980295" w:rsidP="004A7300">
      <w:pPr>
        <w:pBdr>
          <w:bottom w:val="single" w:sz="4" w:space="1" w:color="1F3864" w:themeColor="accent5" w:themeShade="80"/>
        </w:pBdr>
        <w:rPr>
          <w:b/>
          <w:color w:val="1E64C8"/>
          <w:lang w:val="en-US"/>
        </w:rPr>
      </w:pPr>
      <w:r w:rsidRPr="00CE68A2">
        <w:rPr>
          <w:b/>
          <w:color w:val="1E64C8"/>
          <w:lang w:val="en-US"/>
        </w:rPr>
        <w:t>IT skills</w:t>
      </w:r>
    </w:p>
    <w:p w14:paraId="7A81CA76" w14:textId="77777777" w:rsidR="00980295" w:rsidRPr="00CE68A2" w:rsidRDefault="00980295" w:rsidP="00980295">
      <w:pPr>
        <w:rPr>
          <w:b/>
          <w:color w:val="1E64C8"/>
          <w:sz w:val="20"/>
          <w:lang w:val="en-US"/>
        </w:rPr>
      </w:pPr>
      <w:r w:rsidRPr="00CE68A2">
        <w:rPr>
          <w:b/>
          <w:color w:val="1E64C8"/>
          <w:sz w:val="20"/>
          <w:u w:val="single"/>
          <w:lang w:val="en-US"/>
        </w:rPr>
        <w:t>Advanced knowledge</w:t>
      </w:r>
      <w:r w:rsidRPr="00CE68A2">
        <w:rPr>
          <w:b/>
          <w:color w:val="1E64C8"/>
          <w:sz w:val="20"/>
          <w:lang w:val="en-US"/>
        </w:rPr>
        <w:t xml:space="preserve">: </w:t>
      </w:r>
    </w:p>
    <w:p w14:paraId="60410D9F" w14:textId="77777777" w:rsidR="00980295" w:rsidRDefault="00980295" w:rsidP="00980295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 xml:space="preserve">R </w:t>
      </w:r>
    </w:p>
    <w:p w14:paraId="3AB4773C" w14:textId="485E10E2" w:rsidR="00980295" w:rsidRDefault="00827117" w:rsidP="00980295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Python</w:t>
      </w:r>
    </w:p>
    <w:p w14:paraId="384F16E8" w14:textId="77777777" w:rsidR="00980295" w:rsidRDefault="00980295" w:rsidP="00980295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SQL</w:t>
      </w:r>
    </w:p>
    <w:p w14:paraId="4D2EA184" w14:textId="657C5115" w:rsidR="00980295" w:rsidRPr="000D593D" w:rsidRDefault="00980295" w:rsidP="0098029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lang w:val="en-US"/>
        </w:rPr>
      </w:pPr>
      <w:r w:rsidRPr="000D593D">
        <w:rPr>
          <w:sz w:val="20"/>
          <w:lang w:val="en-US"/>
        </w:rPr>
        <w:t xml:space="preserve">MS </w:t>
      </w:r>
      <w:r w:rsidR="00BC4B13">
        <w:rPr>
          <w:sz w:val="20"/>
          <w:lang w:val="en-US"/>
        </w:rPr>
        <w:t>Office</w:t>
      </w:r>
    </w:p>
    <w:p w14:paraId="78F1E533" w14:textId="197C86E6" w:rsidR="00932AF5" w:rsidRPr="00CE68A2" w:rsidRDefault="00980295" w:rsidP="00980295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Latex</w:t>
      </w:r>
      <w:r w:rsidR="000428E5">
        <w:rPr>
          <w:sz w:val="20"/>
        </w:rPr>
        <w:br/>
      </w:r>
    </w:p>
    <w:p w14:paraId="729ECC57" w14:textId="0C60CF00" w:rsidR="00980295" w:rsidRPr="00CE68A2" w:rsidRDefault="00980295" w:rsidP="00980295">
      <w:pPr>
        <w:rPr>
          <w:b/>
          <w:color w:val="1E64C8"/>
          <w:sz w:val="20"/>
        </w:rPr>
      </w:pPr>
      <w:proofErr w:type="spellStart"/>
      <w:r w:rsidRPr="00CE68A2">
        <w:rPr>
          <w:b/>
          <w:color w:val="1E64C8"/>
          <w:sz w:val="20"/>
          <w:u w:val="single"/>
        </w:rPr>
        <w:t>Intermediate</w:t>
      </w:r>
      <w:proofErr w:type="spellEnd"/>
      <w:r w:rsidRPr="00CE68A2">
        <w:rPr>
          <w:b/>
          <w:color w:val="1E64C8"/>
          <w:sz w:val="20"/>
          <w:u w:val="single"/>
        </w:rPr>
        <w:t xml:space="preserve"> </w:t>
      </w:r>
      <w:proofErr w:type="spellStart"/>
      <w:r w:rsidRPr="00CE68A2">
        <w:rPr>
          <w:b/>
          <w:color w:val="1E64C8"/>
          <w:sz w:val="20"/>
          <w:u w:val="single"/>
        </w:rPr>
        <w:t>knowledge</w:t>
      </w:r>
      <w:proofErr w:type="spellEnd"/>
      <w:r w:rsidRPr="00CE68A2">
        <w:rPr>
          <w:b/>
          <w:color w:val="1E64C8"/>
          <w:sz w:val="20"/>
        </w:rPr>
        <w:t xml:space="preserve">: </w:t>
      </w:r>
    </w:p>
    <w:p w14:paraId="51120ECE" w14:textId="51A514B9" w:rsidR="00980295" w:rsidRDefault="00980295" w:rsidP="00980295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SPSS</w:t>
      </w:r>
    </w:p>
    <w:p w14:paraId="64FE12F7" w14:textId="7F397A3E" w:rsidR="00980295" w:rsidRPr="00CD498C" w:rsidRDefault="00827117" w:rsidP="00CD498C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SAS</w:t>
      </w:r>
      <w:r w:rsidR="000428E5" w:rsidRPr="00CD498C">
        <w:rPr>
          <w:sz w:val="20"/>
        </w:rPr>
        <w:br/>
      </w:r>
    </w:p>
    <w:p w14:paraId="022A8266" w14:textId="77777777" w:rsidR="00980295" w:rsidRPr="00CE68A2" w:rsidRDefault="00980295" w:rsidP="00980295">
      <w:pPr>
        <w:rPr>
          <w:b/>
          <w:color w:val="1E64C8"/>
          <w:sz w:val="20"/>
        </w:rPr>
      </w:pPr>
      <w:r w:rsidRPr="00CE68A2">
        <w:rPr>
          <w:b/>
          <w:color w:val="1E64C8"/>
          <w:sz w:val="20"/>
          <w:u w:val="single"/>
        </w:rPr>
        <w:t xml:space="preserve">Basic </w:t>
      </w:r>
      <w:proofErr w:type="spellStart"/>
      <w:r w:rsidRPr="00CE68A2">
        <w:rPr>
          <w:b/>
          <w:color w:val="1E64C8"/>
          <w:sz w:val="20"/>
          <w:u w:val="single"/>
        </w:rPr>
        <w:t>knowledge</w:t>
      </w:r>
      <w:proofErr w:type="spellEnd"/>
      <w:r w:rsidRPr="00CE68A2">
        <w:rPr>
          <w:b/>
          <w:color w:val="1E64C8"/>
          <w:sz w:val="20"/>
        </w:rPr>
        <w:t>:</w:t>
      </w:r>
    </w:p>
    <w:p w14:paraId="33D92F6A" w14:textId="77777777" w:rsidR="00980295" w:rsidRDefault="00980295" w:rsidP="00980295">
      <w:pPr>
        <w:pStyle w:val="ListParagraph"/>
        <w:numPr>
          <w:ilvl w:val="0"/>
          <w:numId w:val="4"/>
        </w:numPr>
        <w:spacing w:after="0" w:line="240" w:lineRule="auto"/>
        <w:rPr>
          <w:sz w:val="20"/>
        </w:rPr>
      </w:pPr>
      <w:proofErr w:type="spellStart"/>
      <w:r>
        <w:rPr>
          <w:sz w:val="20"/>
        </w:rPr>
        <w:t>Matlab</w:t>
      </w:r>
      <w:proofErr w:type="spellEnd"/>
    </w:p>
    <w:p w14:paraId="53F9910B" w14:textId="77777777" w:rsidR="00980295" w:rsidRDefault="00980295" w:rsidP="00980295">
      <w:pPr>
        <w:pStyle w:val="ListParagraph"/>
        <w:numPr>
          <w:ilvl w:val="0"/>
          <w:numId w:val="4"/>
        </w:numPr>
        <w:spacing w:after="0" w:line="240" w:lineRule="auto"/>
        <w:rPr>
          <w:sz w:val="20"/>
        </w:rPr>
      </w:pPr>
      <w:r w:rsidRPr="00802A5A">
        <w:rPr>
          <w:sz w:val="20"/>
        </w:rPr>
        <w:t>Java</w:t>
      </w:r>
    </w:p>
    <w:p w14:paraId="094AE0ED" w14:textId="0CCFC5D2" w:rsidR="006D1C3B" w:rsidRDefault="00980295" w:rsidP="006D1C3B">
      <w:pPr>
        <w:pStyle w:val="ListParagraph"/>
        <w:numPr>
          <w:ilvl w:val="0"/>
          <w:numId w:val="4"/>
        </w:numPr>
        <w:spacing w:after="0" w:line="240" w:lineRule="auto"/>
        <w:rPr>
          <w:sz w:val="20"/>
        </w:rPr>
      </w:pPr>
      <w:proofErr w:type="spellStart"/>
      <w:r>
        <w:rPr>
          <w:sz w:val="20"/>
        </w:rPr>
        <w:t>Eviews</w:t>
      </w:r>
      <w:proofErr w:type="spellEnd"/>
    </w:p>
    <w:p w14:paraId="19E4BA38" w14:textId="77777777" w:rsidR="00D72809" w:rsidRDefault="00D72809" w:rsidP="00D72809">
      <w:pPr>
        <w:pStyle w:val="ListParagraph"/>
        <w:spacing w:after="0" w:line="240" w:lineRule="auto"/>
        <w:rPr>
          <w:sz w:val="20"/>
        </w:rPr>
      </w:pPr>
    </w:p>
    <w:p w14:paraId="445D57D3" w14:textId="77777777" w:rsidR="001A67C3" w:rsidRPr="00D72809" w:rsidRDefault="001A67C3" w:rsidP="00D72809">
      <w:pPr>
        <w:spacing w:after="0" w:line="240" w:lineRule="auto"/>
        <w:rPr>
          <w:sz w:val="20"/>
        </w:rPr>
      </w:pPr>
    </w:p>
    <w:p w14:paraId="60AAC75D" w14:textId="12AF1BD2" w:rsidR="006D1C3B" w:rsidRPr="00CE68A2" w:rsidRDefault="00980295" w:rsidP="006D1C3B">
      <w:pPr>
        <w:pBdr>
          <w:bottom w:val="single" w:sz="4" w:space="1" w:color="auto"/>
        </w:pBdr>
        <w:rPr>
          <w:b/>
          <w:color w:val="1E64C8"/>
          <w:lang w:val="en-US"/>
        </w:rPr>
      </w:pPr>
      <w:r w:rsidRPr="00CE68A2">
        <w:rPr>
          <w:b/>
          <w:color w:val="1E64C8"/>
          <w:lang w:val="en-US"/>
        </w:rPr>
        <w:t>Languages</w:t>
      </w:r>
    </w:p>
    <w:p w14:paraId="34C7420C" w14:textId="77777777" w:rsidR="00C92A86" w:rsidRPr="00A023A0" w:rsidRDefault="00C92A86" w:rsidP="009F498F">
      <w:pPr>
        <w:tabs>
          <w:tab w:val="left" w:pos="1690"/>
        </w:tabs>
        <w:rPr>
          <w:sz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2"/>
        <w:gridCol w:w="3023"/>
        <w:gridCol w:w="3023"/>
      </w:tblGrid>
      <w:tr w:rsidR="00A023A0" w14:paraId="01516F6A" w14:textId="77777777" w:rsidTr="003D5880">
        <w:tc>
          <w:tcPr>
            <w:tcW w:w="3022" w:type="dxa"/>
            <w:tcBorders>
              <w:bottom w:val="single" w:sz="4" w:space="0" w:color="52BDEC"/>
              <w:right w:val="single" w:sz="4" w:space="0" w:color="52BDEC"/>
            </w:tcBorders>
          </w:tcPr>
          <w:p w14:paraId="29A13F83" w14:textId="77777777" w:rsidR="00A023A0" w:rsidRPr="002F7082" w:rsidRDefault="00A023A0" w:rsidP="009F498F">
            <w:pPr>
              <w:tabs>
                <w:tab w:val="left" w:pos="1690"/>
              </w:tabs>
              <w:rPr>
                <w:color w:val="52BDEC"/>
                <w:sz w:val="20"/>
              </w:rPr>
            </w:pPr>
          </w:p>
        </w:tc>
        <w:tc>
          <w:tcPr>
            <w:tcW w:w="3023" w:type="dxa"/>
            <w:tcBorders>
              <w:left w:val="single" w:sz="4" w:space="0" w:color="52BDEC"/>
              <w:bottom w:val="single" w:sz="4" w:space="0" w:color="52BDEC"/>
              <w:right w:val="single" w:sz="4" w:space="0" w:color="52BDEC"/>
            </w:tcBorders>
          </w:tcPr>
          <w:p w14:paraId="2A0E5776" w14:textId="2953772E" w:rsidR="00A023A0" w:rsidRPr="002F7082" w:rsidRDefault="00A023A0" w:rsidP="009F498F">
            <w:pPr>
              <w:tabs>
                <w:tab w:val="left" w:pos="1690"/>
              </w:tabs>
              <w:rPr>
                <w:b/>
                <w:color w:val="52BDEC"/>
                <w:sz w:val="20"/>
              </w:rPr>
            </w:pPr>
            <w:r w:rsidRPr="00CE68A2">
              <w:rPr>
                <w:b/>
                <w:color w:val="1E64C8"/>
                <w:sz w:val="20"/>
              </w:rPr>
              <w:t>Spoken</w:t>
            </w:r>
          </w:p>
        </w:tc>
        <w:tc>
          <w:tcPr>
            <w:tcW w:w="3023" w:type="dxa"/>
            <w:tcBorders>
              <w:left w:val="single" w:sz="4" w:space="0" w:color="52BDEC"/>
              <w:bottom w:val="single" w:sz="4" w:space="0" w:color="C00000"/>
            </w:tcBorders>
          </w:tcPr>
          <w:p w14:paraId="033E1FAA" w14:textId="2A161617" w:rsidR="00A023A0" w:rsidRPr="002F7082" w:rsidRDefault="00A023A0" w:rsidP="009F498F">
            <w:pPr>
              <w:tabs>
                <w:tab w:val="left" w:pos="1690"/>
              </w:tabs>
              <w:rPr>
                <w:b/>
                <w:color w:val="52BDEC"/>
                <w:sz w:val="20"/>
              </w:rPr>
            </w:pPr>
            <w:proofErr w:type="spellStart"/>
            <w:r w:rsidRPr="00CE68A2">
              <w:rPr>
                <w:b/>
                <w:color w:val="1E64C8"/>
                <w:sz w:val="20"/>
              </w:rPr>
              <w:t>Written</w:t>
            </w:r>
            <w:proofErr w:type="spellEnd"/>
          </w:p>
        </w:tc>
      </w:tr>
      <w:tr w:rsidR="00A023A0" w14:paraId="2A62A251" w14:textId="77777777" w:rsidTr="003D5880">
        <w:tc>
          <w:tcPr>
            <w:tcW w:w="3022" w:type="dxa"/>
            <w:tcBorders>
              <w:top w:val="single" w:sz="4" w:space="0" w:color="52BDEC"/>
              <w:bottom w:val="single" w:sz="4" w:space="0" w:color="52BDEC"/>
              <w:right w:val="single" w:sz="4" w:space="0" w:color="00407A"/>
            </w:tcBorders>
            <w:shd w:val="clear" w:color="auto" w:fill="1F3864" w:themeFill="accent5" w:themeFillShade="80"/>
          </w:tcPr>
          <w:p w14:paraId="2C2BE0E5" w14:textId="600D53D3" w:rsidR="00A023A0" w:rsidRPr="00A023A0" w:rsidRDefault="00A023A0" w:rsidP="009F498F">
            <w:pPr>
              <w:tabs>
                <w:tab w:val="left" w:pos="1690"/>
              </w:tabs>
              <w:rPr>
                <w:sz w:val="20"/>
              </w:rPr>
            </w:pPr>
            <w:r w:rsidRPr="00A023A0">
              <w:rPr>
                <w:sz w:val="20"/>
              </w:rPr>
              <w:t>Dutch</w:t>
            </w:r>
          </w:p>
        </w:tc>
        <w:tc>
          <w:tcPr>
            <w:tcW w:w="3023" w:type="dxa"/>
            <w:tcBorders>
              <w:top w:val="single" w:sz="4" w:space="0" w:color="52BDEC"/>
              <w:left w:val="single" w:sz="4" w:space="0" w:color="00407A"/>
              <w:bottom w:val="single" w:sz="4" w:space="0" w:color="C00000"/>
              <w:right w:val="single" w:sz="4" w:space="0" w:color="52BDEC"/>
            </w:tcBorders>
            <w:shd w:val="clear" w:color="auto" w:fill="1F3864" w:themeFill="accent5" w:themeFillShade="80"/>
          </w:tcPr>
          <w:p w14:paraId="2A5F822F" w14:textId="09A76DA2" w:rsidR="00A023A0" w:rsidRPr="00A023A0" w:rsidRDefault="00B10401" w:rsidP="009F498F">
            <w:pPr>
              <w:tabs>
                <w:tab w:val="left" w:pos="1690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Mother</w:t>
            </w:r>
            <w:proofErr w:type="spellEnd"/>
            <w:r>
              <w:rPr>
                <w:sz w:val="20"/>
              </w:rPr>
              <w:t xml:space="preserve"> tongue</w:t>
            </w:r>
          </w:p>
        </w:tc>
        <w:tc>
          <w:tcPr>
            <w:tcW w:w="3023" w:type="dxa"/>
            <w:tcBorders>
              <w:top w:val="single" w:sz="4" w:space="0" w:color="C00000"/>
              <w:left w:val="single" w:sz="4" w:space="0" w:color="52BDEC"/>
              <w:bottom w:val="single" w:sz="4" w:space="0" w:color="52BDEC"/>
            </w:tcBorders>
            <w:shd w:val="clear" w:color="auto" w:fill="1F3864" w:themeFill="accent5" w:themeFillShade="80"/>
          </w:tcPr>
          <w:p w14:paraId="2D121955" w14:textId="48CA1D64" w:rsidR="00A023A0" w:rsidRPr="00A023A0" w:rsidRDefault="00B10401" w:rsidP="009F498F">
            <w:pPr>
              <w:tabs>
                <w:tab w:val="left" w:pos="1690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Mother</w:t>
            </w:r>
            <w:proofErr w:type="spellEnd"/>
            <w:r>
              <w:rPr>
                <w:sz w:val="20"/>
              </w:rPr>
              <w:t xml:space="preserve"> tongue</w:t>
            </w:r>
          </w:p>
        </w:tc>
      </w:tr>
      <w:tr w:rsidR="00A023A0" w14:paraId="411FF31C" w14:textId="77777777" w:rsidTr="003D5880">
        <w:tc>
          <w:tcPr>
            <w:tcW w:w="3022" w:type="dxa"/>
            <w:tcBorders>
              <w:top w:val="single" w:sz="4" w:space="0" w:color="52BDEC"/>
              <w:bottom w:val="single" w:sz="4" w:space="0" w:color="52BDEC"/>
              <w:right w:val="single" w:sz="4" w:space="0" w:color="00407A"/>
            </w:tcBorders>
          </w:tcPr>
          <w:p w14:paraId="24F9C3BF" w14:textId="40745792" w:rsidR="00A023A0" w:rsidRPr="002D2E87" w:rsidRDefault="00A023A0" w:rsidP="009F498F">
            <w:pPr>
              <w:tabs>
                <w:tab w:val="left" w:pos="1690"/>
              </w:tabs>
              <w:rPr>
                <w:sz w:val="20"/>
                <w:vertAlign w:val="superscript"/>
              </w:rPr>
            </w:pPr>
            <w:proofErr w:type="spellStart"/>
            <w:r w:rsidRPr="00A023A0">
              <w:rPr>
                <w:sz w:val="20"/>
              </w:rPr>
              <w:t>English</w:t>
            </w:r>
            <w:r w:rsidR="002D2E87">
              <w:rPr>
                <w:sz w:val="20"/>
                <w:vertAlign w:val="superscript"/>
              </w:rPr>
              <w:t>a</w:t>
            </w:r>
            <w:proofErr w:type="spellEnd"/>
          </w:p>
        </w:tc>
        <w:tc>
          <w:tcPr>
            <w:tcW w:w="3023" w:type="dxa"/>
            <w:tcBorders>
              <w:top w:val="single" w:sz="4" w:space="0" w:color="C00000"/>
              <w:left w:val="single" w:sz="4" w:space="0" w:color="00407A"/>
              <w:bottom w:val="single" w:sz="4" w:space="0" w:color="52BDEC"/>
              <w:right w:val="single" w:sz="4" w:space="0" w:color="52BDEC"/>
            </w:tcBorders>
          </w:tcPr>
          <w:p w14:paraId="1CD74F11" w14:textId="0CD65B93" w:rsidR="00A023A0" w:rsidRPr="00A023A0" w:rsidRDefault="00A023A0" w:rsidP="009F498F">
            <w:pPr>
              <w:tabs>
                <w:tab w:val="left" w:pos="1690"/>
              </w:tabs>
              <w:rPr>
                <w:sz w:val="20"/>
              </w:rPr>
            </w:pPr>
            <w:r w:rsidRPr="00A023A0">
              <w:rPr>
                <w:sz w:val="20"/>
              </w:rPr>
              <w:t>**</w:t>
            </w:r>
            <w:r w:rsidR="00B10401">
              <w:rPr>
                <w:sz w:val="20"/>
              </w:rPr>
              <w:t>*</w:t>
            </w:r>
          </w:p>
        </w:tc>
        <w:tc>
          <w:tcPr>
            <w:tcW w:w="3023" w:type="dxa"/>
            <w:tcBorders>
              <w:top w:val="single" w:sz="4" w:space="0" w:color="52BDEC"/>
              <w:left w:val="single" w:sz="4" w:space="0" w:color="52BDEC"/>
              <w:bottom w:val="single" w:sz="4" w:space="0" w:color="52BDEC"/>
            </w:tcBorders>
          </w:tcPr>
          <w:p w14:paraId="0B0104C0" w14:textId="1683CC81" w:rsidR="00A023A0" w:rsidRPr="00A023A0" w:rsidRDefault="00A023A0" w:rsidP="009F498F">
            <w:pPr>
              <w:tabs>
                <w:tab w:val="left" w:pos="1690"/>
              </w:tabs>
              <w:rPr>
                <w:sz w:val="20"/>
              </w:rPr>
            </w:pPr>
            <w:r w:rsidRPr="00A023A0">
              <w:rPr>
                <w:sz w:val="20"/>
              </w:rPr>
              <w:t>**</w:t>
            </w:r>
            <w:r w:rsidR="00B10401">
              <w:rPr>
                <w:sz w:val="20"/>
              </w:rPr>
              <w:t>*</w:t>
            </w:r>
          </w:p>
        </w:tc>
      </w:tr>
      <w:tr w:rsidR="00A023A0" w14:paraId="178CA777" w14:textId="77777777" w:rsidTr="003D5880">
        <w:tc>
          <w:tcPr>
            <w:tcW w:w="3022" w:type="dxa"/>
            <w:tcBorders>
              <w:top w:val="single" w:sz="4" w:space="0" w:color="52BDEC"/>
              <w:bottom w:val="single" w:sz="4" w:space="0" w:color="52BDEC"/>
              <w:right w:val="single" w:sz="4" w:space="0" w:color="00407A"/>
            </w:tcBorders>
            <w:shd w:val="clear" w:color="auto" w:fill="1F3864" w:themeFill="accent5" w:themeFillShade="80"/>
          </w:tcPr>
          <w:p w14:paraId="01BE4198" w14:textId="239CE15F" w:rsidR="00A023A0" w:rsidRPr="00A023A0" w:rsidRDefault="00A023A0" w:rsidP="009F498F">
            <w:pPr>
              <w:tabs>
                <w:tab w:val="left" w:pos="1690"/>
              </w:tabs>
              <w:rPr>
                <w:sz w:val="20"/>
              </w:rPr>
            </w:pPr>
            <w:r w:rsidRPr="00A023A0">
              <w:rPr>
                <w:sz w:val="20"/>
              </w:rPr>
              <w:t>French</w:t>
            </w:r>
          </w:p>
        </w:tc>
        <w:tc>
          <w:tcPr>
            <w:tcW w:w="3023" w:type="dxa"/>
            <w:tcBorders>
              <w:top w:val="single" w:sz="4" w:space="0" w:color="52BDEC"/>
              <w:left w:val="single" w:sz="4" w:space="0" w:color="00407A"/>
              <w:right w:val="single" w:sz="4" w:space="0" w:color="52BDEC"/>
            </w:tcBorders>
            <w:shd w:val="clear" w:color="auto" w:fill="1F3864" w:themeFill="accent5" w:themeFillShade="80"/>
          </w:tcPr>
          <w:p w14:paraId="7AE719DD" w14:textId="22E4301E" w:rsidR="00A023A0" w:rsidRPr="00A023A0" w:rsidRDefault="00A023A0" w:rsidP="009F498F">
            <w:pPr>
              <w:tabs>
                <w:tab w:val="left" w:pos="1690"/>
              </w:tabs>
              <w:rPr>
                <w:sz w:val="20"/>
              </w:rPr>
            </w:pPr>
            <w:r w:rsidRPr="00A023A0">
              <w:rPr>
                <w:sz w:val="20"/>
              </w:rPr>
              <w:t>**</w:t>
            </w:r>
          </w:p>
        </w:tc>
        <w:tc>
          <w:tcPr>
            <w:tcW w:w="3023" w:type="dxa"/>
            <w:tcBorders>
              <w:top w:val="single" w:sz="4" w:space="0" w:color="52BDEC"/>
              <w:left w:val="single" w:sz="4" w:space="0" w:color="52BDEC"/>
              <w:bottom w:val="single" w:sz="4" w:space="0" w:color="52BDEC"/>
            </w:tcBorders>
            <w:shd w:val="clear" w:color="auto" w:fill="1F3864" w:themeFill="accent5" w:themeFillShade="80"/>
          </w:tcPr>
          <w:p w14:paraId="0ED83597" w14:textId="30768122" w:rsidR="00A023A0" w:rsidRPr="00A023A0" w:rsidRDefault="00A023A0" w:rsidP="009F498F">
            <w:pPr>
              <w:tabs>
                <w:tab w:val="left" w:pos="1690"/>
              </w:tabs>
              <w:rPr>
                <w:sz w:val="20"/>
              </w:rPr>
            </w:pPr>
            <w:r w:rsidRPr="00A023A0">
              <w:rPr>
                <w:sz w:val="20"/>
              </w:rPr>
              <w:t>**</w:t>
            </w:r>
          </w:p>
        </w:tc>
      </w:tr>
      <w:tr w:rsidR="00A023A0" w14:paraId="7B5B0389" w14:textId="77777777" w:rsidTr="003D5880">
        <w:tc>
          <w:tcPr>
            <w:tcW w:w="3022" w:type="dxa"/>
            <w:tcBorders>
              <w:top w:val="single" w:sz="4" w:space="0" w:color="52BDEC"/>
              <w:right w:val="single" w:sz="4" w:space="0" w:color="52BDEC"/>
            </w:tcBorders>
          </w:tcPr>
          <w:p w14:paraId="0A015042" w14:textId="0388087D" w:rsidR="00A023A0" w:rsidRPr="00A023A0" w:rsidRDefault="00A023A0" w:rsidP="009F498F">
            <w:pPr>
              <w:tabs>
                <w:tab w:val="left" w:pos="1690"/>
              </w:tabs>
              <w:rPr>
                <w:sz w:val="20"/>
              </w:rPr>
            </w:pPr>
            <w:proofErr w:type="spellStart"/>
            <w:r w:rsidRPr="00A023A0">
              <w:rPr>
                <w:sz w:val="20"/>
              </w:rPr>
              <w:t>German</w:t>
            </w:r>
            <w:proofErr w:type="spellEnd"/>
          </w:p>
        </w:tc>
        <w:tc>
          <w:tcPr>
            <w:tcW w:w="3023" w:type="dxa"/>
            <w:tcBorders>
              <w:left w:val="single" w:sz="4" w:space="0" w:color="52BDEC"/>
              <w:right w:val="single" w:sz="4" w:space="0" w:color="52BDEC"/>
            </w:tcBorders>
          </w:tcPr>
          <w:p w14:paraId="6F70A726" w14:textId="1A046EC4" w:rsidR="00A023A0" w:rsidRPr="00A023A0" w:rsidRDefault="00A023A0" w:rsidP="009F498F">
            <w:pPr>
              <w:tabs>
                <w:tab w:val="left" w:pos="1690"/>
              </w:tabs>
              <w:rPr>
                <w:sz w:val="20"/>
              </w:rPr>
            </w:pPr>
            <w:r w:rsidRPr="00A023A0">
              <w:rPr>
                <w:sz w:val="20"/>
              </w:rPr>
              <w:t>*</w:t>
            </w:r>
          </w:p>
        </w:tc>
        <w:tc>
          <w:tcPr>
            <w:tcW w:w="3023" w:type="dxa"/>
            <w:tcBorders>
              <w:top w:val="single" w:sz="4" w:space="0" w:color="52BDEC"/>
              <w:left w:val="single" w:sz="4" w:space="0" w:color="52BDEC"/>
            </w:tcBorders>
          </w:tcPr>
          <w:p w14:paraId="4FC95F54" w14:textId="686D058E" w:rsidR="00A023A0" w:rsidRPr="00A023A0" w:rsidRDefault="00A023A0" w:rsidP="009F498F">
            <w:pPr>
              <w:tabs>
                <w:tab w:val="left" w:pos="1690"/>
              </w:tabs>
              <w:rPr>
                <w:sz w:val="20"/>
              </w:rPr>
            </w:pPr>
            <w:r w:rsidRPr="00A023A0">
              <w:rPr>
                <w:sz w:val="20"/>
              </w:rPr>
              <w:t>*</w:t>
            </w:r>
          </w:p>
        </w:tc>
      </w:tr>
    </w:tbl>
    <w:p w14:paraId="5419878F" w14:textId="77777777" w:rsidR="00D02A06" w:rsidRDefault="00D02A06" w:rsidP="009F498F">
      <w:pPr>
        <w:tabs>
          <w:tab w:val="left" w:pos="1690"/>
        </w:tabs>
      </w:pPr>
    </w:p>
    <w:p w14:paraId="75710BDD" w14:textId="67463E45" w:rsidR="00D02A06" w:rsidRPr="002D2E87" w:rsidRDefault="002D2E87" w:rsidP="009F498F">
      <w:pPr>
        <w:tabs>
          <w:tab w:val="left" w:pos="1690"/>
        </w:tabs>
        <w:rPr>
          <w:lang w:val="en-US"/>
        </w:rPr>
      </w:pPr>
      <w:proofErr w:type="spellStart"/>
      <w:r w:rsidRPr="002D2E87">
        <w:rPr>
          <w:vertAlign w:val="superscript"/>
          <w:lang w:val="en-US"/>
        </w:rPr>
        <w:t>a</w:t>
      </w:r>
      <w:r w:rsidRPr="002D2E87">
        <w:rPr>
          <w:lang w:val="en-US"/>
        </w:rPr>
        <w:t>Holder</w:t>
      </w:r>
      <w:proofErr w:type="spellEnd"/>
      <w:r w:rsidRPr="002D2E87">
        <w:rPr>
          <w:lang w:val="en-US"/>
        </w:rPr>
        <w:t xml:space="preserve"> of ITACE certificate </w:t>
      </w:r>
      <w:r>
        <w:rPr>
          <w:lang w:val="en-US"/>
        </w:rPr>
        <w:t>for CEFR C1-level of Academic English</w:t>
      </w:r>
    </w:p>
    <w:sectPr w:rsidR="00D02A06" w:rsidRPr="002D2E87" w:rsidSect="00C37794">
      <w:headerReference w:type="even" r:id="rId14"/>
      <w:headerReference w:type="default" r:id="rId15"/>
      <w:footerReference w:type="default" r:id="rId16"/>
      <w:pgSz w:w="11900" w:h="16840"/>
      <w:pgMar w:top="1411" w:right="1411" w:bottom="72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F588D" w14:textId="77777777" w:rsidR="00124C65" w:rsidRDefault="00124C65" w:rsidP="00F63A7C">
      <w:pPr>
        <w:spacing w:after="0" w:line="240" w:lineRule="auto"/>
      </w:pPr>
      <w:r>
        <w:separator/>
      </w:r>
    </w:p>
  </w:endnote>
  <w:endnote w:type="continuationSeparator" w:id="0">
    <w:p w14:paraId="164C7FBA" w14:textId="77777777" w:rsidR="00124C65" w:rsidRDefault="00124C65" w:rsidP="00F6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534D5" w14:textId="0F486D5A" w:rsidR="001A67C3" w:rsidRDefault="001A67C3">
    <w:pPr>
      <w:pStyle w:val="Footer"/>
      <w:jc w:val="right"/>
    </w:pPr>
  </w:p>
  <w:p w14:paraId="5D52A903" w14:textId="77777777" w:rsidR="001A67C3" w:rsidRDefault="001A67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F9BF7" w14:textId="77777777" w:rsidR="00124C65" w:rsidRDefault="00124C65" w:rsidP="00F63A7C">
      <w:pPr>
        <w:spacing w:after="0" w:line="240" w:lineRule="auto"/>
      </w:pPr>
      <w:r>
        <w:separator/>
      </w:r>
    </w:p>
  </w:footnote>
  <w:footnote w:type="continuationSeparator" w:id="0">
    <w:p w14:paraId="344778BE" w14:textId="77777777" w:rsidR="00124C65" w:rsidRDefault="00124C65" w:rsidP="00F63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0FFCC" w14:textId="2803D289" w:rsidR="00317E4A" w:rsidRDefault="00317E4A" w:rsidP="00317E4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4C90">
      <w:rPr>
        <w:rStyle w:val="PageNumber"/>
        <w:noProof/>
      </w:rPr>
      <w:t>7</w:t>
    </w:r>
    <w:r>
      <w:rPr>
        <w:rStyle w:val="PageNumber"/>
      </w:rPr>
      <w:fldChar w:fldCharType="end"/>
    </w:r>
  </w:p>
  <w:p w14:paraId="78022C9E" w14:textId="77777777" w:rsidR="00317E4A" w:rsidRDefault="00317E4A" w:rsidP="00F63A7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47D86" w14:textId="6E817EB6" w:rsidR="00317E4A" w:rsidRPr="005D7ADB" w:rsidRDefault="00317E4A" w:rsidP="00317E4A">
    <w:pPr>
      <w:pStyle w:val="Header"/>
      <w:framePr w:wrap="none" w:vAnchor="text" w:hAnchor="margin" w:xAlign="right" w:y="1"/>
      <w:rPr>
        <w:rStyle w:val="PageNumber"/>
        <w:b/>
        <w:color w:val="1F3864" w:themeColor="accent5" w:themeShade="80"/>
      </w:rPr>
    </w:pPr>
    <w:r w:rsidRPr="005D7ADB">
      <w:rPr>
        <w:rStyle w:val="PageNumber"/>
        <w:b/>
        <w:color w:val="1F3864" w:themeColor="accent5" w:themeShade="80"/>
      </w:rPr>
      <w:fldChar w:fldCharType="begin"/>
    </w:r>
    <w:r w:rsidRPr="005D7ADB">
      <w:rPr>
        <w:rStyle w:val="PageNumber"/>
        <w:b/>
        <w:color w:val="1F3864" w:themeColor="accent5" w:themeShade="80"/>
      </w:rPr>
      <w:instrText xml:space="preserve">PAGE  </w:instrText>
    </w:r>
    <w:r w:rsidRPr="005D7ADB">
      <w:rPr>
        <w:rStyle w:val="PageNumber"/>
        <w:b/>
        <w:color w:val="1F3864" w:themeColor="accent5" w:themeShade="80"/>
      </w:rPr>
      <w:fldChar w:fldCharType="separate"/>
    </w:r>
    <w:r w:rsidR="0091599B">
      <w:rPr>
        <w:rStyle w:val="PageNumber"/>
        <w:b/>
        <w:noProof/>
        <w:color w:val="1F3864" w:themeColor="accent5" w:themeShade="80"/>
      </w:rPr>
      <w:t>6</w:t>
    </w:r>
    <w:r w:rsidRPr="005D7ADB">
      <w:rPr>
        <w:rStyle w:val="PageNumber"/>
        <w:b/>
        <w:color w:val="1F3864" w:themeColor="accent5" w:themeShade="80"/>
      </w:rPr>
      <w:fldChar w:fldCharType="end"/>
    </w:r>
  </w:p>
  <w:p w14:paraId="2B4041FD" w14:textId="77777777" w:rsidR="00317E4A" w:rsidRPr="00857F47" w:rsidRDefault="00317E4A" w:rsidP="0027381C">
    <w:pPr>
      <w:pStyle w:val="Header"/>
      <w:rPr>
        <w:b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5F23"/>
    <w:multiLevelType w:val="hybridMultilevel"/>
    <w:tmpl w:val="6696FFD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2440E"/>
    <w:multiLevelType w:val="hybridMultilevel"/>
    <w:tmpl w:val="C6B0D4E2"/>
    <w:lvl w:ilvl="0" w:tplc="73BC85C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460AA8"/>
    <w:multiLevelType w:val="hybridMultilevel"/>
    <w:tmpl w:val="150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C06DE"/>
    <w:multiLevelType w:val="hybridMultilevel"/>
    <w:tmpl w:val="2356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2291B"/>
    <w:multiLevelType w:val="hybridMultilevel"/>
    <w:tmpl w:val="7584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A7C"/>
    <w:rsid w:val="000010CC"/>
    <w:rsid w:val="00001580"/>
    <w:rsid w:val="0001506A"/>
    <w:rsid w:val="00016C02"/>
    <w:rsid w:val="0003118B"/>
    <w:rsid w:val="000428E5"/>
    <w:rsid w:val="00042977"/>
    <w:rsid w:val="00053294"/>
    <w:rsid w:val="000560F6"/>
    <w:rsid w:val="000614EC"/>
    <w:rsid w:val="0007333F"/>
    <w:rsid w:val="000733DA"/>
    <w:rsid w:val="000768CE"/>
    <w:rsid w:val="0008081C"/>
    <w:rsid w:val="00093EA2"/>
    <w:rsid w:val="00097ABB"/>
    <w:rsid w:val="000A1005"/>
    <w:rsid w:val="000A128F"/>
    <w:rsid w:val="000A4E95"/>
    <w:rsid w:val="000A5967"/>
    <w:rsid w:val="000A6796"/>
    <w:rsid w:val="000B2B2B"/>
    <w:rsid w:val="000D74B5"/>
    <w:rsid w:val="000E757A"/>
    <w:rsid w:val="000F04A1"/>
    <w:rsid w:val="000F07AB"/>
    <w:rsid w:val="000F42C6"/>
    <w:rsid w:val="000F4B98"/>
    <w:rsid w:val="000F6652"/>
    <w:rsid w:val="00101863"/>
    <w:rsid w:val="00105E62"/>
    <w:rsid w:val="0010780D"/>
    <w:rsid w:val="00107848"/>
    <w:rsid w:val="00112BD5"/>
    <w:rsid w:val="001200EE"/>
    <w:rsid w:val="0012026D"/>
    <w:rsid w:val="00121B5C"/>
    <w:rsid w:val="00124C65"/>
    <w:rsid w:val="00125DA6"/>
    <w:rsid w:val="00132BDB"/>
    <w:rsid w:val="00133844"/>
    <w:rsid w:val="001424C0"/>
    <w:rsid w:val="00144271"/>
    <w:rsid w:val="00146AE2"/>
    <w:rsid w:val="001505FF"/>
    <w:rsid w:val="00152AD3"/>
    <w:rsid w:val="001532E6"/>
    <w:rsid w:val="00154D1D"/>
    <w:rsid w:val="001553E7"/>
    <w:rsid w:val="0015624F"/>
    <w:rsid w:val="001606F7"/>
    <w:rsid w:val="001620E6"/>
    <w:rsid w:val="0016510F"/>
    <w:rsid w:val="00165ED9"/>
    <w:rsid w:val="00181591"/>
    <w:rsid w:val="00183E70"/>
    <w:rsid w:val="001A36AA"/>
    <w:rsid w:val="001A5AC0"/>
    <w:rsid w:val="001A67C3"/>
    <w:rsid w:val="001B5E31"/>
    <w:rsid w:val="001C075E"/>
    <w:rsid w:val="001C6A22"/>
    <w:rsid w:val="001D3E59"/>
    <w:rsid w:val="001D4443"/>
    <w:rsid w:val="001D506E"/>
    <w:rsid w:val="001D7980"/>
    <w:rsid w:val="001E229C"/>
    <w:rsid w:val="001F277B"/>
    <w:rsid w:val="001F7027"/>
    <w:rsid w:val="0020425E"/>
    <w:rsid w:val="00207AF9"/>
    <w:rsid w:val="00223CEC"/>
    <w:rsid w:val="00227567"/>
    <w:rsid w:val="00227760"/>
    <w:rsid w:val="002302C2"/>
    <w:rsid w:val="00230F4E"/>
    <w:rsid w:val="00237A7B"/>
    <w:rsid w:val="0024333F"/>
    <w:rsid w:val="0024467F"/>
    <w:rsid w:val="002473FC"/>
    <w:rsid w:val="00263A29"/>
    <w:rsid w:val="00265B3C"/>
    <w:rsid w:val="00266C04"/>
    <w:rsid w:val="00266FB7"/>
    <w:rsid w:val="0027381C"/>
    <w:rsid w:val="00286C70"/>
    <w:rsid w:val="00290F2C"/>
    <w:rsid w:val="00293CAC"/>
    <w:rsid w:val="00295C30"/>
    <w:rsid w:val="00295ED2"/>
    <w:rsid w:val="002A0A52"/>
    <w:rsid w:val="002B67F8"/>
    <w:rsid w:val="002C0E6F"/>
    <w:rsid w:val="002D190B"/>
    <w:rsid w:val="002D1B94"/>
    <w:rsid w:val="002D2E87"/>
    <w:rsid w:val="002D5646"/>
    <w:rsid w:val="002E237C"/>
    <w:rsid w:val="002E67BC"/>
    <w:rsid w:val="002F3139"/>
    <w:rsid w:val="002F7082"/>
    <w:rsid w:val="003027F8"/>
    <w:rsid w:val="00303352"/>
    <w:rsid w:val="00305887"/>
    <w:rsid w:val="00305888"/>
    <w:rsid w:val="0031479C"/>
    <w:rsid w:val="003179F6"/>
    <w:rsid w:val="00317E4A"/>
    <w:rsid w:val="00323E2A"/>
    <w:rsid w:val="00326636"/>
    <w:rsid w:val="00342950"/>
    <w:rsid w:val="00356FEB"/>
    <w:rsid w:val="00360F81"/>
    <w:rsid w:val="00364877"/>
    <w:rsid w:val="00372DB6"/>
    <w:rsid w:val="00374C90"/>
    <w:rsid w:val="0038144C"/>
    <w:rsid w:val="003A34DD"/>
    <w:rsid w:val="003A39F3"/>
    <w:rsid w:val="003A418C"/>
    <w:rsid w:val="003B30B8"/>
    <w:rsid w:val="003C25DA"/>
    <w:rsid w:val="003D1ADB"/>
    <w:rsid w:val="003D4A8B"/>
    <w:rsid w:val="003D5880"/>
    <w:rsid w:val="003D5C9E"/>
    <w:rsid w:val="003D659A"/>
    <w:rsid w:val="003D79A4"/>
    <w:rsid w:val="003D7BEB"/>
    <w:rsid w:val="003E12D0"/>
    <w:rsid w:val="003E71B2"/>
    <w:rsid w:val="003E7FF7"/>
    <w:rsid w:val="003F1FEC"/>
    <w:rsid w:val="0040448D"/>
    <w:rsid w:val="004066D5"/>
    <w:rsid w:val="00412868"/>
    <w:rsid w:val="00414DFB"/>
    <w:rsid w:val="00432189"/>
    <w:rsid w:val="004347A6"/>
    <w:rsid w:val="004379C3"/>
    <w:rsid w:val="0044430E"/>
    <w:rsid w:val="00446C0D"/>
    <w:rsid w:val="00454BF8"/>
    <w:rsid w:val="00460DD2"/>
    <w:rsid w:val="00464273"/>
    <w:rsid w:val="00470CD2"/>
    <w:rsid w:val="00473A01"/>
    <w:rsid w:val="00475DED"/>
    <w:rsid w:val="00477B0D"/>
    <w:rsid w:val="00495955"/>
    <w:rsid w:val="004A21AE"/>
    <w:rsid w:val="004A3497"/>
    <w:rsid w:val="004A396A"/>
    <w:rsid w:val="004A6615"/>
    <w:rsid w:val="004A7300"/>
    <w:rsid w:val="004C0FA3"/>
    <w:rsid w:val="004C20FA"/>
    <w:rsid w:val="004C2CC6"/>
    <w:rsid w:val="004C3F8F"/>
    <w:rsid w:val="004D19DE"/>
    <w:rsid w:val="004E4FEA"/>
    <w:rsid w:val="004E52E1"/>
    <w:rsid w:val="004E7E08"/>
    <w:rsid w:val="004F28ED"/>
    <w:rsid w:val="004F2CF8"/>
    <w:rsid w:val="004F514F"/>
    <w:rsid w:val="00504BD3"/>
    <w:rsid w:val="00504DAD"/>
    <w:rsid w:val="00510424"/>
    <w:rsid w:val="0051076D"/>
    <w:rsid w:val="005300BA"/>
    <w:rsid w:val="0053289B"/>
    <w:rsid w:val="0055091D"/>
    <w:rsid w:val="005517CB"/>
    <w:rsid w:val="005517E5"/>
    <w:rsid w:val="00552CFF"/>
    <w:rsid w:val="00553445"/>
    <w:rsid w:val="00556603"/>
    <w:rsid w:val="0055701A"/>
    <w:rsid w:val="005574A6"/>
    <w:rsid w:val="00563895"/>
    <w:rsid w:val="00564B69"/>
    <w:rsid w:val="005708E3"/>
    <w:rsid w:val="005729C3"/>
    <w:rsid w:val="00573DF1"/>
    <w:rsid w:val="00574587"/>
    <w:rsid w:val="00574CCD"/>
    <w:rsid w:val="00594546"/>
    <w:rsid w:val="005A0554"/>
    <w:rsid w:val="005B0075"/>
    <w:rsid w:val="005C1D25"/>
    <w:rsid w:val="005C6B7D"/>
    <w:rsid w:val="005C7340"/>
    <w:rsid w:val="005D55B8"/>
    <w:rsid w:val="005D7ADB"/>
    <w:rsid w:val="005E77E1"/>
    <w:rsid w:val="005F28D9"/>
    <w:rsid w:val="006074A7"/>
    <w:rsid w:val="0061675D"/>
    <w:rsid w:val="006232E6"/>
    <w:rsid w:val="00624180"/>
    <w:rsid w:val="00631446"/>
    <w:rsid w:val="0063445C"/>
    <w:rsid w:val="00636B87"/>
    <w:rsid w:val="00644114"/>
    <w:rsid w:val="00650047"/>
    <w:rsid w:val="00656439"/>
    <w:rsid w:val="006654A8"/>
    <w:rsid w:val="00680D52"/>
    <w:rsid w:val="0068277F"/>
    <w:rsid w:val="00685097"/>
    <w:rsid w:val="00687F51"/>
    <w:rsid w:val="00695BD2"/>
    <w:rsid w:val="006A2748"/>
    <w:rsid w:val="006A69DB"/>
    <w:rsid w:val="006C0DAE"/>
    <w:rsid w:val="006C1201"/>
    <w:rsid w:val="006D1C3B"/>
    <w:rsid w:val="006D47AF"/>
    <w:rsid w:val="006E7B5F"/>
    <w:rsid w:val="006F0A75"/>
    <w:rsid w:val="006F1F07"/>
    <w:rsid w:val="006F5631"/>
    <w:rsid w:val="006F6FFC"/>
    <w:rsid w:val="007008E2"/>
    <w:rsid w:val="007042BC"/>
    <w:rsid w:val="00714442"/>
    <w:rsid w:val="00715831"/>
    <w:rsid w:val="007210A3"/>
    <w:rsid w:val="00724D15"/>
    <w:rsid w:val="00725E66"/>
    <w:rsid w:val="00727D0B"/>
    <w:rsid w:val="00732917"/>
    <w:rsid w:val="0073558E"/>
    <w:rsid w:val="00753B57"/>
    <w:rsid w:val="007563BE"/>
    <w:rsid w:val="00765509"/>
    <w:rsid w:val="00765E73"/>
    <w:rsid w:val="00767068"/>
    <w:rsid w:val="00770234"/>
    <w:rsid w:val="00770FFC"/>
    <w:rsid w:val="007714CF"/>
    <w:rsid w:val="00774BBA"/>
    <w:rsid w:val="00774F6A"/>
    <w:rsid w:val="00775034"/>
    <w:rsid w:val="00776F37"/>
    <w:rsid w:val="00781717"/>
    <w:rsid w:val="00786974"/>
    <w:rsid w:val="00787BBE"/>
    <w:rsid w:val="00787D6C"/>
    <w:rsid w:val="00792A64"/>
    <w:rsid w:val="007A0DC4"/>
    <w:rsid w:val="007A5C13"/>
    <w:rsid w:val="007B27D1"/>
    <w:rsid w:val="007B43DE"/>
    <w:rsid w:val="007B7FC0"/>
    <w:rsid w:val="007C21D4"/>
    <w:rsid w:val="007D3F5E"/>
    <w:rsid w:val="007E28DA"/>
    <w:rsid w:val="007E3864"/>
    <w:rsid w:val="007E5496"/>
    <w:rsid w:val="007E5E58"/>
    <w:rsid w:val="00804E52"/>
    <w:rsid w:val="008077DA"/>
    <w:rsid w:val="0081584E"/>
    <w:rsid w:val="00823351"/>
    <w:rsid w:val="008238AB"/>
    <w:rsid w:val="008258B6"/>
    <w:rsid w:val="00827117"/>
    <w:rsid w:val="00830789"/>
    <w:rsid w:val="00847D69"/>
    <w:rsid w:val="0085189E"/>
    <w:rsid w:val="00857F47"/>
    <w:rsid w:val="008606E8"/>
    <w:rsid w:val="00870C20"/>
    <w:rsid w:val="00880CB1"/>
    <w:rsid w:val="00882353"/>
    <w:rsid w:val="00885D86"/>
    <w:rsid w:val="008870DF"/>
    <w:rsid w:val="00887D50"/>
    <w:rsid w:val="008933C7"/>
    <w:rsid w:val="008963E9"/>
    <w:rsid w:val="0089649E"/>
    <w:rsid w:val="00897FF0"/>
    <w:rsid w:val="008A52CE"/>
    <w:rsid w:val="008A58BA"/>
    <w:rsid w:val="008B2DBB"/>
    <w:rsid w:val="008B36F3"/>
    <w:rsid w:val="008B6A8D"/>
    <w:rsid w:val="008B784C"/>
    <w:rsid w:val="008B7F43"/>
    <w:rsid w:val="008C30F3"/>
    <w:rsid w:val="008C36A9"/>
    <w:rsid w:val="008C3CA5"/>
    <w:rsid w:val="008C7E3C"/>
    <w:rsid w:val="008D36BE"/>
    <w:rsid w:val="008D4CBA"/>
    <w:rsid w:val="008D77C5"/>
    <w:rsid w:val="008E0432"/>
    <w:rsid w:val="008E1F74"/>
    <w:rsid w:val="008E7B20"/>
    <w:rsid w:val="008F6961"/>
    <w:rsid w:val="00911732"/>
    <w:rsid w:val="00914234"/>
    <w:rsid w:val="0091599B"/>
    <w:rsid w:val="00924958"/>
    <w:rsid w:val="00932AF5"/>
    <w:rsid w:val="00936E72"/>
    <w:rsid w:val="009546CB"/>
    <w:rsid w:val="009547DC"/>
    <w:rsid w:val="00954EC9"/>
    <w:rsid w:val="00960C45"/>
    <w:rsid w:val="00967B82"/>
    <w:rsid w:val="00970D2E"/>
    <w:rsid w:val="00972064"/>
    <w:rsid w:val="009727E9"/>
    <w:rsid w:val="00980295"/>
    <w:rsid w:val="009854C5"/>
    <w:rsid w:val="00992DF8"/>
    <w:rsid w:val="009945EB"/>
    <w:rsid w:val="009B1DB4"/>
    <w:rsid w:val="009B5028"/>
    <w:rsid w:val="009C2755"/>
    <w:rsid w:val="009C3AAE"/>
    <w:rsid w:val="009C4A81"/>
    <w:rsid w:val="009C5224"/>
    <w:rsid w:val="009D022D"/>
    <w:rsid w:val="009D1C1D"/>
    <w:rsid w:val="009E158F"/>
    <w:rsid w:val="009E46E3"/>
    <w:rsid w:val="009F498F"/>
    <w:rsid w:val="009F6055"/>
    <w:rsid w:val="00A00773"/>
    <w:rsid w:val="00A00C9A"/>
    <w:rsid w:val="00A023A0"/>
    <w:rsid w:val="00A04D55"/>
    <w:rsid w:val="00A068DD"/>
    <w:rsid w:val="00A1577D"/>
    <w:rsid w:val="00A1635B"/>
    <w:rsid w:val="00A27157"/>
    <w:rsid w:val="00A3731A"/>
    <w:rsid w:val="00A41EFD"/>
    <w:rsid w:val="00A50AD9"/>
    <w:rsid w:val="00A5345A"/>
    <w:rsid w:val="00A569B2"/>
    <w:rsid w:val="00A57F79"/>
    <w:rsid w:val="00A65AE1"/>
    <w:rsid w:val="00A71A34"/>
    <w:rsid w:val="00A71CF8"/>
    <w:rsid w:val="00A7263D"/>
    <w:rsid w:val="00A7402B"/>
    <w:rsid w:val="00A760DA"/>
    <w:rsid w:val="00A778E6"/>
    <w:rsid w:val="00A8176F"/>
    <w:rsid w:val="00A903A7"/>
    <w:rsid w:val="00AB2531"/>
    <w:rsid w:val="00AB553E"/>
    <w:rsid w:val="00AB6C7E"/>
    <w:rsid w:val="00AC12D5"/>
    <w:rsid w:val="00AF0622"/>
    <w:rsid w:val="00AF2227"/>
    <w:rsid w:val="00B10401"/>
    <w:rsid w:val="00B14B2D"/>
    <w:rsid w:val="00B1677A"/>
    <w:rsid w:val="00B16859"/>
    <w:rsid w:val="00B23187"/>
    <w:rsid w:val="00B23794"/>
    <w:rsid w:val="00B31674"/>
    <w:rsid w:val="00B44F87"/>
    <w:rsid w:val="00B457BB"/>
    <w:rsid w:val="00B518AA"/>
    <w:rsid w:val="00B558BE"/>
    <w:rsid w:val="00B748D4"/>
    <w:rsid w:val="00B80426"/>
    <w:rsid w:val="00B812D0"/>
    <w:rsid w:val="00B86825"/>
    <w:rsid w:val="00B872D8"/>
    <w:rsid w:val="00B903AC"/>
    <w:rsid w:val="00B92CDA"/>
    <w:rsid w:val="00B9512E"/>
    <w:rsid w:val="00BA5203"/>
    <w:rsid w:val="00BA5376"/>
    <w:rsid w:val="00BA7BDF"/>
    <w:rsid w:val="00BA7DF5"/>
    <w:rsid w:val="00BA7F13"/>
    <w:rsid w:val="00BB2E52"/>
    <w:rsid w:val="00BC0D56"/>
    <w:rsid w:val="00BC4B13"/>
    <w:rsid w:val="00BE1EE1"/>
    <w:rsid w:val="00BE3073"/>
    <w:rsid w:val="00BE3B62"/>
    <w:rsid w:val="00BE5938"/>
    <w:rsid w:val="00BE7A21"/>
    <w:rsid w:val="00BF3182"/>
    <w:rsid w:val="00C01AF0"/>
    <w:rsid w:val="00C01D42"/>
    <w:rsid w:val="00C044E8"/>
    <w:rsid w:val="00C11469"/>
    <w:rsid w:val="00C11E3A"/>
    <w:rsid w:val="00C16FEE"/>
    <w:rsid w:val="00C172CE"/>
    <w:rsid w:val="00C17B74"/>
    <w:rsid w:val="00C2576B"/>
    <w:rsid w:val="00C332EA"/>
    <w:rsid w:val="00C37794"/>
    <w:rsid w:val="00C4212A"/>
    <w:rsid w:val="00C46573"/>
    <w:rsid w:val="00C700E4"/>
    <w:rsid w:val="00C9013A"/>
    <w:rsid w:val="00C92A86"/>
    <w:rsid w:val="00C92BCB"/>
    <w:rsid w:val="00CB3B91"/>
    <w:rsid w:val="00CB4964"/>
    <w:rsid w:val="00CB5B8D"/>
    <w:rsid w:val="00CB62FE"/>
    <w:rsid w:val="00CC03C6"/>
    <w:rsid w:val="00CC3387"/>
    <w:rsid w:val="00CC5682"/>
    <w:rsid w:val="00CD1655"/>
    <w:rsid w:val="00CD498C"/>
    <w:rsid w:val="00CD59A8"/>
    <w:rsid w:val="00CD78C2"/>
    <w:rsid w:val="00CE1D17"/>
    <w:rsid w:val="00CE3099"/>
    <w:rsid w:val="00CE68A2"/>
    <w:rsid w:val="00CF340F"/>
    <w:rsid w:val="00CF6BEE"/>
    <w:rsid w:val="00D0005A"/>
    <w:rsid w:val="00D02A06"/>
    <w:rsid w:val="00D121E3"/>
    <w:rsid w:val="00D147FB"/>
    <w:rsid w:val="00D156A7"/>
    <w:rsid w:val="00D168A1"/>
    <w:rsid w:val="00D16D9B"/>
    <w:rsid w:val="00D2353A"/>
    <w:rsid w:val="00D3018D"/>
    <w:rsid w:val="00D30471"/>
    <w:rsid w:val="00D47CE6"/>
    <w:rsid w:val="00D51BC3"/>
    <w:rsid w:val="00D57D65"/>
    <w:rsid w:val="00D70D0B"/>
    <w:rsid w:val="00D72809"/>
    <w:rsid w:val="00DA0DE6"/>
    <w:rsid w:val="00DA366D"/>
    <w:rsid w:val="00DA60C8"/>
    <w:rsid w:val="00DA6C1F"/>
    <w:rsid w:val="00DB2FBB"/>
    <w:rsid w:val="00DB6A2C"/>
    <w:rsid w:val="00DD48F9"/>
    <w:rsid w:val="00DE0DA4"/>
    <w:rsid w:val="00DE105A"/>
    <w:rsid w:val="00E116E8"/>
    <w:rsid w:val="00E2140A"/>
    <w:rsid w:val="00E24BAB"/>
    <w:rsid w:val="00E30B44"/>
    <w:rsid w:val="00E3626A"/>
    <w:rsid w:val="00E37DDD"/>
    <w:rsid w:val="00E4339E"/>
    <w:rsid w:val="00E53B87"/>
    <w:rsid w:val="00E5419A"/>
    <w:rsid w:val="00E67170"/>
    <w:rsid w:val="00E76DDF"/>
    <w:rsid w:val="00E80745"/>
    <w:rsid w:val="00E83BDF"/>
    <w:rsid w:val="00E853A8"/>
    <w:rsid w:val="00E9120D"/>
    <w:rsid w:val="00EA372B"/>
    <w:rsid w:val="00EA59B8"/>
    <w:rsid w:val="00EA5DF8"/>
    <w:rsid w:val="00EA74A9"/>
    <w:rsid w:val="00EB06E4"/>
    <w:rsid w:val="00EB13BA"/>
    <w:rsid w:val="00EC4111"/>
    <w:rsid w:val="00EE3C0B"/>
    <w:rsid w:val="00EE61AD"/>
    <w:rsid w:val="00EF1DE4"/>
    <w:rsid w:val="00F149CD"/>
    <w:rsid w:val="00F14D72"/>
    <w:rsid w:val="00F17ABB"/>
    <w:rsid w:val="00F17D3E"/>
    <w:rsid w:val="00F22676"/>
    <w:rsid w:val="00F23499"/>
    <w:rsid w:val="00F61A2C"/>
    <w:rsid w:val="00F63A7C"/>
    <w:rsid w:val="00F8535A"/>
    <w:rsid w:val="00F90764"/>
    <w:rsid w:val="00FA5FB3"/>
    <w:rsid w:val="00FA6586"/>
    <w:rsid w:val="00FD75DB"/>
    <w:rsid w:val="00FE447C"/>
    <w:rsid w:val="00FE6748"/>
    <w:rsid w:val="00FE7746"/>
    <w:rsid w:val="00FF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B2B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7980"/>
    <w:pPr>
      <w:spacing w:after="160" w:line="259" w:lineRule="auto"/>
    </w:pPr>
    <w:rPr>
      <w:sz w:val="22"/>
      <w:szCs w:val="22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A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A7C"/>
  </w:style>
  <w:style w:type="paragraph" w:styleId="Footer">
    <w:name w:val="footer"/>
    <w:basedOn w:val="Normal"/>
    <w:link w:val="FooterChar"/>
    <w:uiPriority w:val="99"/>
    <w:unhideWhenUsed/>
    <w:rsid w:val="00F63A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A7C"/>
  </w:style>
  <w:style w:type="character" w:styleId="PageNumber">
    <w:name w:val="page number"/>
    <w:basedOn w:val="DefaultParagraphFont"/>
    <w:uiPriority w:val="99"/>
    <w:semiHidden/>
    <w:unhideWhenUsed/>
    <w:rsid w:val="00F63A7C"/>
  </w:style>
  <w:style w:type="paragraph" w:customStyle="1" w:styleId="Addressing">
    <w:name w:val="_Addressing"/>
    <w:basedOn w:val="Normal"/>
    <w:uiPriority w:val="21"/>
    <w:qFormat/>
    <w:rsid w:val="001D7980"/>
    <w:pPr>
      <w:framePr w:hSpace="142" w:wrap="around" w:vAnchor="page" w:hAnchor="text" w:y="1804"/>
      <w:tabs>
        <w:tab w:val="left" w:pos="284"/>
      </w:tabs>
      <w:spacing w:after="0" w:line="260" w:lineRule="exact"/>
      <w:suppressOverlap/>
    </w:pPr>
    <w:rPr>
      <w:rFonts w:ascii="Arial" w:hAnsi="Arial"/>
      <w:sz w:val="18"/>
      <w:lang w:val="en-GB"/>
    </w:rPr>
  </w:style>
  <w:style w:type="paragraph" w:styleId="ListParagraph">
    <w:name w:val="List Paragraph"/>
    <w:basedOn w:val="Normal"/>
    <w:uiPriority w:val="34"/>
    <w:qFormat/>
    <w:rsid w:val="009B1D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1C"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rsid w:val="0027381C"/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808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8081C"/>
    <w:rPr>
      <w:sz w:val="22"/>
      <w:szCs w:val="22"/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E28D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28DA"/>
    <w:rPr>
      <w:sz w:val="20"/>
      <w:szCs w:val="20"/>
      <w:lang w:val="nl-BE"/>
    </w:rPr>
  </w:style>
  <w:style w:type="character" w:styleId="FootnoteReference">
    <w:name w:val="footnote reference"/>
    <w:basedOn w:val="DefaultParagraphFont"/>
    <w:uiPriority w:val="99"/>
    <w:semiHidden/>
    <w:unhideWhenUsed/>
    <w:rsid w:val="007E28DA"/>
    <w:rPr>
      <w:vertAlign w:val="superscript"/>
    </w:rPr>
  </w:style>
  <w:style w:type="paragraph" w:customStyle="1" w:styleId="textbox">
    <w:name w:val="textbox"/>
    <w:basedOn w:val="Normal"/>
    <w:rsid w:val="007E2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CommentReference">
    <w:name w:val="annotation reference"/>
    <w:basedOn w:val="DefaultParagraphFont"/>
    <w:uiPriority w:val="99"/>
    <w:semiHidden/>
    <w:unhideWhenUsed/>
    <w:rsid w:val="00E807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7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745"/>
    <w:rPr>
      <w:sz w:val="20"/>
      <w:szCs w:val="20"/>
      <w:lang w:val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7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745"/>
    <w:rPr>
      <w:b/>
      <w:bCs/>
      <w:sz w:val="20"/>
      <w:szCs w:val="20"/>
      <w:lang w:val="nl-BE"/>
    </w:rPr>
  </w:style>
  <w:style w:type="paragraph" w:styleId="Revision">
    <w:name w:val="Revision"/>
    <w:hidden/>
    <w:uiPriority w:val="99"/>
    <w:semiHidden/>
    <w:rsid w:val="00E80745"/>
    <w:rPr>
      <w:sz w:val="22"/>
      <w:szCs w:val="22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745"/>
    <w:rPr>
      <w:rFonts w:ascii="Segoe UI" w:hAnsi="Segoe UI" w:cs="Segoe UI"/>
      <w:sz w:val="18"/>
      <w:szCs w:val="18"/>
      <w:lang w:val="nl-BE"/>
    </w:rPr>
  </w:style>
  <w:style w:type="paragraph" w:styleId="NoSpacing">
    <w:name w:val="No Spacing"/>
    <w:uiPriority w:val="1"/>
    <w:qFormat/>
    <w:rsid w:val="00A57F79"/>
    <w:rPr>
      <w:sz w:val="22"/>
      <w:szCs w:val="22"/>
      <w:lang w:val="nl-BE"/>
    </w:rPr>
  </w:style>
  <w:style w:type="character" w:styleId="FollowedHyperlink">
    <w:name w:val="FollowedHyperlink"/>
    <w:basedOn w:val="DefaultParagraphFont"/>
    <w:uiPriority w:val="99"/>
    <w:semiHidden/>
    <w:unhideWhenUsed/>
    <w:rsid w:val="004C0FA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ias.bogaert@ugent.be" TargetMode="External"/><Relationship Id="rId13" Type="http://schemas.openxmlformats.org/officeDocument/2006/relationships/hyperlink" Target="https://github.com/MatthBogaer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tth.bogaert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tthias.bogaert@ugent.b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MatthBogaer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tth.bogaert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1255AD-8AD0-4E5F-9BFD-C904442E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1775</Words>
  <Characters>9766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</Company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Bogaert</dc:creator>
  <cp:keywords/>
  <dc:description/>
  <cp:lastModifiedBy>Matthias Bogaert</cp:lastModifiedBy>
  <cp:revision>45</cp:revision>
  <cp:lastPrinted>2019-12-18T07:30:00Z</cp:lastPrinted>
  <dcterms:created xsi:type="dcterms:W3CDTF">2020-02-06T08:21:00Z</dcterms:created>
  <dcterms:modified xsi:type="dcterms:W3CDTF">2020-12-01T08:30:00Z</dcterms:modified>
</cp:coreProperties>
</file>