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9861B" w14:textId="77777777" w:rsidR="008061D1" w:rsidRDefault="008061D1">
      <w:pPr>
        <w:jc w:val="center"/>
        <w:rPr>
          <w:b/>
        </w:rPr>
      </w:pPr>
    </w:p>
    <w:p w14:paraId="4A2A91B3" w14:textId="7BECCA83" w:rsidR="008061D1" w:rsidRDefault="002E3E93">
      <w:pPr>
        <w:pStyle w:val="Title"/>
      </w:pPr>
      <w:bookmarkStart w:id="0" w:name="_8w70rxijmtj1" w:colFirst="0" w:colLast="0"/>
      <w:bookmarkEnd w:id="0"/>
      <w:r>
        <w:t>DEB202</w:t>
      </w:r>
      <w:r w:rsidR="00315814">
        <w:t>5</w:t>
      </w:r>
      <w:r>
        <w:t xml:space="preserve"> DEB practical course</w:t>
      </w:r>
    </w:p>
    <w:p w14:paraId="5E245C56" w14:textId="09FEED5A" w:rsidR="008061D1" w:rsidRDefault="00315814">
      <w:pPr>
        <w:pStyle w:val="Subtitle"/>
      </w:pPr>
      <w:bookmarkStart w:id="1" w:name="_8e24agqnwclh" w:colFirst="0" w:colLast="0"/>
      <w:bookmarkEnd w:id="1"/>
      <w:r>
        <w:t>May</w:t>
      </w:r>
      <w:r w:rsidR="002E3E93">
        <w:t xml:space="preserve"> </w:t>
      </w:r>
      <w:r>
        <w:t>26 – June 3,</w:t>
      </w:r>
      <w:r w:rsidR="002E3E93">
        <w:t xml:space="preserve"> </w:t>
      </w:r>
      <w:r>
        <w:t>Heraklion</w:t>
      </w:r>
      <w:r w:rsidR="002E3E93">
        <w:t xml:space="preserve">, </w:t>
      </w:r>
      <w:r>
        <w:t>Crete</w:t>
      </w:r>
      <w:r w:rsidR="002E3E93">
        <w:t xml:space="preserve">, </w:t>
      </w:r>
      <w:r>
        <w:t>Greece</w:t>
      </w:r>
      <w:r w:rsidR="002E3E93">
        <w:t xml:space="preserve"> </w:t>
      </w:r>
    </w:p>
    <w:p w14:paraId="306DA892" w14:textId="0A623C33" w:rsidR="008061D1" w:rsidRPr="00E6528D" w:rsidRDefault="0086132A" w:rsidP="00E6528D">
      <w:pPr>
        <w:pStyle w:val="NormalWeb"/>
        <w:jc w:val="both"/>
        <w:rPr>
          <w:rFonts w:ascii="Arial" w:hAnsi="Arial" w:cs="Arial"/>
          <w:sz w:val="22"/>
          <w:szCs w:val="22"/>
        </w:rPr>
      </w:pPr>
      <w:r w:rsidRPr="00E6528D">
        <w:rPr>
          <w:rFonts w:ascii="Arial" w:hAnsi="Arial" w:cs="Arial"/>
          <w:sz w:val="22"/>
          <w:szCs w:val="22"/>
        </w:rPr>
        <w:t xml:space="preserve">This advanced 8-day course on Dynamic Energy Budget (DEB) theory is designed to </w:t>
      </w:r>
      <w:r w:rsidRPr="00E6528D">
        <w:rPr>
          <w:rFonts w:ascii="Arial" w:hAnsi="Arial" w:cs="Arial"/>
          <w:sz w:val="22"/>
          <w:szCs w:val="22"/>
          <w:lang w:val="en-US"/>
        </w:rPr>
        <w:t>train</w:t>
      </w:r>
      <w:r w:rsidRPr="00E6528D">
        <w:rPr>
          <w:rFonts w:ascii="Arial" w:hAnsi="Arial" w:cs="Arial"/>
          <w:sz w:val="22"/>
          <w:szCs w:val="22"/>
        </w:rPr>
        <w:t xml:space="preserve"> participants </w:t>
      </w:r>
      <w:r w:rsidRPr="00E6528D">
        <w:rPr>
          <w:rFonts w:ascii="Arial" w:hAnsi="Arial" w:cs="Arial"/>
          <w:sz w:val="22"/>
          <w:szCs w:val="22"/>
          <w:lang w:val="en-US"/>
        </w:rPr>
        <w:t>in</w:t>
      </w:r>
      <w:r w:rsidRPr="00E6528D">
        <w:rPr>
          <w:rFonts w:ascii="Arial" w:hAnsi="Arial" w:cs="Arial"/>
          <w:sz w:val="22"/>
          <w:szCs w:val="22"/>
        </w:rPr>
        <w:t xml:space="preserve"> </w:t>
      </w:r>
      <w:r w:rsidRPr="00E6528D">
        <w:rPr>
          <w:rFonts w:ascii="Arial" w:hAnsi="Arial" w:cs="Arial"/>
          <w:sz w:val="22"/>
          <w:szCs w:val="22"/>
          <w:lang w:val="en-US"/>
        </w:rPr>
        <w:t>estimating</w:t>
      </w:r>
      <w:r w:rsidRPr="00E6528D">
        <w:rPr>
          <w:rFonts w:ascii="Arial" w:hAnsi="Arial" w:cs="Arial"/>
          <w:sz w:val="22"/>
          <w:szCs w:val="22"/>
        </w:rPr>
        <w:t xml:space="preserve"> DEB model parameters for their species</w:t>
      </w:r>
      <w:r w:rsidR="00D137DD">
        <w:rPr>
          <w:rFonts w:ascii="Arial" w:hAnsi="Arial" w:cs="Arial"/>
          <w:sz w:val="22"/>
          <w:szCs w:val="22"/>
        </w:rPr>
        <w:t xml:space="preserve"> and applying DEB theory in different contexts</w:t>
      </w:r>
      <w:r w:rsidRPr="00E6528D">
        <w:rPr>
          <w:rFonts w:ascii="Arial" w:hAnsi="Arial" w:cs="Arial"/>
          <w:sz w:val="22"/>
          <w:szCs w:val="22"/>
        </w:rPr>
        <w:t xml:space="preserve">. Trainees will come together in </w:t>
      </w:r>
      <w:r w:rsidRPr="00E6528D">
        <w:rPr>
          <w:rFonts w:ascii="Arial" w:hAnsi="Arial" w:cs="Arial"/>
          <w:sz w:val="22"/>
          <w:szCs w:val="22"/>
          <w:lang w:val="en-US"/>
        </w:rPr>
        <w:t>Heraklion</w:t>
      </w:r>
      <w:r w:rsidRPr="00E6528D">
        <w:rPr>
          <w:rFonts w:ascii="Arial" w:hAnsi="Arial" w:cs="Arial"/>
          <w:sz w:val="22"/>
          <w:szCs w:val="22"/>
        </w:rPr>
        <w:t xml:space="preserve"> and interact with </w:t>
      </w:r>
      <w:r w:rsidR="00E6528D" w:rsidRPr="00E6528D">
        <w:rPr>
          <w:rFonts w:ascii="Arial" w:hAnsi="Arial" w:cs="Arial"/>
          <w:sz w:val="22"/>
          <w:szCs w:val="22"/>
        </w:rPr>
        <w:t xml:space="preserve">experienced </w:t>
      </w:r>
      <w:r w:rsidRPr="00E6528D">
        <w:rPr>
          <w:rFonts w:ascii="Arial" w:hAnsi="Arial" w:cs="Arial"/>
          <w:sz w:val="22"/>
          <w:szCs w:val="22"/>
        </w:rPr>
        <w:t>scientists actively involved in applying DEB to their own research.</w:t>
      </w:r>
      <w:r w:rsidR="00E6528D" w:rsidRPr="00E6528D">
        <w:rPr>
          <w:rFonts w:ascii="Arial" w:hAnsi="Arial" w:cs="Arial"/>
          <w:sz w:val="22"/>
          <w:szCs w:val="22"/>
          <w:lang w:val="en-US"/>
        </w:rPr>
        <w:t xml:space="preserve"> </w:t>
      </w:r>
      <w:r w:rsidRPr="00E6528D">
        <w:rPr>
          <w:rFonts w:ascii="Arial" w:hAnsi="Arial" w:cs="Arial"/>
          <w:sz w:val="22"/>
          <w:szCs w:val="22"/>
        </w:rPr>
        <w:t xml:space="preserve">The teaching team will deliver insightful lectures </w:t>
      </w:r>
      <w:r w:rsidR="00E6528D" w:rsidRPr="00E6528D">
        <w:rPr>
          <w:rFonts w:ascii="Arial" w:hAnsi="Arial" w:cs="Arial"/>
          <w:sz w:val="22"/>
          <w:szCs w:val="22"/>
        </w:rPr>
        <w:t>on applications of the theory</w:t>
      </w:r>
      <w:r w:rsidRPr="00E6528D">
        <w:rPr>
          <w:rFonts w:ascii="Arial" w:hAnsi="Arial" w:cs="Arial"/>
          <w:sz w:val="22"/>
          <w:szCs w:val="22"/>
        </w:rPr>
        <w:t xml:space="preserve"> across various fields, including environmental quality management, ecology, fisheries, and population dynamics. Beyond the coursework, this program fosters networking and strengthens international collaboration, making it an excellent platform for knowledge exchange and professional growth.</w:t>
      </w:r>
    </w:p>
    <w:p w14:paraId="71A5C21D" w14:textId="77777777" w:rsidR="008061D1" w:rsidRDefault="008061D1"/>
    <w:sdt>
      <w:sdtPr>
        <w:id w:val="793641610"/>
        <w:docPartObj>
          <w:docPartGallery w:val="Table of Contents"/>
          <w:docPartUnique/>
        </w:docPartObj>
      </w:sdtPr>
      <w:sdtContent>
        <w:p w14:paraId="0E95FE5E" w14:textId="3CF65C84" w:rsidR="000F5FB3" w:rsidRDefault="002E3E93">
          <w:pPr>
            <w:pStyle w:val="TOC1"/>
            <w:rPr>
              <w:rFonts w:asciiTheme="minorHAnsi" w:eastAsiaTheme="minorEastAsia" w:hAnsiTheme="minorHAnsi" w:cstheme="minorBidi"/>
              <w:noProof/>
            </w:rPr>
          </w:pPr>
          <w:r>
            <w:fldChar w:fldCharType="begin"/>
          </w:r>
          <w:r>
            <w:instrText xml:space="preserve"> TOC \h \u \z \t "Heading 1,1,Heading 2,2,Heading 3,3,Heading 4,4,Heading 5,5,Heading 6,6,"</w:instrText>
          </w:r>
          <w:r>
            <w:fldChar w:fldCharType="separate"/>
          </w:r>
          <w:hyperlink w:anchor="_Toc199134364" w:history="1">
            <w:r w:rsidR="000F5FB3" w:rsidRPr="002B10F9">
              <w:rPr>
                <w:rStyle w:val="Hyperlink"/>
                <w:noProof/>
              </w:rPr>
              <w:t>DEB2025 Team</w:t>
            </w:r>
            <w:r w:rsidR="000F5FB3">
              <w:rPr>
                <w:noProof/>
                <w:webHidden/>
              </w:rPr>
              <w:tab/>
            </w:r>
            <w:r w:rsidR="000F5FB3">
              <w:rPr>
                <w:noProof/>
                <w:webHidden/>
              </w:rPr>
              <w:fldChar w:fldCharType="begin"/>
            </w:r>
            <w:r w:rsidR="000F5FB3">
              <w:rPr>
                <w:noProof/>
                <w:webHidden/>
              </w:rPr>
              <w:instrText xml:space="preserve"> PAGEREF _Toc199134364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2B4C1612" w14:textId="2071FFC2" w:rsidR="000F5FB3" w:rsidRDefault="0001378F">
          <w:pPr>
            <w:pStyle w:val="TOC2"/>
            <w:tabs>
              <w:tab w:val="right" w:leader="dot" w:pos="9350"/>
            </w:tabs>
            <w:rPr>
              <w:rFonts w:asciiTheme="minorHAnsi" w:eastAsiaTheme="minorEastAsia" w:hAnsiTheme="minorHAnsi" w:cstheme="minorBidi"/>
              <w:noProof/>
            </w:rPr>
          </w:pPr>
          <w:hyperlink w:anchor="_Toc199134365" w:history="1">
            <w:r w:rsidR="000F5FB3" w:rsidRPr="002B10F9">
              <w:rPr>
                <w:rStyle w:val="Hyperlink"/>
                <w:noProof/>
              </w:rPr>
              <w:t>Lecturers</w:t>
            </w:r>
            <w:r w:rsidR="000F5FB3">
              <w:rPr>
                <w:noProof/>
                <w:webHidden/>
              </w:rPr>
              <w:tab/>
            </w:r>
            <w:r w:rsidR="000F5FB3">
              <w:rPr>
                <w:noProof/>
                <w:webHidden/>
              </w:rPr>
              <w:fldChar w:fldCharType="begin"/>
            </w:r>
            <w:r w:rsidR="000F5FB3">
              <w:rPr>
                <w:noProof/>
                <w:webHidden/>
              </w:rPr>
              <w:instrText xml:space="preserve"> PAGEREF _Toc199134365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20F773AD" w14:textId="13376999" w:rsidR="000F5FB3" w:rsidRDefault="0001378F">
          <w:pPr>
            <w:pStyle w:val="TOC2"/>
            <w:tabs>
              <w:tab w:val="right" w:leader="dot" w:pos="9350"/>
            </w:tabs>
            <w:rPr>
              <w:rFonts w:asciiTheme="minorHAnsi" w:eastAsiaTheme="minorEastAsia" w:hAnsiTheme="minorHAnsi" w:cstheme="minorBidi"/>
              <w:noProof/>
            </w:rPr>
          </w:pPr>
          <w:hyperlink w:anchor="_Toc199134366" w:history="1">
            <w:r w:rsidR="000F5FB3" w:rsidRPr="002B10F9">
              <w:rPr>
                <w:rStyle w:val="Hyperlink"/>
                <w:noProof/>
              </w:rPr>
              <w:t>Leaders Discussion Groups</w:t>
            </w:r>
            <w:r w:rsidR="000F5FB3">
              <w:rPr>
                <w:noProof/>
                <w:webHidden/>
              </w:rPr>
              <w:tab/>
            </w:r>
            <w:r w:rsidR="000F5FB3">
              <w:rPr>
                <w:noProof/>
                <w:webHidden/>
              </w:rPr>
              <w:fldChar w:fldCharType="begin"/>
            </w:r>
            <w:r w:rsidR="000F5FB3">
              <w:rPr>
                <w:noProof/>
                <w:webHidden/>
              </w:rPr>
              <w:instrText xml:space="preserve"> PAGEREF _Toc199134366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501D8418" w14:textId="15D62BAB" w:rsidR="000F5FB3" w:rsidRDefault="0001378F">
          <w:pPr>
            <w:pStyle w:val="TOC2"/>
            <w:tabs>
              <w:tab w:val="right" w:leader="dot" w:pos="9350"/>
            </w:tabs>
            <w:rPr>
              <w:rFonts w:asciiTheme="minorHAnsi" w:eastAsiaTheme="minorEastAsia" w:hAnsiTheme="minorHAnsi" w:cstheme="minorBidi"/>
              <w:noProof/>
            </w:rPr>
          </w:pPr>
          <w:hyperlink w:anchor="_Toc199134367" w:history="1">
            <w:r w:rsidR="000F5FB3" w:rsidRPr="002B10F9">
              <w:rPr>
                <w:rStyle w:val="Hyperlink"/>
                <w:noProof/>
              </w:rPr>
              <w:t>Assistants DEB-in practice and AmP workshops</w:t>
            </w:r>
            <w:r w:rsidR="000F5FB3">
              <w:rPr>
                <w:noProof/>
                <w:webHidden/>
              </w:rPr>
              <w:tab/>
            </w:r>
            <w:r w:rsidR="000F5FB3">
              <w:rPr>
                <w:noProof/>
                <w:webHidden/>
              </w:rPr>
              <w:fldChar w:fldCharType="begin"/>
            </w:r>
            <w:r w:rsidR="000F5FB3">
              <w:rPr>
                <w:noProof/>
                <w:webHidden/>
              </w:rPr>
              <w:instrText xml:space="preserve"> PAGEREF _Toc199134367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17617B2A" w14:textId="02A16E3B" w:rsidR="000F5FB3" w:rsidRDefault="0001378F">
          <w:pPr>
            <w:pStyle w:val="TOC2"/>
            <w:tabs>
              <w:tab w:val="right" w:leader="dot" w:pos="9350"/>
            </w:tabs>
            <w:rPr>
              <w:rFonts w:asciiTheme="minorHAnsi" w:eastAsiaTheme="minorEastAsia" w:hAnsiTheme="minorHAnsi" w:cstheme="minorBidi"/>
              <w:noProof/>
            </w:rPr>
          </w:pPr>
          <w:hyperlink w:anchor="_Toc199134368" w:history="1">
            <w:r w:rsidR="000F5FB3" w:rsidRPr="002B10F9">
              <w:rPr>
                <w:rStyle w:val="Hyperlink"/>
                <w:noProof/>
              </w:rPr>
              <w:t>Plenary Discussion chairs</w:t>
            </w:r>
            <w:r w:rsidR="000F5FB3">
              <w:rPr>
                <w:noProof/>
                <w:webHidden/>
              </w:rPr>
              <w:tab/>
            </w:r>
            <w:r w:rsidR="000F5FB3">
              <w:rPr>
                <w:noProof/>
                <w:webHidden/>
              </w:rPr>
              <w:fldChar w:fldCharType="begin"/>
            </w:r>
            <w:r w:rsidR="000F5FB3">
              <w:rPr>
                <w:noProof/>
                <w:webHidden/>
              </w:rPr>
              <w:instrText xml:space="preserve"> PAGEREF _Toc199134368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11BECA0F" w14:textId="72CAFAF7" w:rsidR="000F5FB3" w:rsidRDefault="0001378F">
          <w:pPr>
            <w:pStyle w:val="TOC2"/>
            <w:tabs>
              <w:tab w:val="right" w:leader="dot" w:pos="9350"/>
            </w:tabs>
            <w:rPr>
              <w:rFonts w:asciiTheme="minorHAnsi" w:eastAsiaTheme="minorEastAsia" w:hAnsiTheme="minorHAnsi" w:cstheme="minorBidi"/>
              <w:noProof/>
            </w:rPr>
          </w:pPr>
          <w:hyperlink w:anchor="_Toc199134369" w:history="1">
            <w:r w:rsidR="000F5FB3" w:rsidRPr="002B10F9">
              <w:rPr>
                <w:rStyle w:val="Hyperlink"/>
                <w:noProof/>
              </w:rPr>
              <w:t>AmP presentations chair</w:t>
            </w:r>
            <w:r w:rsidR="000F5FB3">
              <w:rPr>
                <w:noProof/>
                <w:webHidden/>
              </w:rPr>
              <w:tab/>
            </w:r>
            <w:r w:rsidR="000F5FB3">
              <w:rPr>
                <w:noProof/>
                <w:webHidden/>
              </w:rPr>
              <w:fldChar w:fldCharType="begin"/>
            </w:r>
            <w:r w:rsidR="000F5FB3">
              <w:rPr>
                <w:noProof/>
                <w:webHidden/>
              </w:rPr>
              <w:instrText xml:space="preserve"> PAGEREF _Toc199134369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5F5A6615" w14:textId="6B02A474" w:rsidR="000F5FB3" w:rsidRDefault="0001378F">
          <w:pPr>
            <w:pStyle w:val="TOC2"/>
            <w:tabs>
              <w:tab w:val="right" w:leader="dot" w:pos="9350"/>
            </w:tabs>
            <w:rPr>
              <w:rFonts w:asciiTheme="minorHAnsi" w:eastAsiaTheme="minorEastAsia" w:hAnsiTheme="minorHAnsi" w:cstheme="minorBidi"/>
              <w:noProof/>
            </w:rPr>
          </w:pPr>
          <w:hyperlink w:anchor="_Toc199134370" w:history="1">
            <w:r w:rsidR="000F5FB3" w:rsidRPr="002B10F9">
              <w:rPr>
                <w:rStyle w:val="Hyperlink"/>
                <w:noProof/>
              </w:rPr>
              <w:t>Onsite Support</w:t>
            </w:r>
            <w:r w:rsidR="000F5FB3">
              <w:rPr>
                <w:noProof/>
                <w:webHidden/>
              </w:rPr>
              <w:tab/>
            </w:r>
            <w:r w:rsidR="000F5FB3">
              <w:rPr>
                <w:noProof/>
                <w:webHidden/>
              </w:rPr>
              <w:fldChar w:fldCharType="begin"/>
            </w:r>
            <w:r w:rsidR="000F5FB3">
              <w:rPr>
                <w:noProof/>
                <w:webHidden/>
              </w:rPr>
              <w:instrText xml:space="preserve"> PAGEREF _Toc199134370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2A0B1C28" w14:textId="492FFE3C" w:rsidR="000F5FB3" w:rsidRDefault="0001378F">
          <w:pPr>
            <w:pStyle w:val="TOC2"/>
            <w:tabs>
              <w:tab w:val="right" w:leader="dot" w:pos="9350"/>
            </w:tabs>
            <w:rPr>
              <w:rFonts w:asciiTheme="minorHAnsi" w:eastAsiaTheme="minorEastAsia" w:hAnsiTheme="minorHAnsi" w:cstheme="minorBidi"/>
              <w:noProof/>
            </w:rPr>
          </w:pPr>
          <w:hyperlink w:anchor="_Toc199134371" w:history="1">
            <w:r w:rsidR="000F5FB3" w:rsidRPr="002B10F9">
              <w:rPr>
                <w:rStyle w:val="Hyperlink"/>
                <w:noProof/>
              </w:rPr>
              <w:t>Timekeepers</w:t>
            </w:r>
            <w:r w:rsidR="000F5FB3">
              <w:rPr>
                <w:noProof/>
                <w:webHidden/>
              </w:rPr>
              <w:tab/>
            </w:r>
            <w:r w:rsidR="000F5FB3">
              <w:rPr>
                <w:noProof/>
                <w:webHidden/>
              </w:rPr>
              <w:fldChar w:fldCharType="begin"/>
            </w:r>
            <w:r w:rsidR="000F5FB3">
              <w:rPr>
                <w:noProof/>
                <w:webHidden/>
              </w:rPr>
              <w:instrText xml:space="preserve"> PAGEREF _Toc199134371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0743ECEC" w14:textId="1A32455C" w:rsidR="000F5FB3" w:rsidRDefault="0001378F">
          <w:pPr>
            <w:pStyle w:val="TOC1"/>
            <w:rPr>
              <w:rFonts w:asciiTheme="minorHAnsi" w:eastAsiaTheme="minorEastAsia" w:hAnsiTheme="minorHAnsi" w:cstheme="minorBidi"/>
              <w:noProof/>
            </w:rPr>
          </w:pPr>
          <w:hyperlink w:anchor="_Toc199134372" w:history="1">
            <w:r w:rsidR="000F5FB3" w:rsidRPr="002B10F9">
              <w:rPr>
                <w:rStyle w:val="Hyperlink"/>
                <w:noProof/>
              </w:rPr>
              <w:t>Course schedule by day</w:t>
            </w:r>
            <w:r w:rsidR="000F5FB3">
              <w:rPr>
                <w:noProof/>
                <w:webHidden/>
              </w:rPr>
              <w:tab/>
            </w:r>
            <w:r w:rsidR="000F5FB3">
              <w:rPr>
                <w:noProof/>
                <w:webHidden/>
              </w:rPr>
              <w:fldChar w:fldCharType="begin"/>
            </w:r>
            <w:r w:rsidR="000F5FB3">
              <w:rPr>
                <w:noProof/>
                <w:webHidden/>
              </w:rPr>
              <w:instrText xml:space="preserve"> PAGEREF _Toc199134372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53E4CAA9" w14:textId="0D62CDED" w:rsidR="000F5FB3" w:rsidRDefault="0001378F">
          <w:pPr>
            <w:pStyle w:val="TOC2"/>
            <w:tabs>
              <w:tab w:val="right" w:leader="dot" w:pos="9350"/>
            </w:tabs>
            <w:rPr>
              <w:rFonts w:asciiTheme="minorHAnsi" w:eastAsiaTheme="minorEastAsia" w:hAnsiTheme="minorHAnsi" w:cstheme="minorBidi"/>
              <w:noProof/>
            </w:rPr>
          </w:pPr>
          <w:hyperlink w:anchor="_Toc199134373" w:history="1">
            <w:r w:rsidR="000F5FB3" w:rsidRPr="002B10F9">
              <w:rPr>
                <w:rStyle w:val="Hyperlink"/>
                <w:noProof/>
              </w:rPr>
              <w:t xml:space="preserve">Monday </w:t>
            </w:r>
            <w:r w:rsidR="000F5FB3" w:rsidRPr="002B10F9">
              <w:rPr>
                <w:rStyle w:val="Hyperlink"/>
                <w:noProof/>
                <w:lang w:val="en-US"/>
              </w:rPr>
              <w:t>26</w:t>
            </w:r>
            <w:r w:rsidR="000F5FB3" w:rsidRPr="002B10F9">
              <w:rPr>
                <w:rStyle w:val="Hyperlink"/>
                <w:noProof/>
              </w:rPr>
              <w:t xml:space="preserve"> </w:t>
            </w:r>
            <w:r w:rsidR="000F5FB3" w:rsidRPr="002B10F9">
              <w:rPr>
                <w:rStyle w:val="Hyperlink"/>
                <w:noProof/>
                <w:lang w:val="en-US"/>
              </w:rPr>
              <w:t>May</w:t>
            </w:r>
            <w:r w:rsidR="000F5FB3">
              <w:rPr>
                <w:noProof/>
                <w:webHidden/>
              </w:rPr>
              <w:tab/>
            </w:r>
            <w:r w:rsidR="000F5FB3">
              <w:rPr>
                <w:noProof/>
                <w:webHidden/>
              </w:rPr>
              <w:fldChar w:fldCharType="begin"/>
            </w:r>
            <w:r w:rsidR="000F5FB3">
              <w:rPr>
                <w:noProof/>
                <w:webHidden/>
              </w:rPr>
              <w:instrText xml:space="preserve"> PAGEREF _Toc199134373 \h </w:instrText>
            </w:r>
            <w:r w:rsidR="000F5FB3">
              <w:rPr>
                <w:noProof/>
                <w:webHidden/>
              </w:rPr>
            </w:r>
            <w:r w:rsidR="000F5FB3">
              <w:rPr>
                <w:noProof/>
                <w:webHidden/>
              </w:rPr>
              <w:fldChar w:fldCharType="separate"/>
            </w:r>
            <w:r w:rsidR="00B13FC6">
              <w:rPr>
                <w:noProof/>
                <w:webHidden/>
              </w:rPr>
              <w:t>4</w:t>
            </w:r>
            <w:r w:rsidR="000F5FB3">
              <w:rPr>
                <w:noProof/>
                <w:webHidden/>
              </w:rPr>
              <w:fldChar w:fldCharType="end"/>
            </w:r>
          </w:hyperlink>
        </w:p>
        <w:p w14:paraId="0B3FA6B1" w14:textId="0B71E0EE" w:rsidR="000F5FB3" w:rsidRDefault="0001378F">
          <w:pPr>
            <w:pStyle w:val="TOC2"/>
            <w:tabs>
              <w:tab w:val="right" w:leader="dot" w:pos="9350"/>
            </w:tabs>
            <w:rPr>
              <w:rFonts w:asciiTheme="minorHAnsi" w:eastAsiaTheme="minorEastAsia" w:hAnsiTheme="minorHAnsi" w:cstheme="minorBidi"/>
              <w:noProof/>
            </w:rPr>
          </w:pPr>
          <w:hyperlink w:anchor="_Toc199134374" w:history="1">
            <w:r w:rsidR="000F5FB3" w:rsidRPr="002B10F9">
              <w:rPr>
                <w:rStyle w:val="Hyperlink"/>
                <w:noProof/>
              </w:rPr>
              <w:t>Tuesday 27 May</w:t>
            </w:r>
            <w:r w:rsidR="000F5FB3">
              <w:rPr>
                <w:noProof/>
                <w:webHidden/>
              </w:rPr>
              <w:tab/>
            </w:r>
            <w:r w:rsidR="000F5FB3">
              <w:rPr>
                <w:noProof/>
                <w:webHidden/>
              </w:rPr>
              <w:fldChar w:fldCharType="begin"/>
            </w:r>
            <w:r w:rsidR="000F5FB3">
              <w:rPr>
                <w:noProof/>
                <w:webHidden/>
              </w:rPr>
              <w:instrText xml:space="preserve"> PAGEREF _Toc199134374 \h </w:instrText>
            </w:r>
            <w:r w:rsidR="000F5FB3">
              <w:rPr>
                <w:noProof/>
                <w:webHidden/>
              </w:rPr>
            </w:r>
            <w:r w:rsidR="000F5FB3">
              <w:rPr>
                <w:noProof/>
                <w:webHidden/>
              </w:rPr>
              <w:fldChar w:fldCharType="separate"/>
            </w:r>
            <w:r w:rsidR="00B13FC6">
              <w:rPr>
                <w:noProof/>
                <w:webHidden/>
              </w:rPr>
              <w:t>5</w:t>
            </w:r>
            <w:r w:rsidR="000F5FB3">
              <w:rPr>
                <w:noProof/>
                <w:webHidden/>
              </w:rPr>
              <w:fldChar w:fldCharType="end"/>
            </w:r>
          </w:hyperlink>
        </w:p>
        <w:p w14:paraId="23EA79FE" w14:textId="599E433F" w:rsidR="000F5FB3" w:rsidRDefault="0001378F">
          <w:pPr>
            <w:pStyle w:val="TOC2"/>
            <w:tabs>
              <w:tab w:val="right" w:leader="dot" w:pos="9350"/>
            </w:tabs>
            <w:rPr>
              <w:rFonts w:asciiTheme="minorHAnsi" w:eastAsiaTheme="minorEastAsia" w:hAnsiTheme="minorHAnsi" w:cstheme="minorBidi"/>
              <w:noProof/>
            </w:rPr>
          </w:pPr>
          <w:hyperlink w:anchor="_Toc199134375" w:history="1">
            <w:r w:rsidR="000F5FB3" w:rsidRPr="002B10F9">
              <w:rPr>
                <w:rStyle w:val="Hyperlink"/>
                <w:noProof/>
              </w:rPr>
              <w:t>Wednesday 28 May</w:t>
            </w:r>
            <w:r w:rsidR="000F5FB3">
              <w:rPr>
                <w:noProof/>
                <w:webHidden/>
              </w:rPr>
              <w:tab/>
            </w:r>
            <w:r w:rsidR="000F5FB3">
              <w:rPr>
                <w:noProof/>
                <w:webHidden/>
              </w:rPr>
              <w:fldChar w:fldCharType="begin"/>
            </w:r>
            <w:r w:rsidR="000F5FB3">
              <w:rPr>
                <w:noProof/>
                <w:webHidden/>
              </w:rPr>
              <w:instrText xml:space="preserve"> PAGEREF _Toc199134375 \h </w:instrText>
            </w:r>
            <w:r w:rsidR="000F5FB3">
              <w:rPr>
                <w:noProof/>
                <w:webHidden/>
              </w:rPr>
            </w:r>
            <w:r w:rsidR="000F5FB3">
              <w:rPr>
                <w:noProof/>
                <w:webHidden/>
              </w:rPr>
              <w:fldChar w:fldCharType="separate"/>
            </w:r>
            <w:r w:rsidR="00B13FC6">
              <w:rPr>
                <w:noProof/>
                <w:webHidden/>
              </w:rPr>
              <w:t>5</w:t>
            </w:r>
            <w:r w:rsidR="000F5FB3">
              <w:rPr>
                <w:noProof/>
                <w:webHidden/>
              </w:rPr>
              <w:fldChar w:fldCharType="end"/>
            </w:r>
          </w:hyperlink>
        </w:p>
        <w:p w14:paraId="7556C6C2" w14:textId="7219D833" w:rsidR="000F5FB3" w:rsidRDefault="0001378F">
          <w:pPr>
            <w:pStyle w:val="TOC2"/>
            <w:tabs>
              <w:tab w:val="right" w:leader="dot" w:pos="9350"/>
            </w:tabs>
            <w:rPr>
              <w:rFonts w:asciiTheme="minorHAnsi" w:eastAsiaTheme="minorEastAsia" w:hAnsiTheme="minorHAnsi" w:cstheme="minorBidi"/>
              <w:noProof/>
            </w:rPr>
          </w:pPr>
          <w:hyperlink w:anchor="_Toc199134376" w:history="1">
            <w:r w:rsidR="000F5FB3" w:rsidRPr="002B10F9">
              <w:rPr>
                <w:rStyle w:val="Hyperlink"/>
                <w:noProof/>
              </w:rPr>
              <w:t>Thursday 29 May</w:t>
            </w:r>
            <w:r w:rsidR="000F5FB3">
              <w:rPr>
                <w:noProof/>
                <w:webHidden/>
              </w:rPr>
              <w:tab/>
            </w:r>
            <w:r w:rsidR="000F5FB3">
              <w:rPr>
                <w:noProof/>
                <w:webHidden/>
              </w:rPr>
              <w:fldChar w:fldCharType="begin"/>
            </w:r>
            <w:r w:rsidR="000F5FB3">
              <w:rPr>
                <w:noProof/>
                <w:webHidden/>
              </w:rPr>
              <w:instrText xml:space="preserve"> PAGEREF _Toc199134376 \h </w:instrText>
            </w:r>
            <w:r w:rsidR="000F5FB3">
              <w:rPr>
                <w:noProof/>
                <w:webHidden/>
              </w:rPr>
            </w:r>
            <w:r w:rsidR="000F5FB3">
              <w:rPr>
                <w:noProof/>
                <w:webHidden/>
              </w:rPr>
              <w:fldChar w:fldCharType="separate"/>
            </w:r>
            <w:r w:rsidR="00B13FC6">
              <w:rPr>
                <w:noProof/>
                <w:webHidden/>
              </w:rPr>
              <w:t>5</w:t>
            </w:r>
            <w:r w:rsidR="000F5FB3">
              <w:rPr>
                <w:noProof/>
                <w:webHidden/>
              </w:rPr>
              <w:fldChar w:fldCharType="end"/>
            </w:r>
          </w:hyperlink>
        </w:p>
        <w:p w14:paraId="1D13F73E" w14:textId="5081949F" w:rsidR="000F5FB3" w:rsidRDefault="0001378F">
          <w:pPr>
            <w:pStyle w:val="TOC2"/>
            <w:tabs>
              <w:tab w:val="right" w:leader="dot" w:pos="9350"/>
            </w:tabs>
            <w:rPr>
              <w:rFonts w:asciiTheme="minorHAnsi" w:eastAsiaTheme="minorEastAsia" w:hAnsiTheme="minorHAnsi" w:cstheme="minorBidi"/>
              <w:noProof/>
            </w:rPr>
          </w:pPr>
          <w:hyperlink w:anchor="_Toc199134377" w:history="1">
            <w:r w:rsidR="000F5FB3" w:rsidRPr="002B10F9">
              <w:rPr>
                <w:rStyle w:val="Hyperlink"/>
                <w:noProof/>
              </w:rPr>
              <w:t>Friday 30 May</w:t>
            </w:r>
            <w:r w:rsidR="000F5FB3">
              <w:rPr>
                <w:noProof/>
                <w:webHidden/>
              </w:rPr>
              <w:tab/>
            </w:r>
            <w:r w:rsidR="000F5FB3">
              <w:rPr>
                <w:noProof/>
                <w:webHidden/>
              </w:rPr>
              <w:fldChar w:fldCharType="begin"/>
            </w:r>
            <w:r w:rsidR="000F5FB3">
              <w:rPr>
                <w:noProof/>
                <w:webHidden/>
              </w:rPr>
              <w:instrText xml:space="preserve"> PAGEREF _Toc199134377 \h </w:instrText>
            </w:r>
            <w:r w:rsidR="000F5FB3">
              <w:rPr>
                <w:noProof/>
                <w:webHidden/>
              </w:rPr>
            </w:r>
            <w:r w:rsidR="000F5FB3">
              <w:rPr>
                <w:noProof/>
                <w:webHidden/>
              </w:rPr>
              <w:fldChar w:fldCharType="separate"/>
            </w:r>
            <w:r w:rsidR="00B13FC6">
              <w:rPr>
                <w:noProof/>
                <w:webHidden/>
              </w:rPr>
              <w:t>6</w:t>
            </w:r>
            <w:r w:rsidR="000F5FB3">
              <w:rPr>
                <w:noProof/>
                <w:webHidden/>
              </w:rPr>
              <w:fldChar w:fldCharType="end"/>
            </w:r>
          </w:hyperlink>
        </w:p>
        <w:p w14:paraId="2200B541" w14:textId="336E2668" w:rsidR="000F5FB3" w:rsidRDefault="0001378F">
          <w:pPr>
            <w:pStyle w:val="TOC2"/>
            <w:tabs>
              <w:tab w:val="right" w:leader="dot" w:pos="9350"/>
            </w:tabs>
            <w:rPr>
              <w:rFonts w:asciiTheme="minorHAnsi" w:eastAsiaTheme="minorEastAsia" w:hAnsiTheme="minorHAnsi" w:cstheme="minorBidi"/>
              <w:noProof/>
            </w:rPr>
          </w:pPr>
          <w:hyperlink w:anchor="_Toc199134378" w:history="1">
            <w:r w:rsidR="000F5FB3" w:rsidRPr="002B10F9">
              <w:rPr>
                <w:rStyle w:val="Hyperlink"/>
                <w:noProof/>
              </w:rPr>
              <w:t>Saturday 31 May</w:t>
            </w:r>
            <w:r w:rsidR="000F5FB3">
              <w:rPr>
                <w:noProof/>
                <w:webHidden/>
              </w:rPr>
              <w:tab/>
            </w:r>
            <w:r w:rsidR="000F5FB3">
              <w:rPr>
                <w:noProof/>
                <w:webHidden/>
              </w:rPr>
              <w:fldChar w:fldCharType="begin"/>
            </w:r>
            <w:r w:rsidR="000F5FB3">
              <w:rPr>
                <w:noProof/>
                <w:webHidden/>
              </w:rPr>
              <w:instrText xml:space="preserve"> PAGEREF _Toc199134378 \h </w:instrText>
            </w:r>
            <w:r w:rsidR="000F5FB3">
              <w:rPr>
                <w:noProof/>
                <w:webHidden/>
              </w:rPr>
            </w:r>
            <w:r w:rsidR="000F5FB3">
              <w:rPr>
                <w:noProof/>
                <w:webHidden/>
              </w:rPr>
              <w:fldChar w:fldCharType="separate"/>
            </w:r>
            <w:r w:rsidR="00B13FC6">
              <w:rPr>
                <w:noProof/>
                <w:webHidden/>
              </w:rPr>
              <w:t>6</w:t>
            </w:r>
            <w:r w:rsidR="000F5FB3">
              <w:rPr>
                <w:noProof/>
                <w:webHidden/>
              </w:rPr>
              <w:fldChar w:fldCharType="end"/>
            </w:r>
          </w:hyperlink>
        </w:p>
        <w:p w14:paraId="10364D24" w14:textId="372CD496" w:rsidR="000F5FB3" w:rsidRDefault="0001378F">
          <w:pPr>
            <w:pStyle w:val="TOC2"/>
            <w:tabs>
              <w:tab w:val="right" w:leader="dot" w:pos="9350"/>
            </w:tabs>
            <w:rPr>
              <w:rFonts w:asciiTheme="minorHAnsi" w:eastAsiaTheme="minorEastAsia" w:hAnsiTheme="minorHAnsi" w:cstheme="minorBidi"/>
              <w:noProof/>
            </w:rPr>
          </w:pPr>
          <w:hyperlink w:anchor="_Toc199134379" w:history="1">
            <w:r w:rsidR="000F5FB3" w:rsidRPr="002B10F9">
              <w:rPr>
                <w:rStyle w:val="Hyperlink"/>
                <w:noProof/>
              </w:rPr>
              <w:t>Sunday 1 June</w:t>
            </w:r>
            <w:r w:rsidR="000F5FB3">
              <w:rPr>
                <w:noProof/>
                <w:webHidden/>
              </w:rPr>
              <w:tab/>
            </w:r>
            <w:r w:rsidR="000F5FB3">
              <w:rPr>
                <w:noProof/>
                <w:webHidden/>
              </w:rPr>
              <w:fldChar w:fldCharType="begin"/>
            </w:r>
            <w:r w:rsidR="000F5FB3">
              <w:rPr>
                <w:noProof/>
                <w:webHidden/>
              </w:rPr>
              <w:instrText xml:space="preserve"> PAGEREF _Toc199134379 \h </w:instrText>
            </w:r>
            <w:r w:rsidR="000F5FB3">
              <w:rPr>
                <w:noProof/>
                <w:webHidden/>
              </w:rPr>
            </w:r>
            <w:r w:rsidR="000F5FB3">
              <w:rPr>
                <w:noProof/>
                <w:webHidden/>
              </w:rPr>
              <w:fldChar w:fldCharType="separate"/>
            </w:r>
            <w:r w:rsidR="00B13FC6">
              <w:rPr>
                <w:noProof/>
                <w:webHidden/>
              </w:rPr>
              <w:t>6</w:t>
            </w:r>
            <w:r w:rsidR="000F5FB3">
              <w:rPr>
                <w:noProof/>
                <w:webHidden/>
              </w:rPr>
              <w:fldChar w:fldCharType="end"/>
            </w:r>
          </w:hyperlink>
        </w:p>
        <w:p w14:paraId="0E3A1F58" w14:textId="4A433BE4" w:rsidR="000F5FB3" w:rsidRDefault="0001378F">
          <w:pPr>
            <w:pStyle w:val="TOC2"/>
            <w:tabs>
              <w:tab w:val="right" w:leader="dot" w:pos="9350"/>
            </w:tabs>
            <w:rPr>
              <w:rFonts w:asciiTheme="minorHAnsi" w:eastAsiaTheme="minorEastAsia" w:hAnsiTheme="minorHAnsi" w:cstheme="minorBidi"/>
              <w:noProof/>
            </w:rPr>
          </w:pPr>
          <w:hyperlink w:anchor="_Toc199134380" w:history="1">
            <w:r w:rsidR="000F5FB3" w:rsidRPr="002B10F9">
              <w:rPr>
                <w:rStyle w:val="Hyperlink"/>
                <w:noProof/>
              </w:rPr>
              <w:t>Monday 2 June</w:t>
            </w:r>
            <w:r w:rsidR="000F5FB3">
              <w:rPr>
                <w:noProof/>
                <w:webHidden/>
              </w:rPr>
              <w:tab/>
            </w:r>
            <w:r w:rsidR="000F5FB3">
              <w:rPr>
                <w:noProof/>
                <w:webHidden/>
              </w:rPr>
              <w:fldChar w:fldCharType="begin"/>
            </w:r>
            <w:r w:rsidR="000F5FB3">
              <w:rPr>
                <w:noProof/>
                <w:webHidden/>
              </w:rPr>
              <w:instrText xml:space="preserve"> PAGEREF _Toc199134380 \h </w:instrText>
            </w:r>
            <w:r w:rsidR="000F5FB3">
              <w:rPr>
                <w:noProof/>
                <w:webHidden/>
              </w:rPr>
            </w:r>
            <w:r w:rsidR="000F5FB3">
              <w:rPr>
                <w:noProof/>
                <w:webHidden/>
              </w:rPr>
              <w:fldChar w:fldCharType="separate"/>
            </w:r>
            <w:r w:rsidR="00B13FC6">
              <w:rPr>
                <w:noProof/>
                <w:webHidden/>
              </w:rPr>
              <w:t>6</w:t>
            </w:r>
            <w:r w:rsidR="000F5FB3">
              <w:rPr>
                <w:noProof/>
                <w:webHidden/>
              </w:rPr>
              <w:fldChar w:fldCharType="end"/>
            </w:r>
          </w:hyperlink>
        </w:p>
        <w:p w14:paraId="66D12E76" w14:textId="6A84ABCD" w:rsidR="000F5FB3" w:rsidRDefault="0001378F">
          <w:pPr>
            <w:pStyle w:val="TOC2"/>
            <w:tabs>
              <w:tab w:val="right" w:leader="dot" w:pos="9350"/>
            </w:tabs>
            <w:rPr>
              <w:rFonts w:asciiTheme="minorHAnsi" w:eastAsiaTheme="minorEastAsia" w:hAnsiTheme="minorHAnsi" w:cstheme="minorBidi"/>
              <w:noProof/>
            </w:rPr>
          </w:pPr>
          <w:hyperlink w:anchor="_Toc199134381" w:history="1">
            <w:r w:rsidR="000F5FB3" w:rsidRPr="002B10F9">
              <w:rPr>
                <w:rStyle w:val="Hyperlink"/>
                <w:noProof/>
              </w:rPr>
              <w:t>Tuesday 3 June</w:t>
            </w:r>
            <w:r w:rsidR="000F5FB3">
              <w:rPr>
                <w:noProof/>
                <w:webHidden/>
              </w:rPr>
              <w:tab/>
            </w:r>
            <w:r w:rsidR="000F5FB3">
              <w:rPr>
                <w:noProof/>
                <w:webHidden/>
              </w:rPr>
              <w:fldChar w:fldCharType="begin"/>
            </w:r>
            <w:r w:rsidR="000F5FB3">
              <w:rPr>
                <w:noProof/>
                <w:webHidden/>
              </w:rPr>
              <w:instrText xml:space="preserve"> PAGEREF _Toc199134381 \h </w:instrText>
            </w:r>
            <w:r w:rsidR="000F5FB3">
              <w:rPr>
                <w:noProof/>
                <w:webHidden/>
              </w:rPr>
            </w:r>
            <w:r w:rsidR="000F5FB3">
              <w:rPr>
                <w:noProof/>
                <w:webHidden/>
              </w:rPr>
              <w:fldChar w:fldCharType="separate"/>
            </w:r>
            <w:r w:rsidR="00B13FC6">
              <w:rPr>
                <w:noProof/>
                <w:webHidden/>
              </w:rPr>
              <w:t>6</w:t>
            </w:r>
            <w:r w:rsidR="000F5FB3">
              <w:rPr>
                <w:noProof/>
                <w:webHidden/>
              </w:rPr>
              <w:fldChar w:fldCharType="end"/>
            </w:r>
          </w:hyperlink>
        </w:p>
        <w:p w14:paraId="01F04741" w14:textId="1F7D0823" w:rsidR="000F5FB3" w:rsidRDefault="0001378F">
          <w:pPr>
            <w:pStyle w:val="TOC1"/>
            <w:rPr>
              <w:rFonts w:asciiTheme="minorHAnsi" w:eastAsiaTheme="minorEastAsia" w:hAnsiTheme="minorHAnsi" w:cstheme="minorBidi"/>
              <w:noProof/>
            </w:rPr>
          </w:pPr>
          <w:hyperlink w:anchor="_Toc199134382" w:history="1">
            <w:r w:rsidR="000F5FB3" w:rsidRPr="002B10F9">
              <w:rPr>
                <w:rStyle w:val="Hyperlink"/>
                <w:noProof/>
              </w:rPr>
              <w:t>AmP projects (14 H)</w:t>
            </w:r>
            <w:r w:rsidR="000F5FB3">
              <w:rPr>
                <w:noProof/>
                <w:webHidden/>
              </w:rPr>
              <w:tab/>
            </w:r>
            <w:r w:rsidR="000F5FB3">
              <w:rPr>
                <w:noProof/>
                <w:webHidden/>
              </w:rPr>
              <w:fldChar w:fldCharType="begin"/>
            </w:r>
            <w:r w:rsidR="000F5FB3">
              <w:rPr>
                <w:noProof/>
                <w:webHidden/>
              </w:rPr>
              <w:instrText xml:space="preserve"> PAGEREF _Toc199134382 \h </w:instrText>
            </w:r>
            <w:r w:rsidR="000F5FB3">
              <w:rPr>
                <w:noProof/>
                <w:webHidden/>
              </w:rPr>
            </w:r>
            <w:r w:rsidR="000F5FB3">
              <w:rPr>
                <w:noProof/>
                <w:webHidden/>
              </w:rPr>
              <w:fldChar w:fldCharType="separate"/>
            </w:r>
            <w:r w:rsidR="00B13FC6">
              <w:rPr>
                <w:noProof/>
                <w:webHidden/>
              </w:rPr>
              <w:t>7</w:t>
            </w:r>
            <w:r w:rsidR="000F5FB3">
              <w:rPr>
                <w:noProof/>
                <w:webHidden/>
              </w:rPr>
              <w:fldChar w:fldCharType="end"/>
            </w:r>
          </w:hyperlink>
        </w:p>
        <w:p w14:paraId="79EA28AE" w14:textId="1B5612F1" w:rsidR="000F5FB3" w:rsidRDefault="0001378F">
          <w:pPr>
            <w:pStyle w:val="TOC2"/>
            <w:tabs>
              <w:tab w:val="right" w:leader="dot" w:pos="9350"/>
            </w:tabs>
            <w:rPr>
              <w:rFonts w:asciiTheme="minorHAnsi" w:eastAsiaTheme="minorEastAsia" w:hAnsiTheme="minorHAnsi" w:cstheme="minorBidi"/>
              <w:noProof/>
            </w:rPr>
          </w:pPr>
          <w:hyperlink w:anchor="_Toc199134383" w:history="1">
            <w:r w:rsidR="000F5FB3" w:rsidRPr="002B10F9">
              <w:rPr>
                <w:rStyle w:val="Hyperlink"/>
                <w:noProof/>
              </w:rPr>
              <w:t>Tasks</w:t>
            </w:r>
            <w:r w:rsidR="000F5FB3">
              <w:rPr>
                <w:noProof/>
                <w:webHidden/>
              </w:rPr>
              <w:tab/>
            </w:r>
            <w:r w:rsidR="000F5FB3">
              <w:rPr>
                <w:noProof/>
                <w:webHidden/>
              </w:rPr>
              <w:fldChar w:fldCharType="begin"/>
            </w:r>
            <w:r w:rsidR="000F5FB3">
              <w:rPr>
                <w:noProof/>
                <w:webHidden/>
              </w:rPr>
              <w:instrText xml:space="preserve"> PAGEREF _Toc199134383 \h </w:instrText>
            </w:r>
            <w:r w:rsidR="000F5FB3">
              <w:rPr>
                <w:noProof/>
                <w:webHidden/>
              </w:rPr>
            </w:r>
            <w:r w:rsidR="000F5FB3">
              <w:rPr>
                <w:noProof/>
                <w:webHidden/>
              </w:rPr>
              <w:fldChar w:fldCharType="separate"/>
            </w:r>
            <w:r w:rsidR="00B13FC6">
              <w:rPr>
                <w:noProof/>
                <w:webHidden/>
              </w:rPr>
              <w:t>7</w:t>
            </w:r>
            <w:r w:rsidR="000F5FB3">
              <w:rPr>
                <w:noProof/>
                <w:webHidden/>
              </w:rPr>
              <w:fldChar w:fldCharType="end"/>
            </w:r>
          </w:hyperlink>
        </w:p>
        <w:p w14:paraId="27279187" w14:textId="2A1873F1" w:rsidR="000F5FB3" w:rsidRDefault="0001378F">
          <w:pPr>
            <w:pStyle w:val="TOC2"/>
            <w:tabs>
              <w:tab w:val="right" w:leader="dot" w:pos="9350"/>
            </w:tabs>
            <w:rPr>
              <w:rFonts w:asciiTheme="minorHAnsi" w:eastAsiaTheme="minorEastAsia" w:hAnsiTheme="minorHAnsi" w:cstheme="minorBidi"/>
              <w:noProof/>
            </w:rPr>
          </w:pPr>
          <w:hyperlink w:anchor="_Toc199134384" w:history="1">
            <w:r w:rsidR="000F5FB3" w:rsidRPr="002B10F9">
              <w:rPr>
                <w:rStyle w:val="Hyperlink"/>
                <w:noProof/>
              </w:rPr>
              <w:t>Learning objectives</w:t>
            </w:r>
            <w:r w:rsidR="000F5FB3">
              <w:rPr>
                <w:noProof/>
                <w:webHidden/>
              </w:rPr>
              <w:tab/>
            </w:r>
            <w:r w:rsidR="000F5FB3">
              <w:rPr>
                <w:noProof/>
                <w:webHidden/>
              </w:rPr>
              <w:fldChar w:fldCharType="begin"/>
            </w:r>
            <w:r w:rsidR="000F5FB3">
              <w:rPr>
                <w:noProof/>
                <w:webHidden/>
              </w:rPr>
              <w:instrText xml:space="preserve"> PAGEREF _Toc199134384 \h </w:instrText>
            </w:r>
            <w:r w:rsidR="000F5FB3">
              <w:rPr>
                <w:noProof/>
                <w:webHidden/>
              </w:rPr>
            </w:r>
            <w:r w:rsidR="000F5FB3">
              <w:rPr>
                <w:noProof/>
                <w:webHidden/>
              </w:rPr>
              <w:fldChar w:fldCharType="separate"/>
            </w:r>
            <w:r w:rsidR="00B13FC6">
              <w:rPr>
                <w:noProof/>
                <w:webHidden/>
              </w:rPr>
              <w:t>7</w:t>
            </w:r>
            <w:r w:rsidR="000F5FB3">
              <w:rPr>
                <w:noProof/>
                <w:webHidden/>
              </w:rPr>
              <w:fldChar w:fldCharType="end"/>
            </w:r>
          </w:hyperlink>
        </w:p>
        <w:p w14:paraId="3406AB41" w14:textId="25363032" w:rsidR="000F5FB3" w:rsidRDefault="0001378F">
          <w:pPr>
            <w:pStyle w:val="TOC2"/>
            <w:tabs>
              <w:tab w:val="right" w:leader="dot" w:pos="9350"/>
            </w:tabs>
            <w:rPr>
              <w:rFonts w:asciiTheme="minorHAnsi" w:eastAsiaTheme="minorEastAsia" w:hAnsiTheme="minorHAnsi" w:cstheme="minorBidi"/>
              <w:noProof/>
            </w:rPr>
          </w:pPr>
          <w:hyperlink w:anchor="_Toc199134385" w:history="1">
            <w:r w:rsidR="000F5FB3" w:rsidRPr="002B10F9">
              <w:rPr>
                <w:rStyle w:val="Hyperlink"/>
                <w:noProof/>
              </w:rPr>
              <w:t>Assessment</w:t>
            </w:r>
            <w:r w:rsidR="000F5FB3">
              <w:rPr>
                <w:noProof/>
                <w:webHidden/>
              </w:rPr>
              <w:tab/>
            </w:r>
            <w:r w:rsidR="000F5FB3">
              <w:rPr>
                <w:noProof/>
                <w:webHidden/>
              </w:rPr>
              <w:fldChar w:fldCharType="begin"/>
            </w:r>
            <w:r w:rsidR="000F5FB3">
              <w:rPr>
                <w:noProof/>
                <w:webHidden/>
              </w:rPr>
              <w:instrText xml:space="preserve"> PAGEREF _Toc199134385 \h </w:instrText>
            </w:r>
            <w:r w:rsidR="000F5FB3">
              <w:rPr>
                <w:noProof/>
                <w:webHidden/>
              </w:rPr>
            </w:r>
            <w:r w:rsidR="000F5FB3">
              <w:rPr>
                <w:noProof/>
                <w:webHidden/>
              </w:rPr>
              <w:fldChar w:fldCharType="separate"/>
            </w:r>
            <w:r w:rsidR="00B13FC6">
              <w:rPr>
                <w:noProof/>
                <w:webHidden/>
              </w:rPr>
              <w:t>7</w:t>
            </w:r>
            <w:r w:rsidR="000F5FB3">
              <w:rPr>
                <w:noProof/>
                <w:webHidden/>
              </w:rPr>
              <w:fldChar w:fldCharType="end"/>
            </w:r>
          </w:hyperlink>
        </w:p>
        <w:p w14:paraId="7EE4B3D4" w14:textId="7C12C759" w:rsidR="000F5FB3" w:rsidRDefault="0001378F">
          <w:pPr>
            <w:pStyle w:val="TOC2"/>
            <w:tabs>
              <w:tab w:val="right" w:leader="dot" w:pos="9350"/>
            </w:tabs>
            <w:rPr>
              <w:rFonts w:asciiTheme="minorHAnsi" w:eastAsiaTheme="minorEastAsia" w:hAnsiTheme="minorHAnsi" w:cstheme="minorBidi"/>
              <w:noProof/>
            </w:rPr>
          </w:pPr>
          <w:hyperlink w:anchor="_Toc199134386" w:history="1">
            <w:r w:rsidR="000F5FB3" w:rsidRPr="002B10F9">
              <w:rPr>
                <w:rStyle w:val="Hyperlink"/>
                <w:noProof/>
              </w:rPr>
              <w:t>Animals used for each Project</w:t>
            </w:r>
            <w:r w:rsidR="000F5FB3">
              <w:rPr>
                <w:noProof/>
                <w:webHidden/>
              </w:rPr>
              <w:tab/>
            </w:r>
            <w:r w:rsidR="000F5FB3">
              <w:rPr>
                <w:noProof/>
                <w:webHidden/>
              </w:rPr>
              <w:fldChar w:fldCharType="begin"/>
            </w:r>
            <w:r w:rsidR="000F5FB3">
              <w:rPr>
                <w:noProof/>
                <w:webHidden/>
              </w:rPr>
              <w:instrText xml:space="preserve"> PAGEREF _Toc199134386 \h </w:instrText>
            </w:r>
            <w:r w:rsidR="000F5FB3">
              <w:rPr>
                <w:noProof/>
                <w:webHidden/>
              </w:rPr>
            </w:r>
            <w:r w:rsidR="000F5FB3">
              <w:rPr>
                <w:noProof/>
                <w:webHidden/>
              </w:rPr>
              <w:fldChar w:fldCharType="separate"/>
            </w:r>
            <w:r w:rsidR="00B13FC6">
              <w:rPr>
                <w:noProof/>
                <w:webHidden/>
              </w:rPr>
              <w:t>8</w:t>
            </w:r>
            <w:r w:rsidR="000F5FB3">
              <w:rPr>
                <w:noProof/>
                <w:webHidden/>
              </w:rPr>
              <w:fldChar w:fldCharType="end"/>
            </w:r>
          </w:hyperlink>
        </w:p>
        <w:p w14:paraId="26D3B657" w14:textId="1B14AE0E" w:rsidR="000F5FB3" w:rsidRDefault="0001378F">
          <w:pPr>
            <w:pStyle w:val="TOC1"/>
            <w:rPr>
              <w:rFonts w:asciiTheme="minorHAnsi" w:eastAsiaTheme="minorEastAsia" w:hAnsiTheme="minorHAnsi" w:cstheme="minorBidi"/>
              <w:noProof/>
            </w:rPr>
          </w:pPr>
          <w:hyperlink w:anchor="_Toc199134387" w:history="1">
            <w:r w:rsidR="000F5FB3" w:rsidRPr="002B10F9">
              <w:rPr>
                <w:rStyle w:val="Hyperlink"/>
                <w:noProof/>
              </w:rPr>
              <w:t>Discussion Groups</w:t>
            </w:r>
            <w:r w:rsidR="000F5FB3">
              <w:rPr>
                <w:noProof/>
                <w:webHidden/>
              </w:rPr>
              <w:tab/>
            </w:r>
            <w:r w:rsidR="000F5FB3">
              <w:rPr>
                <w:noProof/>
                <w:webHidden/>
              </w:rPr>
              <w:fldChar w:fldCharType="begin"/>
            </w:r>
            <w:r w:rsidR="000F5FB3">
              <w:rPr>
                <w:noProof/>
                <w:webHidden/>
              </w:rPr>
              <w:instrText xml:space="preserve"> PAGEREF _Toc199134387 \h </w:instrText>
            </w:r>
            <w:r w:rsidR="000F5FB3">
              <w:rPr>
                <w:noProof/>
                <w:webHidden/>
              </w:rPr>
            </w:r>
            <w:r w:rsidR="000F5FB3">
              <w:rPr>
                <w:noProof/>
                <w:webHidden/>
              </w:rPr>
              <w:fldChar w:fldCharType="separate"/>
            </w:r>
            <w:r w:rsidR="00B13FC6">
              <w:rPr>
                <w:noProof/>
                <w:webHidden/>
              </w:rPr>
              <w:t>10</w:t>
            </w:r>
            <w:r w:rsidR="000F5FB3">
              <w:rPr>
                <w:noProof/>
                <w:webHidden/>
              </w:rPr>
              <w:fldChar w:fldCharType="end"/>
            </w:r>
          </w:hyperlink>
        </w:p>
        <w:p w14:paraId="2306F7DB" w14:textId="7FA4B021" w:rsidR="000F5FB3" w:rsidRDefault="0001378F">
          <w:pPr>
            <w:pStyle w:val="TOC3"/>
            <w:tabs>
              <w:tab w:val="right" w:leader="dot" w:pos="9350"/>
            </w:tabs>
            <w:rPr>
              <w:rFonts w:asciiTheme="minorHAnsi" w:eastAsiaTheme="minorEastAsia" w:hAnsiTheme="minorHAnsi" w:cstheme="minorBidi"/>
              <w:noProof/>
            </w:rPr>
          </w:pPr>
          <w:hyperlink w:anchor="_Toc199134388" w:history="1">
            <w:r w:rsidR="000F5FB3" w:rsidRPr="002B10F9">
              <w:rPr>
                <w:rStyle w:val="Hyperlink"/>
                <w:noProof/>
              </w:rPr>
              <w:t>TOPIC 1 (May 26, 27 &amp; 28): From Formulae to Theories</w:t>
            </w:r>
            <w:r w:rsidR="000F5FB3">
              <w:rPr>
                <w:noProof/>
                <w:webHidden/>
              </w:rPr>
              <w:tab/>
            </w:r>
            <w:r w:rsidR="000F5FB3">
              <w:rPr>
                <w:noProof/>
                <w:webHidden/>
              </w:rPr>
              <w:fldChar w:fldCharType="begin"/>
            </w:r>
            <w:r w:rsidR="000F5FB3">
              <w:rPr>
                <w:noProof/>
                <w:webHidden/>
              </w:rPr>
              <w:instrText xml:space="preserve"> PAGEREF _Toc199134388 \h </w:instrText>
            </w:r>
            <w:r w:rsidR="000F5FB3">
              <w:rPr>
                <w:noProof/>
                <w:webHidden/>
              </w:rPr>
            </w:r>
            <w:r w:rsidR="000F5FB3">
              <w:rPr>
                <w:noProof/>
                <w:webHidden/>
              </w:rPr>
              <w:fldChar w:fldCharType="separate"/>
            </w:r>
            <w:r w:rsidR="00B13FC6">
              <w:rPr>
                <w:noProof/>
                <w:webHidden/>
              </w:rPr>
              <w:t>10</w:t>
            </w:r>
            <w:r w:rsidR="000F5FB3">
              <w:rPr>
                <w:noProof/>
                <w:webHidden/>
              </w:rPr>
              <w:fldChar w:fldCharType="end"/>
            </w:r>
          </w:hyperlink>
        </w:p>
        <w:p w14:paraId="5D5F54A3" w14:textId="3A27B383" w:rsidR="000F5FB3" w:rsidRDefault="0001378F">
          <w:pPr>
            <w:pStyle w:val="TOC3"/>
            <w:tabs>
              <w:tab w:val="right" w:leader="dot" w:pos="9350"/>
            </w:tabs>
            <w:rPr>
              <w:rFonts w:asciiTheme="minorHAnsi" w:eastAsiaTheme="minorEastAsia" w:hAnsiTheme="minorHAnsi" w:cstheme="minorBidi"/>
              <w:noProof/>
            </w:rPr>
          </w:pPr>
          <w:hyperlink w:anchor="_Toc199134389" w:history="1">
            <w:r w:rsidR="000F5FB3" w:rsidRPr="002B10F9">
              <w:rPr>
                <w:rStyle w:val="Hyperlink"/>
                <w:noProof/>
              </w:rPr>
              <w:t>TOPIC 2 (May 30, 31 &amp;  June2)</w:t>
            </w:r>
            <w:r w:rsidR="000F5FB3" w:rsidRPr="002B10F9">
              <w:rPr>
                <w:rStyle w:val="Hyperlink"/>
                <w:noProof/>
                <w:lang w:val="en-US"/>
              </w:rPr>
              <w:t>:</w:t>
            </w:r>
            <w:r w:rsidR="000F5FB3" w:rsidRPr="002B10F9">
              <w:rPr>
                <w:rStyle w:val="Hyperlink"/>
                <w:noProof/>
              </w:rPr>
              <w:t xml:space="preserve"> Good Modeling Practice</w:t>
            </w:r>
            <w:r w:rsidR="000F5FB3">
              <w:rPr>
                <w:noProof/>
                <w:webHidden/>
              </w:rPr>
              <w:tab/>
            </w:r>
            <w:r w:rsidR="000F5FB3">
              <w:rPr>
                <w:noProof/>
                <w:webHidden/>
              </w:rPr>
              <w:fldChar w:fldCharType="begin"/>
            </w:r>
            <w:r w:rsidR="000F5FB3">
              <w:rPr>
                <w:noProof/>
                <w:webHidden/>
              </w:rPr>
              <w:instrText xml:space="preserve"> PAGEREF _Toc199134389 \h </w:instrText>
            </w:r>
            <w:r w:rsidR="000F5FB3">
              <w:rPr>
                <w:noProof/>
                <w:webHidden/>
              </w:rPr>
            </w:r>
            <w:r w:rsidR="000F5FB3">
              <w:rPr>
                <w:noProof/>
                <w:webHidden/>
              </w:rPr>
              <w:fldChar w:fldCharType="separate"/>
            </w:r>
            <w:r w:rsidR="00B13FC6">
              <w:rPr>
                <w:noProof/>
                <w:webHidden/>
              </w:rPr>
              <w:t>10</w:t>
            </w:r>
            <w:r w:rsidR="000F5FB3">
              <w:rPr>
                <w:noProof/>
                <w:webHidden/>
              </w:rPr>
              <w:fldChar w:fldCharType="end"/>
            </w:r>
          </w:hyperlink>
        </w:p>
        <w:p w14:paraId="2D3EE761" w14:textId="4CA41176" w:rsidR="000F5FB3" w:rsidRDefault="0001378F">
          <w:pPr>
            <w:pStyle w:val="TOC1"/>
            <w:rPr>
              <w:rFonts w:asciiTheme="minorHAnsi" w:eastAsiaTheme="minorEastAsia" w:hAnsiTheme="minorHAnsi" w:cstheme="minorBidi"/>
              <w:noProof/>
            </w:rPr>
          </w:pPr>
          <w:hyperlink w:anchor="_Toc199134390" w:history="1">
            <w:r w:rsidR="000F5FB3" w:rsidRPr="002B10F9">
              <w:rPr>
                <w:rStyle w:val="Hyperlink"/>
                <w:noProof/>
              </w:rPr>
              <w:t>Plenary Discussions (2 H)</w:t>
            </w:r>
            <w:r w:rsidR="000F5FB3">
              <w:rPr>
                <w:noProof/>
                <w:webHidden/>
              </w:rPr>
              <w:tab/>
            </w:r>
            <w:r w:rsidR="000F5FB3">
              <w:rPr>
                <w:noProof/>
                <w:webHidden/>
              </w:rPr>
              <w:fldChar w:fldCharType="begin"/>
            </w:r>
            <w:r w:rsidR="000F5FB3">
              <w:rPr>
                <w:noProof/>
                <w:webHidden/>
              </w:rPr>
              <w:instrText xml:space="preserve"> PAGEREF _Toc199134390 \h </w:instrText>
            </w:r>
            <w:r w:rsidR="000F5FB3">
              <w:rPr>
                <w:noProof/>
                <w:webHidden/>
              </w:rPr>
            </w:r>
            <w:r w:rsidR="000F5FB3">
              <w:rPr>
                <w:noProof/>
                <w:webHidden/>
              </w:rPr>
              <w:fldChar w:fldCharType="separate"/>
            </w:r>
            <w:r w:rsidR="00B13FC6">
              <w:rPr>
                <w:noProof/>
                <w:webHidden/>
              </w:rPr>
              <w:t>11</w:t>
            </w:r>
            <w:r w:rsidR="000F5FB3">
              <w:rPr>
                <w:noProof/>
                <w:webHidden/>
              </w:rPr>
              <w:fldChar w:fldCharType="end"/>
            </w:r>
          </w:hyperlink>
        </w:p>
        <w:p w14:paraId="613F38DF" w14:textId="7AADE856" w:rsidR="000F5FB3" w:rsidRDefault="0001378F">
          <w:pPr>
            <w:pStyle w:val="TOC1"/>
            <w:rPr>
              <w:rFonts w:asciiTheme="minorHAnsi" w:eastAsiaTheme="minorEastAsia" w:hAnsiTheme="minorHAnsi" w:cstheme="minorBidi"/>
              <w:noProof/>
            </w:rPr>
          </w:pPr>
          <w:hyperlink w:anchor="_Toc199134391" w:history="1">
            <w:r w:rsidR="000F5FB3" w:rsidRPr="002B10F9">
              <w:rPr>
                <w:rStyle w:val="Hyperlink"/>
                <w:noProof/>
              </w:rPr>
              <w:t>AmP presentations (3.5 H)</w:t>
            </w:r>
            <w:r w:rsidR="000F5FB3">
              <w:rPr>
                <w:noProof/>
                <w:webHidden/>
              </w:rPr>
              <w:tab/>
            </w:r>
            <w:r w:rsidR="000F5FB3">
              <w:rPr>
                <w:noProof/>
                <w:webHidden/>
              </w:rPr>
              <w:fldChar w:fldCharType="begin"/>
            </w:r>
            <w:r w:rsidR="000F5FB3">
              <w:rPr>
                <w:noProof/>
                <w:webHidden/>
              </w:rPr>
              <w:instrText xml:space="preserve"> PAGEREF _Toc199134391 \h </w:instrText>
            </w:r>
            <w:r w:rsidR="000F5FB3">
              <w:rPr>
                <w:noProof/>
                <w:webHidden/>
              </w:rPr>
            </w:r>
            <w:r w:rsidR="000F5FB3">
              <w:rPr>
                <w:noProof/>
                <w:webHidden/>
              </w:rPr>
              <w:fldChar w:fldCharType="separate"/>
            </w:r>
            <w:r w:rsidR="00B13FC6">
              <w:rPr>
                <w:noProof/>
                <w:webHidden/>
              </w:rPr>
              <w:t>11</w:t>
            </w:r>
            <w:r w:rsidR="000F5FB3">
              <w:rPr>
                <w:noProof/>
                <w:webHidden/>
              </w:rPr>
              <w:fldChar w:fldCharType="end"/>
            </w:r>
          </w:hyperlink>
        </w:p>
        <w:p w14:paraId="5175AB89" w14:textId="17CBA007" w:rsidR="000F5FB3" w:rsidRDefault="0001378F">
          <w:pPr>
            <w:pStyle w:val="TOC1"/>
            <w:rPr>
              <w:rFonts w:asciiTheme="minorHAnsi" w:eastAsiaTheme="minorEastAsia" w:hAnsiTheme="minorHAnsi" w:cstheme="minorBidi"/>
              <w:noProof/>
            </w:rPr>
          </w:pPr>
          <w:hyperlink w:anchor="_Toc199134392" w:history="1">
            <w:r w:rsidR="000F5FB3" w:rsidRPr="002B10F9">
              <w:rPr>
                <w:rStyle w:val="Hyperlink"/>
                <w:noProof/>
              </w:rPr>
              <w:t>Lecture contents (19 H)</w:t>
            </w:r>
            <w:r w:rsidR="000F5FB3">
              <w:rPr>
                <w:noProof/>
                <w:webHidden/>
              </w:rPr>
              <w:tab/>
            </w:r>
            <w:r w:rsidR="000F5FB3">
              <w:rPr>
                <w:noProof/>
                <w:webHidden/>
              </w:rPr>
              <w:fldChar w:fldCharType="begin"/>
            </w:r>
            <w:r w:rsidR="000F5FB3">
              <w:rPr>
                <w:noProof/>
                <w:webHidden/>
              </w:rPr>
              <w:instrText xml:space="preserve"> PAGEREF _Toc199134392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2A428F85" w14:textId="6152C608" w:rsidR="000F5FB3" w:rsidRDefault="0001378F">
          <w:pPr>
            <w:pStyle w:val="TOC2"/>
            <w:tabs>
              <w:tab w:val="right" w:leader="dot" w:pos="9350"/>
            </w:tabs>
            <w:rPr>
              <w:rFonts w:asciiTheme="minorHAnsi" w:eastAsiaTheme="minorEastAsia" w:hAnsiTheme="minorHAnsi" w:cstheme="minorBidi"/>
              <w:noProof/>
            </w:rPr>
          </w:pPr>
          <w:hyperlink w:anchor="_Toc199134393" w:history="1">
            <w:r w:rsidR="000F5FB3" w:rsidRPr="002B10F9">
              <w:rPr>
                <w:rStyle w:val="Hyperlink"/>
                <w:noProof/>
              </w:rPr>
              <w:t>Michael Kearney</w:t>
            </w:r>
            <w:r w:rsidR="000F5FB3">
              <w:rPr>
                <w:noProof/>
                <w:webHidden/>
              </w:rPr>
              <w:tab/>
            </w:r>
            <w:r w:rsidR="000F5FB3">
              <w:rPr>
                <w:noProof/>
                <w:webHidden/>
              </w:rPr>
              <w:fldChar w:fldCharType="begin"/>
            </w:r>
            <w:r w:rsidR="000F5FB3">
              <w:rPr>
                <w:noProof/>
                <w:webHidden/>
              </w:rPr>
              <w:instrText xml:space="preserve"> PAGEREF _Toc199134393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5688B89B" w14:textId="4A618791" w:rsidR="000F5FB3" w:rsidRDefault="0001378F">
          <w:pPr>
            <w:pStyle w:val="TOC3"/>
            <w:tabs>
              <w:tab w:val="right" w:leader="dot" w:pos="9350"/>
            </w:tabs>
            <w:rPr>
              <w:rFonts w:asciiTheme="minorHAnsi" w:eastAsiaTheme="minorEastAsia" w:hAnsiTheme="minorHAnsi" w:cstheme="minorBidi"/>
              <w:noProof/>
            </w:rPr>
          </w:pPr>
          <w:hyperlink w:anchor="_Toc199134394" w:history="1">
            <w:r w:rsidR="000F5FB3" w:rsidRPr="002B10F9">
              <w:rPr>
                <w:rStyle w:val="Hyperlink"/>
                <w:noProof/>
              </w:rPr>
              <w:t>Lecture 1: “DEB, functional traits and the ecological niche”</w:t>
            </w:r>
            <w:r w:rsidR="000F5FB3">
              <w:rPr>
                <w:noProof/>
                <w:webHidden/>
              </w:rPr>
              <w:tab/>
            </w:r>
            <w:r w:rsidR="000F5FB3">
              <w:rPr>
                <w:noProof/>
                <w:webHidden/>
              </w:rPr>
              <w:fldChar w:fldCharType="begin"/>
            </w:r>
            <w:r w:rsidR="000F5FB3">
              <w:rPr>
                <w:noProof/>
                <w:webHidden/>
              </w:rPr>
              <w:instrText xml:space="preserve"> PAGEREF _Toc199134394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561F0399" w14:textId="3C33769B" w:rsidR="000F5FB3" w:rsidRDefault="0001378F">
          <w:pPr>
            <w:pStyle w:val="TOC3"/>
            <w:tabs>
              <w:tab w:val="right" w:leader="dot" w:pos="9350"/>
            </w:tabs>
            <w:rPr>
              <w:rFonts w:asciiTheme="minorHAnsi" w:eastAsiaTheme="minorEastAsia" w:hAnsiTheme="minorHAnsi" w:cstheme="minorBidi"/>
              <w:noProof/>
            </w:rPr>
          </w:pPr>
          <w:hyperlink w:anchor="_Toc199134395" w:history="1">
            <w:r w:rsidR="000F5FB3" w:rsidRPr="002B10F9">
              <w:rPr>
                <w:rStyle w:val="Hyperlink"/>
                <w:noProof/>
              </w:rPr>
              <w:t>Lecture 2: “DEB and environmental limits”</w:t>
            </w:r>
            <w:r w:rsidR="000F5FB3">
              <w:rPr>
                <w:noProof/>
                <w:webHidden/>
              </w:rPr>
              <w:tab/>
            </w:r>
            <w:r w:rsidR="000F5FB3">
              <w:rPr>
                <w:noProof/>
                <w:webHidden/>
              </w:rPr>
              <w:fldChar w:fldCharType="begin"/>
            </w:r>
            <w:r w:rsidR="000F5FB3">
              <w:rPr>
                <w:noProof/>
                <w:webHidden/>
              </w:rPr>
              <w:instrText xml:space="preserve"> PAGEREF _Toc199134395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7ED9F6FE" w14:textId="1B4194CB" w:rsidR="000F5FB3" w:rsidRDefault="0001378F">
          <w:pPr>
            <w:pStyle w:val="TOC4"/>
            <w:tabs>
              <w:tab w:val="right" w:leader="dot" w:pos="9350"/>
            </w:tabs>
            <w:rPr>
              <w:rFonts w:asciiTheme="minorHAnsi" w:eastAsiaTheme="minorEastAsia" w:hAnsiTheme="minorHAnsi" w:cstheme="minorBidi"/>
              <w:noProof/>
            </w:rPr>
          </w:pPr>
          <w:hyperlink w:anchor="_Toc199134396"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_Toc199134396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0AE57C7E" w14:textId="20CF68B4" w:rsidR="000F5FB3" w:rsidRDefault="0001378F">
          <w:pPr>
            <w:pStyle w:val="TOC2"/>
            <w:tabs>
              <w:tab w:val="right" w:leader="dot" w:pos="9350"/>
            </w:tabs>
            <w:rPr>
              <w:rFonts w:asciiTheme="minorHAnsi" w:eastAsiaTheme="minorEastAsia" w:hAnsiTheme="minorHAnsi" w:cstheme="minorBidi"/>
              <w:noProof/>
            </w:rPr>
          </w:pPr>
          <w:hyperlink w:anchor="_Toc199134397" w:history="1">
            <w:r w:rsidR="000F5FB3" w:rsidRPr="002B10F9">
              <w:rPr>
                <w:rStyle w:val="Hyperlink"/>
                <w:noProof/>
              </w:rPr>
              <w:t>Bas Kooijman</w:t>
            </w:r>
            <w:r w:rsidR="000F5FB3">
              <w:rPr>
                <w:noProof/>
                <w:webHidden/>
              </w:rPr>
              <w:tab/>
            </w:r>
            <w:r w:rsidR="000F5FB3">
              <w:rPr>
                <w:noProof/>
                <w:webHidden/>
              </w:rPr>
              <w:fldChar w:fldCharType="begin"/>
            </w:r>
            <w:r w:rsidR="000F5FB3">
              <w:rPr>
                <w:noProof/>
                <w:webHidden/>
              </w:rPr>
              <w:instrText xml:space="preserve"> PAGEREF _Toc199134397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20E597F6" w14:textId="59D996A0" w:rsidR="000F5FB3" w:rsidRDefault="0001378F">
          <w:pPr>
            <w:pStyle w:val="TOC3"/>
            <w:tabs>
              <w:tab w:val="right" w:leader="dot" w:pos="9350"/>
            </w:tabs>
            <w:rPr>
              <w:rFonts w:asciiTheme="minorHAnsi" w:eastAsiaTheme="minorEastAsia" w:hAnsiTheme="minorHAnsi" w:cstheme="minorBidi"/>
              <w:noProof/>
            </w:rPr>
          </w:pPr>
          <w:hyperlink w:anchor="_Toc199134398" w:history="1">
            <w:r w:rsidR="000F5FB3" w:rsidRPr="002B10F9">
              <w:rPr>
                <w:rStyle w:val="Hyperlink"/>
                <w:noProof/>
              </w:rPr>
              <w:t>Lecture 1: “Life: from molecules to system earth”</w:t>
            </w:r>
            <w:r w:rsidR="000F5FB3">
              <w:rPr>
                <w:noProof/>
                <w:webHidden/>
              </w:rPr>
              <w:tab/>
            </w:r>
            <w:r w:rsidR="000F5FB3">
              <w:rPr>
                <w:noProof/>
                <w:webHidden/>
              </w:rPr>
              <w:fldChar w:fldCharType="begin"/>
            </w:r>
            <w:r w:rsidR="000F5FB3">
              <w:rPr>
                <w:noProof/>
                <w:webHidden/>
              </w:rPr>
              <w:instrText xml:space="preserve"> PAGEREF _Toc199134398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230375F6" w14:textId="0A6D6BE7" w:rsidR="000F5FB3" w:rsidRDefault="0001378F">
          <w:pPr>
            <w:pStyle w:val="TOC4"/>
            <w:tabs>
              <w:tab w:val="right" w:leader="dot" w:pos="9350"/>
            </w:tabs>
            <w:rPr>
              <w:rFonts w:asciiTheme="minorHAnsi" w:eastAsiaTheme="minorEastAsia" w:hAnsiTheme="minorHAnsi" w:cstheme="minorBidi"/>
              <w:noProof/>
            </w:rPr>
          </w:pPr>
          <w:hyperlink w:anchor="_Toc199134399"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_Toc199134399 \h </w:instrText>
            </w:r>
            <w:r w:rsidR="000F5FB3">
              <w:rPr>
                <w:noProof/>
                <w:webHidden/>
              </w:rPr>
            </w:r>
            <w:r w:rsidR="000F5FB3">
              <w:rPr>
                <w:noProof/>
                <w:webHidden/>
              </w:rPr>
              <w:fldChar w:fldCharType="separate"/>
            </w:r>
            <w:r w:rsidR="00B13FC6">
              <w:rPr>
                <w:noProof/>
                <w:webHidden/>
              </w:rPr>
              <w:t>12</w:t>
            </w:r>
            <w:r w:rsidR="000F5FB3">
              <w:rPr>
                <w:noProof/>
                <w:webHidden/>
              </w:rPr>
              <w:fldChar w:fldCharType="end"/>
            </w:r>
          </w:hyperlink>
        </w:p>
        <w:p w14:paraId="56D11DAE" w14:textId="4FEF50B4" w:rsidR="000F5FB3" w:rsidRDefault="0001378F">
          <w:pPr>
            <w:pStyle w:val="TOC3"/>
            <w:tabs>
              <w:tab w:val="right" w:leader="dot" w:pos="9350"/>
            </w:tabs>
            <w:rPr>
              <w:rFonts w:asciiTheme="minorHAnsi" w:eastAsiaTheme="minorEastAsia" w:hAnsiTheme="minorHAnsi" w:cstheme="minorBidi"/>
              <w:noProof/>
            </w:rPr>
          </w:pPr>
          <w:hyperlink w:anchor="_Toc199134400" w:history="1">
            <w:r w:rsidR="000F5FB3" w:rsidRPr="002B10F9">
              <w:rPr>
                <w:rStyle w:val="Hyperlink"/>
                <w:noProof/>
              </w:rPr>
              <w:t>Lecture 2: “Acceleration and the evolution of acceleration”</w:t>
            </w:r>
            <w:r w:rsidR="000F5FB3">
              <w:rPr>
                <w:noProof/>
                <w:webHidden/>
              </w:rPr>
              <w:tab/>
            </w:r>
            <w:r w:rsidR="000F5FB3">
              <w:rPr>
                <w:noProof/>
                <w:webHidden/>
              </w:rPr>
              <w:fldChar w:fldCharType="begin"/>
            </w:r>
            <w:r w:rsidR="000F5FB3">
              <w:rPr>
                <w:noProof/>
                <w:webHidden/>
              </w:rPr>
              <w:instrText xml:space="preserve"> PAGEREF _Toc199134400 \h </w:instrText>
            </w:r>
            <w:r w:rsidR="000F5FB3">
              <w:rPr>
                <w:noProof/>
                <w:webHidden/>
              </w:rPr>
            </w:r>
            <w:r w:rsidR="000F5FB3">
              <w:rPr>
                <w:noProof/>
                <w:webHidden/>
              </w:rPr>
              <w:fldChar w:fldCharType="separate"/>
            </w:r>
            <w:r w:rsidR="00B13FC6">
              <w:rPr>
                <w:noProof/>
                <w:webHidden/>
              </w:rPr>
              <w:t>13</w:t>
            </w:r>
            <w:r w:rsidR="000F5FB3">
              <w:rPr>
                <w:noProof/>
                <w:webHidden/>
              </w:rPr>
              <w:fldChar w:fldCharType="end"/>
            </w:r>
          </w:hyperlink>
        </w:p>
        <w:p w14:paraId="2F6C88B5" w14:textId="06A0B466" w:rsidR="000F5FB3" w:rsidRDefault="0001378F">
          <w:pPr>
            <w:pStyle w:val="TOC4"/>
            <w:tabs>
              <w:tab w:val="right" w:leader="dot" w:pos="9350"/>
            </w:tabs>
            <w:rPr>
              <w:rFonts w:asciiTheme="minorHAnsi" w:eastAsiaTheme="minorEastAsia" w:hAnsiTheme="minorHAnsi" w:cstheme="minorBidi"/>
              <w:noProof/>
            </w:rPr>
          </w:pPr>
          <w:hyperlink w:anchor="_Toc19913440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_Toc199134401 \h </w:instrText>
            </w:r>
            <w:r w:rsidR="000F5FB3">
              <w:rPr>
                <w:noProof/>
                <w:webHidden/>
              </w:rPr>
            </w:r>
            <w:r w:rsidR="000F5FB3">
              <w:rPr>
                <w:noProof/>
                <w:webHidden/>
              </w:rPr>
              <w:fldChar w:fldCharType="separate"/>
            </w:r>
            <w:r w:rsidR="00B13FC6">
              <w:rPr>
                <w:noProof/>
                <w:webHidden/>
              </w:rPr>
              <w:t>13</w:t>
            </w:r>
            <w:r w:rsidR="000F5FB3">
              <w:rPr>
                <w:noProof/>
                <w:webHidden/>
              </w:rPr>
              <w:fldChar w:fldCharType="end"/>
            </w:r>
          </w:hyperlink>
        </w:p>
        <w:p w14:paraId="71C56231" w14:textId="3EEDA84A" w:rsidR="000F5FB3" w:rsidRDefault="0001378F">
          <w:pPr>
            <w:pStyle w:val="TOC3"/>
            <w:tabs>
              <w:tab w:val="right" w:leader="dot" w:pos="9350"/>
            </w:tabs>
            <w:rPr>
              <w:rFonts w:asciiTheme="minorHAnsi" w:eastAsiaTheme="minorEastAsia" w:hAnsiTheme="minorHAnsi" w:cstheme="minorBidi"/>
              <w:noProof/>
            </w:rPr>
          </w:pPr>
          <w:hyperlink w:anchor="_Toc199134402" w:history="1">
            <w:r w:rsidR="000F5FB3" w:rsidRPr="002B10F9">
              <w:rPr>
                <w:rStyle w:val="Hyperlink"/>
                <w:noProof/>
              </w:rPr>
              <w:t>Lecture 3: “Patterns in Parameter values”</w:t>
            </w:r>
            <w:r w:rsidR="000F5FB3">
              <w:rPr>
                <w:noProof/>
                <w:webHidden/>
              </w:rPr>
              <w:tab/>
            </w:r>
            <w:r w:rsidR="000F5FB3">
              <w:rPr>
                <w:noProof/>
                <w:webHidden/>
              </w:rPr>
              <w:fldChar w:fldCharType="begin"/>
            </w:r>
            <w:r w:rsidR="000F5FB3">
              <w:rPr>
                <w:noProof/>
                <w:webHidden/>
              </w:rPr>
              <w:instrText xml:space="preserve"> PAGEREF _Toc199134402 \h </w:instrText>
            </w:r>
            <w:r w:rsidR="000F5FB3">
              <w:rPr>
                <w:noProof/>
                <w:webHidden/>
              </w:rPr>
            </w:r>
            <w:r w:rsidR="000F5FB3">
              <w:rPr>
                <w:noProof/>
                <w:webHidden/>
              </w:rPr>
              <w:fldChar w:fldCharType="separate"/>
            </w:r>
            <w:r w:rsidR="00B13FC6">
              <w:rPr>
                <w:noProof/>
                <w:webHidden/>
              </w:rPr>
              <w:t>13</w:t>
            </w:r>
            <w:r w:rsidR="000F5FB3">
              <w:rPr>
                <w:noProof/>
                <w:webHidden/>
              </w:rPr>
              <w:fldChar w:fldCharType="end"/>
            </w:r>
          </w:hyperlink>
        </w:p>
        <w:p w14:paraId="3C54D4DB" w14:textId="33D6FD01" w:rsidR="000F5FB3" w:rsidRDefault="0001378F">
          <w:pPr>
            <w:pStyle w:val="TOC4"/>
            <w:tabs>
              <w:tab w:val="right" w:leader="dot" w:pos="9350"/>
            </w:tabs>
            <w:rPr>
              <w:rFonts w:asciiTheme="minorHAnsi" w:eastAsiaTheme="minorEastAsia" w:hAnsiTheme="minorHAnsi" w:cstheme="minorBidi"/>
              <w:noProof/>
            </w:rPr>
          </w:pPr>
          <w:hyperlink w:anchor="_Toc199134403"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_Toc199134403 \h </w:instrText>
            </w:r>
            <w:r w:rsidR="000F5FB3">
              <w:rPr>
                <w:noProof/>
                <w:webHidden/>
              </w:rPr>
            </w:r>
            <w:r w:rsidR="000F5FB3">
              <w:rPr>
                <w:noProof/>
                <w:webHidden/>
              </w:rPr>
              <w:fldChar w:fldCharType="separate"/>
            </w:r>
            <w:r w:rsidR="00B13FC6">
              <w:rPr>
                <w:noProof/>
                <w:webHidden/>
              </w:rPr>
              <w:t>13</w:t>
            </w:r>
            <w:r w:rsidR="000F5FB3">
              <w:rPr>
                <w:noProof/>
                <w:webHidden/>
              </w:rPr>
              <w:fldChar w:fldCharType="end"/>
            </w:r>
          </w:hyperlink>
        </w:p>
        <w:p w14:paraId="1D76B47F" w14:textId="0A975642" w:rsidR="000F5FB3" w:rsidRDefault="0001378F">
          <w:pPr>
            <w:pStyle w:val="TOC2"/>
            <w:tabs>
              <w:tab w:val="right" w:leader="dot" w:pos="9350"/>
            </w:tabs>
            <w:rPr>
              <w:rFonts w:asciiTheme="minorHAnsi" w:eastAsiaTheme="minorEastAsia" w:hAnsiTheme="minorHAnsi" w:cstheme="minorBidi"/>
              <w:noProof/>
            </w:rPr>
          </w:pPr>
          <w:hyperlink w:anchor="_Toc199134404" w:history="1">
            <w:r w:rsidR="000F5FB3" w:rsidRPr="002B10F9">
              <w:rPr>
                <w:rStyle w:val="Hyperlink"/>
                <w:noProof/>
              </w:rPr>
              <w:t>Dina Lika</w:t>
            </w:r>
            <w:r w:rsidR="000F5FB3">
              <w:rPr>
                <w:noProof/>
                <w:webHidden/>
              </w:rPr>
              <w:tab/>
            </w:r>
            <w:r w:rsidR="000F5FB3">
              <w:rPr>
                <w:noProof/>
                <w:webHidden/>
              </w:rPr>
              <w:fldChar w:fldCharType="begin"/>
            </w:r>
            <w:r w:rsidR="000F5FB3">
              <w:rPr>
                <w:noProof/>
                <w:webHidden/>
              </w:rPr>
              <w:instrText xml:space="preserve"> PAGEREF _Toc199134404 \h </w:instrText>
            </w:r>
            <w:r w:rsidR="000F5FB3">
              <w:rPr>
                <w:noProof/>
                <w:webHidden/>
              </w:rPr>
            </w:r>
            <w:r w:rsidR="000F5FB3">
              <w:rPr>
                <w:noProof/>
                <w:webHidden/>
              </w:rPr>
              <w:fldChar w:fldCharType="separate"/>
            </w:r>
            <w:r w:rsidR="00B13FC6">
              <w:rPr>
                <w:noProof/>
                <w:webHidden/>
              </w:rPr>
              <w:t>14</w:t>
            </w:r>
            <w:r w:rsidR="000F5FB3">
              <w:rPr>
                <w:noProof/>
                <w:webHidden/>
              </w:rPr>
              <w:fldChar w:fldCharType="end"/>
            </w:r>
          </w:hyperlink>
        </w:p>
        <w:p w14:paraId="6DF724EE" w14:textId="0310492D" w:rsidR="000F5FB3" w:rsidRDefault="0001378F">
          <w:pPr>
            <w:pStyle w:val="TOC3"/>
            <w:tabs>
              <w:tab w:val="right" w:leader="dot" w:pos="9350"/>
            </w:tabs>
            <w:rPr>
              <w:rFonts w:asciiTheme="minorHAnsi" w:eastAsiaTheme="minorEastAsia" w:hAnsiTheme="minorHAnsi" w:cstheme="minorBidi"/>
              <w:noProof/>
            </w:rPr>
          </w:pPr>
          <w:hyperlink w:anchor="_Toc199134405" w:history="1">
            <w:r w:rsidR="000F5FB3" w:rsidRPr="002B10F9">
              <w:rPr>
                <w:rStyle w:val="Hyperlink"/>
                <w:noProof/>
              </w:rPr>
              <w:t>Lecture 1: "Overview of Typified DEB models &amp; Tools"</w:t>
            </w:r>
            <w:r w:rsidR="000F5FB3">
              <w:rPr>
                <w:noProof/>
                <w:webHidden/>
              </w:rPr>
              <w:tab/>
            </w:r>
            <w:r w:rsidR="000F5FB3">
              <w:rPr>
                <w:noProof/>
                <w:webHidden/>
              </w:rPr>
              <w:fldChar w:fldCharType="begin"/>
            </w:r>
            <w:r w:rsidR="000F5FB3">
              <w:rPr>
                <w:noProof/>
                <w:webHidden/>
              </w:rPr>
              <w:instrText xml:space="preserve"> PAGEREF _Toc199134405 \h </w:instrText>
            </w:r>
            <w:r w:rsidR="000F5FB3">
              <w:rPr>
                <w:noProof/>
                <w:webHidden/>
              </w:rPr>
            </w:r>
            <w:r w:rsidR="000F5FB3">
              <w:rPr>
                <w:noProof/>
                <w:webHidden/>
              </w:rPr>
              <w:fldChar w:fldCharType="separate"/>
            </w:r>
            <w:r w:rsidR="00B13FC6">
              <w:rPr>
                <w:noProof/>
                <w:webHidden/>
              </w:rPr>
              <w:t>14</w:t>
            </w:r>
            <w:r w:rsidR="000F5FB3">
              <w:rPr>
                <w:noProof/>
                <w:webHidden/>
              </w:rPr>
              <w:fldChar w:fldCharType="end"/>
            </w:r>
          </w:hyperlink>
        </w:p>
        <w:p w14:paraId="3D50B286" w14:textId="3A88391E" w:rsidR="000F5FB3" w:rsidRDefault="0001378F">
          <w:pPr>
            <w:pStyle w:val="TOC3"/>
            <w:tabs>
              <w:tab w:val="right" w:leader="dot" w:pos="9350"/>
            </w:tabs>
            <w:rPr>
              <w:rFonts w:asciiTheme="minorHAnsi" w:eastAsiaTheme="minorEastAsia" w:hAnsiTheme="minorHAnsi" w:cstheme="minorBidi"/>
              <w:noProof/>
            </w:rPr>
          </w:pPr>
          <w:hyperlink w:anchor="_Toc199134406" w:history="1">
            <w:r w:rsidR="000F5FB3" w:rsidRPr="002B10F9">
              <w:rPr>
                <w:rStyle w:val="Hyperlink"/>
                <w:noProof/>
              </w:rPr>
              <w:t>Lecture 2: “Parameter Identifiability”</w:t>
            </w:r>
            <w:r w:rsidR="000F5FB3">
              <w:rPr>
                <w:noProof/>
                <w:webHidden/>
              </w:rPr>
              <w:tab/>
            </w:r>
            <w:r w:rsidR="000F5FB3">
              <w:rPr>
                <w:noProof/>
                <w:webHidden/>
              </w:rPr>
              <w:fldChar w:fldCharType="begin"/>
            </w:r>
            <w:r w:rsidR="000F5FB3">
              <w:rPr>
                <w:noProof/>
                <w:webHidden/>
              </w:rPr>
              <w:instrText xml:space="preserve"> PAGEREF _Toc199134406 \h </w:instrText>
            </w:r>
            <w:r w:rsidR="000F5FB3">
              <w:rPr>
                <w:noProof/>
                <w:webHidden/>
              </w:rPr>
            </w:r>
            <w:r w:rsidR="000F5FB3">
              <w:rPr>
                <w:noProof/>
                <w:webHidden/>
              </w:rPr>
              <w:fldChar w:fldCharType="separate"/>
            </w:r>
            <w:r w:rsidR="00B13FC6">
              <w:rPr>
                <w:noProof/>
                <w:webHidden/>
              </w:rPr>
              <w:t>15</w:t>
            </w:r>
            <w:r w:rsidR="000F5FB3">
              <w:rPr>
                <w:noProof/>
                <w:webHidden/>
              </w:rPr>
              <w:fldChar w:fldCharType="end"/>
            </w:r>
          </w:hyperlink>
        </w:p>
        <w:p w14:paraId="5BDDA674" w14:textId="1164BF46" w:rsidR="000F5FB3" w:rsidRDefault="0001378F">
          <w:pPr>
            <w:pStyle w:val="TOC2"/>
            <w:tabs>
              <w:tab w:val="right" w:leader="dot" w:pos="9350"/>
            </w:tabs>
            <w:rPr>
              <w:rFonts w:asciiTheme="minorHAnsi" w:eastAsiaTheme="minorEastAsia" w:hAnsiTheme="minorHAnsi" w:cstheme="minorBidi"/>
              <w:noProof/>
            </w:rPr>
          </w:pPr>
          <w:hyperlink w:anchor="_Toc199134407" w:history="1">
            <w:r w:rsidR="000F5FB3" w:rsidRPr="002B10F9">
              <w:rPr>
                <w:rStyle w:val="Hyperlink"/>
                <w:noProof/>
              </w:rPr>
              <w:t>Gonçalo Marques</w:t>
            </w:r>
            <w:r w:rsidR="000F5FB3">
              <w:rPr>
                <w:noProof/>
                <w:webHidden/>
              </w:rPr>
              <w:tab/>
            </w:r>
            <w:r w:rsidR="000F5FB3">
              <w:rPr>
                <w:noProof/>
                <w:webHidden/>
              </w:rPr>
              <w:fldChar w:fldCharType="begin"/>
            </w:r>
            <w:r w:rsidR="000F5FB3">
              <w:rPr>
                <w:noProof/>
                <w:webHidden/>
              </w:rPr>
              <w:instrText xml:space="preserve"> PAGEREF _Toc199134407 \h </w:instrText>
            </w:r>
            <w:r w:rsidR="000F5FB3">
              <w:rPr>
                <w:noProof/>
                <w:webHidden/>
              </w:rPr>
            </w:r>
            <w:r w:rsidR="000F5FB3">
              <w:rPr>
                <w:noProof/>
                <w:webHidden/>
              </w:rPr>
              <w:fldChar w:fldCharType="separate"/>
            </w:r>
            <w:r w:rsidR="00B13FC6">
              <w:rPr>
                <w:noProof/>
                <w:webHidden/>
              </w:rPr>
              <w:t>15</w:t>
            </w:r>
            <w:r w:rsidR="000F5FB3">
              <w:rPr>
                <w:noProof/>
                <w:webHidden/>
              </w:rPr>
              <w:fldChar w:fldCharType="end"/>
            </w:r>
          </w:hyperlink>
        </w:p>
        <w:p w14:paraId="61479FEF" w14:textId="714B753F" w:rsidR="000F5FB3" w:rsidRDefault="0001378F">
          <w:pPr>
            <w:pStyle w:val="TOC3"/>
            <w:tabs>
              <w:tab w:val="right" w:leader="dot" w:pos="9350"/>
            </w:tabs>
            <w:rPr>
              <w:rFonts w:asciiTheme="minorHAnsi" w:eastAsiaTheme="minorEastAsia" w:hAnsiTheme="minorHAnsi" w:cstheme="minorBidi"/>
              <w:noProof/>
            </w:rPr>
          </w:pPr>
          <w:hyperlink w:anchor="_Toc199134408" w:history="1">
            <w:r w:rsidR="000F5FB3" w:rsidRPr="002B10F9">
              <w:rPr>
                <w:rStyle w:val="Hyperlink"/>
                <w:noProof/>
              </w:rPr>
              <w:t>Lecture 1 " Tele-course Summary "</w:t>
            </w:r>
            <w:r w:rsidR="000F5FB3">
              <w:rPr>
                <w:noProof/>
                <w:webHidden/>
              </w:rPr>
              <w:tab/>
            </w:r>
            <w:r w:rsidR="000F5FB3">
              <w:rPr>
                <w:noProof/>
                <w:webHidden/>
              </w:rPr>
              <w:fldChar w:fldCharType="begin"/>
            </w:r>
            <w:r w:rsidR="000F5FB3">
              <w:rPr>
                <w:noProof/>
                <w:webHidden/>
              </w:rPr>
              <w:instrText xml:space="preserve"> PAGEREF _Toc199134408 \h </w:instrText>
            </w:r>
            <w:r w:rsidR="000F5FB3">
              <w:rPr>
                <w:noProof/>
                <w:webHidden/>
              </w:rPr>
            </w:r>
            <w:r w:rsidR="000F5FB3">
              <w:rPr>
                <w:noProof/>
                <w:webHidden/>
              </w:rPr>
              <w:fldChar w:fldCharType="separate"/>
            </w:r>
            <w:r w:rsidR="00B13FC6">
              <w:rPr>
                <w:noProof/>
                <w:webHidden/>
              </w:rPr>
              <w:t>15</w:t>
            </w:r>
            <w:r w:rsidR="000F5FB3">
              <w:rPr>
                <w:noProof/>
                <w:webHidden/>
              </w:rPr>
              <w:fldChar w:fldCharType="end"/>
            </w:r>
          </w:hyperlink>
        </w:p>
        <w:p w14:paraId="13CF6DF7" w14:textId="3BAB8D62" w:rsidR="000F5FB3" w:rsidRDefault="0001378F">
          <w:pPr>
            <w:pStyle w:val="TOC3"/>
            <w:tabs>
              <w:tab w:val="right" w:leader="dot" w:pos="9350"/>
            </w:tabs>
            <w:rPr>
              <w:rFonts w:asciiTheme="minorHAnsi" w:eastAsiaTheme="minorEastAsia" w:hAnsiTheme="minorHAnsi" w:cstheme="minorBidi"/>
              <w:noProof/>
            </w:rPr>
          </w:pPr>
          <w:hyperlink w:anchor="_Toc199134409" w:history="1">
            <w:r w:rsidR="000F5FB3" w:rsidRPr="002B10F9">
              <w:rPr>
                <w:rStyle w:val="Hyperlink"/>
                <w:noProof/>
              </w:rPr>
              <w:t>Lecture 2: “Synthesizing Units”</w:t>
            </w:r>
            <w:r w:rsidR="000F5FB3">
              <w:rPr>
                <w:noProof/>
                <w:webHidden/>
              </w:rPr>
              <w:tab/>
            </w:r>
            <w:r w:rsidR="000F5FB3">
              <w:rPr>
                <w:noProof/>
                <w:webHidden/>
              </w:rPr>
              <w:fldChar w:fldCharType="begin"/>
            </w:r>
            <w:r w:rsidR="000F5FB3">
              <w:rPr>
                <w:noProof/>
                <w:webHidden/>
              </w:rPr>
              <w:instrText xml:space="preserve"> PAGEREF _Toc199134409 \h </w:instrText>
            </w:r>
            <w:r w:rsidR="000F5FB3">
              <w:rPr>
                <w:noProof/>
                <w:webHidden/>
              </w:rPr>
            </w:r>
            <w:r w:rsidR="000F5FB3">
              <w:rPr>
                <w:noProof/>
                <w:webHidden/>
              </w:rPr>
              <w:fldChar w:fldCharType="separate"/>
            </w:r>
            <w:r w:rsidR="00B13FC6">
              <w:rPr>
                <w:noProof/>
                <w:webHidden/>
              </w:rPr>
              <w:t>15</w:t>
            </w:r>
            <w:r w:rsidR="000F5FB3">
              <w:rPr>
                <w:noProof/>
                <w:webHidden/>
              </w:rPr>
              <w:fldChar w:fldCharType="end"/>
            </w:r>
          </w:hyperlink>
        </w:p>
        <w:p w14:paraId="17BA63EA" w14:textId="3B1A5EEF" w:rsidR="000F5FB3" w:rsidRDefault="0001378F">
          <w:pPr>
            <w:pStyle w:val="TOC3"/>
            <w:tabs>
              <w:tab w:val="right" w:leader="dot" w:pos="9350"/>
            </w:tabs>
            <w:rPr>
              <w:rFonts w:asciiTheme="minorHAnsi" w:eastAsiaTheme="minorEastAsia" w:hAnsiTheme="minorHAnsi" w:cstheme="minorBidi"/>
              <w:noProof/>
            </w:rPr>
          </w:pPr>
          <w:hyperlink w:anchor="_Toc199134410" w:history="1">
            <w:r w:rsidR="000F5FB3" w:rsidRPr="002B10F9">
              <w:rPr>
                <w:rStyle w:val="Hyperlink"/>
                <w:noProof/>
              </w:rPr>
              <w:t>Lecture 3: “Multivariate DEB models”</w:t>
            </w:r>
            <w:r w:rsidR="000F5FB3">
              <w:rPr>
                <w:noProof/>
                <w:webHidden/>
              </w:rPr>
              <w:tab/>
            </w:r>
            <w:r w:rsidR="000F5FB3">
              <w:rPr>
                <w:noProof/>
                <w:webHidden/>
              </w:rPr>
              <w:fldChar w:fldCharType="begin"/>
            </w:r>
            <w:r w:rsidR="000F5FB3">
              <w:rPr>
                <w:noProof/>
                <w:webHidden/>
              </w:rPr>
              <w:instrText xml:space="preserve"> PAGEREF _Toc199134410 \h </w:instrText>
            </w:r>
            <w:r w:rsidR="000F5FB3">
              <w:rPr>
                <w:noProof/>
                <w:webHidden/>
              </w:rPr>
            </w:r>
            <w:r w:rsidR="000F5FB3">
              <w:rPr>
                <w:noProof/>
                <w:webHidden/>
              </w:rPr>
              <w:fldChar w:fldCharType="separate"/>
            </w:r>
            <w:r w:rsidR="00B13FC6">
              <w:rPr>
                <w:noProof/>
                <w:webHidden/>
              </w:rPr>
              <w:t>15</w:t>
            </w:r>
            <w:r w:rsidR="000F5FB3">
              <w:rPr>
                <w:noProof/>
                <w:webHidden/>
              </w:rPr>
              <w:fldChar w:fldCharType="end"/>
            </w:r>
          </w:hyperlink>
        </w:p>
        <w:p w14:paraId="6497D0E9" w14:textId="368B9709" w:rsidR="000F5FB3" w:rsidRDefault="0001378F">
          <w:pPr>
            <w:pStyle w:val="TOC3"/>
            <w:tabs>
              <w:tab w:val="right" w:leader="dot" w:pos="9350"/>
            </w:tabs>
            <w:rPr>
              <w:rFonts w:asciiTheme="minorHAnsi" w:eastAsiaTheme="minorEastAsia" w:hAnsiTheme="minorHAnsi" w:cstheme="minorBidi"/>
              <w:noProof/>
            </w:rPr>
          </w:pPr>
          <w:hyperlink w:anchor="_Toc199134411" w:history="1">
            <w:r w:rsidR="000F5FB3" w:rsidRPr="002B10F9">
              <w:rPr>
                <w:rStyle w:val="Hyperlink"/>
                <w:noProof/>
              </w:rPr>
              <w:t>Lecture 4: “Respiration and macro-chemical reaction equations in practice”</w:t>
            </w:r>
            <w:r w:rsidR="000F5FB3">
              <w:rPr>
                <w:noProof/>
                <w:webHidden/>
              </w:rPr>
              <w:tab/>
            </w:r>
            <w:r w:rsidR="000F5FB3">
              <w:rPr>
                <w:noProof/>
                <w:webHidden/>
              </w:rPr>
              <w:fldChar w:fldCharType="begin"/>
            </w:r>
            <w:r w:rsidR="000F5FB3">
              <w:rPr>
                <w:noProof/>
                <w:webHidden/>
              </w:rPr>
              <w:instrText xml:space="preserve"> PAGEREF _Toc199134411 \h </w:instrText>
            </w:r>
            <w:r w:rsidR="000F5FB3">
              <w:rPr>
                <w:noProof/>
                <w:webHidden/>
              </w:rPr>
            </w:r>
            <w:r w:rsidR="000F5FB3">
              <w:rPr>
                <w:noProof/>
                <w:webHidden/>
              </w:rPr>
              <w:fldChar w:fldCharType="separate"/>
            </w:r>
            <w:r w:rsidR="00B13FC6">
              <w:rPr>
                <w:noProof/>
                <w:webHidden/>
              </w:rPr>
              <w:t>16</w:t>
            </w:r>
            <w:r w:rsidR="000F5FB3">
              <w:rPr>
                <w:noProof/>
                <w:webHidden/>
              </w:rPr>
              <w:fldChar w:fldCharType="end"/>
            </w:r>
          </w:hyperlink>
        </w:p>
        <w:p w14:paraId="2F3670BC" w14:textId="120EC5D1" w:rsidR="000F5FB3" w:rsidRDefault="0001378F">
          <w:pPr>
            <w:pStyle w:val="TOC2"/>
            <w:tabs>
              <w:tab w:val="right" w:leader="dot" w:pos="9350"/>
            </w:tabs>
            <w:rPr>
              <w:rFonts w:asciiTheme="minorHAnsi" w:eastAsiaTheme="minorEastAsia" w:hAnsiTheme="minorHAnsi" w:cstheme="minorBidi"/>
              <w:noProof/>
            </w:rPr>
          </w:pPr>
          <w:hyperlink w:anchor="_Toc199134412" w:history="1">
            <w:r w:rsidR="000F5FB3" w:rsidRPr="002B10F9">
              <w:rPr>
                <w:rStyle w:val="Hyperlink"/>
                <w:noProof/>
              </w:rPr>
              <w:t>Nina Marn</w:t>
            </w:r>
            <w:r w:rsidR="000F5FB3">
              <w:rPr>
                <w:noProof/>
                <w:webHidden/>
              </w:rPr>
              <w:tab/>
            </w:r>
            <w:r w:rsidR="000F5FB3">
              <w:rPr>
                <w:noProof/>
                <w:webHidden/>
              </w:rPr>
              <w:fldChar w:fldCharType="begin"/>
            </w:r>
            <w:r w:rsidR="000F5FB3">
              <w:rPr>
                <w:noProof/>
                <w:webHidden/>
              </w:rPr>
              <w:instrText xml:space="preserve"> PAGEREF _Toc199134412 \h </w:instrText>
            </w:r>
            <w:r w:rsidR="000F5FB3">
              <w:rPr>
                <w:noProof/>
                <w:webHidden/>
              </w:rPr>
            </w:r>
            <w:r w:rsidR="000F5FB3">
              <w:rPr>
                <w:noProof/>
                <w:webHidden/>
              </w:rPr>
              <w:fldChar w:fldCharType="separate"/>
            </w:r>
            <w:r w:rsidR="00B13FC6">
              <w:rPr>
                <w:noProof/>
                <w:webHidden/>
              </w:rPr>
              <w:t>16</w:t>
            </w:r>
            <w:r w:rsidR="000F5FB3">
              <w:rPr>
                <w:noProof/>
                <w:webHidden/>
              </w:rPr>
              <w:fldChar w:fldCharType="end"/>
            </w:r>
          </w:hyperlink>
        </w:p>
        <w:p w14:paraId="568F99F6" w14:textId="15D2DD36" w:rsidR="000F5FB3" w:rsidRDefault="0001378F">
          <w:pPr>
            <w:pStyle w:val="TOC3"/>
            <w:tabs>
              <w:tab w:val="right" w:leader="dot" w:pos="9350"/>
            </w:tabs>
            <w:rPr>
              <w:rFonts w:asciiTheme="minorHAnsi" w:eastAsiaTheme="minorEastAsia" w:hAnsiTheme="minorHAnsi" w:cstheme="minorBidi"/>
              <w:noProof/>
            </w:rPr>
          </w:pPr>
          <w:hyperlink w:anchor="_Toc199134413" w:history="1">
            <w:r w:rsidR="000F5FB3" w:rsidRPr="002B10F9">
              <w:rPr>
                <w:rStyle w:val="Hyperlink"/>
                <w:noProof/>
              </w:rPr>
              <w:t>Lecture 1: “DEB Modules and Applications”</w:t>
            </w:r>
            <w:r w:rsidR="000F5FB3">
              <w:rPr>
                <w:noProof/>
                <w:webHidden/>
              </w:rPr>
              <w:tab/>
            </w:r>
            <w:r w:rsidR="000F5FB3">
              <w:rPr>
                <w:noProof/>
                <w:webHidden/>
              </w:rPr>
              <w:fldChar w:fldCharType="begin"/>
            </w:r>
            <w:r w:rsidR="000F5FB3">
              <w:rPr>
                <w:noProof/>
                <w:webHidden/>
              </w:rPr>
              <w:instrText xml:space="preserve"> PAGEREF _Toc199134413 \h </w:instrText>
            </w:r>
            <w:r w:rsidR="000F5FB3">
              <w:rPr>
                <w:noProof/>
                <w:webHidden/>
              </w:rPr>
            </w:r>
            <w:r w:rsidR="000F5FB3">
              <w:rPr>
                <w:noProof/>
                <w:webHidden/>
              </w:rPr>
              <w:fldChar w:fldCharType="separate"/>
            </w:r>
            <w:r w:rsidR="00B13FC6">
              <w:rPr>
                <w:noProof/>
                <w:webHidden/>
              </w:rPr>
              <w:t>16</w:t>
            </w:r>
            <w:r w:rsidR="000F5FB3">
              <w:rPr>
                <w:noProof/>
                <w:webHidden/>
              </w:rPr>
              <w:fldChar w:fldCharType="end"/>
            </w:r>
          </w:hyperlink>
        </w:p>
        <w:p w14:paraId="5E125F03" w14:textId="3992B8BD" w:rsidR="000F5FB3" w:rsidRDefault="0001378F">
          <w:pPr>
            <w:pStyle w:val="TOC2"/>
            <w:tabs>
              <w:tab w:val="right" w:leader="dot" w:pos="9350"/>
            </w:tabs>
            <w:rPr>
              <w:rFonts w:asciiTheme="minorHAnsi" w:eastAsiaTheme="minorEastAsia" w:hAnsiTheme="minorHAnsi" w:cstheme="minorBidi"/>
              <w:noProof/>
            </w:rPr>
          </w:pPr>
          <w:hyperlink w:anchor="_Toc199134414" w:history="1">
            <w:r w:rsidR="000F5FB3" w:rsidRPr="002B10F9">
              <w:rPr>
                <w:rStyle w:val="Hyperlink"/>
                <w:noProof/>
              </w:rPr>
              <w:t>Roger Nisbet</w:t>
            </w:r>
            <w:r w:rsidR="000F5FB3">
              <w:rPr>
                <w:noProof/>
                <w:webHidden/>
              </w:rPr>
              <w:tab/>
            </w:r>
            <w:r w:rsidR="000F5FB3">
              <w:rPr>
                <w:noProof/>
                <w:webHidden/>
              </w:rPr>
              <w:fldChar w:fldCharType="begin"/>
            </w:r>
            <w:r w:rsidR="000F5FB3">
              <w:rPr>
                <w:noProof/>
                <w:webHidden/>
              </w:rPr>
              <w:instrText xml:space="preserve"> PAGEREF _Toc199134414 \h </w:instrText>
            </w:r>
            <w:r w:rsidR="000F5FB3">
              <w:rPr>
                <w:noProof/>
                <w:webHidden/>
              </w:rPr>
            </w:r>
            <w:r w:rsidR="000F5FB3">
              <w:rPr>
                <w:noProof/>
                <w:webHidden/>
              </w:rPr>
              <w:fldChar w:fldCharType="separate"/>
            </w:r>
            <w:r w:rsidR="00B13FC6">
              <w:rPr>
                <w:noProof/>
                <w:webHidden/>
              </w:rPr>
              <w:t>17</w:t>
            </w:r>
            <w:r w:rsidR="000F5FB3">
              <w:rPr>
                <w:noProof/>
                <w:webHidden/>
              </w:rPr>
              <w:fldChar w:fldCharType="end"/>
            </w:r>
          </w:hyperlink>
        </w:p>
        <w:p w14:paraId="01D3DE78" w14:textId="61404FD9" w:rsidR="000F5FB3" w:rsidRDefault="0001378F">
          <w:pPr>
            <w:pStyle w:val="TOC3"/>
            <w:tabs>
              <w:tab w:val="right" w:leader="dot" w:pos="9350"/>
            </w:tabs>
            <w:rPr>
              <w:rFonts w:asciiTheme="minorHAnsi" w:eastAsiaTheme="minorEastAsia" w:hAnsiTheme="minorHAnsi" w:cstheme="minorBidi"/>
              <w:noProof/>
            </w:rPr>
          </w:pPr>
          <w:hyperlink w:anchor="_Toc199134415" w:history="1">
            <w:r w:rsidR="000F5FB3" w:rsidRPr="002B10F9">
              <w:rPr>
                <w:rStyle w:val="Hyperlink"/>
                <w:noProof/>
              </w:rPr>
              <w:t>Lecture 1: “Dynamic Energy Budget theory in ecotoxicology”</w:t>
            </w:r>
            <w:r w:rsidR="000F5FB3">
              <w:rPr>
                <w:noProof/>
                <w:webHidden/>
              </w:rPr>
              <w:tab/>
            </w:r>
            <w:r w:rsidR="000F5FB3">
              <w:rPr>
                <w:noProof/>
                <w:webHidden/>
              </w:rPr>
              <w:fldChar w:fldCharType="begin"/>
            </w:r>
            <w:r w:rsidR="000F5FB3">
              <w:rPr>
                <w:noProof/>
                <w:webHidden/>
              </w:rPr>
              <w:instrText xml:space="preserve"> PAGEREF _Toc199134415 \h </w:instrText>
            </w:r>
            <w:r w:rsidR="000F5FB3">
              <w:rPr>
                <w:noProof/>
                <w:webHidden/>
              </w:rPr>
            </w:r>
            <w:r w:rsidR="000F5FB3">
              <w:rPr>
                <w:noProof/>
                <w:webHidden/>
              </w:rPr>
              <w:fldChar w:fldCharType="separate"/>
            </w:r>
            <w:r w:rsidR="00B13FC6">
              <w:rPr>
                <w:noProof/>
                <w:webHidden/>
              </w:rPr>
              <w:t>17</w:t>
            </w:r>
            <w:r w:rsidR="000F5FB3">
              <w:rPr>
                <w:noProof/>
                <w:webHidden/>
              </w:rPr>
              <w:fldChar w:fldCharType="end"/>
            </w:r>
          </w:hyperlink>
        </w:p>
        <w:p w14:paraId="380A560B" w14:textId="7D4446B4" w:rsidR="000F5FB3" w:rsidRDefault="0001378F">
          <w:pPr>
            <w:pStyle w:val="TOC3"/>
            <w:tabs>
              <w:tab w:val="right" w:leader="dot" w:pos="9350"/>
            </w:tabs>
            <w:rPr>
              <w:rFonts w:asciiTheme="minorHAnsi" w:eastAsiaTheme="minorEastAsia" w:hAnsiTheme="minorHAnsi" w:cstheme="minorBidi"/>
              <w:noProof/>
            </w:rPr>
          </w:pPr>
          <w:hyperlink w:anchor="_Toc199134416" w:history="1">
            <w:r w:rsidR="000F5FB3" w:rsidRPr="002B10F9">
              <w:rPr>
                <w:rStyle w:val="Hyperlink"/>
                <w:noProof/>
              </w:rPr>
              <w:t>Lecture 2: “Lessons learned in ecotoxicology crossing scales of organization”</w:t>
            </w:r>
            <w:r w:rsidR="000F5FB3">
              <w:rPr>
                <w:noProof/>
                <w:webHidden/>
              </w:rPr>
              <w:tab/>
            </w:r>
            <w:r w:rsidR="000F5FB3">
              <w:rPr>
                <w:noProof/>
                <w:webHidden/>
              </w:rPr>
              <w:fldChar w:fldCharType="begin"/>
            </w:r>
            <w:r w:rsidR="000F5FB3">
              <w:rPr>
                <w:noProof/>
                <w:webHidden/>
              </w:rPr>
              <w:instrText xml:space="preserve"> PAGEREF _Toc199134416 \h </w:instrText>
            </w:r>
            <w:r w:rsidR="000F5FB3">
              <w:rPr>
                <w:noProof/>
                <w:webHidden/>
              </w:rPr>
            </w:r>
            <w:r w:rsidR="000F5FB3">
              <w:rPr>
                <w:noProof/>
                <w:webHidden/>
              </w:rPr>
              <w:fldChar w:fldCharType="separate"/>
            </w:r>
            <w:r w:rsidR="00B13FC6">
              <w:rPr>
                <w:noProof/>
                <w:webHidden/>
              </w:rPr>
              <w:t>17</w:t>
            </w:r>
            <w:r w:rsidR="000F5FB3">
              <w:rPr>
                <w:noProof/>
                <w:webHidden/>
              </w:rPr>
              <w:fldChar w:fldCharType="end"/>
            </w:r>
          </w:hyperlink>
        </w:p>
        <w:p w14:paraId="7F93C387" w14:textId="6585F157" w:rsidR="000F5FB3" w:rsidRDefault="0001378F">
          <w:pPr>
            <w:pStyle w:val="TOC2"/>
            <w:tabs>
              <w:tab w:val="right" w:leader="dot" w:pos="9350"/>
            </w:tabs>
            <w:rPr>
              <w:rFonts w:asciiTheme="minorHAnsi" w:eastAsiaTheme="minorEastAsia" w:hAnsiTheme="minorHAnsi" w:cstheme="minorBidi"/>
              <w:noProof/>
            </w:rPr>
          </w:pPr>
          <w:hyperlink w:anchor="_Toc199134417" w:history="1">
            <w:r w:rsidR="000F5FB3" w:rsidRPr="002B10F9">
              <w:rPr>
                <w:rStyle w:val="Hyperlink"/>
                <w:noProof/>
              </w:rPr>
              <w:t>Charlotte Récapet</w:t>
            </w:r>
            <w:r w:rsidR="000F5FB3">
              <w:rPr>
                <w:noProof/>
                <w:webHidden/>
              </w:rPr>
              <w:tab/>
            </w:r>
            <w:r w:rsidR="000F5FB3">
              <w:rPr>
                <w:noProof/>
                <w:webHidden/>
              </w:rPr>
              <w:fldChar w:fldCharType="begin"/>
            </w:r>
            <w:r w:rsidR="000F5FB3">
              <w:rPr>
                <w:noProof/>
                <w:webHidden/>
              </w:rPr>
              <w:instrText xml:space="preserve"> PAGEREF _Toc199134417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62C11996" w14:textId="375688A9" w:rsidR="000F5FB3" w:rsidRDefault="0001378F">
          <w:pPr>
            <w:pStyle w:val="TOC3"/>
            <w:tabs>
              <w:tab w:val="right" w:leader="dot" w:pos="9350"/>
            </w:tabs>
            <w:rPr>
              <w:rFonts w:asciiTheme="minorHAnsi" w:eastAsiaTheme="minorEastAsia" w:hAnsiTheme="minorHAnsi" w:cstheme="minorBidi"/>
              <w:noProof/>
            </w:rPr>
          </w:pPr>
          <w:hyperlink w:anchor="_Toc199134418" w:history="1">
            <w:r w:rsidR="000F5FB3" w:rsidRPr="002B10F9">
              <w:rPr>
                <w:rStyle w:val="Hyperlink"/>
                <w:noProof/>
              </w:rPr>
              <w:t>Lecture 1: “DEB theory and evolutionary theories on life-history”</w:t>
            </w:r>
            <w:r w:rsidR="000F5FB3">
              <w:rPr>
                <w:noProof/>
                <w:webHidden/>
              </w:rPr>
              <w:tab/>
            </w:r>
            <w:r w:rsidR="000F5FB3">
              <w:rPr>
                <w:noProof/>
                <w:webHidden/>
              </w:rPr>
              <w:fldChar w:fldCharType="begin"/>
            </w:r>
            <w:r w:rsidR="000F5FB3">
              <w:rPr>
                <w:noProof/>
                <w:webHidden/>
              </w:rPr>
              <w:instrText xml:space="preserve"> PAGEREF _Toc199134418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24FF7FF6" w14:textId="6CAAF69E" w:rsidR="000F5FB3" w:rsidRDefault="0001378F">
          <w:pPr>
            <w:pStyle w:val="TOC4"/>
            <w:tabs>
              <w:tab w:val="right" w:leader="dot" w:pos="9350"/>
            </w:tabs>
            <w:rPr>
              <w:rFonts w:asciiTheme="minorHAnsi" w:eastAsiaTheme="minorEastAsia" w:hAnsiTheme="minorHAnsi" w:cstheme="minorBidi"/>
              <w:noProof/>
            </w:rPr>
          </w:pPr>
          <w:hyperlink w:anchor="_Toc199134419"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_Toc199134419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78DCCC7E" w14:textId="7B239A1A" w:rsidR="000F5FB3" w:rsidRDefault="0001378F">
          <w:pPr>
            <w:pStyle w:val="TOC4"/>
            <w:tabs>
              <w:tab w:val="right" w:leader="dot" w:pos="9350"/>
            </w:tabs>
            <w:rPr>
              <w:rFonts w:asciiTheme="minorHAnsi" w:eastAsiaTheme="minorEastAsia" w:hAnsiTheme="minorHAnsi" w:cstheme="minorBidi"/>
              <w:noProof/>
            </w:rPr>
          </w:pPr>
          <w:hyperlink w:anchor="_Toc199134420"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_Toc199134420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499DEC98" w14:textId="505FC7E1" w:rsidR="000F5FB3" w:rsidRDefault="0001378F">
          <w:pPr>
            <w:pStyle w:val="TOC4"/>
            <w:tabs>
              <w:tab w:val="right" w:leader="dot" w:pos="9350"/>
            </w:tabs>
            <w:rPr>
              <w:rFonts w:asciiTheme="minorHAnsi" w:eastAsiaTheme="minorEastAsia" w:hAnsiTheme="minorHAnsi" w:cstheme="minorBidi"/>
              <w:noProof/>
            </w:rPr>
          </w:pPr>
          <w:hyperlink w:anchor="_Toc19913442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_Toc199134421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4A8A4F92" w14:textId="2DF713D8" w:rsidR="000F5FB3" w:rsidRDefault="0001378F">
          <w:pPr>
            <w:pStyle w:val="TOC3"/>
            <w:tabs>
              <w:tab w:val="right" w:leader="dot" w:pos="9350"/>
            </w:tabs>
            <w:rPr>
              <w:rFonts w:asciiTheme="minorHAnsi" w:eastAsiaTheme="minorEastAsia" w:hAnsiTheme="minorHAnsi" w:cstheme="minorBidi"/>
              <w:noProof/>
            </w:rPr>
          </w:pPr>
          <w:hyperlink w:anchor="_Toc199134422" w:history="1">
            <w:r w:rsidR="000F5FB3" w:rsidRPr="002B10F9">
              <w:rPr>
                <w:rStyle w:val="Hyperlink"/>
                <w:noProof/>
              </w:rPr>
              <w:t>Lecture 2: “Intraspecific variation in a DEB framework”</w:t>
            </w:r>
            <w:r w:rsidR="000F5FB3">
              <w:rPr>
                <w:noProof/>
                <w:webHidden/>
              </w:rPr>
              <w:tab/>
            </w:r>
            <w:r w:rsidR="000F5FB3">
              <w:rPr>
                <w:noProof/>
                <w:webHidden/>
              </w:rPr>
              <w:fldChar w:fldCharType="begin"/>
            </w:r>
            <w:r w:rsidR="000F5FB3">
              <w:rPr>
                <w:noProof/>
                <w:webHidden/>
              </w:rPr>
              <w:instrText xml:space="preserve"> PAGEREF _Toc199134422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371B7167" w14:textId="5DAFCD4F" w:rsidR="000F5FB3" w:rsidRDefault="0001378F">
          <w:pPr>
            <w:pStyle w:val="TOC4"/>
            <w:tabs>
              <w:tab w:val="right" w:leader="dot" w:pos="9350"/>
            </w:tabs>
            <w:rPr>
              <w:rFonts w:asciiTheme="minorHAnsi" w:eastAsiaTheme="minorEastAsia" w:hAnsiTheme="minorHAnsi" w:cstheme="minorBidi"/>
              <w:noProof/>
            </w:rPr>
          </w:pPr>
          <w:hyperlink w:anchor="_Toc199134423"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_Toc199134423 \h </w:instrText>
            </w:r>
            <w:r w:rsidR="000F5FB3">
              <w:rPr>
                <w:noProof/>
                <w:webHidden/>
              </w:rPr>
            </w:r>
            <w:r w:rsidR="000F5FB3">
              <w:rPr>
                <w:noProof/>
                <w:webHidden/>
              </w:rPr>
              <w:fldChar w:fldCharType="separate"/>
            </w:r>
            <w:r w:rsidR="00B13FC6">
              <w:rPr>
                <w:noProof/>
                <w:webHidden/>
              </w:rPr>
              <w:t>18</w:t>
            </w:r>
            <w:r w:rsidR="000F5FB3">
              <w:rPr>
                <w:noProof/>
                <w:webHidden/>
              </w:rPr>
              <w:fldChar w:fldCharType="end"/>
            </w:r>
          </w:hyperlink>
        </w:p>
        <w:p w14:paraId="32DA3C55" w14:textId="6D0FBCF8" w:rsidR="000F5FB3" w:rsidRDefault="0001378F">
          <w:pPr>
            <w:pStyle w:val="TOC4"/>
            <w:tabs>
              <w:tab w:val="right" w:leader="dot" w:pos="9350"/>
            </w:tabs>
            <w:rPr>
              <w:rFonts w:asciiTheme="minorHAnsi" w:eastAsiaTheme="minorEastAsia" w:hAnsiTheme="minorHAnsi" w:cstheme="minorBidi"/>
              <w:noProof/>
            </w:rPr>
          </w:pPr>
          <w:hyperlink w:anchor="_Toc199134424"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_Toc199134424 \h </w:instrText>
            </w:r>
            <w:r w:rsidR="000F5FB3">
              <w:rPr>
                <w:noProof/>
                <w:webHidden/>
              </w:rPr>
            </w:r>
            <w:r w:rsidR="000F5FB3">
              <w:rPr>
                <w:noProof/>
                <w:webHidden/>
              </w:rPr>
              <w:fldChar w:fldCharType="separate"/>
            </w:r>
            <w:r w:rsidR="00B13FC6">
              <w:rPr>
                <w:noProof/>
                <w:webHidden/>
              </w:rPr>
              <w:t>19</w:t>
            </w:r>
            <w:r w:rsidR="000F5FB3">
              <w:rPr>
                <w:noProof/>
                <w:webHidden/>
              </w:rPr>
              <w:fldChar w:fldCharType="end"/>
            </w:r>
          </w:hyperlink>
        </w:p>
        <w:p w14:paraId="79496064" w14:textId="712459D2" w:rsidR="000F5FB3" w:rsidRDefault="0001378F">
          <w:pPr>
            <w:pStyle w:val="TOC4"/>
            <w:tabs>
              <w:tab w:val="right" w:leader="dot" w:pos="9350"/>
            </w:tabs>
            <w:rPr>
              <w:rFonts w:asciiTheme="minorHAnsi" w:eastAsiaTheme="minorEastAsia" w:hAnsiTheme="minorHAnsi" w:cstheme="minorBidi"/>
              <w:noProof/>
            </w:rPr>
          </w:pPr>
          <w:hyperlink w:anchor="_Toc199134425"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_Toc199134425 \h </w:instrText>
            </w:r>
            <w:r w:rsidR="000F5FB3">
              <w:rPr>
                <w:noProof/>
                <w:webHidden/>
              </w:rPr>
            </w:r>
            <w:r w:rsidR="000F5FB3">
              <w:rPr>
                <w:noProof/>
                <w:webHidden/>
              </w:rPr>
              <w:fldChar w:fldCharType="separate"/>
            </w:r>
            <w:r w:rsidR="00B13FC6">
              <w:rPr>
                <w:noProof/>
                <w:webHidden/>
              </w:rPr>
              <w:t>19</w:t>
            </w:r>
            <w:r w:rsidR="000F5FB3">
              <w:rPr>
                <w:noProof/>
                <w:webHidden/>
              </w:rPr>
              <w:fldChar w:fldCharType="end"/>
            </w:r>
          </w:hyperlink>
        </w:p>
        <w:p w14:paraId="0F03E287" w14:textId="23B2AAD7" w:rsidR="000F5FB3" w:rsidRDefault="0001378F">
          <w:pPr>
            <w:pStyle w:val="TOC2"/>
            <w:tabs>
              <w:tab w:val="right" w:leader="dot" w:pos="9350"/>
            </w:tabs>
            <w:rPr>
              <w:rFonts w:asciiTheme="minorHAnsi" w:eastAsiaTheme="minorEastAsia" w:hAnsiTheme="minorHAnsi" w:cstheme="minorBidi"/>
              <w:noProof/>
            </w:rPr>
          </w:pPr>
          <w:hyperlink w:anchor="_Toc199134426" w:history="1">
            <w:r w:rsidR="000F5FB3" w:rsidRPr="002B10F9">
              <w:rPr>
                <w:rStyle w:val="Hyperlink"/>
                <w:noProof/>
              </w:rPr>
              <w:t>Tânia Sousa</w:t>
            </w:r>
            <w:r w:rsidR="000F5FB3">
              <w:rPr>
                <w:noProof/>
                <w:webHidden/>
              </w:rPr>
              <w:tab/>
            </w:r>
            <w:r w:rsidR="000F5FB3">
              <w:rPr>
                <w:noProof/>
                <w:webHidden/>
              </w:rPr>
              <w:fldChar w:fldCharType="begin"/>
            </w:r>
            <w:r w:rsidR="000F5FB3">
              <w:rPr>
                <w:noProof/>
                <w:webHidden/>
              </w:rPr>
              <w:instrText xml:space="preserve"> PAGEREF _Toc199134426 \h </w:instrText>
            </w:r>
            <w:r w:rsidR="000F5FB3">
              <w:rPr>
                <w:noProof/>
                <w:webHidden/>
              </w:rPr>
            </w:r>
            <w:r w:rsidR="000F5FB3">
              <w:rPr>
                <w:noProof/>
                <w:webHidden/>
              </w:rPr>
              <w:fldChar w:fldCharType="separate"/>
            </w:r>
            <w:r w:rsidR="00B13FC6">
              <w:rPr>
                <w:noProof/>
                <w:webHidden/>
              </w:rPr>
              <w:t>19</w:t>
            </w:r>
            <w:r w:rsidR="000F5FB3">
              <w:rPr>
                <w:noProof/>
                <w:webHidden/>
              </w:rPr>
              <w:fldChar w:fldCharType="end"/>
            </w:r>
          </w:hyperlink>
        </w:p>
        <w:p w14:paraId="231614CF" w14:textId="6B760F69" w:rsidR="000F5FB3" w:rsidRDefault="0001378F">
          <w:pPr>
            <w:pStyle w:val="TOC3"/>
            <w:tabs>
              <w:tab w:val="right" w:leader="dot" w:pos="9350"/>
            </w:tabs>
            <w:rPr>
              <w:rFonts w:asciiTheme="minorHAnsi" w:eastAsiaTheme="minorEastAsia" w:hAnsiTheme="minorHAnsi" w:cstheme="minorBidi"/>
              <w:noProof/>
            </w:rPr>
          </w:pPr>
          <w:hyperlink w:anchor="_Toc199134427" w:history="1">
            <w:r w:rsidR="000F5FB3" w:rsidRPr="002B10F9">
              <w:rPr>
                <w:rStyle w:val="Hyperlink"/>
                <w:noProof/>
              </w:rPr>
              <w:t>Lecture 1: “The Structure of DEB Theory”</w:t>
            </w:r>
            <w:r w:rsidR="000F5FB3">
              <w:rPr>
                <w:noProof/>
                <w:webHidden/>
              </w:rPr>
              <w:tab/>
            </w:r>
            <w:r w:rsidR="000F5FB3">
              <w:rPr>
                <w:noProof/>
                <w:webHidden/>
              </w:rPr>
              <w:fldChar w:fldCharType="begin"/>
            </w:r>
            <w:r w:rsidR="000F5FB3">
              <w:rPr>
                <w:noProof/>
                <w:webHidden/>
              </w:rPr>
              <w:instrText xml:space="preserve"> PAGEREF _Toc199134427 \h </w:instrText>
            </w:r>
            <w:r w:rsidR="000F5FB3">
              <w:rPr>
                <w:noProof/>
                <w:webHidden/>
              </w:rPr>
            </w:r>
            <w:r w:rsidR="000F5FB3">
              <w:rPr>
                <w:noProof/>
                <w:webHidden/>
              </w:rPr>
              <w:fldChar w:fldCharType="separate"/>
            </w:r>
            <w:r w:rsidR="00B13FC6">
              <w:rPr>
                <w:noProof/>
                <w:webHidden/>
              </w:rPr>
              <w:t>19</w:t>
            </w:r>
            <w:r w:rsidR="000F5FB3">
              <w:rPr>
                <w:noProof/>
                <w:webHidden/>
              </w:rPr>
              <w:fldChar w:fldCharType="end"/>
            </w:r>
          </w:hyperlink>
        </w:p>
        <w:p w14:paraId="212912C8" w14:textId="6DA54FA3" w:rsidR="000F5FB3" w:rsidRDefault="0001378F">
          <w:pPr>
            <w:pStyle w:val="TOC3"/>
            <w:tabs>
              <w:tab w:val="right" w:leader="dot" w:pos="9350"/>
            </w:tabs>
            <w:rPr>
              <w:rFonts w:asciiTheme="minorHAnsi" w:eastAsiaTheme="minorEastAsia" w:hAnsiTheme="minorHAnsi" w:cstheme="minorBidi"/>
              <w:noProof/>
            </w:rPr>
          </w:pPr>
          <w:hyperlink w:anchor="_Toc199134428" w:history="1">
            <w:r w:rsidR="000F5FB3" w:rsidRPr="002B10F9">
              <w:rPr>
                <w:rStyle w:val="Hyperlink"/>
                <w:noProof/>
              </w:rPr>
              <w:t>Lecture 2: “Thermodynamics of life”</w:t>
            </w:r>
            <w:r w:rsidR="000F5FB3">
              <w:rPr>
                <w:noProof/>
                <w:webHidden/>
              </w:rPr>
              <w:tab/>
            </w:r>
            <w:r w:rsidR="000F5FB3">
              <w:rPr>
                <w:noProof/>
                <w:webHidden/>
              </w:rPr>
              <w:fldChar w:fldCharType="begin"/>
            </w:r>
            <w:r w:rsidR="000F5FB3">
              <w:rPr>
                <w:noProof/>
                <w:webHidden/>
              </w:rPr>
              <w:instrText xml:space="preserve"> PAGEREF _Toc199134428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3FC2445E" w14:textId="17552DF7" w:rsidR="000F5FB3" w:rsidRDefault="0001378F">
          <w:pPr>
            <w:pStyle w:val="TOC2"/>
            <w:tabs>
              <w:tab w:val="right" w:leader="dot" w:pos="9350"/>
            </w:tabs>
            <w:rPr>
              <w:rFonts w:asciiTheme="minorHAnsi" w:eastAsiaTheme="minorEastAsia" w:hAnsiTheme="minorHAnsi" w:cstheme="minorBidi"/>
              <w:noProof/>
            </w:rPr>
          </w:pPr>
          <w:hyperlink w:anchor="_Toc199134429" w:history="1">
            <w:r w:rsidR="000F5FB3" w:rsidRPr="002B10F9">
              <w:rPr>
                <w:rStyle w:val="Hyperlink"/>
                <w:noProof/>
              </w:rPr>
              <w:t>Jaap van der Meer</w:t>
            </w:r>
            <w:r w:rsidR="000F5FB3">
              <w:rPr>
                <w:noProof/>
                <w:webHidden/>
              </w:rPr>
              <w:tab/>
            </w:r>
            <w:r w:rsidR="000F5FB3">
              <w:rPr>
                <w:noProof/>
                <w:webHidden/>
              </w:rPr>
              <w:fldChar w:fldCharType="begin"/>
            </w:r>
            <w:r w:rsidR="000F5FB3">
              <w:rPr>
                <w:noProof/>
                <w:webHidden/>
              </w:rPr>
              <w:instrText xml:space="preserve"> PAGEREF _Toc199134429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1AC5AF74" w14:textId="26787B22" w:rsidR="000F5FB3" w:rsidRDefault="0001378F">
          <w:pPr>
            <w:pStyle w:val="TOC3"/>
            <w:tabs>
              <w:tab w:val="right" w:leader="dot" w:pos="9350"/>
            </w:tabs>
            <w:rPr>
              <w:rFonts w:asciiTheme="minorHAnsi" w:eastAsiaTheme="minorEastAsia" w:hAnsiTheme="minorHAnsi" w:cstheme="minorBidi"/>
              <w:noProof/>
            </w:rPr>
          </w:pPr>
          <w:hyperlink w:anchor="_Toc199134430" w:history="1">
            <w:r w:rsidR="000F5FB3" w:rsidRPr="002B10F9">
              <w:rPr>
                <w:rStyle w:val="Hyperlink"/>
                <w:noProof/>
              </w:rPr>
              <w:t>Lecture 1: “Canonical community”</w:t>
            </w:r>
            <w:r w:rsidR="000F5FB3">
              <w:rPr>
                <w:noProof/>
                <w:webHidden/>
              </w:rPr>
              <w:tab/>
            </w:r>
            <w:r w:rsidR="000F5FB3">
              <w:rPr>
                <w:noProof/>
                <w:webHidden/>
              </w:rPr>
              <w:fldChar w:fldCharType="begin"/>
            </w:r>
            <w:r w:rsidR="000F5FB3">
              <w:rPr>
                <w:noProof/>
                <w:webHidden/>
              </w:rPr>
              <w:instrText xml:space="preserve"> PAGEREF _Toc199134430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2CE8BECC" w14:textId="027499F3" w:rsidR="000F5FB3" w:rsidRDefault="0001378F">
          <w:pPr>
            <w:pStyle w:val="TOC1"/>
            <w:rPr>
              <w:rFonts w:asciiTheme="minorHAnsi" w:eastAsiaTheme="minorEastAsia" w:hAnsiTheme="minorHAnsi" w:cstheme="minorBidi"/>
              <w:noProof/>
            </w:rPr>
          </w:pPr>
          <w:hyperlink w:anchor="_Toc199134431" w:history="1">
            <w:r w:rsidR="000F5FB3" w:rsidRPr="002B10F9">
              <w:rPr>
                <w:rStyle w:val="Hyperlink"/>
                <w:noProof/>
              </w:rPr>
              <w:t>DEB-in-Practice contents (11 H)</w:t>
            </w:r>
            <w:r w:rsidR="000F5FB3">
              <w:rPr>
                <w:noProof/>
                <w:webHidden/>
              </w:rPr>
              <w:tab/>
            </w:r>
            <w:r w:rsidR="000F5FB3">
              <w:rPr>
                <w:noProof/>
                <w:webHidden/>
              </w:rPr>
              <w:fldChar w:fldCharType="begin"/>
            </w:r>
            <w:r w:rsidR="000F5FB3">
              <w:rPr>
                <w:noProof/>
                <w:webHidden/>
              </w:rPr>
              <w:instrText xml:space="preserve"> PAGEREF _Toc199134431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77EC60C9" w14:textId="6E54F8DB" w:rsidR="000F5FB3" w:rsidRDefault="0001378F">
          <w:pPr>
            <w:pStyle w:val="TOC2"/>
            <w:tabs>
              <w:tab w:val="right" w:leader="dot" w:pos="9350"/>
            </w:tabs>
            <w:rPr>
              <w:rFonts w:asciiTheme="minorHAnsi" w:eastAsiaTheme="minorEastAsia" w:hAnsiTheme="minorHAnsi" w:cstheme="minorBidi"/>
              <w:noProof/>
            </w:rPr>
          </w:pPr>
          <w:hyperlink w:anchor="_Toc199134432" w:history="1">
            <w:r w:rsidR="000F5FB3" w:rsidRPr="002B10F9">
              <w:rPr>
                <w:rStyle w:val="Hyperlink"/>
                <w:noProof/>
              </w:rPr>
              <w:t>"DEB model Simulations" - Mike Kearney</w:t>
            </w:r>
            <w:r w:rsidR="000F5FB3">
              <w:rPr>
                <w:noProof/>
                <w:webHidden/>
              </w:rPr>
              <w:tab/>
            </w:r>
            <w:r w:rsidR="000F5FB3">
              <w:rPr>
                <w:noProof/>
                <w:webHidden/>
              </w:rPr>
              <w:fldChar w:fldCharType="begin"/>
            </w:r>
            <w:r w:rsidR="000F5FB3">
              <w:rPr>
                <w:noProof/>
                <w:webHidden/>
              </w:rPr>
              <w:instrText xml:space="preserve"> PAGEREF _Toc199134432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424A0691" w14:textId="2A4D9EE7" w:rsidR="000F5FB3" w:rsidRDefault="0001378F">
          <w:pPr>
            <w:pStyle w:val="TOC2"/>
            <w:tabs>
              <w:tab w:val="right" w:leader="dot" w:pos="9350"/>
            </w:tabs>
            <w:rPr>
              <w:rFonts w:asciiTheme="minorHAnsi" w:eastAsiaTheme="minorEastAsia" w:hAnsiTheme="minorHAnsi" w:cstheme="minorBidi"/>
              <w:noProof/>
            </w:rPr>
          </w:pPr>
          <w:hyperlink w:anchor="_Toc199134433" w:history="1">
            <w:r w:rsidR="000F5FB3" w:rsidRPr="002B10F9">
              <w:rPr>
                <w:rStyle w:val="Hyperlink"/>
                <w:noProof/>
              </w:rPr>
              <w:t>"AmP Parameter Estimation" - Dina Lika</w:t>
            </w:r>
            <w:r w:rsidR="000F5FB3">
              <w:rPr>
                <w:noProof/>
                <w:webHidden/>
              </w:rPr>
              <w:tab/>
            </w:r>
            <w:r w:rsidR="000F5FB3">
              <w:rPr>
                <w:noProof/>
                <w:webHidden/>
              </w:rPr>
              <w:fldChar w:fldCharType="begin"/>
            </w:r>
            <w:r w:rsidR="000F5FB3">
              <w:rPr>
                <w:noProof/>
                <w:webHidden/>
              </w:rPr>
              <w:instrText xml:space="preserve"> PAGEREF _Toc199134433 \h </w:instrText>
            </w:r>
            <w:r w:rsidR="000F5FB3">
              <w:rPr>
                <w:noProof/>
                <w:webHidden/>
              </w:rPr>
            </w:r>
            <w:r w:rsidR="000F5FB3">
              <w:rPr>
                <w:noProof/>
                <w:webHidden/>
              </w:rPr>
              <w:fldChar w:fldCharType="separate"/>
            </w:r>
            <w:r w:rsidR="00B13FC6">
              <w:rPr>
                <w:noProof/>
                <w:webHidden/>
              </w:rPr>
              <w:t>20</w:t>
            </w:r>
            <w:r w:rsidR="000F5FB3">
              <w:rPr>
                <w:noProof/>
                <w:webHidden/>
              </w:rPr>
              <w:fldChar w:fldCharType="end"/>
            </w:r>
          </w:hyperlink>
        </w:p>
        <w:p w14:paraId="2CEAB2C8" w14:textId="6C58DC47" w:rsidR="000F5FB3" w:rsidRDefault="0001378F">
          <w:pPr>
            <w:pStyle w:val="TOC2"/>
            <w:tabs>
              <w:tab w:val="right" w:leader="dot" w:pos="9350"/>
            </w:tabs>
            <w:rPr>
              <w:rFonts w:asciiTheme="minorHAnsi" w:eastAsiaTheme="minorEastAsia" w:hAnsiTheme="minorHAnsi" w:cstheme="minorBidi"/>
              <w:noProof/>
            </w:rPr>
          </w:pPr>
          <w:hyperlink w:anchor="_Toc199134434" w:history="1">
            <w:r w:rsidR="000F5FB3" w:rsidRPr="002B10F9">
              <w:rPr>
                <w:rStyle w:val="Hyperlink"/>
                <w:noProof/>
              </w:rPr>
              <w:t>"AmP project Setting Up" - Nina Marn</w:t>
            </w:r>
            <w:r w:rsidR="000F5FB3">
              <w:rPr>
                <w:noProof/>
                <w:webHidden/>
              </w:rPr>
              <w:tab/>
            </w:r>
            <w:r w:rsidR="000F5FB3">
              <w:rPr>
                <w:noProof/>
                <w:webHidden/>
              </w:rPr>
              <w:fldChar w:fldCharType="begin"/>
            </w:r>
            <w:r w:rsidR="000F5FB3">
              <w:rPr>
                <w:noProof/>
                <w:webHidden/>
              </w:rPr>
              <w:instrText xml:space="preserve"> PAGEREF _Toc199134434 \h </w:instrText>
            </w:r>
            <w:r w:rsidR="000F5FB3">
              <w:rPr>
                <w:noProof/>
                <w:webHidden/>
              </w:rPr>
            </w:r>
            <w:r w:rsidR="000F5FB3">
              <w:rPr>
                <w:noProof/>
                <w:webHidden/>
              </w:rPr>
              <w:fldChar w:fldCharType="separate"/>
            </w:r>
            <w:r w:rsidR="00B13FC6">
              <w:rPr>
                <w:noProof/>
                <w:webHidden/>
              </w:rPr>
              <w:t>21</w:t>
            </w:r>
            <w:r w:rsidR="000F5FB3">
              <w:rPr>
                <w:noProof/>
                <w:webHidden/>
              </w:rPr>
              <w:fldChar w:fldCharType="end"/>
            </w:r>
          </w:hyperlink>
        </w:p>
        <w:p w14:paraId="42D96EC9" w14:textId="42A2589C" w:rsidR="000F5FB3" w:rsidRDefault="0001378F">
          <w:pPr>
            <w:pStyle w:val="TOC2"/>
            <w:tabs>
              <w:tab w:val="right" w:leader="dot" w:pos="9350"/>
            </w:tabs>
            <w:rPr>
              <w:rFonts w:asciiTheme="minorHAnsi" w:eastAsiaTheme="minorEastAsia" w:hAnsiTheme="minorHAnsi" w:cstheme="minorBidi"/>
              <w:noProof/>
            </w:rPr>
          </w:pPr>
          <w:hyperlink w:anchor="_Toc199134435" w:history="1">
            <w:r w:rsidR="000F5FB3" w:rsidRPr="002B10F9">
              <w:rPr>
                <w:rStyle w:val="Hyperlink"/>
                <w:noProof/>
              </w:rPr>
              <w:t>"Running DEB models in NicheMapR"  - Mike Kearney</w:t>
            </w:r>
            <w:r w:rsidR="000F5FB3">
              <w:rPr>
                <w:noProof/>
                <w:webHidden/>
              </w:rPr>
              <w:tab/>
            </w:r>
            <w:r w:rsidR="000F5FB3">
              <w:rPr>
                <w:noProof/>
                <w:webHidden/>
              </w:rPr>
              <w:fldChar w:fldCharType="begin"/>
            </w:r>
            <w:r w:rsidR="000F5FB3">
              <w:rPr>
                <w:noProof/>
                <w:webHidden/>
              </w:rPr>
              <w:instrText xml:space="preserve"> PAGEREF _Toc199134435 \h </w:instrText>
            </w:r>
            <w:r w:rsidR="000F5FB3">
              <w:rPr>
                <w:noProof/>
                <w:webHidden/>
              </w:rPr>
            </w:r>
            <w:r w:rsidR="000F5FB3">
              <w:rPr>
                <w:noProof/>
                <w:webHidden/>
              </w:rPr>
              <w:fldChar w:fldCharType="separate"/>
            </w:r>
            <w:r w:rsidR="00B13FC6">
              <w:rPr>
                <w:noProof/>
                <w:webHidden/>
              </w:rPr>
              <w:t>21</w:t>
            </w:r>
            <w:r w:rsidR="000F5FB3">
              <w:rPr>
                <w:noProof/>
                <w:webHidden/>
              </w:rPr>
              <w:fldChar w:fldCharType="end"/>
            </w:r>
          </w:hyperlink>
        </w:p>
        <w:p w14:paraId="2A7BDD7A" w14:textId="2EE6DFA6" w:rsidR="000F5FB3" w:rsidRDefault="0001378F">
          <w:pPr>
            <w:pStyle w:val="TOC2"/>
            <w:tabs>
              <w:tab w:val="right" w:leader="dot" w:pos="9350"/>
            </w:tabs>
            <w:rPr>
              <w:rFonts w:asciiTheme="minorHAnsi" w:eastAsiaTheme="minorEastAsia" w:hAnsiTheme="minorHAnsi" w:cstheme="minorBidi"/>
              <w:noProof/>
            </w:rPr>
          </w:pPr>
          <w:hyperlink w:anchor="_Toc199134436" w:history="1">
            <w:r w:rsidR="000F5FB3" w:rsidRPr="002B10F9">
              <w:rPr>
                <w:rStyle w:val="Hyperlink"/>
                <w:noProof/>
              </w:rPr>
              <w:t>"DEB tools to trait based ecology" - Tan Tjui-Yeuw</w:t>
            </w:r>
            <w:r w:rsidR="000F5FB3">
              <w:rPr>
                <w:noProof/>
                <w:webHidden/>
              </w:rPr>
              <w:tab/>
            </w:r>
            <w:r w:rsidR="000F5FB3">
              <w:rPr>
                <w:noProof/>
                <w:webHidden/>
              </w:rPr>
              <w:fldChar w:fldCharType="begin"/>
            </w:r>
            <w:r w:rsidR="000F5FB3">
              <w:rPr>
                <w:noProof/>
                <w:webHidden/>
              </w:rPr>
              <w:instrText xml:space="preserve"> PAGEREF _Toc199134436 \h </w:instrText>
            </w:r>
            <w:r w:rsidR="000F5FB3">
              <w:rPr>
                <w:noProof/>
                <w:webHidden/>
              </w:rPr>
            </w:r>
            <w:r w:rsidR="000F5FB3">
              <w:rPr>
                <w:noProof/>
                <w:webHidden/>
              </w:rPr>
              <w:fldChar w:fldCharType="separate"/>
            </w:r>
            <w:r w:rsidR="00B13FC6">
              <w:rPr>
                <w:noProof/>
                <w:webHidden/>
              </w:rPr>
              <w:t>21</w:t>
            </w:r>
            <w:r w:rsidR="000F5FB3">
              <w:rPr>
                <w:noProof/>
                <w:webHidden/>
              </w:rPr>
              <w:fldChar w:fldCharType="end"/>
            </w:r>
          </w:hyperlink>
        </w:p>
        <w:p w14:paraId="6CEC5D98" w14:textId="34C74E98" w:rsidR="000F5FB3" w:rsidRDefault="0001378F">
          <w:pPr>
            <w:pStyle w:val="TOC2"/>
            <w:tabs>
              <w:tab w:val="right" w:leader="dot" w:pos="9350"/>
            </w:tabs>
            <w:rPr>
              <w:rFonts w:asciiTheme="minorHAnsi" w:eastAsiaTheme="minorEastAsia" w:hAnsiTheme="minorHAnsi" w:cstheme="minorBidi"/>
              <w:noProof/>
            </w:rPr>
          </w:pPr>
          <w:hyperlink w:anchor="_Toc199134437" w:history="1">
            <w:r w:rsidR="000F5FB3" w:rsidRPr="002B10F9">
              <w:rPr>
                <w:rStyle w:val="Hyperlink"/>
                <w:noProof/>
              </w:rPr>
              <w:t>"Ecotoxicology workshop" - Andre Gergs</w:t>
            </w:r>
            <w:r w:rsidR="000F5FB3">
              <w:rPr>
                <w:noProof/>
                <w:webHidden/>
              </w:rPr>
              <w:tab/>
            </w:r>
            <w:r w:rsidR="000F5FB3">
              <w:rPr>
                <w:noProof/>
                <w:webHidden/>
              </w:rPr>
              <w:fldChar w:fldCharType="begin"/>
            </w:r>
            <w:r w:rsidR="000F5FB3">
              <w:rPr>
                <w:noProof/>
                <w:webHidden/>
              </w:rPr>
              <w:instrText xml:space="preserve"> PAGEREF _Toc199134437 \h </w:instrText>
            </w:r>
            <w:r w:rsidR="000F5FB3">
              <w:rPr>
                <w:noProof/>
                <w:webHidden/>
              </w:rPr>
            </w:r>
            <w:r w:rsidR="000F5FB3">
              <w:rPr>
                <w:noProof/>
                <w:webHidden/>
              </w:rPr>
              <w:fldChar w:fldCharType="separate"/>
            </w:r>
            <w:r w:rsidR="00B13FC6">
              <w:rPr>
                <w:noProof/>
                <w:webHidden/>
              </w:rPr>
              <w:t>21</w:t>
            </w:r>
            <w:r w:rsidR="000F5FB3">
              <w:rPr>
                <w:noProof/>
                <w:webHidden/>
              </w:rPr>
              <w:fldChar w:fldCharType="end"/>
            </w:r>
          </w:hyperlink>
        </w:p>
        <w:p w14:paraId="42CF8CF9" w14:textId="05BCC5DC" w:rsidR="000F5FB3" w:rsidRDefault="0001378F">
          <w:pPr>
            <w:pStyle w:val="TOC1"/>
            <w:rPr>
              <w:rFonts w:asciiTheme="minorHAnsi" w:eastAsiaTheme="minorEastAsia" w:hAnsiTheme="minorHAnsi" w:cstheme="minorBidi"/>
              <w:noProof/>
            </w:rPr>
          </w:pPr>
          <w:hyperlink w:anchor="_Toc199134438" w:history="1">
            <w:r w:rsidR="000F5FB3" w:rsidRPr="002B10F9">
              <w:rPr>
                <w:rStyle w:val="Hyperlink"/>
                <w:noProof/>
              </w:rPr>
              <w:t>Participant discussion topics</w:t>
            </w:r>
            <w:r w:rsidR="000F5FB3">
              <w:rPr>
                <w:noProof/>
                <w:webHidden/>
              </w:rPr>
              <w:tab/>
            </w:r>
            <w:r w:rsidR="000F5FB3">
              <w:rPr>
                <w:noProof/>
                <w:webHidden/>
              </w:rPr>
              <w:fldChar w:fldCharType="begin"/>
            </w:r>
            <w:r w:rsidR="000F5FB3">
              <w:rPr>
                <w:noProof/>
                <w:webHidden/>
              </w:rPr>
              <w:instrText xml:space="preserve"> PAGEREF _Toc199134438 \h </w:instrText>
            </w:r>
            <w:r w:rsidR="000F5FB3">
              <w:rPr>
                <w:noProof/>
                <w:webHidden/>
              </w:rPr>
            </w:r>
            <w:r w:rsidR="000F5FB3">
              <w:rPr>
                <w:noProof/>
                <w:webHidden/>
              </w:rPr>
              <w:fldChar w:fldCharType="separate"/>
            </w:r>
            <w:r w:rsidR="00B13FC6">
              <w:rPr>
                <w:noProof/>
                <w:webHidden/>
              </w:rPr>
              <w:t>22</w:t>
            </w:r>
            <w:r w:rsidR="000F5FB3">
              <w:rPr>
                <w:noProof/>
                <w:webHidden/>
              </w:rPr>
              <w:fldChar w:fldCharType="end"/>
            </w:r>
          </w:hyperlink>
        </w:p>
        <w:p w14:paraId="2F6016EE" w14:textId="1DD66E8C" w:rsidR="000F5FB3" w:rsidRDefault="0001378F">
          <w:pPr>
            <w:pStyle w:val="TOC1"/>
            <w:rPr>
              <w:rFonts w:asciiTheme="minorHAnsi" w:eastAsiaTheme="minorEastAsia" w:hAnsiTheme="minorHAnsi" w:cstheme="minorBidi"/>
              <w:noProof/>
            </w:rPr>
          </w:pPr>
          <w:hyperlink w:anchor="_Toc199134439" w:history="1">
            <w:r w:rsidR="000F5FB3" w:rsidRPr="002B10F9">
              <w:rPr>
                <w:rStyle w:val="Hyperlink"/>
                <w:noProof/>
                <w:lang w:val="en-US"/>
              </w:rPr>
              <w:t>Alphabetically by first name</w:t>
            </w:r>
            <w:r w:rsidR="000F5FB3">
              <w:rPr>
                <w:noProof/>
                <w:webHidden/>
              </w:rPr>
              <w:tab/>
            </w:r>
            <w:r w:rsidR="000F5FB3">
              <w:rPr>
                <w:noProof/>
                <w:webHidden/>
              </w:rPr>
              <w:fldChar w:fldCharType="begin"/>
            </w:r>
            <w:r w:rsidR="000F5FB3">
              <w:rPr>
                <w:noProof/>
                <w:webHidden/>
              </w:rPr>
              <w:instrText xml:space="preserve"> PAGEREF _Toc199134439 \h </w:instrText>
            </w:r>
            <w:r w:rsidR="000F5FB3">
              <w:rPr>
                <w:noProof/>
                <w:webHidden/>
              </w:rPr>
            </w:r>
            <w:r w:rsidR="000F5FB3">
              <w:rPr>
                <w:noProof/>
                <w:webHidden/>
              </w:rPr>
              <w:fldChar w:fldCharType="separate"/>
            </w:r>
            <w:r w:rsidR="00B13FC6">
              <w:rPr>
                <w:noProof/>
                <w:webHidden/>
              </w:rPr>
              <w:t>22</w:t>
            </w:r>
            <w:r w:rsidR="000F5FB3">
              <w:rPr>
                <w:noProof/>
                <w:webHidden/>
              </w:rPr>
              <w:fldChar w:fldCharType="end"/>
            </w:r>
          </w:hyperlink>
        </w:p>
        <w:p w14:paraId="145C8693" w14:textId="4429AF82" w:rsidR="000F5FB3" w:rsidRDefault="0001378F">
          <w:pPr>
            <w:pStyle w:val="TOC2"/>
            <w:tabs>
              <w:tab w:val="right" w:leader="dot" w:pos="9350"/>
            </w:tabs>
            <w:rPr>
              <w:rFonts w:asciiTheme="minorHAnsi" w:eastAsiaTheme="minorEastAsia" w:hAnsiTheme="minorHAnsi" w:cstheme="minorBidi"/>
              <w:noProof/>
            </w:rPr>
          </w:pPr>
          <w:hyperlink w:anchor="_Toc199134440" w:history="1">
            <w:r w:rsidR="000F5FB3" w:rsidRPr="002B10F9">
              <w:rPr>
                <w:rStyle w:val="Hyperlink"/>
                <w:noProof/>
                <w:lang w:val="en-US"/>
              </w:rPr>
              <w:t>Alejandra Ortiz Duran</w:t>
            </w:r>
            <w:r w:rsidR="000F5FB3">
              <w:rPr>
                <w:noProof/>
                <w:webHidden/>
              </w:rPr>
              <w:tab/>
            </w:r>
            <w:r w:rsidR="000F5FB3">
              <w:rPr>
                <w:noProof/>
                <w:webHidden/>
              </w:rPr>
              <w:fldChar w:fldCharType="begin"/>
            </w:r>
            <w:r w:rsidR="000F5FB3">
              <w:rPr>
                <w:noProof/>
                <w:webHidden/>
              </w:rPr>
              <w:instrText xml:space="preserve"> PAGEREF _Toc199134440 \h </w:instrText>
            </w:r>
            <w:r w:rsidR="000F5FB3">
              <w:rPr>
                <w:noProof/>
                <w:webHidden/>
              </w:rPr>
            </w:r>
            <w:r w:rsidR="000F5FB3">
              <w:rPr>
                <w:noProof/>
                <w:webHidden/>
              </w:rPr>
              <w:fldChar w:fldCharType="separate"/>
            </w:r>
            <w:r w:rsidR="00B13FC6">
              <w:rPr>
                <w:noProof/>
                <w:webHidden/>
              </w:rPr>
              <w:t>22</w:t>
            </w:r>
            <w:r w:rsidR="000F5FB3">
              <w:rPr>
                <w:noProof/>
                <w:webHidden/>
              </w:rPr>
              <w:fldChar w:fldCharType="end"/>
            </w:r>
          </w:hyperlink>
        </w:p>
        <w:p w14:paraId="3CA36E46" w14:textId="2108A6F1" w:rsidR="000F5FB3" w:rsidRDefault="0001378F">
          <w:pPr>
            <w:pStyle w:val="TOC2"/>
            <w:tabs>
              <w:tab w:val="right" w:leader="dot" w:pos="9350"/>
            </w:tabs>
            <w:rPr>
              <w:rFonts w:asciiTheme="minorHAnsi" w:eastAsiaTheme="minorEastAsia" w:hAnsiTheme="minorHAnsi" w:cstheme="minorBidi"/>
              <w:noProof/>
            </w:rPr>
          </w:pPr>
          <w:hyperlink w:anchor="_Toc199134441" w:history="1">
            <w:r w:rsidR="000F5FB3" w:rsidRPr="002B10F9">
              <w:rPr>
                <w:rStyle w:val="Hyperlink"/>
                <w:noProof/>
                <w:lang w:val="en-US"/>
              </w:rPr>
              <w:t>Alex Coverley</w:t>
            </w:r>
            <w:r w:rsidR="000F5FB3">
              <w:rPr>
                <w:noProof/>
                <w:webHidden/>
              </w:rPr>
              <w:tab/>
            </w:r>
            <w:r w:rsidR="000F5FB3">
              <w:rPr>
                <w:noProof/>
                <w:webHidden/>
              </w:rPr>
              <w:fldChar w:fldCharType="begin"/>
            </w:r>
            <w:r w:rsidR="000F5FB3">
              <w:rPr>
                <w:noProof/>
                <w:webHidden/>
              </w:rPr>
              <w:instrText xml:space="preserve"> PAGEREF _Toc199134441 \h </w:instrText>
            </w:r>
            <w:r w:rsidR="000F5FB3">
              <w:rPr>
                <w:noProof/>
                <w:webHidden/>
              </w:rPr>
            </w:r>
            <w:r w:rsidR="000F5FB3">
              <w:rPr>
                <w:noProof/>
                <w:webHidden/>
              </w:rPr>
              <w:fldChar w:fldCharType="separate"/>
            </w:r>
            <w:r w:rsidR="00B13FC6">
              <w:rPr>
                <w:noProof/>
                <w:webHidden/>
              </w:rPr>
              <w:t>23</w:t>
            </w:r>
            <w:r w:rsidR="000F5FB3">
              <w:rPr>
                <w:noProof/>
                <w:webHidden/>
              </w:rPr>
              <w:fldChar w:fldCharType="end"/>
            </w:r>
          </w:hyperlink>
        </w:p>
        <w:p w14:paraId="64CA4819" w14:textId="68F6EC64" w:rsidR="000F5FB3" w:rsidRDefault="0001378F">
          <w:pPr>
            <w:pStyle w:val="TOC2"/>
            <w:tabs>
              <w:tab w:val="right" w:leader="dot" w:pos="9350"/>
            </w:tabs>
            <w:rPr>
              <w:rFonts w:asciiTheme="minorHAnsi" w:eastAsiaTheme="minorEastAsia" w:hAnsiTheme="minorHAnsi" w:cstheme="minorBidi"/>
              <w:noProof/>
            </w:rPr>
          </w:pPr>
          <w:hyperlink w:anchor="_Toc199134442" w:history="1">
            <w:r w:rsidR="000F5FB3" w:rsidRPr="002B10F9">
              <w:rPr>
                <w:rStyle w:val="Hyperlink"/>
                <w:noProof/>
                <w:lang w:val="en-US"/>
              </w:rPr>
              <w:t>Alex Robinson</w:t>
            </w:r>
            <w:r w:rsidR="000F5FB3">
              <w:rPr>
                <w:noProof/>
                <w:webHidden/>
              </w:rPr>
              <w:tab/>
            </w:r>
            <w:r w:rsidR="000F5FB3">
              <w:rPr>
                <w:noProof/>
                <w:webHidden/>
              </w:rPr>
              <w:fldChar w:fldCharType="begin"/>
            </w:r>
            <w:r w:rsidR="000F5FB3">
              <w:rPr>
                <w:noProof/>
                <w:webHidden/>
              </w:rPr>
              <w:instrText xml:space="preserve"> PAGEREF _Toc199134442 \h </w:instrText>
            </w:r>
            <w:r w:rsidR="000F5FB3">
              <w:rPr>
                <w:noProof/>
                <w:webHidden/>
              </w:rPr>
            </w:r>
            <w:r w:rsidR="000F5FB3">
              <w:rPr>
                <w:noProof/>
                <w:webHidden/>
              </w:rPr>
              <w:fldChar w:fldCharType="separate"/>
            </w:r>
            <w:r w:rsidR="00B13FC6">
              <w:rPr>
                <w:noProof/>
                <w:webHidden/>
              </w:rPr>
              <w:t>24</w:t>
            </w:r>
            <w:r w:rsidR="000F5FB3">
              <w:rPr>
                <w:noProof/>
                <w:webHidden/>
              </w:rPr>
              <w:fldChar w:fldCharType="end"/>
            </w:r>
          </w:hyperlink>
        </w:p>
        <w:p w14:paraId="3F3CCAA9" w14:textId="640BBF61" w:rsidR="000F5FB3" w:rsidRDefault="0001378F">
          <w:pPr>
            <w:pStyle w:val="TOC2"/>
            <w:tabs>
              <w:tab w:val="right" w:leader="dot" w:pos="9350"/>
            </w:tabs>
            <w:rPr>
              <w:rFonts w:asciiTheme="minorHAnsi" w:eastAsiaTheme="minorEastAsia" w:hAnsiTheme="minorHAnsi" w:cstheme="minorBidi"/>
              <w:noProof/>
            </w:rPr>
          </w:pPr>
          <w:hyperlink w:anchor="_Toc199134443" w:history="1">
            <w:r w:rsidR="000F5FB3" w:rsidRPr="002B10F9">
              <w:rPr>
                <w:rStyle w:val="Hyperlink"/>
                <w:noProof/>
              </w:rPr>
              <w:t>Anamarija</w:t>
            </w:r>
            <w:r w:rsidR="000F5FB3" w:rsidRPr="002B10F9">
              <w:rPr>
                <w:rStyle w:val="Hyperlink"/>
                <w:noProof/>
                <w:lang w:val="en-US"/>
              </w:rPr>
              <w:t xml:space="preserve"> </w:t>
            </w:r>
            <w:r w:rsidR="000F5FB3" w:rsidRPr="002B10F9">
              <w:rPr>
                <w:rStyle w:val="Hyperlink"/>
                <w:noProof/>
              </w:rPr>
              <w:t>Zagar</w:t>
            </w:r>
            <w:r w:rsidR="000F5FB3">
              <w:rPr>
                <w:noProof/>
                <w:webHidden/>
              </w:rPr>
              <w:tab/>
            </w:r>
            <w:r w:rsidR="000F5FB3">
              <w:rPr>
                <w:noProof/>
                <w:webHidden/>
              </w:rPr>
              <w:fldChar w:fldCharType="begin"/>
            </w:r>
            <w:r w:rsidR="000F5FB3">
              <w:rPr>
                <w:noProof/>
                <w:webHidden/>
              </w:rPr>
              <w:instrText xml:space="preserve"> PAGEREF _Toc199134443 \h </w:instrText>
            </w:r>
            <w:r w:rsidR="000F5FB3">
              <w:rPr>
                <w:noProof/>
                <w:webHidden/>
              </w:rPr>
            </w:r>
            <w:r w:rsidR="000F5FB3">
              <w:rPr>
                <w:noProof/>
                <w:webHidden/>
              </w:rPr>
              <w:fldChar w:fldCharType="separate"/>
            </w:r>
            <w:r w:rsidR="00B13FC6">
              <w:rPr>
                <w:noProof/>
                <w:webHidden/>
              </w:rPr>
              <w:t>25</w:t>
            </w:r>
            <w:r w:rsidR="000F5FB3">
              <w:rPr>
                <w:noProof/>
                <w:webHidden/>
              </w:rPr>
              <w:fldChar w:fldCharType="end"/>
            </w:r>
          </w:hyperlink>
        </w:p>
        <w:p w14:paraId="1A379E99" w14:textId="43D8E66C" w:rsidR="000F5FB3" w:rsidRDefault="0001378F">
          <w:pPr>
            <w:pStyle w:val="TOC2"/>
            <w:tabs>
              <w:tab w:val="right" w:leader="dot" w:pos="9350"/>
            </w:tabs>
            <w:rPr>
              <w:rFonts w:asciiTheme="minorHAnsi" w:eastAsiaTheme="minorEastAsia" w:hAnsiTheme="minorHAnsi" w:cstheme="minorBidi"/>
              <w:noProof/>
            </w:rPr>
          </w:pPr>
          <w:hyperlink w:anchor="_Toc199134444" w:history="1">
            <w:r w:rsidR="000F5FB3" w:rsidRPr="002B10F9">
              <w:rPr>
                <w:rStyle w:val="Hyperlink"/>
                <w:noProof/>
                <w:lang w:val="en-US"/>
              </w:rPr>
              <w:t>Anna Sulc</w:t>
            </w:r>
            <w:r w:rsidR="000F5FB3">
              <w:rPr>
                <w:noProof/>
                <w:webHidden/>
              </w:rPr>
              <w:tab/>
            </w:r>
            <w:r w:rsidR="000F5FB3">
              <w:rPr>
                <w:noProof/>
                <w:webHidden/>
              </w:rPr>
              <w:fldChar w:fldCharType="begin"/>
            </w:r>
            <w:r w:rsidR="000F5FB3">
              <w:rPr>
                <w:noProof/>
                <w:webHidden/>
              </w:rPr>
              <w:instrText xml:space="preserve"> PAGEREF _Toc199134444 \h </w:instrText>
            </w:r>
            <w:r w:rsidR="000F5FB3">
              <w:rPr>
                <w:noProof/>
                <w:webHidden/>
              </w:rPr>
            </w:r>
            <w:r w:rsidR="000F5FB3">
              <w:rPr>
                <w:noProof/>
                <w:webHidden/>
              </w:rPr>
              <w:fldChar w:fldCharType="separate"/>
            </w:r>
            <w:r w:rsidR="00B13FC6">
              <w:rPr>
                <w:noProof/>
                <w:webHidden/>
              </w:rPr>
              <w:t>26</w:t>
            </w:r>
            <w:r w:rsidR="000F5FB3">
              <w:rPr>
                <w:noProof/>
                <w:webHidden/>
              </w:rPr>
              <w:fldChar w:fldCharType="end"/>
            </w:r>
          </w:hyperlink>
        </w:p>
        <w:p w14:paraId="62CC07F5" w14:textId="454EA29A" w:rsidR="000F5FB3" w:rsidRDefault="0001378F">
          <w:pPr>
            <w:pStyle w:val="TOC2"/>
            <w:tabs>
              <w:tab w:val="right" w:leader="dot" w:pos="9350"/>
            </w:tabs>
            <w:rPr>
              <w:rFonts w:asciiTheme="minorHAnsi" w:eastAsiaTheme="minorEastAsia" w:hAnsiTheme="minorHAnsi" w:cstheme="minorBidi"/>
              <w:noProof/>
            </w:rPr>
          </w:pPr>
          <w:hyperlink w:anchor="_Toc199134445" w:history="1">
            <w:r w:rsidR="000F5FB3" w:rsidRPr="002B10F9">
              <w:rPr>
                <w:rStyle w:val="Hyperlink"/>
                <w:noProof/>
                <w:shd w:val="clear" w:color="auto" w:fill="FFFFFF"/>
              </w:rPr>
              <w:t>Caroline Fleming Ianniello</w:t>
            </w:r>
            <w:r w:rsidR="000F5FB3">
              <w:rPr>
                <w:noProof/>
                <w:webHidden/>
              </w:rPr>
              <w:tab/>
            </w:r>
            <w:r w:rsidR="000F5FB3">
              <w:rPr>
                <w:noProof/>
                <w:webHidden/>
              </w:rPr>
              <w:fldChar w:fldCharType="begin"/>
            </w:r>
            <w:r w:rsidR="000F5FB3">
              <w:rPr>
                <w:noProof/>
                <w:webHidden/>
              </w:rPr>
              <w:instrText xml:space="preserve"> PAGEREF _Toc199134445 \h </w:instrText>
            </w:r>
            <w:r w:rsidR="000F5FB3">
              <w:rPr>
                <w:noProof/>
                <w:webHidden/>
              </w:rPr>
            </w:r>
            <w:r w:rsidR="000F5FB3">
              <w:rPr>
                <w:noProof/>
                <w:webHidden/>
              </w:rPr>
              <w:fldChar w:fldCharType="separate"/>
            </w:r>
            <w:r w:rsidR="00B13FC6">
              <w:rPr>
                <w:noProof/>
                <w:webHidden/>
              </w:rPr>
              <w:t>26</w:t>
            </w:r>
            <w:r w:rsidR="000F5FB3">
              <w:rPr>
                <w:noProof/>
                <w:webHidden/>
              </w:rPr>
              <w:fldChar w:fldCharType="end"/>
            </w:r>
          </w:hyperlink>
        </w:p>
        <w:p w14:paraId="485A1A92" w14:textId="1FFA1B82" w:rsidR="000F5FB3" w:rsidRDefault="0001378F">
          <w:pPr>
            <w:pStyle w:val="TOC2"/>
            <w:tabs>
              <w:tab w:val="right" w:leader="dot" w:pos="9350"/>
            </w:tabs>
            <w:rPr>
              <w:rFonts w:asciiTheme="minorHAnsi" w:eastAsiaTheme="minorEastAsia" w:hAnsiTheme="minorHAnsi" w:cstheme="minorBidi"/>
              <w:noProof/>
            </w:rPr>
          </w:pPr>
          <w:hyperlink w:anchor="_Toc199134446" w:history="1">
            <w:r w:rsidR="000F5FB3" w:rsidRPr="002B10F9">
              <w:rPr>
                <w:rStyle w:val="Hyperlink"/>
                <w:noProof/>
                <w:lang w:val="en-US"/>
              </w:rPr>
              <w:t>Angel Ceballos-Ramirez</w:t>
            </w:r>
            <w:r w:rsidR="000F5FB3">
              <w:rPr>
                <w:noProof/>
                <w:webHidden/>
              </w:rPr>
              <w:tab/>
            </w:r>
            <w:r w:rsidR="000F5FB3">
              <w:rPr>
                <w:noProof/>
                <w:webHidden/>
              </w:rPr>
              <w:fldChar w:fldCharType="begin"/>
            </w:r>
            <w:r w:rsidR="000F5FB3">
              <w:rPr>
                <w:noProof/>
                <w:webHidden/>
              </w:rPr>
              <w:instrText xml:space="preserve"> PAGEREF _Toc199134446 \h </w:instrText>
            </w:r>
            <w:r w:rsidR="000F5FB3">
              <w:rPr>
                <w:noProof/>
                <w:webHidden/>
              </w:rPr>
            </w:r>
            <w:r w:rsidR="000F5FB3">
              <w:rPr>
                <w:noProof/>
                <w:webHidden/>
              </w:rPr>
              <w:fldChar w:fldCharType="separate"/>
            </w:r>
            <w:r w:rsidR="00B13FC6">
              <w:rPr>
                <w:noProof/>
                <w:webHidden/>
              </w:rPr>
              <w:t>27</w:t>
            </w:r>
            <w:r w:rsidR="000F5FB3">
              <w:rPr>
                <w:noProof/>
                <w:webHidden/>
              </w:rPr>
              <w:fldChar w:fldCharType="end"/>
            </w:r>
          </w:hyperlink>
        </w:p>
        <w:p w14:paraId="43BA2157" w14:textId="255C18A6" w:rsidR="000F5FB3" w:rsidRDefault="0001378F">
          <w:pPr>
            <w:pStyle w:val="TOC2"/>
            <w:tabs>
              <w:tab w:val="right" w:leader="dot" w:pos="9350"/>
            </w:tabs>
            <w:rPr>
              <w:rFonts w:asciiTheme="minorHAnsi" w:eastAsiaTheme="minorEastAsia" w:hAnsiTheme="minorHAnsi" w:cstheme="minorBidi"/>
              <w:noProof/>
            </w:rPr>
          </w:pPr>
          <w:hyperlink w:anchor="_Toc199134447" w:history="1">
            <w:r w:rsidR="000F5FB3" w:rsidRPr="002B10F9">
              <w:rPr>
                <w:rStyle w:val="Hyperlink"/>
                <w:noProof/>
              </w:rPr>
              <w:t>Christine Verhille</w:t>
            </w:r>
            <w:r w:rsidR="000F5FB3">
              <w:rPr>
                <w:noProof/>
                <w:webHidden/>
              </w:rPr>
              <w:tab/>
            </w:r>
            <w:r w:rsidR="000F5FB3">
              <w:rPr>
                <w:noProof/>
                <w:webHidden/>
              </w:rPr>
              <w:fldChar w:fldCharType="begin"/>
            </w:r>
            <w:r w:rsidR="000F5FB3">
              <w:rPr>
                <w:noProof/>
                <w:webHidden/>
              </w:rPr>
              <w:instrText xml:space="preserve"> PAGEREF _Toc199134447 \h </w:instrText>
            </w:r>
            <w:r w:rsidR="000F5FB3">
              <w:rPr>
                <w:noProof/>
                <w:webHidden/>
              </w:rPr>
            </w:r>
            <w:r w:rsidR="000F5FB3">
              <w:rPr>
                <w:noProof/>
                <w:webHidden/>
              </w:rPr>
              <w:fldChar w:fldCharType="separate"/>
            </w:r>
            <w:r w:rsidR="00B13FC6">
              <w:rPr>
                <w:noProof/>
                <w:webHidden/>
              </w:rPr>
              <w:t>27</w:t>
            </w:r>
            <w:r w:rsidR="000F5FB3">
              <w:rPr>
                <w:noProof/>
                <w:webHidden/>
              </w:rPr>
              <w:fldChar w:fldCharType="end"/>
            </w:r>
          </w:hyperlink>
        </w:p>
        <w:p w14:paraId="569DD953" w14:textId="47E63B1A" w:rsidR="000F5FB3" w:rsidRDefault="0001378F">
          <w:pPr>
            <w:pStyle w:val="TOC2"/>
            <w:tabs>
              <w:tab w:val="right" w:leader="dot" w:pos="9350"/>
            </w:tabs>
            <w:rPr>
              <w:rFonts w:asciiTheme="minorHAnsi" w:eastAsiaTheme="minorEastAsia" w:hAnsiTheme="minorHAnsi" w:cstheme="minorBidi"/>
              <w:noProof/>
            </w:rPr>
          </w:pPr>
          <w:hyperlink w:anchor="_Toc199134448" w:history="1">
            <w:r w:rsidR="000F5FB3" w:rsidRPr="002B10F9">
              <w:rPr>
                <w:rStyle w:val="Hyperlink"/>
                <w:noProof/>
              </w:rPr>
              <w:t>Clarisa Marek Ortiz</w:t>
            </w:r>
            <w:r w:rsidR="000F5FB3">
              <w:rPr>
                <w:noProof/>
                <w:webHidden/>
              </w:rPr>
              <w:tab/>
            </w:r>
            <w:r w:rsidR="000F5FB3">
              <w:rPr>
                <w:noProof/>
                <w:webHidden/>
              </w:rPr>
              <w:fldChar w:fldCharType="begin"/>
            </w:r>
            <w:r w:rsidR="000F5FB3">
              <w:rPr>
                <w:noProof/>
                <w:webHidden/>
              </w:rPr>
              <w:instrText xml:space="preserve"> PAGEREF _Toc199134448 \h </w:instrText>
            </w:r>
            <w:r w:rsidR="000F5FB3">
              <w:rPr>
                <w:noProof/>
                <w:webHidden/>
              </w:rPr>
            </w:r>
            <w:r w:rsidR="000F5FB3">
              <w:rPr>
                <w:noProof/>
                <w:webHidden/>
              </w:rPr>
              <w:fldChar w:fldCharType="separate"/>
            </w:r>
            <w:r w:rsidR="00B13FC6">
              <w:rPr>
                <w:noProof/>
                <w:webHidden/>
              </w:rPr>
              <w:t>27</w:t>
            </w:r>
            <w:r w:rsidR="000F5FB3">
              <w:rPr>
                <w:noProof/>
                <w:webHidden/>
              </w:rPr>
              <w:fldChar w:fldCharType="end"/>
            </w:r>
          </w:hyperlink>
        </w:p>
        <w:p w14:paraId="00A73360" w14:textId="5FD76CCF" w:rsidR="000F5FB3" w:rsidRDefault="0001378F">
          <w:pPr>
            <w:pStyle w:val="TOC2"/>
            <w:tabs>
              <w:tab w:val="right" w:leader="dot" w:pos="9350"/>
            </w:tabs>
            <w:rPr>
              <w:rFonts w:asciiTheme="minorHAnsi" w:eastAsiaTheme="minorEastAsia" w:hAnsiTheme="minorHAnsi" w:cstheme="minorBidi"/>
              <w:noProof/>
            </w:rPr>
          </w:pPr>
          <w:hyperlink w:anchor="_Toc199134449" w:history="1">
            <w:r w:rsidR="000F5FB3" w:rsidRPr="002B10F9">
              <w:rPr>
                <w:rStyle w:val="Hyperlink"/>
                <w:noProof/>
              </w:rPr>
              <w:t>David</w:t>
            </w:r>
            <w:r w:rsidR="000F5FB3" w:rsidRPr="002B10F9">
              <w:rPr>
                <w:rStyle w:val="Hyperlink"/>
                <w:noProof/>
                <w:lang w:val="en-US"/>
              </w:rPr>
              <w:t xml:space="preserve"> Deslauriers</w:t>
            </w:r>
            <w:r w:rsidR="000F5FB3">
              <w:rPr>
                <w:noProof/>
                <w:webHidden/>
              </w:rPr>
              <w:tab/>
            </w:r>
            <w:r w:rsidR="000F5FB3">
              <w:rPr>
                <w:noProof/>
                <w:webHidden/>
              </w:rPr>
              <w:fldChar w:fldCharType="begin"/>
            </w:r>
            <w:r w:rsidR="000F5FB3">
              <w:rPr>
                <w:noProof/>
                <w:webHidden/>
              </w:rPr>
              <w:instrText xml:space="preserve"> PAGEREF _Toc199134449 \h </w:instrText>
            </w:r>
            <w:r w:rsidR="000F5FB3">
              <w:rPr>
                <w:noProof/>
                <w:webHidden/>
              </w:rPr>
            </w:r>
            <w:r w:rsidR="000F5FB3">
              <w:rPr>
                <w:noProof/>
                <w:webHidden/>
              </w:rPr>
              <w:fldChar w:fldCharType="separate"/>
            </w:r>
            <w:r w:rsidR="00B13FC6">
              <w:rPr>
                <w:noProof/>
                <w:webHidden/>
              </w:rPr>
              <w:t>28</w:t>
            </w:r>
            <w:r w:rsidR="000F5FB3">
              <w:rPr>
                <w:noProof/>
                <w:webHidden/>
              </w:rPr>
              <w:fldChar w:fldCharType="end"/>
            </w:r>
          </w:hyperlink>
        </w:p>
        <w:p w14:paraId="296AA4C5" w14:textId="5F0BBCDE" w:rsidR="000F5FB3" w:rsidRDefault="0001378F">
          <w:pPr>
            <w:pStyle w:val="TOC2"/>
            <w:tabs>
              <w:tab w:val="right" w:leader="dot" w:pos="9350"/>
            </w:tabs>
            <w:rPr>
              <w:rFonts w:asciiTheme="minorHAnsi" w:eastAsiaTheme="minorEastAsia" w:hAnsiTheme="minorHAnsi" w:cstheme="minorBidi"/>
              <w:noProof/>
            </w:rPr>
          </w:pPr>
          <w:hyperlink w:anchor="_Toc199134450" w:history="1">
            <w:r w:rsidR="000F5FB3" w:rsidRPr="002B10F9">
              <w:rPr>
                <w:rStyle w:val="Hyperlink"/>
                <w:noProof/>
                <w:lang w:val="en-US"/>
              </w:rPr>
              <w:t>Dana Baskir</w:t>
            </w:r>
            <w:r w:rsidR="000F5FB3">
              <w:rPr>
                <w:noProof/>
                <w:webHidden/>
              </w:rPr>
              <w:tab/>
            </w:r>
            <w:r w:rsidR="000F5FB3">
              <w:rPr>
                <w:noProof/>
                <w:webHidden/>
              </w:rPr>
              <w:fldChar w:fldCharType="begin"/>
            </w:r>
            <w:r w:rsidR="000F5FB3">
              <w:rPr>
                <w:noProof/>
                <w:webHidden/>
              </w:rPr>
              <w:instrText xml:space="preserve"> PAGEREF _Toc199134450 \h </w:instrText>
            </w:r>
            <w:r w:rsidR="000F5FB3">
              <w:rPr>
                <w:noProof/>
                <w:webHidden/>
              </w:rPr>
            </w:r>
            <w:r w:rsidR="000F5FB3">
              <w:rPr>
                <w:noProof/>
                <w:webHidden/>
              </w:rPr>
              <w:fldChar w:fldCharType="separate"/>
            </w:r>
            <w:r w:rsidR="00B13FC6">
              <w:rPr>
                <w:noProof/>
                <w:webHidden/>
              </w:rPr>
              <w:t>29</w:t>
            </w:r>
            <w:r w:rsidR="000F5FB3">
              <w:rPr>
                <w:noProof/>
                <w:webHidden/>
              </w:rPr>
              <w:fldChar w:fldCharType="end"/>
            </w:r>
          </w:hyperlink>
        </w:p>
        <w:p w14:paraId="7B3FEA90" w14:textId="64876A5A" w:rsidR="000F5FB3" w:rsidRDefault="0001378F">
          <w:pPr>
            <w:pStyle w:val="TOC2"/>
            <w:tabs>
              <w:tab w:val="right" w:leader="dot" w:pos="9350"/>
            </w:tabs>
            <w:rPr>
              <w:rFonts w:asciiTheme="minorHAnsi" w:eastAsiaTheme="minorEastAsia" w:hAnsiTheme="minorHAnsi" w:cstheme="minorBidi"/>
              <w:noProof/>
            </w:rPr>
          </w:pPr>
          <w:hyperlink w:anchor="_Toc199134451" w:history="1">
            <w:r w:rsidR="000F5FB3" w:rsidRPr="002B10F9">
              <w:rPr>
                <w:rStyle w:val="Hyperlink"/>
                <w:noProof/>
                <w:lang w:val="en-US"/>
              </w:rPr>
              <w:t>David Schneider</w:t>
            </w:r>
            <w:r w:rsidR="000F5FB3">
              <w:rPr>
                <w:noProof/>
                <w:webHidden/>
              </w:rPr>
              <w:tab/>
            </w:r>
            <w:r w:rsidR="000F5FB3">
              <w:rPr>
                <w:noProof/>
                <w:webHidden/>
              </w:rPr>
              <w:fldChar w:fldCharType="begin"/>
            </w:r>
            <w:r w:rsidR="000F5FB3">
              <w:rPr>
                <w:noProof/>
                <w:webHidden/>
              </w:rPr>
              <w:instrText xml:space="preserve"> PAGEREF _Toc199134451 \h </w:instrText>
            </w:r>
            <w:r w:rsidR="000F5FB3">
              <w:rPr>
                <w:noProof/>
                <w:webHidden/>
              </w:rPr>
            </w:r>
            <w:r w:rsidR="000F5FB3">
              <w:rPr>
                <w:noProof/>
                <w:webHidden/>
              </w:rPr>
              <w:fldChar w:fldCharType="separate"/>
            </w:r>
            <w:r w:rsidR="00B13FC6">
              <w:rPr>
                <w:noProof/>
                <w:webHidden/>
              </w:rPr>
              <w:t>29</w:t>
            </w:r>
            <w:r w:rsidR="000F5FB3">
              <w:rPr>
                <w:noProof/>
                <w:webHidden/>
              </w:rPr>
              <w:fldChar w:fldCharType="end"/>
            </w:r>
          </w:hyperlink>
        </w:p>
        <w:p w14:paraId="5E168937" w14:textId="5CCDF1A0" w:rsidR="000F5FB3" w:rsidRDefault="0001378F">
          <w:pPr>
            <w:pStyle w:val="TOC2"/>
            <w:tabs>
              <w:tab w:val="right" w:leader="dot" w:pos="9350"/>
            </w:tabs>
            <w:rPr>
              <w:rFonts w:asciiTheme="minorHAnsi" w:eastAsiaTheme="minorEastAsia" w:hAnsiTheme="minorHAnsi" w:cstheme="minorBidi"/>
              <w:noProof/>
            </w:rPr>
          </w:pPr>
          <w:hyperlink w:anchor="_Toc199134452" w:history="1">
            <w:r w:rsidR="000F5FB3" w:rsidRPr="002B10F9">
              <w:rPr>
                <w:rStyle w:val="Hyperlink"/>
                <w:noProof/>
                <w:lang w:val="en-US"/>
              </w:rPr>
              <w:t>Eline Le Moan</w:t>
            </w:r>
            <w:r w:rsidR="000F5FB3">
              <w:rPr>
                <w:noProof/>
                <w:webHidden/>
              </w:rPr>
              <w:tab/>
            </w:r>
            <w:r w:rsidR="000F5FB3">
              <w:rPr>
                <w:noProof/>
                <w:webHidden/>
              </w:rPr>
              <w:fldChar w:fldCharType="begin"/>
            </w:r>
            <w:r w:rsidR="000F5FB3">
              <w:rPr>
                <w:noProof/>
                <w:webHidden/>
              </w:rPr>
              <w:instrText xml:space="preserve"> PAGEREF _Toc199134452 \h </w:instrText>
            </w:r>
            <w:r w:rsidR="000F5FB3">
              <w:rPr>
                <w:noProof/>
                <w:webHidden/>
              </w:rPr>
            </w:r>
            <w:r w:rsidR="000F5FB3">
              <w:rPr>
                <w:noProof/>
                <w:webHidden/>
              </w:rPr>
              <w:fldChar w:fldCharType="separate"/>
            </w:r>
            <w:r w:rsidR="00B13FC6">
              <w:rPr>
                <w:noProof/>
                <w:webHidden/>
              </w:rPr>
              <w:t>30</w:t>
            </w:r>
            <w:r w:rsidR="000F5FB3">
              <w:rPr>
                <w:noProof/>
                <w:webHidden/>
              </w:rPr>
              <w:fldChar w:fldCharType="end"/>
            </w:r>
          </w:hyperlink>
        </w:p>
        <w:p w14:paraId="219ADE9F" w14:textId="29BF9028" w:rsidR="000F5FB3" w:rsidRDefault="0001378F">
          <w:pPr>
            <w:pStyle w:val="TOC2"/>
            <w:tabs>
              <w:tab w:val="right" w:leader="dot" w:pos="9350"/>
            </w:tabs>
            <w:rPr>
              <w:rFonts w:asciiTheme="minorHAnsi" w:eastAsiaTheme="minorEastAsia" w:hAnsiTheme="minorHAnsi" w:cstheme="minorBidi"/>
              <w:noProof/>
            </w:rPr>
          </w:pPr>
          <w:hyperlink w:anchor="_Toc199134453" w:history="1">
            <w:r w:rsidR="000F5FB3" w:rsidRPr="002B10F9">
              <w:rPr>
                <w:rStyle w:val="Hyperlink"/>
                <w:noProof/>
                <w:lang w:val="en-US"/>
              </w:rPr>
              <w:t>Elisa Donati</w:t>
            </w:r>
            <w:r w:rsidR="000F5FB3">
              <w:rPr>
                <w:noProof/>
                <w:webHidden/>
              </w:rPr>
              <w:tab/>
            </w:r>
            <w:r w:rsidR="000F5FB3">
              <w:rPr>
                <w:noProof/>
                <w:webHidden/>
              </w:rPr>
              <w:fldChar w:fldCharType="begin"/>
            </w:r>
            <w:r w:rsidR="000F5FB3">
              <w:rPr>
                <w:noProof/>
                <w:webHidden/>
              </w:rPr>
              <w:instrText xml:space="preserve"> PAGEREF _Toc199134453 \h </w:instrText>
            </w:r>
            <w:r w:rsidR="000F5FB3">
              <w:rPr>
                <w:noProof/>
                <w:webHidden/>
              </w:rPr>
            </w:r>
            <w:r w:rsidR="000F5FB3">
              <w:rPr>
                <w:noProof/>
                <w:webHidden/>
              </w:rPr>
              <w:fldChar w:fldCharType="separate"/>
            </w:r>
            <w:r w:rsidR="00B13FC6">
              <w:rPr>
                <w:noProof/>
                <w:webHidden/>
              </w:rPr>
              <w:t>30</w:t>
            </w:r>
            <w:r w:rsidR="000F5FB3">
              <w:rPr>
                <w:noProof/>
                <w:webHidden/>
              </w:rPr>
              <w:fldChar w:fldCharType="end"/>
            </w:r>
          </w:hyperlink>
        </w:p>
        <w:p w14:paraId="4D5B32DB" w14:textId="620652D2" w:rsidR="000F5FB3" w:rsidRDefault="0001378F">
          <w:pPr>
            <w:pStyle w:val="TOC2"/>
            <w:tabs>
              <w:tab w:val="right" w:leader="dot" w:pos="9350"/>
            </w:tabs>
            <w:rPr>
              <w:rFonts w:asciiTheme="minorHAnsi" w:eastAsiaTheme="minorEastAsia" w:hAnsiTheme="minorHAnsi" w:cstheme="minorBidi"/>
              <w:noProof/>
            </w:rPr>
          </w:pPr>
          <w:hyperlink w:anchor="_Toc199134454" w:history="1">
            <w:r w:rsidR="000F5FB3" w:rsidRPr="002B10F9">
              <w:rPr>
                <w:rStyle w:val="Hyperlink"/>
                <w:noProof/>
                <w:lang w:val="en-US"/>
              </w:rPr>
              <w:t>Gaia Grieco</w:t>
            </w:r>
            <w:r w:rsidR="000F5FB3">
              <w:rPr>
                <w:noProof/>
                <w:webHidden/>
              </w:rPr>
              <w:tab/>
            </w:r>
            <w:r w:rsidR="000F5FB3">
              <w:rPr>
                <w:noProof/>
                <w:webHidden/>
              </w:rPr>
              <w:fldChar w:fldCharType="begin"/>
            </w:r>
            <w:r w:rsidR="000F5FB3">
              <w:rPr>
                <w:noProof/>
                <w:webHidden/>
              </w:rPr>
              <w:instrText xml:space="preserve"> PAGEREF _Toc199134454 \h </w:instrText>
            </w:r>
            <w:r w:rsidR="000F5FB3">
              <w:rPr>
                <w:noProof/>
                <w:webHidden/>
              </w:rPr>
            </w:r>
            <w:r w:rsidR="000F5FB3">
              <w:rPr>
                <w:noProof/>
                <w:webHidden/>
              </w:rPr>
              <w:fldChar w:fldCharType="separate"/>
            </w:r>
            <w:r w:rsidR="00B13FC6">
              <w:rPr>
                <w:noProof/>
                <w:webHidden/>
              </w:rPr>
              <w:t>31</w:t>
            </w:r>
            <w:r w:rsidR="000F5FB3">
              <w:rPr>
                <w:noProof/>
                <w:webHidden/>
              </w:rPr>
              <w:fldChar w:fldCharType="end"/>
            </w:r>
          </w:hyperlink>
        </w:p>
        <w:p w14:paraId="3EBAE522" w14:textId="5EF762BA" w:rsidR="000F5FB3" w:rsidRDefault="0001378F">
          <w:pPr>
            <w:pStyle w:val="TOC2"/>
            <w:tabs>
              <w:tab w:val="right" w:leader="dot" w:pos="9350"/>
            </w:tabs>
            <w:rPr>
              <w:rFonts w:asciiTheme="minorHAnsi" w:eastAsiaTheme="minorEastAsia" w:hAnsiTheme="minorHAnsi" w:cstheme="minorBidi"/>
              <w:noProof/>
            </w:rPr>
          </w:pPr>
          <w:hyperlink w:anchor="_Toc199134455" w:history="1">
            <w:r w:rsidR="000F5FB3" w:rsidRPr="002B10F9">
              <w:rPr>
                <w:rStyle w:val="Hyperlink"/>
                <w:noProof/>
                <w:lang w:val="en-US"/>
              </w:rPr>
              <w:t>Gitai Yahel</w:t>
            </w:r>
            <w:r w:rsidR="000F5FB3">
              <w:rPr>
                <w:noProof/>
                <w:webHidden/>
              </w:rPr>
              <w:tab/>
            </w:r>
            <w:r w:rsidR="000F5FB3">
              <w:rPr>
                <w:noProof/>
                <w:webHidden/>
              </w:rPr>
              <w:fldChar w:fldCharType="begin"/>
            </w:r>
            <w:r w:rsidR="000F5FB3">
              <w:rPr>
                <w:noProof/>
                <w:webHidden/>
              </w:rPr>
              <w:instrText xml:space="preserve"> PAGEREF _Toc199134455 \h </w:instrText>
            </w:r>
            <w:r w:rsidR="000F5FB3">
              <w:rPr>
                <w:noProof/>
                <w:webHidden/>
              </w:rPr>
            </w:r>
            <w:r w:rsidR="000F5FB3">
              <w:rPr>
                <w:noProof/>
                <w:webHidden/>
              </w:rPr>
              <w:fldChar w:fldCharType="separate"/>
            </w:r>
            <w:r w:rsidR="00B13FC6">
              <w:rPr>
                <w:noProof/>
                <w:webHidden/>
              </w:rPr>
              <w:t>31</w:t>
            </w:r>
            <w:r w:rsidR="000F5FB3">
              <w:rPr>
                <w:noProof/>
                <w:webHidden/>
              </w:rPr>
              <w:fldChar w:fldCharType="end"/>
            </w:r>
          </w:hyperlink>
        </w:p>
        <w:p w14:paraId="22F52092" w14:textId="575DE485" w:rsidR="000F5FB3" w:rsidRDefault="0001378F">
          <w:pPr>
            <w:pStyle w:val="TOC2"/>
            <w:tabs>
              <w:tab w:val="right" w:leader="dot" w:pos="9350"/>
            </w:tabs>
            <w:rPr>
              <w:rFonts w:asciiTheme="minorHAnsi" w:eastAsiaTheme="minorEastAsia" w:hAnsiTheme="minorHAnsi" w:cstheme="minorBidi"/>
              <w:noProof/>
            </w:rPr>
          </w:pPr>
          <w:hyperlink w:anchor="_Toc199134456" w:history="1">
            <w:r w:rsidR="000F5FB3" w:rsidRPr="002B10F9">
              <w:rPr>
                <w:rStyle w:val="Hyperlink"/>
                <w:noProof/>
                <w:lang w:val="en-US"/>
              </w:rPr>
              <w:t>Hans Schepers</w:t>
            </w:r>
            <w:r w:rsidR="000F5FB3">
              <w:rPr>
                <w:noProof/>
                <w:webHidden/>
              </w:rPr>
              <w:tab/>
            </w:r>
            <w:r w:rsidR="000F5FB3">
              <w:rPr>
                <w:noProof/>
                <w:webHidden/>
              </w:rPr>
              <w:fldChar w:fldCharType="begin"/>
            </w:r>
            <w:r w:rsidR="000F5FB3">
              <w:rPr>
                <w:noProof/>
                <w:webHidden/>
              </w:rPr>
              <w:instrText xml:space="preserve"> PAGEREF _Toc199134456 \h </w:instrText>
            </w:r>
            <w:r w:rsidR="000F5FB3">
              <w:rPr>
                <w:noProof/>
                <w:webHidden/>
              </w:rPr>
            </w:r>
            <w:r w:rsidR="000F5FB3">
              <w:rPr>
                <w:noProof/>
                <w:webHidden/>
              </w:rPr>
              <w:fldChar w:fldCharType="separate"/>
            </w:r>
            <w:r w:rsidR="00B13FC6">
              <w:rPr>
                <w:noProof/>
                <w:webHidden/>
              </w:rPr>
              <w:t>32</w:t>
            </w:r>
            <w:r w:rsidR="000F5FB3">
              <w:rPr>
                <w:noProof/>
                <w:webHidden/>
              </w:rPr>
              <w:fldChar w:fldCharType="end"/>
            </w:r>
          </w:hyperlink>
        </w:p>
        <w:p w14:paraId="30EF4500" w14:textId="5C525E33" w:rsidR="000F5FB3" w:rsidRDefault="0001378F">
          <w:pPr>
            <w:pStyle w:val="TOC2"/>
            <w:tabs>
              <w:tab w:val="right" w:leader="dot" w:pos="9350"/>
            </w:tabs>
            <w:rPr>
              <w:rFonts w:asciiTheme="minorHAnsi" w:eastAsiaTheme="minorEastAsia" w:hAnsiTheme="minorHAnsi" w:cstheme="minorBidi"/>
              <w:noProof/>
            </w:rPr>
          </w:pPr>
          <w:hyperlink w:anchor="_Toc199134457" w:history="1">
            <w:r w:rsidR="000F5FB3" w:rsidRPr="002B10F9">
              <w:rPr>
                <w:rStyle w:val="Hyperlink"/>
                <w:noProof/>
                <w:lang w:val="en-US"/>
              </w:rPr>
              <w:t>Jake Britnell</w:t>
            </w:r>
            <w:r w:rsidR="000F5FB3">
              <w:rPr>
                <w:noProof/>
                <w:webHidden/>
              </w:rPr>
              <w:tab/>
            </w:r>
            <w:r w:rsidR="000F5FB3">
              <w:rPr>
                <w:noProof/>
                <w:webHidden/>
              </w:rPr>
              <w:fldChar w:fldCharType="begin"/>
            </w:r>
            <w:r w:rsidR="000F5FB3">
              <w:rPr>
                <w:noProof/>
                <w:webHidden/>
              </w:rPr>
              <w:instrText xml:space="preserve"> PAGEREF _Toc199134457 \h </w:instrText>
            </w:r>
            <w:r w:rsidR="000F5FB3">
              <w:rPr>
                <w:noProof/>
                <w:webHidden/>
              </w:rPr>
            </w:r>
            <w:r w:rsidR="000F5FB3">
              <w:rPr>
                <w:noProof/>
                <w:webHidden/>
              </w:rPr>
              <w:fldChar w:fldCharType="separate"/>
            </w:r>
            <w:r w:rsidR="00B13FC6">
              <w:rPr>
                <w:noProof/>
                <w:webHidden/>
              </w:rPr>
              <w:t>32</w:t>
            </w:r>
            <w:r w:rsidR="000F5FB3">
              <w:rPr>
                <w:noProof/>
                <w:webHidden/>
              </w:rPr>
              <w:fldChar w:fldCharType="end"/>
            </w:r>
          </w:hyperlink>
        </w:p>
        <w:p w14:paraId="6636E12C" w14:textId="6AB4376C" w:rsidR="000F5FB3" w:rsidRDefault="0001378F">
          <w:pPr>
            <w:pStyle w:val="TOC2"/>
            <w:tabs>
              <w:tab w:val="right" w:leader="dot" w:pos="9350"/>
            </w:tabs>
            <w:rPr>
              <w:rFonts w:asciiTheme="minorHAnsi" w:eastAsiaTheme="minorEastAsia" w:hAnsiTheme="minorHAnsi" w:cstheme="minorBidi"/>
              <w:noProof/>
            </w:rPr>
          </w:pPr>
          <w:hyperlink w:anchor="_Toc199134458" w:history="1">
            <w:r w:rsidR="000F5FB3" w:rsidRPr="002B10F9">
              <w:rPr>
                <w:rStyle w:val="Hyperlink"/>
                <w:noProof/>
                <w:lang w:val="en-US"/>
              </w:rPr>
              <w:t>Jason Adams Hale</w:t>
            </w:r>
            <w:r w:rsidR="000F5FB3">
              <w:rPr>
                <w:noProof/>
                <w:webHidden/>
              </w:rPr>
              <w:tab/>
            </w:r>
            <w:r w:rsidR="000F5FB3">
              <w:rPr>
                <w:noProof/>
                <w:webHidden/>
              </w:rPr>
              <w:fldChar w:fldCharType="begin"/>
            </w:r>
            <w:r w:rsidR="000F5FB3">
              <w:rPr>
                <w:noProof/>
                <w:webHidden/>
              </w:rPr>
              <w:instrText xml:space="preserve"> PAGEREF _Toc199134458 \h </w:instrText>
            </w:r>
            <w:r w:rsidR="000F5FB3">
              <w:rPr>
                <w:noProof/>
                <w:webHidden/>
              </w:rPr>
            </w:r>
            <w:r w:rsidR="000F5FB3">
              <w:rPr>
                <w:noProof/>
                <w:webHidden/>
              </w:rPr>
              <w:fldChar w:fldCharType="separate"/>
            </w:r>
            <w:r w:rsidR="00B13FC6">
              <w:rPr>
                <w:noProof/>
                <w:webHidden/>
              </w:rPr>
              <w:t>33</w:t>
            </w:r>
            <w:r w:rsidR="000F5FB3">
              <w:rPr>
                <w:noProof/>
                <w:webHidden/>
              </w:rPr>
              <w:fldChar w:fldCharType="end"/>
            </w:r>
          </w:hyperlink>
        </w:p>
        <w:p w14:paraId="62693C75" w14:textId="22FA8855" w:rsidR="000F5FB3" w:rsidRDefault="0001378F">
          <w:pPr>
            <w:pStyle w:val="TOC2"/>
            <w:tabs>
              <w:tab w:val="right" w:leader="dot" w:pos="9350"/>
            </w:tabs>
            <w:rPr>
              <w:rFonts w:asciiTheme="minorHAnsi" w:eastAsiaTheme="minorEastAsia" w:hAnsiTheme="minorHAnsi" w:cstheme="minorBidi"/>
              <w:noProof/>
            </w:rPr>
          </w:pPr>
          <w:hyperlink w:anchor="_Toc199134459" w:history="1">
            <w:r w:rsidR="000F5FB3" w:rsidRPr="002B10F9">
              <w:rPr>
                <w:rStyle w:val="Hyperlink"/>
                <w:noProof/>
                <w:lang w:val="en-US"/>
              </w:rPr>
              <w:t>Katerina Pitsika</w:t>
            </w:r>
            <w:r w:rsidR="000F5FB3">
              <w:rPr>
                <w:noProof/>
                <w:webHidden/>
              </w:rPr>
              <w:tab/>
            </w:r>
            <w:r w:rsidR="000F5FB3">
              <w:rPr>
                <w:noProof/>
                <w:webHidden/>
              </w:rPr>
              <w:fldChar w:fldCharType="begin"/>
            </w:r>
            <w:r w:rsidR="000F5FB3">
              <w:rPr>
                <w:noProof/>
                <w:webHidden/>
              </w:rPr>
              <w:instrText xml:space="preserve"> PAGEREF _Toc199134459 \h </w:instrText>
            </w:r>
            <w:r w:rsidR="000F5FB3">
              <w:rPr>
                <w:noProof/>
                <w:webHidden/>
              </w:rPr>
            </w:r>
            <w:r w:rsidR="000F5FB3">
              <w:rPr>
                <w:noProof/>
                <w:webHidden/>
              </w:rPr>
              <w:fldChar w:fldCharType="separate"/>
            </w:r>
            <w:r w:rsidR="00B13FC6">
              <w:rPr>
                <w:noProof/>
                <w:webHidden/>
              </w:rPr>
              <w:t>33</w:t>
            </w:r>
            <w:r w:rsidR="000F5FB3">
              <w:rPr>
                <w:noProof/>
                <w:webHidden/>
              </w:rPr>
              <w:fldChar w:fldCharType="end"/>
            </w:r>
          </w:hyperlink>
        </w:p>
        <w:p w14:paraId="7A414EC9" w14:textId="22060AD9" w:rsidR="000F5FB3" w:rsidRDefault="0001378F">
          <w:pPr>
            <w:pStyle w:val="TOC2"/>
            <w:tabs>
              <w:tab w:val="right" w:leader="dot" w:pos="9350"/>
            </w:tabs>
            <w:rPr>
              <w:rFonts w:asciiTheme="minorHAnsi" w:eastAsiaTheme="minorEastAsia" w:hAnsiTheme="minorHAnsi" w:cstheme="minorBidi"/>
              <w:noProof/>
            </w:rPr>
          </w:pPr>
          <w:hyperlink w:anchor="_Toc199134460" w:history="1">
            <w:r w:rsidR="000F5FB3" w:rsidRPr="002B10F9">
              <w:rPr>
                <w:rStyle w:val="Hyperlink"/>
                <w:noProof/>
                <w:lang w:val="en-US"/>
              </w:rPr>
              <w:t>Kevan Rastello</w:t>
            </w:r>
            <w:r w:rsidR="000F5FB3">
              <w:rPr>
                <w:noProof/>
                <w:webHidden/>
              </w:rPr>
              <w:tab/>
            </w:r>
            <w:r w:rsidR="000F5FB3">
              <w:rPr>
                <w:noProof/>
                <w:webHidden/>
              </w:rPr>
              <w:fldChar w:fldCharType="begin"/>
            </w:r>
            <w:r w:rsidR="000F5FB3">
              <w:rPr>
                <w:noProof/>
                <w:webHidden/>
              </w:rPr>
              <w:instrText xml:space="preserve"> PAGEREF _Toc199134460 \h </w:instrText>
            </w:r>
            <w:r w:rsidR="000F5FB3">
              <w:rPr>
                <w:noProof/>
                <w:webHidden/>
              </w:rPr>
            </w:r>
            <w:r w:rsidR="000F5FB3">
              <w:rPr>
                <w:noProof/>
                <w:webHidden/>
              </w:rPr>
              <w:fldChar w:fldCharType="separate"/>
            </w:r>
            <w:r w:rsidR="00B13FC6">
              <w:rPr>
                <w:noProof/>
                <w:webHidden/>
              </w:rPr>
              <w:t>34</w:t>
            </w:r>
            <w:r w:rsidR="000F5FB3">
              <w:rPr>
                <w:noProof/>
                <w:webHidden/>
              </w:rPr>
              <w:fldChar w:fldCharType="end"/>
            </w:r>
          </w:hyperlink>
        </w:p>
        <w:p w14:paraId="36785FA5" w14:textId="57CFB0E3" w:rsidR="000F5FB3" w:rsidRDefault="0001378F">
          <w:pPr>
            <w:pStyle w:val="TOC2"/>
            <w:tabs>
              <w:tab w:val="right" w:leader="dot" w:pos="9350"/>
            </w:tabs>
            <w:rPr>
              <w:rFonts w:asciiTheme="minorHAnsi" w:eastAsiaTheme="minorEastAsia" w:hAnsiTheme="minorHAnsi" w:cstheme="minorBidi"/>
              <w:noProof/>
            </w:rPr>
          </w:pPr>
          <w:hyperlink w:anchor="_Toc199134461" w:history="1">
            <w:r w:rsidR="000F5FB3" w:rsidRPr="002B10F9">
              <w:rPr>
                <w:rStyle w:val="Hyperlink"/>
                <w:noProof/>
                <w:lang w:val="en-US"/>
              </w:rPr>
              <w:t>Killian Chary</w:t>
            </w:r>
            <w:r w:rsidR="000F5FB3">
              <w:rPr>
                <w:noProof/>
                <w:webHidden/>
              </w:rPr>
              <w:tab/>
            </w:r>
            <w:r w:rsidR="000F5FB3">
              <w:rPr>
                <w:noProof/>
                <w:webHidden/>
              </w:rPr>
              <w:fldChar w:fldCharType="begin"/>
            </w:r>
            <w:r w:rsidR="000F5FB3">
              <w:rPr>
                <w:noProof/>
                <w:webHidden/>
              </w:rPr>
              <w:instrText xml:space="preserve"> PAGEREF _Toc199134461 \h </w:instrText>
            </w:r>
            <w:r w:rsidR="000F5FB3">
              <w:rPr>
                <w:noProof/>
                <w:webHidden/>
              </w:rPr>
            </w:r>
            <w:r w:rsidR="000F5FB3">
              <w:rPr>
                <w:noProof/>
                <w:webHidden/>
              </w:rPr>
              <w:fldChar w:fldCharType="separate"/>
            </w:r>
            <w:r w:rsidR="00B13FC6">
              <w:rPr>
                <w:noProof/>
                <w:webHidden/>
              </w:rPr>
              <w:t>34</w:t>
            </w:r>
            <w:r w:rsidR="000F5FB3">
              <w:rPr>
                <w:noProof/>
                <w:webHidden/>
              </w:rPr>
              <w:fldChar w:fldCharType="end"/>
            </w:r>
          </w:hyperlink>
        </w:p>
        <w:p w14:paraId="42FA02B3" w14:textId="09B4F9C0" w:rsidR="000F5FB3" w:rsidRDefault="0001378F">
          <w:pPr>
            <w:pStyle w:val="TOC2"/>
            <w:tabs>
              <w:tab w:val="right" w:leader="dot" w:pos="9350"/>
            </w:tabs>
            <w:rPr>
              <w:rFonts w:asciiTheme="minorHAnsi" w:eastAsiaTheme="minorEastAsia" w:hAnsiTheme="minorHAnsi" w:cstheme="minorBidi"/>
              <w:noProof/>
            </w:rPr>
          </w:pPr>
          <w:hyperlink w:anchor="_Toc199134462" w:history="1">
            <w:r w:rsidR="000F5FB3" w:rsidRPr="002B10F9">
              <w:rPr>
                <w:rStyle w:val="Hyperlink"/>
                <w:noProof/>
                <w:lang w:val="en-US"/>
              </w:rPr>
              <w:t>Lauren Albert</w:t>
            </w:r>
            <w:r w:rsidR="000F5FB3">
              <w:rPr>
                <w:noProof/>
                <w:webHidden/>
              </w:rPr>
              <w:tab/>
            </w:r>
            <w:r w:rsidR="000F5FB3">
              <w:rPr>
                <w:noProof/>
                <w:webHidden/>
              </w:rPr>
              <w:fldChar w:fldCharType="begin"/>
            </w:r>
            <w:r w:rsidR="000F5FB3">
              <w:rPr>
                <w:noProof/>
                <w:webHidden/>
              </w:rPr>
              <w:instrText xml:space="preserve"> PAGEREF _Toc199134462 \h </w:instrText>
            </w:r>
            <w:r w:rsidR="000F5FB3">
              <w:rPr>
                <w:noProof/>
                <w:webHidden/>
              </w:rPr>
            </w:r>
            <w:r w:rsidR="000F5FB3">
              <w:rPr>
                <w:noProof/>
                <w:webHidden/>
              </w:rPr>
              <w:fldChar w:fldCharType="separate"/>
            </w:r>
            <w:r w:rsidR="00B13FC6">
              <w:rPr>
                <w:noProof/>
                <w:webHidden/>
              </w:rPr>
              <w:t>35</w:t>
            </w:r>
            <w:r w:rsidR="000F5FB3">
              <w:rPr>
                <w:noProof/>
                <w:webHidden/>
              </w:rPr>
              <w:fldChar w:fldCharType="end"/>
            </w:r>
          </w:hyperlink>
        </w:p>
        <w:p w14:paraId="0C466AFE" w14:textId="222E8293" w:rsidR="000F5FB3" w:rsidRDefault="0001378F">
          <w:pPr>
            <w:pStyle w:val="TOC2"/>
            <w:tabs>
              <w:tab w:val="right" w:leader="dot" w:pos="9350"/>
            </w:tabs>
            <w:rPr>
              <w:rFonts w:asciiTheme="minorHAnsi" w:eastAsiaTheme="minorEastAsia" w:hAnsiTheme="minorHAnsi" w:cstheme="minorBidi"/>
              <w:noProof/>
            </w:rPr>
          </w:pPr>
          <w:hyperlink w:anchor="_Toc199134463" w:history="1">
            <w:r w:rsidR="000F5FB3" w:rsidRPr="002B10F9">
              <w:rPr>
                <w:rStyle w:val="Hyperlink"/>
                <w:noProof/>
                <w:lang w:val="en-US"/>
              </w:rPr>
              <w:t>Lisa Gollot</w:t>
            </w:r>
            <w:r w:rsidR="000F5FB3">
              <w:rPr>
                <w:noProof/>
                <w:webHidden/>
              </w:rPr>
              <w:tab/>
            </w:r>
            <w:r w:rsidR="000F5FB3">
              <w:rPr>
                <w:noProof/>
                <w:webHidden/>
              </w:rPr>
              <w:fldChar w:fldCharType="begin"/>
            </w:r>
            <w:r w:rsidR="000F5FB3">
              <w:rPr>
                <w:noProof/>
                <w:webHidden/>
              </w:rPr>
              <w:instrText xml:space="preserve"> PAGEREF _Toc199134463 \h </w:instrText>
            </w:r>
            <w:r w:rsidR="000F5FB3">
              <w:rPr>
                <w:noProof/>
                <w:webHidden/>
              </w:rPr>
            </w:r>
            <w:r w:rsidR="000F5FB3">
              <w:rPr>
                <w:noProof/>
                <w:webHidden/>
              </w:rPr>
              <w:fldChar w:fldCharType="separate"/>
            </w:r>
            <w:r w:rsidR="00B13FC6">
              <w:rPr>
                <w:noProof/>
                <w:webHidden/>
              </w:rPr>
              <w:t>36</w:t>
            </w:r>
            <w:r w:rsidR="000F5FB3">
              <w:rPr>
                <w:noProof/>
                <w:webHidden/>
              </w:rPr>
              <w:fldChar w:fldCharType="end"/>
            </w:r>
          </w:hyperlink>
        </w:p>
        <w:p w14:paraId="04833D36" w14:textId="49CC2310" w:rsidR="000F5FB3" w:rsidRDefault="0001378F">
          <w:pPr>
            <w:pStyle w:val="TOC2"/>
            <w:tabs>
              <w:tab w:val="right" w:leader="dot" w:pos="9350"/>
            </w:tabs>
            <w:rPr>
              <w:rFonts w:asciiTheme="minorHAnsi" w:eastAsiaTheme="minorEastAsia" w:hAnsiTheme="minorHAnsi" w:cstheme="minorBidi"/>
              <w:noProof/>
            </w:rPr>
          </w:pPr>
          <w:hyperlink w:anchor="_Toc199134464" w:history="1">
            <w:r w:rsidR="000F5FB3" w:rsidRPr="002B10F9">
              <w:rPr>
                <w:rStyle w:val="Hyperlink"/>
                <w:noProof/>
                <w:lang w:val="en-US"/>
              </w:rPr>
              <w:t>Louisa Diele-Viegas</w:t>
            </w:r>
            <w:r w:rsidR="000F5FB3">
              <w:rPr>
                <w:noProof/>
                <w:webHidden/>
              </w:rPr>
              <w:tab/>
            </w:r>
            <w:r w:rsidR="000F5FB3">
              <w:rPr>
                <w:noProof/>
                <w:webHidden/>
              </w:rPr>
              <w:fldChar w:fldCharType="begin"/>
            </w:r>
            <w:r w:rsidR="000F5FB3">
              <w:rPr>
                <w:noProof/>
                <w:webHidden/>
              </w:rPr>
              <w:instrText xml:space="preserve"> PAGEREF _Toc199134464 \h </w:instrText>
            </w:r>
            <w:r w:rsidR="000F5FB3">
              <w:rPr>
                <w:noProof/>
                <w:webHidden/>
              </w:rPr>
            </w:r>
            <w:r w:rsidR="000F5FB3">
              <w:rPr>
                <w:noProof/>
                <w:webHidden/>
              </w:rPr>
              <w:fldChar w:fldCharType="separate"/>
            </w:r>
            <w:r w:rsidR="00B13FC6">
              <w:rPr>
                <w:noProof/>
                <w:webHidden/>
              </w:rPr>
              <w:t>36</w:t>
            </w:r>
            <w:r w:rsidR="000F5FB3">
              <w:rPr>
                <w:noProof/>
                <w:webHidden/>
              </w:rPr>
              <w:fldChar w:fldCharType="end"/>
            </w:r>
          </w:hyperlink>
        </w:p>
        <w:p w14:paraId="39CFF72A" w14:textId="79729BF4" w:rsidR="000F5FB3" w:rsidRDefault="0001378F">
          <w:pPr>
            <w:pStyle w:val="TOC2"/>
            <w:tabs>
              <w:tab w:val="right" w:leader="dot" w:pos="9350"/>
            </w:tabs>
            <w:rPr>
              <w:rFonts w:asciiTheme="minorHAnsi" w:eastAsiaTheme="minorEastAsia" w:hAnsiTheme="minorHAnsi" w:cstheme="minorBidi"/>
              <w:noProof/>
            </w:rPr>
          </w:pPr>
          <w:hyperlink w:anchor="_Toc199134465" w:history="1">
            <w:r w:rsidR="000F5FB3" w:rsidRPr="002B10F9">
              <w:rPr>
                <w:rStyle w:val="Hyperlink"/>
                <w:noProof/>
              </w:rPr>
              <w:t>Luis Miguel Senzano Castro</w:t>
            </w:r>
            <w:r w:rsidR="000F5FB3">
              <w:rPr>
                <w:noProof/>
                <w:webHidden/>
              </w:rPr>
              <w:tab/>
            </w:r>
            <w:r w:rsidR="000F5FB3">
              <w:rPr>
                <w:noProof/>
                <w:webHidden/>
              </w:rPr>
              <w:fldChar w:fldCharType="begin"/>
            </w:r>
            <w:r w:rsidR="000F5FB3">
              <w:rPr>
                <w:noProof/>
                <w:webHidden/>
              </w:rPr>
              <w:instrText xml:space="preserve"> PAGEREF _Toc199134465 \h </w:instrText>
            </w:r>
            <w:r w:rsidR="000F5FB3">
              <w:rPr>
                <w:noProof/>
                <w:webHidden/>
              </w:rPr>
            </w:r>
            <w:r w:rsidR="000F5FB3">
              <w:rPr>
                <w:noProof/>
                <w:webHidden/>
              </w:rPr>
              <w:fldChar w:fldCharType="separate"/>
            </w:r>
            <w:r w:rsidR="00B13FC6">
              <w:rPr>
                <w:noProof/>
                <w:webHidden/>
              </w:rPr>
              <w:t>37</w:t>
            </w:r>
            <w:r w:rsidR="000F5FB3">
              <w:rPr>
                <w:noProof/>
                <w:webHidden/>
              </w:rPr>
              <w:fldChar w:fldCharType="end"/>
            </w:r>
          </w:hyperlink>
        </w:p>
        <w:p w14:paraId="7A49E916" w14:textId="74666E4C" w:rsidR="000F5FB3" w:rsidRDefault="0001378F">
          <w:pPr>
            <w:pStyle w:val="TOC2"/>
            <w:tabs>
              <w:tab w:val="right" w:leader="dot" w:pos="9350"/>
            </w:tabs>
            <w:rPr>
              <w:rFonts w:asciiTheme="minorHAnsi" w:eastAsiaTheme="minorEastAsia" w:hAnsiTheme="minorHAnsi" w:cstheme="minorBidi"/>
              <w:noProof/>
            </w:rPr>
          </w:pPr>
          <w:hyperlink w:anchor="_Toc199134466" w:history="1">
            <w:r w:rsidR="000F5FB3" w:rsidRPr="002B10F9">
              <w:rPr>
                <w:rStyle w:val="Hyperlink"/>
                <w:noProof/>
                <w:lang w:val="en-US"/>
              </w:rPr>
              <w:t>Maria Rakka</w:t>
            </w:r>
            <w:r w:rsidR="000F5FB3">
              <w:rPr>
                <w:noProof/>
                <w:webHidden/>
              </w:rPr>
              <w:tab/>
            </w:r>
            <w:r w:rsidR="000F5FB3">
              <w:rPr>
                <w:noProof/>
                <w:webHidden/>
              </w:rPr>
              <w:fldChar w:fldCharType="begin"/>
            </w:r>
            <w:r w:rsidR="000F5FB3">
              <w:rPr>
                <w:noProof/>
                <w:webHidden/>
              </w:rPr>
              <w:instrText xml:space="preserve"> PAGEREF _Toc199134466 \h </w:instrText>
            </w:r>
            <w:r w:rsidR="000F5FB3">
              <w:rPr>
                <w:noProof/>
                <w:webHidden/>
              </w:rPr>
            </w:r>
            <w:r w:rsidR="000F5FB3">
              <w:rPr>
                <w:noProof/>
                <w:webHidden/>
              </w:rPr>
              <w:fldChar w:fldCharType="separate"/>
            </w:r>
            <w:r w:rsidR="00B13FC6">
              <w:rPr>
                <w:noProof/>
                <w:webHidden/>
              </w:rPr>
              <w:t>37</w:t>
            </w:r>
            <w:r w:rsidR="000F5FB3">
              <w:rPr>
                <w:noProof/>
                <w:webHidden/>
              </w:rPr>
              <w:fldChar w:fldCharType="end"/>
            </w:r>
          </w:hyperlink>
        </w:p>
        <w:p w14:paraId="007FE13D" w14:textId="27DDAC6B" w:rsidR="000F5FB3" w:rsidRDefault="0001378F">
          <w:pPr>
            <w:pStyle w:val="TOC2"/>
            <w:tabs>
              <w:tab w:val="right" w:leader="dot" w:pos="9350"/>
            </w:tabs>
            <w:rPr>
              <w:rFonts w:asciiTheme="minorHAnsi" w:eastAsiaTheme="minorEastAsia" w:hAnsiTheme="minorHAnsi" w:cstheme="minorBidi"/>
              <w:noProof/>
            </w:rPr>
          </w:pPr>
          <w:hyperlink w:anchor="_Toc199134467" w:history="1">
            <w:r w:rsidR="000F5FB3" w:rsidRPr="002B10F9">
              <w:rPr>
                <w:rStyle w:val="Hyperlink"/>
                <w:noProof/>
                <w:lang w:val="en-US"/>
              </w:rPr>
              <w:t>Marina Veseli</w:t>
            </w:r>
            <w:r w:rsidR="000F5FB3">
              <w:rPr>
                <w:noProof/>
                <w:webHidden/>
              </w:rPr>
              <w:tab/>
            </w:r>
            <w:r w:rsidR="000F5FB3">
              <w:rPr>
                <w:noProof/>
                <w:webHidden/>
              </w:rPr>
              <w:fldChar w:fldCharType="begin"/>
            </w:r>
            <w:r w:rsidR="000F5FB3">
              <w:rPr>
                <w:noProof/>
                <w:webHidden/>
              </w:rPr>
              <w:instrText xml:space="preserve"> PAGEREF _Toc199134467 \h </w:instrText>
            </w:r>
            <w:r w:rsidR="000F5FB3">
              <w:rPr>
                <w:noProof/>
                <w:webHidden/>
              </w:rPr>
            </w:r>
            <w:r w:rsidR="000F5FB3">
              <w:rPr>
                <w:noProof/>
                <w:webHidden/>
              </w:rPr>
              <w:fldChar w:fldCharType="separate"/>
            </w:r>
            <w:r w:rsidR="00B13FC6">
              <w:rPr>
                <w:noProof/>
                <w:webHidden/>
              </w:rPr>
              <w:t>38</w:t>
            </w:r>
            <w:r w:rsidR="000F5FB3">
              <w:rPr>
                <w:noProof/>
                <w:webHidden/>
              </w:rPr>
              <w:fldChar w:fldCharType="end"/>
            </w:r>
          </w:hyperlink>
        </w:p>
        <w:p w14:paraId="44F09888" w14:textId="025D95CB" w:rsidR="000F5FB3" w:rsidRDefault="0001378F">
          <w:pPr>
            <w:pStyle w:val="TOC2"/>
            <w:tabs>
              <w:tab w:val="right" w:leader="dot" w:pos="9350"/>
            </w:tabs>
            <w:rPr>
              <w:rFonts w:asciiTheme="minorHAnsi" w:eastAsiaTheme="minorEastAsia" w:hAnsiTheme="minorHAnsi" w:cstheme="minorBidi"/>
              <w:noProof/>
            </w:rPr>
          </w:pPr>
          <w:hyperlink w:anchor="_Toc199134468" w:history="1">
            <w:r w:rsidR="000F5FB3" w:rsidRPr="002B10F9">
              <w:rPr>
                <w:rStyle w:val="Hyperlink"/>
                <w:noProof/>
                <w:lang w:val="en-US"/>
              </w:rPr>
              <w:t>Matthieu Veron</w:t>
            </w:r>
            <w:r w:rsidR="000F5FB3">
              <w:rPr>
                <w:noProof/>
                <w:webHidden/>
              </w:rPr>
              <w:tab/>
            </w:r>
            <w:r w:rsidR="000F5FB3">
              <w:rPr>
                <w:noProof/>
                <w:webHidden/>
              </w:rPr>
              <w:fldChar w:fldCharType="begin"/>
            </w:r>
            <w:r w:rsidR="000F5FB3">
              <w:rPr>
                <w:noProof/>
                <w:webHidden/>
              </w:rPr>
              <w:instrText xml:space="preserve"> PAGEREF _Toc199134468 \h </w:instrText>
            </w:r>
            <w:r w:rsidR="000F5FB3">
              <w:rPr>
                <w:noProof/>
                <w:webHidden/>
              </w:rPr>
            </w:r>
            <w:r w:rsidR="000F5FB3">
              <w:rPr>
                <w:noProof/>
                <w:webHidden/>
              </w:rPr>
              <w:fldChar w:fldCharType="separate"/>
            </w:r>
            <w:r w:rsidR="00B13FC6">
              <w:rPr>
                <w:noProof/>
                <w:webHidden/>
              </w:rPr>
              <w:t>38</w:t>
            </w:r>
            <w:r w:rsidR="000F5FB3">
              <w:rPr>
                <w:noProof/>
                <w:webHidden/>
              </w:rPr>
              <w:fldChar w:fldCharType="end"/>
            </w:r>
          </w:hyperlink>
        </w:p>
        <w:p w14:paraId="5D187C29" w14:textId="7AFA7D3A" w:rsidR="000F5FB3" w:rsidRDefault="0001378F">
          <w:pPr>
            <w:pStyle w:val="TOC2"/>
            <w:tabs>
              <w:tab w:val="right" w:leader="dot" w:pos="9350"/>
            </w:tabs>
            <w:rPr>
              <w:rFonts w:asciiTheme="minorHAnsi" w:eastAsiaTheme="minorEastAsia" w:hAnsiTheme="minorHAnsi" w:cstheme="minorBidi"/>
              <w:noProof/>
            </w:rPr>
          </w:pPr>
          <w:hyperlink w:anchor="_Toc199134469" w:history="1">
            <w:r w:rsidR="000F5FB3" w:rsidRPr="002B10F9">
              <w:rPr>
                <w:rStyle w:val="Hyperlink"/>
                <w:noProof/>
                <w:lang w:val="en-US"/>
              </w:rPr>
              <w:t>Suncana Gecek</w:t>
            </w:r>
            <w:r w:rsidR="000F5FB3">
              <w:rPr>
                <w:noProof/>
                <w:webHidden/>
              </w:rPr>
              <w:tab/>
            </w:r>
            <w:r w:rsidR="000F5FB3">
              <w:rPr>
                <w:noProof/>
                <w:webHidden/>
              </w:rPr>
              <w:fldChar w:fldCharType="begin"/>
            </w:r>
            <w:r w:rsidR="000F5FB3">
              <w:rPr>
                <w:noProof/>
                <w:webHidden/>
              </w:rPr>
              <w:instrText xml:space="preserve"> PAGEREF _Toc199134469 \h </w:instrText>
            </w:r>
            <w:r w:rsidR="000F5FB3">
              <w:rPr>
                <w:noProof/>
                <w:webHidden/>
              </w:rPr>
            </w:r>
            <w:r w:rsidR="000F5FB3">
              <w:rPr>
                <w:noProof/>
                <w:webHidden/>
              </w:rPr>
              <w:fldChar w:fldCharType="separate"/>
            </w:r>
            <w:r w:rsidR="00B13FC6">
              <w:rPr>
                <w:noProof/>
                <w:webHidden/>
              </w:rPr>
              <w:t>38</w:t>
            </w:r>
            <w:r w:rsidR="000F5FB3">
              <w:rPr>
                <w:noProof/>
                <w:webHidden/>
              </w:rPr>
              <w:fldChar w:fldCharType="end"/>
            </w:r>
          </w:hyperlink>
        </w:p>
        <w:p w14:paraId="0F6025A3" w14:textId="6978E9A8" w:rsidR="000F5FB3" w:rsidRDefault="0001378F">
          <w:pPr>
            <w:pStyle w:val="TOC2"/>
            <w:tabs>
              <w:tab w:val="right" w:leader="dot" w:pos="9350"/>
            </w:tabs>
            <w:rPr>
              <w:rFonts w:asciiTheme="minorHAnsi" w:eastAsiaTheme="minorEastAsia" w:hAnsiTheme="minorHAnsi" w:cstheme="minorBidi"/>
              <w:noProof/>
            </w:rPr>
          </w:pPr>
          <w:hyperlink w:anchor="_Toc199134470" w:history="1">
            <w:r w:rsidR="000F5FB3" w:rsidRPr="002B10F9">
              <w:rPr>
                <w:rStyle w:val="Hyperlink"/>
                <w:noProof/>
                <w:lang w:val="en-US"/>
              </w:rPr>
              <w:t>Tasos Limnios</w:t>
            </w:r>
            <w:r w:rsidR="000F5FB3">
              <w:rPr>
                <w:noProof/>
                <w:webHidden/>
              </w:rPr>
              <w:tab/>
            </w:r>
            <w:r w:rsidR="000F5FB3">
              <w:rPr>
                <w:noProof/>
                <w:webHidden/>
              </w:rPr>
              <w:fldChar w:fldCharType="begin"/>
            </w:r>
            <w:r w:rsidR="000F5FB3">
              <w:rPr>
                <w:noProof/>
                <w:webHidden/>
              </w:rPr>
              <w:instrText xml:space="preserve"> PAGEREF _Toc199134470 \h </w:instrText>
            </w:r>
            <w:r w:rsidR="000F5FB3">
              <w:rPr>
                <w:noProof/>
                <w:webHidden/>
              </w:rPr>
            </w:r>
            <w:r w:rsidR="000F5FB3">
              <w:rPr>
                <w:noProof/>
                <w:webHidden/>
              </w:rPr>
              <w:fldChar w:fldCharType="separate"/>
            </w:r>
            <w:r w:rsidR="00B13FC6">
              <w:rPr>
                <w:noProof/>
                <w:webHidden/>
              </w:rPr>
              <w:t>39</w:t>
            </w:r>
            <w:r w:rsidR="000F5FB3">
              <w:rPr>
                <w:noProof/>
                <w:webHidden/>
              </w:rPr>
              <w:fldChar w:fldCharType="end"/>
            </w:r>
          </w:hyperlink>
        </w:p>
        <w:p w14:paraId="7690918A" w14:textId="09C4C571" w:rsidR="000F5FB3" w:rsidRDefault="0001378F">
          <w:pPr>
            <w:pStyle w:val="TOC2"/>
            <w:tabs>
              <w:tab w:val="right" w:leader="dot" w:pos="9350"/>
            </w:tabs>
            <w:rPr>
              <w:rFonts w:asciiTheme="minorHAnsi" w:eastAsiaTheme="minorEastAsia" w:hAnsiTheme="minorHAnsi" w:cstheme="minorBidi"/>
              <w:noProof/>
            </w:rPr>
          </w:pPr>
          <w:hyperlink w:anchor="_Toc199134471" w:history="1">
            <w:r w:rsidR="000F5FB3" w:rsidRPr="002B10F9">
              <w:rPr>
                <w:rStyle w:val="Hyperlink"/>
                <w:noProof/>
                <w:lang w:val="en-US"/>
              </w:rPr>
              <w:t>Taylor Linsay</w:t>
            </w:r>
            <w:r w:rsidR="000F5FB3">
              <w:rPr>
                <w:noProof/>
                <w:webHidden/>
              </w:rPr>
              <w:tab/>
            </w:r>
            <w:r w:rsidR="000F5FB3">
              <w:rPr>
                <w:noProof/>
                <w:webHidden/>
              </w:rPr>
              <w:fldChar w:fldCharType="begin"/>
            </w:r>
            <w:r w:rsidR="000F5FB3">
              <w:rPr>
                <w:noProof/>
                <w:webHidden/>
              </w:rPr>
              <w:instrText xml:space="preserve"> PAGEREF _Toc199134471 \h </w:instrText>
            </w:r>
            <w:r w:rsidR="000F5FB3">
              <w:rPr>
                <w:noProof/>
                <w:webHidden/>
              </w:rPr>
            </w:r>
            <w:r w:rsidR="000F5FB3">
              <w:rPr>
                <w:noProof/>
                <w:webHidden/>
              </w:rPr>
              <w:fldChar w:fldCharType="separate"/>
            </w:r>
            <w:r w:rsidR="00B13FC6">
              <w:rPr>
                <w:noProof/>
                <w:webHidden/>
              </w:rPr>
              <w:t>40</w:t>
            </w:r>
            <w:r w:rsidR="000F5FB3">
              <w:rPr>
                <w:noProof/>
                <w:webHidden/>
              </w:rPr>
              <w:fldChar w:fldCharType="end"/>
            </w:r>
          </w:hyperlink>
        </w:p>
        <w:p w14:paraId="232C453C" w14:textId="49D1B1D5" w:rsidR="000F5FB3" w:rsidRDefault="0001378F">
          <w:pPr>
            <w:pStyle w:val="TOC2"/>
            <w:tabs>
              <w:tab w:val="right" w:leader="dot" w:pos="9350"/>
            </w:tabs>
            <w:rPr>
              <w:rFonts w:asciiTheme="minorHAnsi" w:eastAsiaTheme="minorEastAsia" w:hAnsiTheme="minorHAnsi" w:cstheme="minorBidi"/>
              <w:noProof/>
            </w:rPr>
          </w:pPr>
          <w:hyperlink w:anchor="_Toc199134472" w:history="1">
            <w:r w:rsidR="000F5FB3" w:rsidRPr="002B10F9">
              <w:rPr>
                <w:rStyle w:val="Hyperlink"/>
                <w:noProof/>
              </w:rPr>
              <w:t>Tim van den Bosch</w:t>
            </w:r>
            <w:r w:rsidR="000F5FB3">
              <w:rPr>
                <w:noProof/>
                <w:webHidden/>
              </w:rPr>
              <w:tab/>
            </w:r>
            <w:r w:rsidR="000F5FB3">
              <w:rPr>
                <w:noProof/>
                <w:webHidden/>
              </w:rPr>
              <w:fldChar w:fldCharType="begin"/>
            </w:r>
            <w:r w:rsidR="000F5FB3">
              <w:rPr>
                <w:noProof/>
                <w:webHidden/>
              </w:rPr>
              <w:instrText xml:space="preserve"> PAGEREF _Toc199134472 \h </w:instrText>
            </w:r>
            <w:r w:rsidR="000F5FB3">
              <w:rPr>
                <w:noProof/>
                <w:webHidden/>
              </w:rPr>
            </w:r>
            <w:r w:rsidR="000F5FB3">
              <w:rPr>
                <w:noProof/>
                <w:webHidden/>
              </w:rPr>
              <w:fldChar w:fldCharType="separate"/>
            </w:r>
            <w:r w:rsidR="00B13FC6">
              <w:rPr>
                <w:noProof/>
                <w:webHidden/>
              </w:rPr>
              <w:t>40</w:t>
            </w:r>
            <w:r w:rsidR="000F5FB3">
              <w:rPr>
                <w:noProof/>
                <w:webHidden/>
              </w:rPr>
              <w:fldChar w:fldCharType="end"/>
            </w:r>
          </w:hyperlink>
        </w:p>
        <w:p w14:paraId="7468CA10" w14:textId="7301CA5C" w:rsidR="000F5FB3" w:rsidRDefault="0001378F">
          <w:pPr>
            <w:pStyle w:val="TOC2"/>
            <w:tabs>
              <w:tab w:val="right" w:leader="dot" w:pos="9350"/>
            </w:tabs>
            <w:rPr>
              <w:rFonts w:asciiTheme="minorHAnsi" w:eastAsiaTheme="minorEastAsia" w:hAnsiTheme="minorHAnsi" w:cstheme="minorBidi"/>
              <w:noProof/>
            </w:rPr>
          </w:pPr>
          <w:hyperlink w:anchor="_Toc199134473" w:history="1">
            <w:r w:rsidR="000F5FB3" w:rsidRPr="002B10F9">
              <w:rPr>
                <w:rStyle w:val="Hyperlink"/>
                <w:noProof/>
              </w:rPr>
              <w:t>Tristan</w:t>
            </w:r>
            <w:r w:rsidR="000F5FB3" w:rsidRPr="002B10F9">
              <w:rPr>
                <w:rStyle w:val="Hyperlink"/>
                <w:noProof/>
                <w:lang w:val="en-US"/>
              </w:rPr>
              <w:t xml:space="preserve"> </w:t>
            </w:r>
            <w:r w:rsidR="000F5FB3" w:rsidRPr="002B10F9">
              <w:rPr>
                <w:rStyle w:val="Hyperlink"/>
                <w:noProof/>
              </w:rPr>
              <w:t>Halna du Fretay</w:t>
            </w:r>
            <w:r w:rsidR="000F5FB3">
              <w:rPr>
                <w:noProof/>
                <w:webHidden/>
              </w:rPr>
              <w:tab/>
            </w:r>
            <w:r w:rsidR="000F5FB3">
              <w:rPr>
                <w:noProof/>
                <w:webHidden/>
              </w:rPr>
              <w:fldChar w:fldCharType="begin"/>
            </w:r>
            <w:r w:rsidR="000F5FB3">
              <w:rPr>
                <w:noProof/>
                <w:webHidden/>
              </w:rPr>
              <w:instrText xml:space="preserve"> PAGEREF _Toc199134473 \h </w:instrText>
            </w:r>
            <w:r w:rsidR="000F5FB3">
              <w:rPr>
                <w:noProof/>
                <w:webHidden/>
              </w:rPr>
            </w:r>
            <w:r w:rsidR="000F5FB3">
              <w:rPr>
                <w:noProof/>
                <w:webHidden/>
              </w:rPr>
              <w:fldChar w:fldCharType="separate"/>
            </w:r>
            <w:r w:rsidR="00B13FC6">
              <w:rPr>
                <w:noProof/>
                <w:webHidden/>
              </w:rPr>
              <w:t>41</w:t>
            </w:r>
            <w:r w:rsidR="000F5FB3">
              <w:rPr>
                <w:noProof/>
                <w:webHidden/>
              </w:rPr>
              <w:fldChar w:fldCharType="end"/>
            </w:r>
          </w:hyperlink>
        </w:p>
        <w:p w14:paraId="731CBBA6" w14:textId="3FD8468C" w:rsidR="000F5FB3" w:rsidRDefault="0001378F">
          <w:pPr>
            <w:pStyle w:val="TOC2"/>
            <w:tabs>
              <w:tab w:val="right" w:leader="dot" w:pos="9350"/>
            </w:tabs>
            <w:rPr>
              <w:rFonts w:asciiTheme="minorHAnsi" w:eastAsiaTheme="minorEastAsia" w:hAnsiTheme="minorHAnsi" w:cstheme="minorBidi"/>
              <w:noProof/>
            </w:rPr>
          </w:pPr>
          <w:hyperlink w:anchor="_Toc199134474" w:history="1">
            <w:r w:rsidR="000F5FB3" w:rsidRPr="002B10F9">
              <w:rPr>
                <w:rStyle w:val="Hyperlink"/>
                <w:noProof/>
                <w:lang w:val="en-US"/>
              </w:rPr>
              <w:t>Urban</w:t>
            </w:r>
            <w:r w:rsidR="000F5FB3" w:rsidRPr="002B10F9">
              <w:rPr>
                <w:rStyle w:val="Hyperlink"/>
                <w:noProof/>
              </w:rPr>
              <w:t xml:space="preserve"> Dajčman</w:t>
            </w:r>
            <w:r w:rsidR="000F5FB3">
              <w:rPr>
                <w:noProof/>
                <w:webHidden/>
              </w:rPr>
              <w:tab/>
            </w:r>
            <w:r w:rsidR="000F5FB3">
              <w:rPr>
                <w:noProof/>
                <w:webHidden/>
              </w:rPr>
              <w:fldChar w:fldCharType="begin"/>
            </w:r>
            <w:r w:rsidR="000F5FB3">
              <w:rPr>
                <w:noProof/>
                <w:webHidden/>
              </w:rPr>
              <w:instrText xml:space="preserve"> PAGEREF _Toc199134474 \h </w:instrText>
            </w:r>
            <w:r w:rsidR="000F5FB3">
              <w:rPr>
                <w:noProof/>
                <w:webHidden/>
              </w:rPr>
            </w:r>
            <w:r w:rsidR="000F5FB3">
              <w:rPr>
                <w:noProof/>
                <w:webHidden/>
              </w:rPr>
              <w:fldChar w:fldCharType="separate"/>
            </w:r>
            <w:r w:rsidR="00B13FC6">
              <w:rPr>
                <w:noProof/>
                <w:webHidden/>
              </w:rPr>
              <w:t>41</w:t>
            </w:r>
            <w:r w:rsidR="000F5FB3">
              <w:rPr>
                <w:noProof/>
                <w:webHidden/>
              </w:rPr>
              <w:fldChar w:fldCharType="end"/>
            </w:r>
          </w:hyperlink>
        </w:p>
        <w:p w14:paraId="3057C89D" w14:textId="034F743A" w:rsidR="000F5FB3" w:rsidRDefault="0001378F">
          <w:pPr>
            <w:pStyle w:val="TOC2"/>
            <w:tabs>
              <w:tab w:val="right" w:leader="dot" w:pos="9350"/>
            </w:tabs>
            <w:rPr>
              <w:rFonts w:asciiTheme="minorHAnsi" w:eastAsiaTheme="minorEastAsia" w:hAnsiTheme="minorHAnsi" w:cstheme="minorBidi"/>
              <w:noProof/>
            </w:rPr>
          </w:pPr>
          <w:hyperlink w:anchor="_Toc199134475" w:history="1">
            <w:r w:rsidR="000F5FB3" w:rsidRPr="002B10F9">
              <w:rPr>
                <w:rStyle w:val="Hyperlink"/>
                <w:noProof/>
                <w:lang w:val="en-US"/>
              </w:rPr>
              <w:t>Yiannis Hatzonikolakis</w:t>
            </w:r>
            <w:r w:rsidR="000F5FB3">
              <w:rPr>
                <w:noProof/>
                <w:webHidden/>
              </w:rPr>
              <w:tab/>
            </w:r>
            <w:r w:rsidR="000F5FB3">
              <w:rPr>
                <w:noProof/>
                <w:webHidden/>
              </w:rPr>
              <w:fldChar w:fldCharType="begin"/>
            </w:r>
            <w:r w:rsidR="000F5FB3">
              <w:rPr>
                <w:noProof/>
                <w:webHidden/>
              </w:rPr>
              <w:instrText xml:space="preserve"> PAGEREF _Toc199134475 \h </w:instrText>
            </w:r>
            <w:r w:rsidR="000F5FB3">
              <w:rPr>
                <w:noProof/>
                <w:webHidden/>
              </w:rPr>
            </w:r>
            <w:r w:rsidR="000F5FB3">
              <w:rPr>
                <w:noProof/>
                <w:webHidden/>
              </w:rPr>
              <w:fldChar w:fldCharType="separate"/>
            </w:r>
            <w:r w:rsidR="00B13FC6">
              <w:rPr>
                <w:noProof/>
                <w:webHidden/>
              </w:rPr>
              <w:t>42</w:t>
            </w:r>
            <w:r w:rsidR="000F5FB3">
              <w:rPr>
                <w:noProof/>
                <w:webHidden/>
              </w:rPr>
              <w:fldChar w:fldCharType="end"/>
            </w:r>
          </w:hyperlink>
        </w:p>
        <w:p w14:paraId="32B80BDF" w14:textId="6E6BC185" w:rsidR="000F5FB3" w:rsidRDefault="0001378F">
          <w:pPr>
            <w:pStyle w:val="TOC2"/>
            <w:tabs>
              <w:tab w:val="right" w:leader="dot" w:pos="9350"/>
            </w:tabs>
            <w:rPr>
              <w:rFonts w:asciiTheme="minorHAnsi" w:eastAsiaTheme="minorEastAsia" w:hAnsiTheme="minorHAnsi" w:cstheme="minorBidi"/>
              <w:noProof/>
            </w:rPr>
          </w:pPr>
          <w:hyperlink w:anchor="_Toc199134476" w:history="1">
            <w:r w:rsidR="000F5FB3" w:rsidRPr="002B10F9">
              <w:rPr>
                <w:rStyle w:val="Hyperlink"/>
                <w:noProof/>
                <w:lang w:val="en-US"/>
              </w:rPr>
              <w:t>Zihan Zhou</w:t>
            </w:r>
            <w:r w:rsidR="000F5FB3">
              <w:rPr>
                <w:noProof/>
                <w:webHidden/>
              </w:rPr>
              <w:tab/>
            </w:r>
            <w:r w:rsidR="000F5FB3">
              <w:rPr>
                <w:noProof/>
                <w:webHidden/>
              </w:rPr>
              <w:fldChar w:fldCharType="begin"/>
            </w:r>
            <w:r w:rsidR="000F5FB3">
              <w:rPr>
                <w:noProof/>
                <w:webHidden/>
              </w:rPr>
              <w:instrText xml:space="preserve"> PAGEREF _Toc199134476 \h </w:instrText>
            </w:r>
            <w:r w:rsidR="000F5FB3">
              <w:rPr>
                <w:noProof/>
                <w:webHidden/>
              </w:rPr>
            </w:r>
            <w:r w:rsidR="000F5FB3">
              <w:rPr>
                <w:noProof/>
                <w:webHidden/>
              </w:rPr>
              <w:fldChar w:fldCharType="separate"/>
            </w:r>
            <w:r w:rsidR="00B13FC6">
              <w:rPr>
                <w:noProof/>
                <w:webHidden/>
              </w:rPr>
              <w:t>42</w:t>
            </w:r>
            <w:r w:rsidR="000F5FB3">
              <w:rPr>
                <w:noProof/>
                <w:webHidden/>
              </w:rPr>
              <w:fldChar w:fldCharType="end"/>
            </w:r>
          </w:hyperlink>
        </w:p>
        <w:p w14:paraId="59AC45DF" w14:textId="1757CC84" w:rsidR="000F5FB3" w:rsidRDefault="0001378F">
          <w:pPr>
            <w:pStyle w:val="TOC1"/>
            <w:rPr>
              <w:rFonts w:asciiTheme="minorHAnsi" w:eastAsiaTheme="minorEastAsia" w:hAnsiTheme="minorHAnsi" w:cstheme="minorBidi"/>
              <w:noProof/>
            </w:rPr>
          </w:pPr>
          <w:hyperlink w:anchor="_Toc199134477" w:history="1">
            <w:r w:rsidR="000F5FB3" w:rsidRPr="002B10F9">
              <w:rPr>
                <w:rStyle w:val="Hyperlink"/>
                <w:noProof/>
              </w:rPr>
              <w:t>Participant List</w:t>
            </w:r>
            <w:r w:rsidR="000F5FB3">
              <w:rPr>
                <w:noProof/>
                <w:webHidden/>
              </w:rPr>
              <w:tab/>
            </w:r>
            <w:r w:rsidR="000F5FB3">
              <w:rPr>
                <w:noProof/>
                <w:webHidden/>
              </w:rPr>
              <w:fldChar w:fldCharType="begin"/>
            </w:r>
            <w:r w:rsidR="000F5FB3">
              <w:rPr>
                <w:noProof/>
                <w:webHidden/>
              </w:rPr>
              <w:instrText xml:space="preserve"> PAGEREF _Toc199134477 \h </w:instrText>
            </w:r>
            <w:r w:rsidR="000F5FB3">
              <w:rPr>
                <w:noProof/>
                <w:webHidden/>
              </w:rPr>
            </w:r>
            <w:r w:rsidR="000F5FB3">
              <w:rPr>
                <w:noProof/>
                <w:webHidden/>
              </w:rPr>
              <w:fldChar w:fldCharType="separate"/>
            </w:r>
            <w:r w:rsidR="00B13FC6">
              <w:rPr>
                <w:noProof/>
                <w:webHidden/>
              </w:rPr>
              <w:t>43</w:t>
            </w:r>
            <w:r w:rsidR="000F5FB3">
              <w:rPr>
                <w:noProof/>
                <w:webHidden/>
              </w:rPr>
              <w:fldChar w:fldCharType="end"/>
            </w:r>
          </w:hyperlink>
        </w:p>
        <w:p w14:paraId="41017060" w14:textId="23AE3201" w:rsidR="000F5FB3" w:rsidRDefault="0001378F">
          <w:pPr>
            <w:pStyle w:val="TOC1"/>
            <w:rPr>
              <w:rFonts w:asciiTheme="minorHAnsi" w:eastAsiaTheme="minorEastAsia" w:hAnsiTheme="minorHAnsi" w:cstheme="minorBidi"/>
              <w:noProof/>
            </w:rPr>
          </w:pPr>
          <w:hyperlink w:anchor="_Toc199134478" w:history="1">
            <w:r w:rsidR="000F5FB3" w:rsidRPr="002B10F9">
              <w:rPr>
                <w:rStyle w:val="Hyperlink"/>
                <w:noProof/>
                <w:lang w:val="en-US"/>
              </w:rPr>
              <w:t>Alphabetically by last name</w:t>
            </w:r>
            <w:r w:rsidR="000F5FB3">
              <w:rPr>
                <w:noProof/>
                <w:webHidden/>
              </w:rPr>
              <w:tab/>
            </w:r>
            <w:r w:rsidR="000F5FB3">
              <w:rPr>
                <w:noProof/>
                <w:webHidden/>
              </w:rPr>
              <w:fldChar w:fldCharType="begin"/>
            </w:r>
            <w:r w:rsidR="000F5FB3">
              <w:rPr>
                <w:noProof/>
                <w:webHidden/>
              </w:rPr>
              <w:instrText xml:space="preserve"> PAGEREF _Toc199134478 \h </w:instrText>
            </w:r>
            <w:r w:rsidR="000F5FB3">
              <w:rPr>
                <w:noProof/>
                <w:webHidden/>
              </w:rPr>
            </w:r>
            <w:r w:rsidR="000F5FB3">
              <w:rPr>
                <w:noProof/>
                <w:webHidden/>
              </w:rPr>
              <w:fldChar w:fldCharType="separate"/>
            </w:r>
            <w:r w:rsidR="00B13FC6">
              <w:rPr>
                <w:noProof/>
                <w:webHidden/>
              </w:rPr>
              <w:t>43</w:t>
            </w:r>
            <w:r w:rsidR="000F5FB3">
              <w:rPr>
                <w:noProof/>
                <w:webHidden/>
              </w:rPr>
              <w:fldChar w:fldCharType="end"/>
            </w:r>
          </w:hyperlink>
        </w:p>
        <w:p w14:paraId="666B2210" w14:textId="6F40F015" w:rsidR="008061D1" w:rsidRDefault="002E3E93">
          <w:pPr>
            <w:widowControl w:val="0"/>
            <w:tabs>
              <w:tab w:val="right" w:leader="dot" w:pos="12000"/>
            </w:tabs>
            <w:spacing w:before="60"/>
            <w:rPr>
              <w:b/>
              <w:color w:val="000000"/>
            </w:rPr>
          </w:pPr>
          <w:r>
            <w:fldChar w:fldCharType="end"/>
          </w:r>
        </w:p>
      </w:sdtContent>
    </w:sdt>
    <w:p w14:paraId="3706BA2C" w14:textId="77777777" w:rsidR="008061D1" w:rsidRDefault="002E3E93">
      <w:pPr>
        <w:pStyle w:val="Heading1"/>
      </w:pPr>
      <w:bookmarkStart w:id="2" w:name="_4imx5rzgs1a6" w:colFirst="0" w:colLast="0"/>
      <w:bookmarkEnd w:id="2"/>
      <w:r>
        <w:br w:type="page"/>
      </w:r>
    </w:p>
    <w:p w14:paraId="1820F537" w14:textId="5355E7FC" w:rsidR="008061D1" w:rsidRPr="00723D8D" w:rsidRDefault="002E3E93">
      <w:pPr>
        <w:pStyle w:val="Heading1"/>
      </w:pPr>
      <w:bookmarkStart w:id="3" w:name="_Toc199134364"/>
      <w:r w:rsidRPr="00723D8D">
        <w:t>DEB202</w:t>
      </w:r>
      <w:r w:rsidR="00E6528D" w:rsidRPr="00723D8D">
        <w:t>5</w:t>
      </w:r>
      <w:r w:rsidRPr="00723D8D">
        <w:t xml:space="preserve"> Team</w:t>
      </w:r>
      <w:bookmarkEnd w:id="3"/>
      <w:r w:rsidRPr="00723D8D">
        <w:t xml:space="preserve"> </w:t>
      </w:r>
    </w:p>
    <w:p w14:paraId="7E4BE5EF" w14:textId="089A91D0" w:rsidR="001A3DC2" w:rsidRDefault="001A3DC2" w:rsidP="001A3DC2">
      <w:pPr>
        <w:pStyle w:val="Heading2"/>
      </w:pPr>
      <w:bookmarkStart w:id="4" w:name="_Toc199134365"/>
      <w:r>
        <w:t>Lecturers</w:t>
      </w:r>
      <w:bookmarkEnd w:id="4"/>
    </w:p>
    <w:p w14:paraId="40C107DF" w14:textId="0BF605E8" w:rsidR="001A3DC2" w:rsidRPr="003C080A" w:rsidRDefault="001A3DC2" w:rsidP="003C080A">
      <w:pPr>
        <w:jc w:val="both"/>
      </w:pPr>
      <w:r w:rsidRPr="003C080A">
        <w:rPr>
          <w:color w:val="333333"/>
        </w:rPr>
        <w:t xml:space="preserve">André Gergs </w:t>
      </w:r>
      <w:r w:rsidRPr="003C080A">
        <w:t xml:space="preserve">(A.G.), </w:t>
      </w:r>
      <w:r w:rsidR="00F66381" w:rsidRPr="00F66381">
        <w:t>Michael (</w:t>
      </w:r>
      <w:r w:rsidRPr="003C080A">
        <w:t>Mike</w:t>
      </w:r>
      <w:r w:rsidR="00F66381" w:rsidRPr="00F66381">
        <w:t>)</w:t>
      </w:r>
      <w:r w:rsidRPr="003C080A">
        <w:t xml:space="preserve"> Kearney (M.K.), Sebastiaan (Bas) Kooijman (S.K.), </w:t>
      </w:r>
      <w:r w:rsidR="003C080A" w:rsidRPr="003C080A">
        <w:t xml:space="preserve">Romain Lavaud (R.L.), </w:t>
      </w:r>
      <w:r w:rsidRPr="003C080A">
        <w:t xml:space="preserve">Konstadia (Dina) Lika (D.L.), Gonçalo Marques (G.M.), </w:t>
      </w:r>
      <w:r w:rsidRPr="003C080A">
        <w:rPr>
          <w:color w:val="333333"/>
        </w:rPr>
        <w:t xml:space="preserve">Nina Marn (N.M.), </w:t>
      </w:r>
      <w:r w:rsidRPr="003C080A">
        <w:t>Roger Nisbet (R.N.), Charlotte Récapet (C.</w:t>
      </w:r>
      <w:r w:rsidR="00D137DD" w:rsidRPr="003C080A">
        <w:t>R.</w:t>
      </w:r>
      <w:r w:rsidRPr="003C080A">
        <w:t xml:space="preserve">), Tânia Sousa (T.S.), </w:t>
      </w:r>
      <w:r w:rsidRPr="003C080A">
        <w:rPr>
          <w:color w:val="333333"/>
        </w:rPr>
        <w:t>Tan Tjui-Yeuw (T.T-Y.), Jaap van der Meer (J.vdM)</w:t>
      </w:r>
    </w:p>
    <w:p w14:paraId="436C008B" w14:textId="453676D6" w:rsidR="008061D1" w:rsidRDefault="002E3E93">
      <w:pPr>
        <w:pStyle w:val="Heading2"/>
      </w:pPr>
      <w:bookmarkStart w:id="5" w:name="_Toc199134366"/>
      <w:r>
        <w:t>Leaders Discussion Groups</w:t>
      </w:r>
      <w:bookmarkEnd w:id="5"/>
    </w:p>
    <w:p w14:paraId="4F2D46FC" w14:textId="77777777" w:rsidR="00727083" w:rsidRPr="00727083" w:rsidRDefault="00727083" w:rsidP="00727083">
      <w:pPr>
        <w:rPr>
          <w:color w:val="000000" w:themeColor="text1"/>
          <w:lang w:val="hr-HR"/>
        </w:rPr>
      </w:pPr>
      <w:r w:rsidRPr="00727083">
        <w:rPr>
          <w:color w:val="000000" w:themeColor="text1"/>
        </w:rPr>
        <w:t>Roger Nisbet; Nina Marn/Charlotte Récapet; Mike Kearney; Tan Tjui-Yeuw</w:t>
      </w:r>
      <w:r w:rsidRPr="0001378F">
        <w:rPr>
          <w:color w:val="000000" w:themeColor="text1"/>
        </w:rPr>
        <w:t xml:space="preserve">/Orestis Stavrakidis-Zachou; </w:t>
      </w:r>
      <w:r w:rsidRPr="00727083">
        <w:rPr>
          <w:color w:val="000000" w:themeColor="text1"/>
        </w:rPr>
        <w:t>Maria Lagunes</w:t>
      </w:r>
      <w:r w:rsidRPr="00727083">
        <w:rPr>
          <w:color w:val="000000" w:themeColor="text1"/>
          <w:lang w:val="hr-HR"/>
        </w:rPr>
        <w:t>/</w:t>
      </w:r>
      <w:r w:rsidRPr="00727083">
        <w:rPr>
          <w:color w:val="000000" w:themeColor="text1"/>
        </w:rPr>
        <w:t>Gonçalo Marques</w:t>
      </w:r>
      <w:r w:rsidRPr="00727083">
        <w:rPr>
          <w:color w:val="000000" w:themeColor="text1"/>
          <w:lang w:val="hr-HR"/>
        </w:rPr>
        <w:t xml:space="preserve">, </w:t>
      </w:r>
      <w:r w:rsidRPr="00727083">
        <w:rPr>
          <w:color w:val="000000" w:themeColor="text1"/>
        </w:rPr>
        <w:t xml:space="preserve">Diogo F. Oliveira </w:t>
      </w:r>
      <w:r w:rsidRPr="00727083">
        <w:rPr>
          <w:color w:val="000000" w:themeColor="text1"/>
          <w:lang w:val="hr-HR"/>
        </w:rPr>
        <w:t>/</w:t>
      </w:r>
      <w:r w:rsidRPr="00727083">
        <w:rPr>
          <w:color w:val="000000" w:themeColor="text1"/>
        </w:rPr>
        <w:t>Urban Dajcman</w:t>
      </w:r>
    </w:p>
    <w:p w14:paraId="21970F2F" w14:textId="001F7664" w:rsidR="008061D1" w:rsidRDefault="002E3E93">
      <w:pPr>
        <w:pStyle w:val="Heading2"/>
      </w:pPr>
      <w:bookmarkStart w:id="6" w:name="_Toc199134367"/>
      <w:r>
        <w:t>Assistants DEB-in practice and AmP workshops</w:t>
      </w:r>
      <w:bookmarkEnd w:id="6"/>
    </w:p>
    <w:p w14:paraId="25E91C04" w14:textId="0B21F248" w:rsidR="004467F1" w:rsidRPr="004467F1" w:rsidRDefault="002E3E93" w:rsidP="004467F1">
      <w:pPr>
        <w:shd w:val="clear" w:color="auto" w:fill="FFFFFF"/>
        <w:spacing w:before="100" w:beforeAutospacing="1" w:after="100" w:afterAutospacing="1"/>
        <w:rPr>
          <w:color w:val="333333"/>
        </w:rPr>
      </w:pPr>
      <w:r w:rsidRPr="004467F1">
        <w:t>Gonçalo Marques, Dina Lika, Charlotte Récapet, Bas Kooijman, Nina Marn</w:t>
      </w:r>
      <w:r w:rsidR="004467F1" w:rsidRPr="004467F1">
        <w:t xml:space="preserve">, </w:t>
      </w:r>
      <w:r w:rsidR="004467F1" w:rsidRPr="004467F1">
        <w:rPr>
          <w:color w:val="333333"/>
        </w:rPr>
        <w:t>Urban Dajcman</w:t>
      </w:r>
      <w:r w:rsidR="004467F1" w:rsidRPr="0001378F">
        <w:rPr>
          <w:color w:val="333333"/>
        </w:rPr>
        <w:t>,</w:t>
      </w:r>
      <w:r w:rsidR="004467F1" w:rsidRPr="004467F1">
        <w:rPr>
          <w:color w:val="333333"/>
        </w:rPr>
        <w:t xml:space="preserve"> Evridiki Klagkou</w:t>
      </w:r>
      <w:r w:rsidR="004467F1" w:rsidRPr="0001378F">
        <w:rPr>
          <w:color w:val="333333"/>
        </w:rPr>
        <w:t xml:space="preserve">, </w:t>
      </w:r>
      <w:r w:rsidR="004467F1" w:rsidRPr="004467F1">
        <w:rPr>
          <w:color w:val="333333"/>
        </w:rPr>
        <w:t>Maria Lagunes</w:t>
      </w:r>
      <w:r w:rsidR="004467F1" w:rsidRPr="0001378F">
        <w:rPr>
          <w:color w:val="333333"/>
        </w:rPr>
        <w:t xml:space="preserve">, </w:t>
      </w:r>
      <w:r w:rsidR="004467F1" w:rsidRPr="004467F1">
        <w:rPr>
          <w:color w:val="333333"/>
        </w:rPr>
        <w:t>Diogo F. Oliveira</w:t>
      </w:r>
      <w:r w:rsidR="004467F1" w:rsidRPr="0001378F">
        <w:rPr>
          <w:color w:val="333333"/>
        </w:rPr>
        <w:t>,</w:t>
      </w:r>
      <w:r w:rsidR="004467F1" w:rsidRPr="004467F1">
        <w:rPr>
          <w:color w:val="333333"/>
        </w:rPr>
        <w:t xml:space="preserve"> Orestis Stavrakidis-Zachou</w:t>
      </w:r>
    </w:p>
    <w:p w14:paraId="79407C96" w14:textId="41C7870F" w:rsidR="008061D1" w:rsidRDefault="002E3E93">
      <w:pPr>
        <w:pStyle w:val="Heading2"/>
      </w:pPr>
      <w:bookmarkStart w:id="7" w:name="_Toc199134368"/>
      <w:r>
        <w:t>Plenary Discussion</w:t>
      </w:r>
      <w:r w:rsidR="00D137DD">
        <w:t xml:space="preserve"> chairs</w:t>
      </w:r>
      <w:bookmarkEnd w:id="7"/>
    </w:p>
    <w:p w14:paraId="39F879BC" w14:textId="43B29E9E" w:rsidR="008061D1" w:rsidRDefault="002E3E93">
      <w:r>
        <w:t>Mike Kearney (1st Plenary); Roger Nisbet (2nd Plenary)</w:t>
      </w:r>
    </w:p>
    <w:p w14:paraId="1FF38DC8" w14:textId="3502A6D8" w:rsidR="008061D1" w:rsidRDefault="002E3E93">
      <w:pPr>
        <w:pStyle w:val="Heading2"/>
      </w:pPr>
      <w:bookmarkStart w:id="8" w:name="_Toc199134369"/>
      <w:r>
        <w:t>AmP presentations</w:t>
      </w:r>
      <w:r w:rsidR="00D137DD">
        <w:t xml:space="preserve"> chair</w:t>
      </w:r>
      <w:bookmarkEnd w:id="8"/>
    </w:p>
    <w:p w14:paraId="5D92F996" w14:textId="77777777" w:rsidR="008061D1" w:rsidRDefault="002E3E93">
      <w:r>
        <w:t>Mike Kearney</w:t>
      </w:r>
    </w:p>
    <w:p w14:paraId="6A7DD7B7" w14:textId="294E93D2" w:rsidR="008061D1" w:rsidRDefault="002E3E93">
      <w:pPr>
        <w:pStyle w:val="Heading2"/>
      </w:pPr>
      <w:bookmarkStart w:id="9" w:name="_Toc199134370"/>
      <w:r>
        <w:t>Onsite Support</w:t>
      </w:r>
      <w:bookmarkEnd w:id="9"/>
    </w:p>
    <w:p w14:paraId="78C97AB8" w14:textId="5C1AAE4F" w:rsidR="008061D1" w:rsidRDefault="00E6528D">
      <w:r>
        <w:t>Dina Lika</w:t>
      </w:r>
      <w:r w:rsidR="00BB6DF8">
        <w:t xml:space="preserve">, </w:t>
      </w:r>
      <w:r w:rsidR="00BB6DF8" w:rsidRPr="004467F1">
        <w:rPr>
          <w:color w:val="333333"/>
        </w:rPr>
        <w:t>Evridiki Klagkou</w:t>
      </w:r>
      <w:r w:rsidR="00BB6DF8">
        <w:rPr>
          <w:color w:val="333333"/>
        </w:rPr>
        <w:t xml:space="preserve">, </w:t>
      </w:r>
      <w:r w:rsidR="00BB6DF8" w:rsidRPr="0001378F">
        <w:rPr>
          <w:color w:val="333333"/>
          <w:lang w:val="pt-PT"/>
        </w:rPr>
        <w:t>Orestis Stavrakidis-Zachou</w:t>
      </w:r>
    </w:p>
    <w:p w14:paraId="6475CC9E" w14:textId="453FCF34" w:rsidR="008061D1" w:rsidRDefault="00A07573">
      <w:pPr>
        <w:pStyle w:val="Heading2"/>
      </w:pPr>
      <w:bookmarkStart w:id="10" w:name="_Toc199134371"/>
      <w:r>
        <w:t>Timekeepers</w:t>
      </w:r>
      <w:bookmarkEnd w:id="10"/>
    </w:p>
    <w:p w14:paraId="1637B945" w14:textId="5CDDD7E2" w:rsidR="008061D1" w:rsidRDefault="00E6528D">
      <w:r>
        <w:t>Dina Lika</w:t>
      </w:r>
      <w:r w:rsidR="002E3E93">
        <w:t xml:space="preserve">, </w:t>
      </w:r>
      <w:r w:rsidR="00562D2F" w:rsidRPr="004467F1">
        <w:t>Gonçalo Marques</w:t>
      </w:r>
      <w:r w:rsidR="00562D2F">
        <w:t xml:space="preserve"> </w:t>
      </w:r>
      <w:r w:rsidR="002E3E93">
        <w:t>(who will ring a bell to call the time).</w:t>
      </w:r>
    </w:p>
    <w:p w14:paraId="72CB46CF" w14:textId="261017AC" w:rsidR="008061D1" w:rsidRPr="00723D8D" w:rsidRDefault="002E3E93">
      <w:pPr>
        <w:pStyle w:val="Heading1"/>
      </w:pPr>
      <w:bookmarkStart w:id="11" w:name="_Toc199134372"/>
      <w:r w:rsidRPr="00723D8D">
        <w:t>Course schedule by day</w:t>
      </w:r>
      <w:bookmarkEnd w:id="11"/>
    </w:p>
    <w:p w14:paraId="7B685C9F" w14:textId="5F574B85" w:rsidR="008061D1" w:rsidRPr="00A20BE3" w:rsidRDefault="002E3E93">
      <w:pPr>
        <w:pStyle w:val="Heading2"/>
        <w:rPr>
          <w:lang w:val="en-US"/>
        </w:rPr>
      </w:pPr>
      <w:bookmarkStart w:id="12" w:name="_Toc199134373"/>
      <w:r>
        <w:t xml:space="preserve">Monday </w:t>
      </w:r>
      <w:r w:rsidR="00A20BE3" w:rsidRPr="00A20BE3">
        <w:rPr>
          <w:lang w:val="en-US"/>
        </w:rPr>
        <w:t>26</w:t>
      </w:r>
      <w:r>
        <w:t xml:space="preserve"> </w:t>
      </w:r>
      <w:r w:rsidR="00A20BE3">
        <w:rPr>
          <w:lang w:val="en-US"/>
        </w:rPr>
        <w:t>May</w:t>
      </w:r>
      <w:bookmarkEnd w:id="12"/>
    </w:p>
    <w:p w14:paraId="6DB62F7A" w14:textId="0CB2983C" w:rsidR="008061D1" w:rsidRDefault="002E3E93">
      <w:r>
        <w:t>0</w:t>
      </w:r>
      <w:r w:rsidR="001A3DC2">
        <w:t>9</w:t>
      </w:r>
      <w:r>
        <w:t>:00-</w:t>
      </w:r>
      <w:r w:rsidR="001A3DC2">
        <w:t>10</w:t>
      </w:r>
      <w:r>
        <w:t>:00</w:t>
      </w:r>
      <w:r>
        <w:tab/>
        <w:t xml:space="preserve">"Welcome and </w:t>
      </w:r>
      <w:r w:rsidR="001A3DC2">
        <w:t xml:space="preserve">Tele-course </w:t>
      </w:r>
      <w:r>
        <w:t>Summary" (</w:t>
      </w:r>
      <w:r w:rsidR="001A3DC2">
        <w:t>D.L.</w:t>
      </w:r>
      <w:r w:rsidR="00562D2F">
        <w:t>, G.M.</w:t>
      </w:r>
      <w:r>
        <w:t>)</w:t>
      </w:r>
    </w:p>
    <w:p w14:paraId="014854EF" w14:textId="0575A41F" w:rsidR="008061D1" w:rsidRDefault="001A3DC2">
      <w:r>
        <w:t>10</w:t>
      </w:r>
      <w:r w:rsidR="002E3E93">
        <w:t>:00-1</w:t>
      </w:r>
      <w:r>
        <w:t>1</w:t>
      </w:r>
      <w:r w:rsidR="002E3E93">
        <w:t>:00</w:t>
      </w:r>
      <w:r w:rsidR="002E3E93">
        <w:tab/>
        <w:t>"Overview of Typified DEB models &amp; Tools" (D.L.)</w:t>
      </w:r>
    </w:p>
    <w:p w14:paraId="4EEF00CE" w14:textId="5A2D6556" w:rsidR="008061D1" w:rsidRDefault="002E3E93">
      <w:r>
        <w:t>1</w:t>
      </w:r>
      <w:r w:rsidR="001A3DC2">
        <w:t>1</w:t>
      </w:r>
      <w:r>
        <w:t>:00-1</w:t>
      </w:r>
      <w:r w:rsidR="001A3DC2">
        <w:t>1</w:t>
      </w:r>
      <w:r>
        <w:t>:30</w:t>
      </w:r>
      <w:r>
        <w:tab/>
        <w:t>Break</w:t>
      </w:r>
    </w:p>
    <w:p w14:paraId="41FED094" w14:textId="7BAC7051" w:rsidR="008061D1" w:rsidRDefault="002E3E93">
      <w:r>
        <w:t>1</w:t>
      </w:r>
      <w:r w:rsidR="001A3DC2">
        <w:t>1</w:t>
      </w:r>
      <w:r>
        <w:t>:30-12:</w:t>
      </w:r>
      <w:r w:rsidR="00CD6DB3">
        <w:rPr>
          <w:lang w:val="en-US"/>
        </w:rPr>
        <w:t>30</w:t>
      </w:r>
      <w:r>
        <w:tab/>
        <w:t>"DEB and the ecological niche" (M.K.)</w:t>
      </w:r>
    </w:p>
    <w:p w14:paraId="679498BA" w14:textId="017D7F3A" w:rsidR="008061D1" w:rsidRDefault="002E3E93">
      <w:r>
        <w:t>12:</w:t>
      </w:r>
      <w:r w:rsidR="00CD6DB3">
        <w:rPr>
          <w:lang w:val="en-US"/>
        </w:rPr>
        <w:t>30</w:t>
      </w:r>
      <w:r>
        <w:t>-1</w:t>
      </w:r>
      <w:r w:rsidR="001A3DC2">
        <w:t>4</w:t>
      </w:r>
      <w:r>
        <w:t>:00</w:t>
      </w:r>
      <w:r>
        <w:tab/>
        <w:t>Lunch</w:t>
      </w:r>
    </w:p>
    <w:p w14:paraId="4AB4050A" w14:textId="286376FD" w:rsidR="008061D1" w:rsidRDefault="002E3E93">
      <w:r>
        <w:t>1</w:t>
      </w:r>
      <w:r w:rsidR="001A3DC2">
        <w:t>4</w:t>
      </w:r>
      <w:r>
        <w:t>:00-1</w:t>
      </w:r>
      <w:r w:rsidR="001A3DC2">
        <w:t>6</w:t>
      </w:r>
      <w:r>
        <w:t>:00</w:t>
      </w:r>
      <w:r>
        <w:tab/>
        <w:t>DEB in practice "</w:t>
      </w:r>
      <w:r w:rsidR="001A3DC2">
        <w:t xml:space="preserve">DEB model </w:t>
      </w:r>
      <w:r>
        <w:t>Simulations" (M.K.)</w:t>
      </w:r>
    </w:p>
    <w:p w14:paraId="773238EE" w14:textId="75DE4A65" w:rsidR="008061D1" w:rsidRDefault="002E3E93">
      <w:r>
        <w:t>1</w:t>
      </w:r>
      <w:r w:rsidR="001A3DC2">
        <w:t>6</w:t>
      </w:r>
      <w:r>
        <w:t>:00-1</w:t>
      </w:r>
      <w:r w:rsidR="001A3DC2">
        <w:t>6</w:t>
      </w:r>
      <w:r>
        <w:t>:30</w:t>
      </w:r>
      <w:r>
        <w:tab/>
        <w:t>Break</w:t>
      </w:r>
    </w:p>
    <w:p w14:paraId="5CBEFCAB" w14:textId="1E1285D6" w:rsidR="008061D1" w:rsidRDefault="002E3E93">
      <w:r>
        <w:t>1</w:t>
      </w:r>
      <w:r w:rsidR="001A3DC2">
        <w:t>6</w:t>
      </w:r>
      <w:r>
        <w:t>:30-1</w:t>
      </w:r>
      <w:r w:rsidR="001A3DC2">
        <w:t>7</w:t>
      </w:r>
      <w:r>
        <w:t>:30</w:t>
      </w:r>
      <w:r>
        <w:tab/>
        <w:t>"Life: from molecules to system earth" (S.K)</w:t>
      </w:r>
    </w:p>
    <w:p w14:paraId="25F00FDA" w14:textId="6D82A5EB" w:rsidR="008061D1" w:rsidRDefault="002E3E93">
      <w:r>
        <w:t>1</w:t>
      </w:r>
      <w:r w:rsidR="001A3DC2">
        <w:t>7</w:t>
      </w:r>
      <w:r>
        <w:t>:30-1</w:t>
      </w:r>
      <w:r w:rsidR="001A3DC2">
        <w:t>8</w:t>
      </w:r>
      <w:r>
        <w:t>:30</w:t>
      </w:r>
      <w:r>
        <w:tab/>
        <w:t>Discussion groups</w:t>
      </w:r>
    </w:p>
    <w:p w14:paraId="059CEEF9" w14:textId="443C90D2" w:rsidR="008061D1" w:rsidRDefault="002E3E93">
      <w:pPr>
        <w:pStyle w:val="Heading2"/>
      </w:pPr>
      <w:bookmarkStart w:id="13" w:name="_Toc199134374"/>
      <w:r>
        <w:t xml:space="preserve">Tuesday </w:t>
      </w:r>
      <w:r w:rsidR="00A20BE3">
        <w:t>27</w:t>
      </w:r>
      <w:r>
        <w:t xml:space="preserve"> </w:t>
      </w:r>
      <w:r w:rsidR="00A20BE3">
        <w:t>May</w:t>
      </w:r>
      <w:bookmarkEnd w:id="13"/>
      <w:r>
        <w:t xml:space="preserve"> </w:t>
      </w:r>
    </w:p>
    <w:p w14:paraId="38C8D994" w14:textId="065B6B72" w:rsidR="00A20BE3" w:rsidRDefault="002E3E93" w:rsidP="00A20BE3">
      <w:r>
        <w:t>0</w:t>
      </w:r>
      <w:r w:rsidR="00A20BE3">
        <w:t>9</w:t>
      </w:r>
      <w:r>
        <w:t>:00-</w:t>
      </w:r>
      <w:r w:rsidR="00A20BE3">
        <w:t>10</w:t>
      </w:r>
      <w:r>
        <w:t>:00</w:t>
      </w:r>
      <w:r>
        <w:tab/>
      </w:r>
      <w:r w:rsidR="00A20BE3">
        <w:t>"Accelerations and evolution of acceleration" (S.K.)</w:t>
      </w:r>
    </w:p>
    <w:p w14:paraId="3DA0E42C" w14:textId="12268248" w:rsidR="008061D1" w:rsidRDefault="00A20BE3">
      <w:r>
        <w:t>10</w:t>
      </w:r>
      <w:r w:rsidR="002E3E93">
        <w:t>:00-1</w:t>
      </w:r>
      <w:r>
        <w:t>1</w:t>
      </w:r>
      <w:r w:rsidR="002E3E93">
        <w:t>:00</w:t>
      </w:r>
      <w:r w:rsidR="002E3E93">
        <w:tab/>
        <w:t>Discussion groups</w:t>
      </w:r>
    </w:p>
    <w:p w14:paraId="605E333D" w14:textId="0AD16ABF" w:rsidR="008061D1" w:rsidRDefault="002E3E93">
      <w:r>
        <w:t>1</w:t>
      </w:r>
      <w:r w:rsidR="00A20BE3">
        <w:t>1</w:t>
      </w:r>
      <w:r>
        <w:t>:00-1</w:t>
      </w:r>
      <w:r w:rsidR="00A20BE3">
        <w:t>1</w:t>
      </w:r>
      <w:r>
        <w:t>:30</w:t>
      </w:r>
      <w:r>
        <w:tab/>
        <w:t>Break</w:t>
      </w:r>
    </w:p>
    <w:p w14:paraId="18E0A166" w14:textId="5953CEA9" w:rsidR="008061D1" w:rsidRDefault="002E3E93">
      <w:r>
        <w:t>1</w:t>
      </w:r>
      <w:r w:rsidR="00A20BE3">
        <w:t>1</w:t>
      </w:r>
      <w:r>
        <w:t>:30-12:</w:t>
      </w:r>
      <w:r w:rsidR="00CD6DB3">
        <w:rPr>
          <w:lang w:val="en-US"/>
        </w:rPr>
        <w:t>30</w:t>
      </w:r>
      <w:r>
        <w:tab/>
        <w:t>DEB in practice "AmP Parameter Estimation" (D.L)</w:t>
      </w:r>
    </w:p>
    <w:p w14:paraId="7C9C91A7" w14:textId="7601EED4" w:rsidR="008061D1" w:rsidRDefault="002E3E93">
      <w:r>
        <w:t>12:</w:t>
      </w:r>
      <w:r w:rsidR="00CD6DB3">
        <w:rPr>
          <w:lang w:val="en-US"/>
        </w:rPr>
        <w:t>30</w:t>
      </w:r>
      <w:r>
        <w:t>-1</w:t>
      </w:r>
      <w:r w:rsidR="00A20BE3">
        <w:t>4</w:t>
      </w:r>
      <w:r>
        <w:t>:00</w:t>
      </w:r>
      <w:r>
        <w:tab/>
        <w:t>Lunch</w:t>
      </w:r>
    </w:p>
    <w:p w14:paraId="1D8CBE70" w14:textId="0F6ADD10" w:rsidR="008061D1" w:rsidRDefault="002E3E93">
      <w:r>
        <w:t>1</w:t>
      </w:r>
      <w:r w:rsidR="00A20BE3">
        <w:t>4</w:t>
      </w:r>
      <w:r>
        <w:t>:00-1</w:t>
      </w:r>
      <w:r w:rsidR="00A20BE3">
        <w:t>5</w:t>
      </w:r>
      <w:r>
        <w:t>:00</w:t>
      </w:r>
      <w:r>
        <w:tab/>
        <w:t>AmP projects: Setting up (</w:t>
      </w:r>
      <w:r w:rsidR="00A20BE3">
        <w:t>N.M</w:t>
      </w:r>
      <w:r>
        <w:t>.)</w:t>
      </w:r>
    </w:p>
    <w:p w14:paraId="3B729173" w14:textId="6DD75B77" w:rsidR="008061D1" w:rsidRDefault="002E3E93">
      <w:r>
        <w:t>1</w:t>
      </w:r>
      <w:r w:rsidR="00A20BE3">
        <w:t>5</w:t>
      </w:r>
      <w:r>
        <w:t>:00-1</w:t>
      </w:r>
      <w:r w:rsidR="00A20BE3">
        <w:t>6</w:t>
      </w:r>
      <w:r>
        <w:t>:00</w:t>
      </w:r>
      <w:r>
        <w:tab/>
      </w:r>
      <w:r w:rsidR="00A20BE3">
        <w:t>AmP projects</w:t>
      </w:r>
    </w:p>
    <w:p w14:paraId="3542BC8C" w14:textId="799D7FB1" w:rsidR="008061D1" w:rsidRDefault="002E3E93">
      <w:r>
        <w:t>1</w:t>
      </w:r>
      <w:r w:rsidR="00A20BE3">
        <w:t>6</w:t>
      </w:r>
      <w:r>
        <w:t>:00-1</w:t>
      </w:r>
      <w:r w:rsidR="00A20BE3">
        <w:t>6</w:t>
      </w:r>
      <w:r>
        <w:t>:30</w:t>
      </w:r>
      <w:r>
        <w:tab/>
        <w:t>Break</w:t>
      </w:r>
    </w:p>
    <w:p w14:paraId="5C48238B" w14:textId="4B7B1FD9" w:rsidR="008061D1" w:rsidRDefault="002E3E93">
      <w:r>
        <w:t>1</w:t>
      </w:r>
      <w:r w:rsidR="00A20BE3">
        <w:t>6</w:t>
      </w:r>
      <w:r>
        <w:t>:30-1</w:t>
      </w:r>
      <w:r w:rsidR="00A20BE3">
        <w:t>8</w:t>
      </w:r>
      <w:r>
        <w:t>:30</w:t>
      </w:r>
      <w:r>
        <w:tab/>
        <w:t>AmP projects</w:t>
      </w:r>
    </w:p>
    <w:p w14:paraId="56887FC9" w14:textId="14D73314" w:rsidR="008061D1" w:rsidRDefault="002E3E93">
      <w:pPr>
        <w:pStyle w:val="Heading2"/>
      </w:pPr>
      <w:bookmarkStart w:id="14" w:name="_Toc199134375"/>
      <w:r>
        <w:t xml:space="preserve">Wednesday </w:t>
      </w:r>
      <w:r w:rsidR="00A20BE3">
        <w:t>28</w:t>
      </w:r>
      <w:r>
        <w:t xml:space="preserve"> </w:t>
      </w:r>
      <w:r w:rsidR="00A20BE3">
        <w:t>May</w:t>
      </w:r>
      <w:bookmarkEnd w:id="14"/>
      <w:r>
        <w:t xml:space="preserve"> </w:t>
      </w:r>
    </w:p>
    <w:p w14:paraId="4D9B1843" w14:textId="04AEC04D" w:rsidR="008061D1" w:rsidRDefault="002E3E93">
      <w:r>
        <w:t>0</w:t>
      </w:r>
      <w:r w:rsidR="008E24F6" w:rsidRPr="008E24F6">
        <w:rPr>
          <w:lang w:val="en-US"/>
        </w:rPr>
        <w:t>9</w:t>
      </w:r>
      <w:r>
        <w:t>:00</w:t>
      </w:r>
      <w:r w:rsidR="008E24F6" w:rsidRPr="008E24F6">
        <w:rPr>
          <w:lang w:val="en-US"/>
        </w:rPr>
        <w:t>:10</w:t>
      </w:r>
      <w:r>
        <w:t>:00</w:t>
      </w:r>
      <w:r>
        <w:tab/>
        <w:t>"</w:t>
      </w:r>
      <w:r w:rsidR="00296EE1">
        <w:t>DEB and environmental limits</w:t>
      </w:r>
      <w:r>
        <w:t>" (</w:t>
      </w:r>
      <w:r w:rsidR="008E24F6">
        <w:t>M</w:t>
      </w:r>
      <w:r>
        <w:t>.K.)</w:t>
      </w:r>
    </w:p>
    <w:p w14:paraId="51FE9ECD" w14:textId="5F4F5D65" w:rsidR="008061D1" w:rsidRDefault="008E24F6">
      <w:r>
        <w:t>10</w:t>
      </w:r>
      <w:r w:rsidR="002E3E93">
        <w:t>:00-1</w:t>
      </w:r>
      <w:r>
        <w:t>1</w:t>
      </w:r>
      <w:r w:rsidR="002E3E93">
        <w:t>:00</w:t>
      </w:r>
      <w:r w:rsidR="002E3E93">
        <w:tab/>
        <w:t>Discussion Groups</w:t>
      </w:r>
    </w:p>
    <w:p w14:paraId="301EFDDC" w14:textId="7E36F407" w:rsidR="008061D1" w:rsidRDefault="002E3E93">
      <w:r>
        <w:t>1</w:t>
      </w:r>
      <w:r w:rsidR="008E24F6">
        <w:t>1</w:t>
      </w:r>
      <w:r>
        <w:t>:00-1</w:t>
      </w:r>
      <w:r w:rsidR="008E24F6">
        <w:t>1</w:t>
      </w:r>
      <w:r>
        <w:t>:30</w:t>
      </w:r>
      <w:r>
        <w:tab/>
        <w:t>Break</w:t>
      </w:r>
    </w:p>
    <w:p w14:paraId="2FFD9D2A" w14:textId="0419DAFF" w:rsidR="008061D1" w:rsidRDefault="002E3E93">
      <w:r>
        <w:t>1</w:t>
      </w:r>
      <w:r w:rsidR="008E24F6">
        <w:t>1</w:t>
      </w:r>
      <w:r>
        <w:t>:30-12:</w:t>
      </w:r>
      <w:r w:rsidR="00CD6DB3">
        <w:rPr>
          <w:lang w:val="en-US"/>
        </w:rPr>
        <w:t>30</w:t>
      </w:r>
      <w:r>
        <w:tab/>
      </w:r>
      <w:r w:rsidR="008E24F6">
        <w:t>"Synthesizing Units" (G.M.)</w:t>
      </w:r>
    </w:p>
    <w:p w14:paraId="2F832F99" w14:textId="6C1FCEBA" w:rsidR="008061D1" w:rsidRDefault="002E3E93">
      <w:r>
        <w:t>12:</w:t>
      </w:r>
      <w:r w:rsidR="00CD6DB3">
        <w:rPr>
          <w:lang w:val="en-US"/>
        </w:rPr>
        <w:t>30</w:t>
      </w:r>
      <w:r>
        <w:t>-1</w:t>
      </w:r>
      <w:r w:rsidR="008E24F6">
        <w:t>4</w:t>
      </w:r>
      <w:r>
        <w:t>:00</w:t>
      </w:r>
      <w:r>
        <w:tab/>
        <w:t>Lunch</w:t>
      </w:r>
    </w:p>
    <w:p w14:paraId="56C5C42B" w14:textId="063B3AF4" w:rsidR="008061D1" w:rsidRDefault="002E3E93">
      <w:r>
        <w:t>1</w:t>
      </w:r>
      <w:r w:rsidR="008E24F6">
        <w:t>4</w:t>
      </w:r>
      <w:r>
        <w:t>:00-1</w:t>
      </w:r>
      <w:r w:rsidR="008E24F6">
        <w:t>6</w:t>
      </w:r>
      <w:r>
        <w:t>:00</w:t>
      </w:r>
      <w:r>
        <w:tab/>
      </w:r>
      <w:r w:rsidR="008E24F6">
        <w:t>DEB in practice "Running DEB models in NicheMapR" (M.K.)</w:t>
      </w:r>
    </w:p>
    <w:p w14:paraId="2C51EE25" w14:textId="3A3D2596" w:rsidR="008061D1" w:rsidRDefault="002E3E93">
      <w:r>
        <w:t>1</w:t>
      </w:r>
      <w:r w:rsidR="008E24F6">
        <w:t>6</w:t>
      </w:r>
      <w:r>
        <w:t>:00-1</w:t>
      </w:r>
      <w:r w:rsidR="008E24F6">
        <w:t>6</w:t>
      </w:r>
      <w:r>
        <w:t>:30</w:t>
      </w:r>
      <w:r>
        <w:tab/>
        <w:t>Break</w:t>
      </w:r>
    </w:p>
    <w:p w14:paraId="50E7B432" w14:textId="0B59FC3D" w:rsidR="008E24F6" w:rsidRDefault="002E3E93">
      <w:r>
        <w:t>1</w:t>
      </w:r>
      <w:r w:rsidR="008E24F6">
        <w:t>6</w:t>
      </w:r>
      <w:r>
        <w:t>:30-1</w:t>
      </w:r>
      <w:r w:rsidR="008E24F6">
        <w:t>8</w:t>
      </w:r>
      <w:r>
        <w:t>:30</w:t>
      </w:r>
      <w:r>
        <w:tab/>
        <w:t>AmP projects</w:t>
      </w:r>
    </w:p>
    <w:p w14:paraId="05A33848" w14:textId="6B65C5D2" w:rsidR="008061D1" w:rsidRDefault="002E3E93">
      <w:pPr>
        <w:pStyle w:val="Heading2"/>
      </w:pPr>
      <w:bookmarkStart w:id="15" w:name="_Toc199134376"/>
      <w:r>
        <w:t xml:space="preserve">Thursday </w:t>
      </w:r>
      <w:r w:rsidR="00A20BE3">
        <w:t>29</w:t>
      </w:r>
      <w:r>
        <w:t xml:space="preserve"> </w:t>
      </w:r>
      <w:r w:rsidR="00A20BE3">
        <w:t>May</w:t>
      </w:r>
      <w:bookmarkEnd w:id="15"/>
      <w:r>
        <w:t xml:space="preserve"> </w:t>
      </w:r>
    </w:p>
    <w:p w14:paraId="0C361442" w14:textId="0B3AE10F" w:rsidR="00696282" w:rsidRDefault="002E3E93" w:rsidP="00696282">
      <w:r>
        <w:t>0</w:t>
      </w:r>
      <w:r w:rsidR="00B06117" w:rsidRPr="00B06117">
        <w:rPr>
          <w:lang w:val="en-US"/>
        </w:rPr>
        <w:t>9</w:t>
      </w:r>
      <w:r>
        <w:t>:00-</w:t>
      </w:r>
      <w:r w:rsidR="00B06117" w:rsidRPr="00B06117">
        <w:rPr>
          <w:lang w:val="en-US"/>
        </w:rPr>
        <w:t>10</w:t>
      </w:r>
      <w:r>
        <w:t>:00</w:t>
      </w:r>
      <w:r>
        <w:tab/>
      </w:r>
      <w:r w:rsidR="008806E7">
        <w:t>"DEB in ecotoxicology" (R.N.)</w:t>
      </w:r>
    </w:p>
    <w:p w14:paraId="5BD9C495" w14:textId="77777777" w:rsidR="00696282" w:rsidRDefault="00B06117" w:rsidP="00696282">
      <w:r w:rsidRPr="00B06117">
        <w:rPr>
          <w:lang w:val="en-US"/>
        </w:rPr>
        <w:t>10</w:t>
      </w:r>
      <w:r w:rsidR="002E3E93">
        <w:t>:00-1</w:t>
      </w:r>
      <w:r w:rsidRPr="00B06117">
        <w:rPr>
          <w:lang w:val="en-US"/>
        </w:rPr>
        <w:t>1</w:t>
      </w:r>
      <w:r w:rsidR="002E3E93">
        <w:t>:00</w:t>
      </w:r>
      <w:r w:rsidR="002E3E93">
        <w:tab/>
      </w:r>
      <w:r w:rsidR="00696282">
        <w:t>"Patterns in parameter values" (S.K.)</w:t>
      </w:r>
    </w:p>
    <w:p w14:paraId="7362CE1A" w14:textId="4C57626B" w:rsidR="008061D1" w:rsidRDefault="002E3E93">
      <w:r>
        <w:t>1</w:t>
      </w:r>
      <w:r w:rsidR="00B06117" w:rsidRPr="00B06117">
        <w:rPr>
          <w:lang w:val="en-US"/>
        </w:rPr>
        <w:t>1</w:t>
      </w:r>
      <w:r>
        <w:t>:00-1</w:t>
      </w:r>
      <w:r w:rsidR="00B06117" w:rsidRPr="00B06117">
        <w:rPr>
          <w:lang w:val="en-US"/>
        </w:rPr>
        <w:t>1</w:t>
      </w:r>
      <w:r>
        <w:t>:30</w:t>
      </w:r>
      <w:r>
        <w:tab/>
        <w:t>Break</w:t>
      </w:r>
    </w:p>
    <w:p w14:paraId="7EECF173" w14:textId="376BB054" w:rsidR="00696282" w:rsidRPr="00696282" w:rsidRDefault="002E3E93" w:rsidP="00696282">
      <w:pPr>
        <w:rPr>
          <w:lang w:val="en-US"/>
        </w:rPr>
      </w:pPr>
      <w:r>
        <w:t>1</w:t>
      </w:r>
      <w:r w:rsidR="00B06117" w:rsidRPr="00B06117">
        <w:rPr>
          <w:lang w:val="en-US"/>
        </w:rPr>
        <w:t>1</w:t>
      </w:r>
      <w:r>
        <w:t>:30-12:</w:t>
      </w:r>
      <w:r w:rsidR="00CD6DB3">
        <w:rPr>
          <w:lang w:val="en-US"/>
        </w:rPr>
        <w:t>30</w:t>
      </w:r>
      <w:r>
        <w:tab/>
      </w:r>
      <w:r w:rsidR="00696282">
        <w:t>DEB in practice "DEB tools to trait based ecology"</w:t>
      </w:r>
      <w:r w:rsidR="00696282" w:rsidRPr="00696282">
        <w:rPr>
          <w:lang w:val="en-US"/>
        </w:rPr>
        <w:t xml:space="preserve"> (</w:t>
      </w:r>
      <w:r w:rsidR="00696282">
        <w:rPr>
          <w:lang w:val="el-GR"/>
        </w:rPr>
        <w:t>Τ</w:t>
      </w:r>
      <w:r w:rsidR="00696282" w:rsidRPr="00696282">
        <w:rPr>
          <w:lang w:val="en-US"/>
        </w:rPr>
        <w:t>.</w:t>
      </w:r>
      <w:r w:rsidR="00696282">
        <w:rPr>
          <w:lang w:val="el-GR"/>
        </w:rPr>
        <w:t>Τ</w:t>
      </w:r>
      <w:r w:rsidR="00696282" w:rsidRPr="00696282">
        <w:rPr>
          <w:lang w:val="en-US"/>
        </w:rPr>
        <w:t>-</w:t>
      </w:r>
      <w:r w:rsidR="00696282">
        <w:rPr>
          <w:lang w:val="el-GR"/>
        </w:rPr>
        <w:t>Υ</w:t>
      </w:r>
      <w:r w:rsidR="00696282" w:rsidRPr="00696282">
        <w:rPr>
          <w:lang w:val="en-US"/>
        </w:rPr>
        <w:t>.)</w:t>
      </w:r>
    </w:p>
    <w:p w14:paraId="2C0DE25D" w14:textId="68491FE7" w:rsidR="008061D1" w:rsidRDefault="002E3E93">
      <w:r>
        <w:t>12:</w:t>
      </w:r>
      <w:r w:rsidR="00CD6DB3">
        <w:rPr>
          <w:lang w:val="en-US"/>
        </w:rPr>
        <w:t>30</w:t>
      </w:r>
      <w:r>
        <w:t>-1</w:t>
      </w:r>
      <w:r w:rsidR="00B06117" w:rsidRPr="00B06117">
        <w:rPr>
          <w:lang w:val="en-US"/>
        </w:rPr>
        <w:t>4</w:t>
      </w:r>
      <w:r>
        <w:t>:00</w:t>
      </w:r>
      <w:r>
        <w:tab/>
        <w:t>Lunch</w:t>
      </w:r>
    </w:p>
    <w:p w14:paraId="2BB1E20D" w14:textId="5E4DEF62" w:rsidR="008061D1" w:rsidRDefault="002E3E93">
      <w:r>
        <w:t>1</w:t>
      </w:r>
      <w:r w:rsidR="00B06117" w:rsidRPr="00B06117">
        <w:rPr>
          <w:lang w:val="en-US"/>
        </w:rPr>
        <w:t>4</w:t>
      </w:r>
      <w:r>
        <w:t>:00-1</w:t>
      </w:r>
      <w:r w:rsidR="00B06117" w:rsidRPr="00B06117">
        <w:rPr>
          <w:lang w:val="en-US"/>
        </w:rPr>
        <w:t>5</w:t>
      </w:r>
      <w:r>
        <w:t>:00</w:t>
      </w:r>
      <w:r>
        <w:tab/>
        <w:t>Plenary Discussion (M.K.)</w:t>
      </w:r>
    </w:p>
    <w:p w14:paraId="6239E583" w14:textId="5B38BBE8" w:rsidR="008061D1" w:rsidRPr="00562D2F" w:rsidRDefault="002E3E93">
      <w:pPr>
        <w:rPr>
          <w:lang w:val="en"/>
        </w:rPr>
      </w:pPr>
      <w:r>
        <w:t>1</w:t>
      </w:r>
      <w:r w:rsidR="00B06117" w:rsidRPr="00B06117">
        <w:rPr>
          <w:lang w:val="en-US"/>
        </w:rPr>
        <w:t>5</w:t>
      </w:r>
      <w:r>
        <w:t>:00-1</w:t>
      </w:r>
      <w:r w:rsidR="00B06117" w:rsidRPr="00B06117">
        <w:rPr>
          <w:lang w:val="en-US"/>
        </w:rPr>
        <w:t>6</w:t>
      </w:r>
      <w:r>
        <w:t>:00</w:t>
      </w:r>
      <w:r>
        <w:tab/>
      </w:r>
      <w:r w:rsidR="00562D2F">
        <w:t>AmP projects</w:t>
      </w:r>
    </w:p>
    <w:p w14:paraId="6226B5CB" w14:textId="42ECF065" w:rsidR="008061D1" w:rsidRDefault="002E3E93">
      <w:r>
        <w:t>1</w:t>
      </w:r>
      <w:r w:rsidR="00B06117" w:rsidRPr="00B06117">
        <w:rPr>
          <w:lang w:val="en-US"/>
        </w:rPr>
        <w:t>6</w:t>
      </w:r>
      <w:r>
        <w:t>:00-1</w:t>
      </w:r>
      <w:r w:rsidR="00B06117" w:rsidRPr="00B06117">
        <w:rPr>
          <w:lang w:val="en-US"/>
        </w:rPr>
        <w:t>6</w:t>
      </w:r>
      <w:r>
        <w:t>:30</w:t>
      </w:r>
      <w:r>
        <w:tab/>
        <w:t>Break</w:t>
      </w:r>
    </w:p>
    <w:p w14:paraId="02191979" w14:textId="0A2F673D" w:rsidR="008061D1" w:rsidRDefault="002E3E93">
      <w:r>
        <w:t>1</w:t>
      </w:r>
      <w:r w:rsidR="00B06117" w:rsidRPr="00B06117">
        <w:rPr>
          <w:lang w:val="en-US"/>
        </w:rPr>
        <w:t>6</w:t>
      </w:r>
      <w:r>
        <w:t>:30-1</w:t>
      </w:r>
      <w:r w:rsidR="00B06117" w:rsidRPr="00B06117">
        <w:rPr>
          <w:lang w:val="en-US"/>
        </w:rPr>
        <w:t>8</w:t>
      </w:r>
      <w:r>
        <w:t>:30</w:t>
      </w:r>
      <w:r>
        <w:tab/>
        <w:t>AmP projects</w:t>
      </w:r>
    </w:p>
    <w:p w14:paraId="17F2D994" w14:textId="2D125859" w:rsidR="008061D1" w:rsidRDefault="002E3E93">
      <w:pPr>
        <w:pStyle w:val="Heading2"/>
      </w:pPr>
      <w:bookmarkStart w:id="16" w:name="_Toc199134377"/>
      <w:r>
        <w:t xml:space="preserve">Friday </w:t>
      </w:r>
      <w:r w:rsidR="00A20BE3">
        <w:t>30</w:t>
      </w:r>
      <w:r>
        <w:t xml:space="preserve"> </w:t>
      </w:r>
      <w:r w:rsidR="00A20BE3">
        <w:t>May</w:t>
      </w:r>
      <w:bookmarkEnd w:id="16"/>
      <w:r>
        <w:t xml:space="preserve"> </w:t>
      </w:r>
    </w:p>
    <w:p w14:paraId="545A07F6" w14:textId="77777777" w:rsidR="008806E7" w:rsidRDefault="002E3E93" w:rsidP="008806E7">
      <w:r>
        <w:t>0</w:t>
      </w:r>
      <w:r w:rsidR="00870714">
        <w:t>9</w:t>
      </w:r>
      <w:r>
        <w:t>:00-</w:t>
      </w:r>
      <w:r w:rsidR="00870714">
        <w:t>10</w:t>
      </w:r>
      <w:r>
        <w:t>:00</w:t>
      </w:r>
      <w:r>
        <w:tab/>
      </w:r>
      <w:r w:rsidR="008806E7">
        <w:t>"Lessons learned in ecotoxicology crossing scales of organization" (R.N.)</w:t>
      </w:r>
    </w:p>
    <w:p w14:paraId="229096A2" w14:textId="721061AB" w:rsidR="008061D1" w:rsidRDefault="00870714">
      <w:r>
        <w:t>10</w:t>
      </w:r>
      <w:r w:rsidR="002E3E93">
        <w:t>:00-1</w:t>
      </w:r>
      <w:r>
        <w:t>1</w:t>
      </w:r>
      <w:r w:rsidR="002E3E93">
        <w:t>:00</w:t>
      </w:r>
      <w:r w:rsidR="002E3E93">
        <w:tab/>
        <w:t>Discussion Groups</w:t>
      </w:r>
    </w:p>
    <w:p w14:paraId="1FEF8272" w14:textId="2A1B4D25" w:rsidR="008061D1" w:rsidRDefault="002E3E93">
      <w:r>
        <w:t>1</w:t>
      </w:r>
      <w:r w:rsidR="00870714">
        <w:t>1</w:t>
      </w:r>
      <w:r>
        <w:t>:00-1</w:t>
      </w:r>
      <w:r w:rsidR="00870714">
        <w:t>1</w:t>
      </w:r>
      <w:r>
        <w:t>:30</w:t>
      </w:r>
      <w:r>
        <w:tab/>
        <w:t>Break</w:t>
      </w:r>
    </w:p>
    <w:p w14:paraId="23238BFE" w14:textId="60DDB31A" w:rsidR="00870714" w:rsidRDefault="002E3E93">
      <w:r>
        <w:t>1</w:t>
      </w:r>
      <w:r w:rsidR="00870714">
        <w:t>1</w:t>
      </w:r>
      <w:r>
        <w:t>:30-12:</w:t>
      </w:r>
      <w:r w:rsidR="00CD6DB3">
        <w:rPr>
          <w:lang w:val="en-US"/>
        </w:rPr>
        <w:t>30</w:t>
      </w:r>
      <w:r>
        <w:tab/>
      </w:r>
      <w:r w:rsidR="00870714">
        <w:t>"DEB theory and evolutionary theories on life-history" (C.R.)</w:t>
      </w:r>
    </w:p>
    <w:p w14:paraId="467DE211" w14:textId="669B9554" w:rsidR="008061D1" w:rsidRDefault="002E3E93">
      <w:r>
        <w:t>12:</w:t>
      </w:r>
      <w:r w:rsidR="00CD6DB3">
        <w:rPr>
          <w:lang w:val="en-US"/>
        </w:rPr>
        <w:t>30</w:t>
      </w:r>
      <w:r>
        <w:t>-1</w:t>
      </w:r>
      <w:r w:rsidR="00870714">
        <w:t>4</w:t>
      </w:r>
      <w:r>
        <w:t>:00</w:t>
      </w:r>
      <w:r>
        <w:tab/>
        <w:t>Lunch</w:t>
      </w:r>
    </w:p>
    <w:p w14:paraId="1E8BEB55" w14:textId="0DB8E549" w:rsidR="00870714" w:rsidRDefault="002E3E93">
      <w:r>
        <w:t>1</w:t>
      </w:r>
      <w:r w:rsidR="00870714">
        <w:t>4</w:t>
      </w:r>
      <w:r>
        <w:t>:00-15:00</w:t>
      </w:r>
      <w:r>
        <w:tab/>
      </w:r>
      <w:r w:rsidR="00870714">
        <w:t>“Respiration and macro-chemical reaction equations in practice” (G.M.)</w:t>
      </w:r>
    </w:p>
    <w:p w14:paraId="0132692F" w14:textId="5F49C031" w:rsidR="00870714" w:rsidRDefault="00870714">
      <w:r>
        <w:t>15:00-16:00</w:t>
      </w:r>
      <w:r>
        <w:tab/>
        <w:t>"Parameter Identifiability" (D.L.)</w:t>
      </w:r>
    </w:p>
    <w:p w14:paraId="1F90EA18" w14:textId="4E77D923" w:rsidR="008061D1" w:rsidRDefault="002E3E93">
      <w:r>
        <w:t>1</w:t>
      </w:r>
      <w:r w:rsidR="00870714">
        <w:t>6</w:t>
      </w:r>
      <w:r>
        <w:t>:00-1</w:t>
      </w:r>
      <w:r w:rsidR="00870714">
        <w:t>6</w:t>
      </w:r>
      <w:r>
        <w:t>:30</w:t>
      </w:r>
      <w:r>
        <w:tab/>
        <w:t>Break</w:t>
      </w:r>
    </w:p>
    <w:p w14:paraId="15715325" w14:textId="21784C6C" w:rsidR="008061D1" w:rsidRDefault="002E3E93">
      <w:r>
        <w:t>1</w:t>
      </w:r>
      <w:r w:rsidR="00870714">
        <w:t>6</w:t>
      </w:r>
      <w:r>
        <w:t>:30-1</w:t>
      </w:r>
      <w:r w:rsidR="00870714">
        <w:t>8</w:t>
      </w:r>
      <w:r>
        <w:t>:30</w:t>
      </w:r>
      <w:r>
        <w:tab/>
        <w:t>AmP projects</w:t>
      </w:r>
    </w:p>
    <w:p w14:paraId="378F5D4D" w14:textId="0F1E2A11" w:rsidR="008061D1" w:rsidRDefault="002E3E93">
      <w:pPr>
        <w:pStyle w:val="Heading2"/>
      </w:pPr>
      <w:bookmarkStart w:id="17" w:name="_Toc199134378"/>
      <w:r>
        <w:t xml:space="preserve">Saturday </w:t>
      </w:r>
      <w:r w:rsidR="00A20BE3">
        <w:t>31</w:t>
      </w:r>
      <w:r>
        <w:t xml:space="preserve"> </w:t>
      </w:r>
      <w:r w:rsidR="00A20BE3">
        <w:t>May</w:t>
      </w:r>
      <w:bookmarkEnd w:id="17"/>
      <w:r>
        <w:t xml:space="preserve"> </w:t>
      </w:r>
    </w:p>
    <w:p w14:paraId="11FB28EB" w14:textId="10BE56DD" w:rsidR="008061D1" w:rsidRDefault="002E3E93">
      <w:r>
        <w:t>0</w:t>
      </w:r>
      <w:r w:rsidR="002A20F6">
        <w:t>9</w:t>
      </w:r>
      <w:r>
        <w:t>:00-</w:t>
      </w:r>
      <w:r w:rsidR="002A20F6">
        <w:t>10</w:t>
      </w:r>
      <w:r>
        <w:t>:00</w:t>
      </w:r>
      <w:r>
        <w:tab/>
        <w:t>"Intraspecific variation in a DEB framework" (C.R.)</w:t>
      </w:r>
    </w:p>
    <w:p w14:paraId="6B5D7FF5" w14:textId="61D8264A" w:rsidR="008061D1" w:rsidRDefault="002A20F6">
      <w:r>
        <w:t>10</w:t>
      </w:r>
      <w:r w:rsidR="002E3E93">
        <w:t>:00-1</w:t>
      </w:r>
      <w:r>
        <w:t>1</w:t>
      </w:r>
      <w:r w:rsidR="002E3E93">
        <w:t>:00</w:t>
      </w:r>
      <w:r w:rsidR="002E3E93">
        <w:tab/>
        <w:t>Discussion Groups</w:t>
      </w:r>
    </w:p>
    <w:p w14:paraId="7D02C9DE" w14:textId="2B716294" w:rsidR="008061D1" w:rsidRDefault="002E3E93">
      <w:r>
        <w:t>1</w:t>
      </w:r>
      <w:r w:rsidR="002A20F6">
        <w:t>1</w:t>
      </w:r>
      <w:r>
        <w:t>:00-1</w:t>
      </w:r>
      <w:r w:rsidR="002A20F6">
        <w:t>1</w:t>
      </w:r>
      <w:r>
        <w:t>:30</w:t>
      </w:r>
      <w:r>
        <w:tab/>
        <w:t>Break</w:t>
      </w:r>
    </w:p>
    <w:p w14:paraId="58DC2471" w14:textId="0CBC27F6" w:rsidR="002A20F6" w:rsidRDefault="002E3E93" w:rsidP="002A20F6">
      <w:r>
        <w:t>1</w:t>
      </w:r>
      <w:r w:rsidR="002A20F6">
        <w:t>1</w:t>
      </w:r>
      <w:r>
        <w:t>:30-12:</w:t>
      </w:r>
      <w:r w:rsidR="00CD6DB3">
        <w:rPr>
          <w:lang w:val="en-US"/>
        </w:rPr>
        <w:t>30</w:t>
      </w:r>
      <w:r>
        <w:tab/>
      </w:r>
      <w:r w:rsidR="002A20F6">
        <w:t>"DEB modules and applications" (N.M.)</w:t>
      </w:r>
    </w:p>
    <w:p w14:paraId="06C2B546" w14:textId="46C77228" w:rsidR="008061D1" w:rsidRDefault="002E3E93">
      <w:r>
        <w:t>12:</w:t>
      </w:r>
      <w:r w:rsidR="00CD6DB3">
        <w:rPr>
          <w:lang w:val="en-US"/>
        </w:rPr>
        <w:t>30</w:t>
      </w:r>
      <w:r>
        <w:t>-1</w:t>
      </w:r>
      <w:r w:rsidR="002A20F6">
        <w:t>4</w:t>
      </w:r>
      <w:r>
        <w:t>:00</w:t>
      </w:r>
      <w:r>
        <w:tab/>
        <w:t>Lunch</w:t>
      </w:r>
    </w:p>
    <w:p w14:paraId="72C354F7" w14:textId="6206F1FC" w:rsidR="002A20F6" w:rsidRDefault="002E3E93">
      <w:r>
        <w:t>1</w:t>
      </w:r>
      <w:r w:rsidR="002A20F6">
        <w:t>4</w:t>
      </w:r>
      <w:r>
        <w:t>:00-1</w:t>
      </w:r>
      <w:r w:rsidR="002A20F6">
        <w:t>5</w:t>
      </w:r>
      <w:r>
        <w:t>:00</w:t>
      </w:r>
      <w:r>
        <w:tab/>
      </w:r>
      <w:r w:rsidR="002A20F6">
        <w:t>"Multivariate DEB models" (G.M.)</w:t>
      </w:r>
    </w:p>
    <w:p w14:paraId="7B31FA7D" w14:textId="43548F4B" w:rsidR="008061D1" w:rsidRDefault="002E3E93">
      <w:r>
        <w:t>1</w:t>
      </w:r>
      <w:r w:rsidR="002A20F6">
        <w:t>5</w:t>
      </w:r>
      <w:r>
        <w:t>:00-1</w:t>
      </w:r>
      <w:r w:rsidR="002A20F6">
        <w:t>6</w:t>
      </w:r>
      <w:r>
        <w:t>:00</w:t>
      </w:r>
      <w:r>
        <w:tab/>
        <w:t>AmP projects</w:t>
      </w:r>
    </w:p>
    <w:p w14:paraId="47637BEE" w14:textId="2CB4F662" w:rsidR="008061D1" w:rsidRDefault="002E3E93">
      <w:r>
        <w:t>1</w:t>
      </w:r>
      <w:r w:rsidR="002A20F6">
        <w:t>6</w:t>
      </w:r>
      <w:r>
        <w:t>:00-1</w:t>
      </w:r>
      <w:r w:rsidR="002A20F6">
        <w:t>6</w:t>
      </w:r>
      <w:r>
        <w:t>:30</w:t>
      </w:r>
      <w:r>
        <w:tab/>
        <w:t>Break</w:t>
      </w:r>
    </w:p>
    <w:p w14:paraId="4E96304D" w14:textId="12803358" w:rsidR="008061D1" w:rsidRDefault="002E3E93">
      <w:r>
        <w:t>1</w:t>
      </w:r>
      <w:r w:rsidR="002A20F6">
        <w:t>6</w:t>
      </w:r>
      <w:r>
        <w:t>:30-1</w:t>
      </w:r>
      <w:r w:rsidR="002A20F6">
        <w:t>8</w:t>
      </w:r>
      <w:r>
        <w:t>:30</w:t>
      </w:r>
      <w:r>
        <w:tab/>
        <w:t>AmP projects</w:t>
      </w:r>
    </w:p>
    <w:p w14:paraId="72C7E7D1" w14:textId="431A8329" w:rsidR="008061D1" w:rsidRDefault="002E3E93">
      <w:pPr>
        <w:pStyle w:val="Heading2"/>
      </w:pPr>
      <w:bookmarkStart w:id="18" w:name="_Toc199134379"/>
      <w:r>
        <w:t>Sunday 1 June</w:t>
      </w:r>
      <w:bookmarkEnd w:id="18"/>
      <w:r>
        <w:t xml:space="preserve"> </w:t>
      </w:r>
    </w:p>
    <w:p w14:paraId="7A1521B3" w14:textId="77777777" w:rsidR="008061D1" w:rsidRDefault="002E3E93">
      <w:r>
        <w:t>Day off</w:t>
      </w:r>
    </w:p>
    <w:p w14:paraId="17BADC12" w14:textId="76F76A13" w:rsidR="008061D1" w:rsidRDefault="002E3E93">
      <w:pPr>
        <w:pStyle w:val="Heading2"/>
      </w:pPr>
      <w:bookmarkStart w:id="19" w:name="_Toc199134380"/>
      <w:r>
        <w:t>Monday 2 June</w:t>
      </w:r>
      <w:bookmarkEnd w:id="19"/>
      <w:r>
        <w:t xml:space="preserve"> </w:t>
      </w:r>
    </w:p>
    <w:p w14:paraId="769964BE" w14:textId="45FAE356" w:rsidR="008061D1" w:rsidRDefault="002E3E93">
      <w:r>
        <w:t>0</w:t>
      </w:r>
      <w:r w:rsidR="00796DF7">
        <w:t>9</w:t>
      </w:r>
      <w:r>
        <w:t>:00-</w:t>
      </w:r>
      <w:r w:rsidR="00796DF7">
        <w:t>11</w:t>
      </w:r>
      <w:r>
        <w:t>:00</w:t>
      </w:r>
      <w:r>
        <w:tab/>
        <w:t>"</w:t>
      </w:r>
      <w:r w:rsidR="00796DF7">
        <w:t>Canonical community</w:t>
      </w:r>
      <w:r>
        <w:t>" (</w:t>
      </w:r>
      <w:r w:rsidR="00796DF7">
        <w:t>J</w:t>
      </w:r>
      <w:r>
        <w:t>.</w:t>
      </w:r>
      <w:r w:rsidR="00796DF7">
        <w:t>vdM</w:t>
      </w:r>
      <w:r>
        <w:t>.)</w:t>
      </w:r>
    </w:p>
    <w:p w14:paraId="1B824EAF" w14:textId="50BB011E" w:rsidR="008061D1" w:rsidRDefault="002E3E93">
      <w:r>
        <w:t>1</w:t>
      </w:r>
      <w:r w:rsidR="00796DF7">
        <w:t>1</w:t>
      </w:r>
      <w:r>
        <w:t>:00-1</w:t>
      </w:r>
      <w:r w:rsidR="00796DF7">
        <w:t>1</w:t>
      </w:r>
      <w:r>
        <w:t>:30</w:t>
      </w:r>
      <w:r>
        <w:tab/>
        <w:t>Break</w:t>
      </w:r>
    </w:p>
    <w:p w14:paraId="71114871" w14:textId="21FD0D24" w:rsidR="008061D1" w:rsidRDefault="002E3E93">
      <w:r>
        <w:t>1</w:t>
      </w:r>
      <w:r w:rsidR="00796DF7">
        <w:t>1</w:t>
      </w:r>
      <w:r>
        <w:t>:30-12:</w:t>
      </w:r>
      <w:r w:rsidR="00796DF7">
        <w:t>45</w:t>
      </w:r>
      <w:r>
        <w:tab/>
      </w:r>
      <w:r w:rsidR="00796DF7">
        <w:t>Discussion Groups</w:t>
      </w:r>
    </w:p>
    <w:p w14:paraId="3F151215" w14:textId="17C828E5" w:rsidR="008061D1" w:rsidRDefault="002E3E93">
      <w:r>
        <w:t>12:</w:t>
      </w:r>
      <w:r w:rsidR="00796DF7">
        <w:t>45</w:t>
      </w:r>
      <w:r>
        <w:t>-1</w:t>
      </w:r>
      <w:r w:rsidR="00796DF7">
        <w:t>4</w:t>
      </w:r>
      <w:r>
        <w:t>:00</w:t>
      </w:r>
      <w:r>
        <w:tab/>
        <w:t>Lunch</w:t>
      </w:r>
    </w:p>
    <w:p w14:paraId="2663935C" w14:textId="1E365658" w:rsidR="008061D1" w:rsidRDefault="002E3E93">
      <w:r>
        <w:t>1</w:t>
      </w:r>
      <w:r w:rsidR="00796DF7">
        <w:t>4</w:t>
      </w:r>
      <w:r>
        <w:t>:00-1</w:t>
      </w:r>
      <w:r w:rsidR="00692BBC">
        <w:t>5</w:t>
      </w:r>
      <w:r>
        <w:t>:00</w:t>
      </w:r>
      <w:r>
        <w:tab/>
      </w:r>
      <w:r w:rsidR="00692BBC">
        <w:t>"The Structure of DEB theory" (T.S.)</w:t>
      </w:r>
    </w:p>
    <w:p w14:paraId="5AACD4C9" w14:textId="164B8168" w:rsidR="00692BBC" w:rsidRDefault="002E3E93" w:rsidP="00692BBC">
      <w:r>
        <w:t>1</w:t>
      </w:r>
      <w:r w:rsidR="00692BBC">
        <w:t>5</w:t>
      </w:r>
      <w:r>
        <w:t>:00-1</w:t>
      </w:r>
      <w:r w:rsidR="00692BBC">
        <w:t>6</w:t>
      </w:r>
      <w:r>
        <w:t>:00</w:t>
      </w:r>
      <w:r>
        <w:tab/>
      </w:r>
      <w:r w:rsidR="00692BBC">
        <w:t>AmP projects</w:t>
      </w:r>
    </w:p>
    <w:p w14:paraId="3B4FADA9" w14:textId="582BCCC6" w:rsidR="008061D1" w:rsidRDefault="002E3E93">
      <w:r>
        <w:t>1</w:t>
      </w:r>
      <w:r w:rsidR="00692BBC">
        <w:t>6</w:t>
      </w:r>
      <w:r>
        <w:t>:00-1</w:t>
      </w:r>
      <w:r w:rsidR="00692BBC">
        <w:t>6</w:t>
      </w:r>
      <w:r>
        <w:t>:30</w:t>
      </w:r>
      <w:r>
        <w:tab/>
        <w:t>Break</w:t>
      </w:r>
    </w:p>
    <w:p w14:paraId="7AC605B5" w14:textId="32A4D48F" w:rsidR="008061D1" w:rsidRDefault="002E3E93">
      <w:r>
        <w:t>1</w:t>
      </w:r>
      <w:r w:rsidR="00692BBC">
        <w:t>6</w:t>
      </w:r>
      <w:r>
        <w:t>:30-1</w:t>
      </w:r>
      <w:r w:rsidR="00692BBC">
        <w:t>7</w:t>
      </w:r>
      <w:r>
        <w:t>:30</w:t>
      </w:r>
      <w:r>
        <w:tab/>
      </w:r>
      <w:r w:rsidR="00692BBC">
        <w:t>"Thermodynamics of life" (T.S.)</w:t>
      </w:r>
    </w:p>
    <w:p w14:paraId="19D5DE60" w14:textId="3159023C" w:rsidR="008061D1" w:rsidRDefault="002E3E93">
      <w:r>
        <w:t>1</w:t>
      </w:r>
      <w:r w:rsidR="00692BBC">
        <w:t>7</w:t>
      </w:r>
      <w:r>
        <w:t>:30-1</w:t>
      </w:r>
      <w:r w:rsidR="00692BBC">
        <w:t>8</w:t>
      </w:r>
      <w:r>
        <w:t>:30</w:t>
      </w:r>
      <w:r>
        <w:tab/>
      </w:r>
      <w:r w:rsidR="00692BBC">
        <w:t>Plenary Discussion (R.N.)</w:t>
      </w:r>
    </w:p>
    <w:p w14:paraId="3CC0D8D3" w14:textId="47ABE49D" w:rsidR="008061D1" w:rsidRDefault="002E3E93">
      <w:pPr>
        <w:pStyle w:val="Heading2"/>
      </w:pPr>
      <w:bookmarkStart w:id="20" w:name="_Toc199134381"/>
      <w:r>
        <w:t>Tuesday 3 June</w:t>
      </w:r>
      <w:bookmarkEnd w:id="20"/>
      <w:r>
        <w:t xml:space="preserve"> </w:t>
      </w:r>
    </w:p>
    <w:p w14:paraId="4D4AE939" w14:textId="30AC7953" w:rsidR="008061D1" w:rsidRDefault="002E3E93">
      <w:r>
        <w:t>0</w:t>
      </w:r>
      <w:r w:rsidR="00692BBC">
        <w:t>9</w:t>
      </w:r>
      <w:r>
        <w:t>:00-</w:t>
      </w:r>
      <w:r w:rsidR="00692BBC">
        <w:t>11</w:t>
      </w:r>
      <w:r>
        <w:t>:00</w:t>
      </w:r>
      <w:r>
        <w:tab/>
      </w:r>
      <w:r w:rsidR="00692BBC">
        <w:t>DEB in practice "Ecotoxicology workshop"</w:t>
      </w:r>
      <w:r w:rsidR="00692BBC" w:rsidRPr="00696282">
        <w:rPr>
          <w:lang w:val="en-US"/>
        </w:rPr>
        <w:t xml:space="preserve"> </w:t>
      </w:r>
      <w:r>
        <w:t>(</w:t>
      </w:r>
      <w:r w:rsidR="00692BBC">
        <w:t>A</w:t>
      </w:r>
      <w:r>
        <w:t>.</w:t>
      </w:r>
      <w:r w:rsidR="00692BBC">
        <w:t>G</w:t>
      </w:r>
      <w:r>
        <w:t>.)</w:t>
      </w:r>
    </w:p>
    <w:p w14:paraId="748C4668" w14:textId="1CA8ECFA" w:rsidR="008061D1" w:rsidRDefault="002E3E93">
      <w:r>
        <w:t>1</w:t>
      </w:r>
      <w:r w:rsidR="00692BBC">
        <w:t>1</w:t>
      </w:r>
      <w:r>
        <w:t>:00-1</w:t>
      </w:r>
      <w:r w:rsidR="00692BBC">
        <w:t>1</w:t>
      </w:r>
      <w:r>
        <w:t>:30</w:t>
      </w:r>
      <w:r>
        <w:tab/>
        <w:t>Break</w:t>
      </w:r>
    </w:p>
    <w:p w14:paraId="793E31A4" w14:textId="77777777" w:rsidR="00692BBC" w:rsidRDefault="002E3E93" w:rsidP="00692BBC">
      <w:r>
        <w:t>1</w:t>
      </w:r>
      <w:r w:rsidR="00692BBC">
        <w:t>1</w:t>
      </w:r>
      <w:r>
        <w:t>:30-12:</w:t>
      </w:r>
      <w:r w:rsidR="00692BBC">
        <w:t>45</w:t>
      </w:r>
      <w:r>
        <w:tab/>
      </w:r>
      <w:r w:rsidR="00692BBC">
        <w:t>DEB in practice "Ecotoxicology workshop"</w:t>
      </w:r>
      <w:r w:rsidR="00692BBC" w:rsidRPr="00696282">
        <w:rPr>
          <w:lang w:val="en-US"/>
        </w:rPr>
        <w:t xml:space="preserve"> </w:t>
      </w:r>
      <w:r w:rsidR="00692BBC">
        <w:t>(A.G.)</w:t>
      </w:r>
    </w:p>
    <w:p w14:paraId="7D13BCD8" w14:textId="5449DD99" w:rsidR="008061D1" w:rsidRDefault="002E3E93">
      <w:r>
        <w:t>12:</w:t>
      </w:r>
      <w:r w:rsidR="00692BBC">
        <w:t>45</w:t>
      </w:r>
      <w:r>
        <w:t>-1</w:t>
      </w:r>
      <w:r w:rsidR="00692BBC">
        <w:t>4</w:t>
      </w:r>
      <w:r>
        <w:t>:00</w:t>
      </w:r>
      <w:r>
        <w:tab/>
        <w:t>Lunch</w:t>
      </w:r>
    </w:p>
    <w:p w14:paraId="7940A799" w14:textId="67E8EDB5" w:rsidR="008061D1" w:rsidRDefault="002E3E93">
      <w:r>
        <w:t>1</w:t>
      </w:r>
      <w:r w:rsidR="00692BBC">
        <w:t>2</w:t>
      </w:r>
      <w:r>
        <w:t>:00-1</w:t>
      </w:r>
      <w:r w:rsidR="00692BBC">
        <w:t>6</w:t>
      </w:r>
      <w:r>
        <w:t>:00</w:t>
      </w:r>
      <w:r>
        <w:tab/>
        <w:t>AmP presentations</w:t>
      </w:r>
    </w:p>
    <w:p w14:paraId="50AE5438" w14:textId="4A5B9A02" w:rsidR="008061D1" w:rsidRDefault="002E3E93">
      <w:r>
        <w:t>1</w:t>
      </w:r>
      <w:r w:rsidR="00692BBC">
        <w:t>6</w:t>
      </w:r>
      <w:r>
        <w:t>:00-1</w:t>
      </w:r>
      <w:r w:rsidR="00692BBC">
        <w:t>6</w:t>
      </w:r>
      <w:r>
        <w:t>:30</w:t>
      </w:r>
      <w:r>
        <w:tab/>
        <w:t>Break</w:t>
      </w:r>
    </w:p>
    <w:p w14:paraId="615894A4" w14:textId="77777777" w:rsidR="00692BBC" w:rsidRDefault="002E3E93">
      <w:r>
        <w:t>1</w:t>
      </w:r>
      <w:r w:rsidR="00692BBC">
        <w:t>6</w:t>
      </w:r>
      <w:r>
        <w:t>:30-1</w:t>
      </w:r>
      <w:r w:rsidR="00692BBC">
        <w:t>8</w:t>
      </w:r>
      <w:r>
        <w:t>:</w:t>
      </w:r>
      <w:r w:rsidR="00692BBC">
        <w:t>0</w:t>
      </w:r>
      <w:r>
        <w:t>0</w:t>
      </w:r>
      <w:r>
        <w:tab/>
      </w:r>
      <w:r w:rsidR="00692BBC">
        <w:t xml:space="preserve">AmP presentations </w:t>
      </w:r>
    </w:p>
    <w:p w14:paraId="53676549" w14:textId="1CA954A2" w:rsidR="008061D1" w:rsidRDefault="002E3E93">
      <w:r>
        <w:t>1</w:t>
      </w:r>
      <w:r w:rsidR="00692BBC">
        <w:t>8</w:t>
      </w:r>
      <w:r>
        <w:t>:</w:t>
      </w:r>
      <w:r w:rsidR="00692BBC">
        <w:t>0</w:t>
      </w:r>
      <w:r>
        <w:t>0-1</w:t>
      </w:r>
      <w:r w:rsidR="00692BBC">
        <w:t>8</w:t>
      </w:r>
      <w:r>
        <w:t>:30</w:t>
      </w:r>
      <w:r>
        <w:tab/>
        <w:t xml:space="preserve">Q&amp;A / </w:t>
      </w:r>
      <w:r w:rsidR="00692BBC">
        <w:t>Closing remarks</w:t>
      </w:r>
    </w:p>
    <w:p w14:paraId="40A58E04" w14:textId="576699B4" w:rsidR="008061D1" w:rsidRDefault="002E3E93">
      <w:pPr>
        <w:pStyle w:val="Heading1"/>
      </w:pPr>
      <w:bookmarkStart w:id="21" w:name="_Toc199134382"/>
      <w:r>
        <w:t xml:space="preserve">AmP </w:t>
      </w:r>
      <w:r w:rsidR="008D27D7">
        <w:t>projects</w:t>
      </w:r>
      <w:r>
        <w:t xml:space="preserve"> (1</w:t>
      </w:r>
      <w:r w:rsidR="00562D2F">
        <w:t>4</w:t>
      </w:r>
      <w:r>
        <w:t xml:space="preserve"> H)</w:t>
      </w:r>
      <w:bookmarkEnd w:id="21"/>
    </w:p>
    <w:p w14:paraId="2A4609E5" w14:textId="15EC1D98" w:rsidR="008061D1" w:rsidRPr="00021603" w:rsidRDefault="002E3E93" w:rsidP="00021603">
      <w:r w:rsidRPr="00021603">
        <w:t xml:space="preserve">Objective: estimate parameters for “multiple models </w:t>
      </w:r>
      <w:r w:rsidR="00021603" w:rsidRPr="00021603">
        <w:t>that share parameters and are fitted to</w:t>
      </w:r>
      <w:r w:rsidR="00021603" w:rsidRPr="00021603">
        <w:rPr>
          <w:lang w:val="en-US"/>
        </w:rPr>
        <w:t xml:space="preserve"> </w:t>
      </w:r>
      <w:r w:rsidR="00021603" w:rsidRPr="00021603">
        <w:t>multiple data sets</w:t>
      </w:r>
      <w:r w:rsidRPr="00021603">
        <w:t>” using 1 food, 1 reserve, 1 structure DEB model for an animal. In addition to the task and learning objectives outlined below, the AmP workshop will also be used to provide Matlab and DEBtool training and basics in statistical and numerical methods for those who have an interest in it.</w:t>
      </w:r>
    </w:p>
    <w:p w14:paraId="5BF652E2" w14:textId="6824D5D3" w:rsidR="008061D1" w:rsidRDefault="002E3E93">
      <w:pPr>
        <w:pStyle w:val="Heading2"/>
      </w:pPr>
      <w:bookmarkStart w:id="22" w:name="_Toc199134383"/>
      <w:r>
        <w:t>Tasks</w:t>
      </w:r>
      <w:bookmarkEnd w:id="22"/>
    </w:p>
    <w:p w14:paraId="13D686E4" w14:textId="77777777" w:rsidR="008061D1" w:rsidRDefault="002E3E93">
      <w:pPr>
        <w:numPr>
          <w:ilvl w:val="0"/>
          <w:numId w:val="12"/>
        </w:numPr>
      </w:pPr>
      <w:r>
        <w:t>Create a "predict_my_pet" file specific to your project animal.</w:t>
      </w:r>
    </w:p>
    <w:p w14:paraId="280183B0" w14:textId="77777777" w:rsidR="008061D1" w:rsidRDefault="002E3E93">
      <w:pPr>
        <w:numPr>
          <w:ilvl w:val="0"/>
          <w:numId w:val="12"/>
        </w:numPr>
      </w:pPr>
      <w:r>
        <w:t>Utilize the "run_my_pet" function to estimate parameter values for your project animal.</w:t>
      </w:r>
    </w:p>
    <w:p w14:paraId="5D25CCE1" w14:textId="77777777" w:rsidR="008061D1" w:rsidRDefault="002E3E93">
      <w:pPr>
        <w:numPr>
          <w:ilvl w:val="0"/>
          <w:numId w:val="12"/>
        </w:numPr>
      </w:pPr>
      <w:r>
        <w:t>Calculate and analyze over 100 implied properties for your project animal.</w:t>
      </w:r>
    </w:p>
    <w:p w14:paraId="0E31BAB1" w14:textId="14BF2A47" w:rsidR="008061D1" w:rsidRDefault="002E3E93">
      <w:r>
        <w:t xml:space="preserve">Tasks will be further outlined </w:t>
      </w:r>
      <w:r w:rsidR="008D27D7">
        <w:t>based on</w:t>
      </w:r>
      <w:r>
        <w:t xml:space="preserve"> </w:t>
      </w:r>
      <w:r w:rsidR="00D137DD">
        <w:t xml:space="preserve">participant </w:t>
      </w:r>
      <w:r>
        <w:t xml:space="preserve">level and objectives </w:t>
      </w:r>
      <w:r w:rsidR="008D27D7">
        <w:t>during</w:t>
      </w:r>
      <w:r>
        <w:t xml:space="preserve"> the “AmP projects: setting up” on Tues</w:t>
      </w:r>
      <w:r w:rsidR="008D27D7">
        <w:t>day,</w:t>
      </w:r>
      <w:r>
        <w:t xml:space="preserve"> </w:t>
      </w:r>
      <w:r w:rsidR="008D27D7">
        <w:t>27</w:t>
      </w:r>
      <w:r>
        <w:t xml:space="preserve"> </w:t>
      </w:r>
      <w:r w:rsidR="008D27D7">
        <w:t>May</w:t>
      </w:r>
      <w:r>
        <w:t xml:space="preserve">. It is very important to </w:t>
      </w:r>
      <w:r w:rsidR="008D27D7">
        <w:t>come</w:t>
      </w:r>
      <w:r>
        <w:t xml:space="preserve"> prepared</w:t>
      </w:r>
      <w:r w:rsidR="008D27D7">
        <w:t xml:space="preserve"> with</w:t>
      </w:r>
      <w:r>
        <w:t xml:space="preserve"> both a discussion topic and compiled physiological data (</w:t>
      </w:r>
      <w:r w:rsidR="008D27D7">
        <w:t>with</w:t>
      </w:r>
      <w:r>
        <w:t xml:space="preserve"> references) on an animal of your choice. The specific tasks defined here will form the basis for the following 13 hours of </w:t>
      </w:r>
      <w:r w:rsidR="008D27D7">
        <w:t>project</w:t>
      </w:r>
      <w:r>
        <w:t xml:space="preserve"> time. </w:t>
      </w:r>
    </w:p>
    <w:p w14:paraId="24D3E1CF" w14:textId="27CF3F7D" w:rsidR="008061D1" w:rsidRDefault="002E3E93">
      <w:pPr>
        <w:pStyle w:val="Heading2"/>
      </w:pPr>
      <w:bookmarkStart w:id="23" w:name="_Toc199134384"/>
      <w:r>
        <w:t>Learning objectives</w:t>
      </w:r>
      <w:bookmarkEnd w:id="23"/>
    </w:p>
    <w:p w14:paraId="6F8A7CF1" w14:textId="77777777" w:rsidR="008061D1" w:rsidRDefault="002E3E93">
      <w:pPr>
        <w:numPr>
          <w:ilvl w:val="0"/>
          <w:numId w:val="17"/>
        </w:numPr>
      </w:pPr>
      <w:r>
        <w:t>Develop the ability to generate user-defined predictions for an animal's length, weight, respiration, and reproduction using multiple models.</w:t>
      </w:r>
    </w:p>
    <w:p w14:paraId="2EE812FA" w14:textId="17FDBB53" w:rsidR="008061D1" w:rsidRDefault="002E3E93">
      <w:pPr>
        <w:numPr>
          <w:ilvl w:val="0"/>
          <w:numId w:val="17"/>
        </w:numPr>
      </w:pPr>
      <w:r>
        <w:t>Acquire skills to estimate parameters using diverse sets of data.</w:t>
      </w:r>
    </w:p>
    <w:p w14:paraId="182CCA2E" w14:textId="6FA1C5EE" w:rsidR="008061D1" w:rsidRDefault="002E3E93">
      <w:pPr>
        <w:numPr>
          <w:ilvl w:val="0"/>
          <w:numId w:val="17"/>
        </w:numPr>
      </w:pPr>
      <w:r>
        <w:t xml:space="preserve">Analyze and evaluate goodness of fit </w:t>
      </w:r>
      <w:r w:rsidR="008D27D7">
        <w:t xml:space="preserve">by assessing the distance and accuracy of predictions </w:t>
      </w:r>
      <w:r w:rsidR="00506B2B">
        <w:t>compared to observed data.</w:t>
      </w:r>
    </w:p>
    <w:p w14:paraId="0954F386" w14:textId="77777777" w:rsidR="008061D1" w:rsidRDefault="002E3E93">
      <w:pPr>
        <w:numPr>
          <w:ilvl w:val="0"/>
          <w:numId w:val="17"/>
        </w:numPr>
      </w:pPr>
      <w:r>
        <w:t>Demonstrate an understanding of the biological context by discussing the goodness of fit in relation to phylogenetic and ecological factors.</w:t>
      </w:r>
    </w:p>
    <w:p w14:paraId="1B0F009F" w14:textId="5E0D0E53" w:rsidR="008061D1" w:rsidRDefault="002E3E93">
      <w:pPr>
        <w:pStyle w:val="Heading2"/>
      </w:pPr>
      <w:bookmarkStart w:id="24" w:name="_Toc199134385"/>
      <w:r>
        <w:t>Assessment</w:t>
      </w:r>
      <w:bookmarkEnd w:id="24"/>
    </w:p>
    <w:p w14:paraId="29979C4B" w14:textId="71400F0A" w:rsidR="008061D1" w:rsidRDefault="002E3E93">
      <w:r>
        <w:t>Alone or in a small group present the findings (up to 7 min/person). This will be on the final day of the course (</w:t>
      </w:r>
      <w:r w:rsidR="00506B2B">
        <w:t>Tuesday, 03 June</w:t>
      </w:r>
      <w:r>
        <w:t xml:space="preserve">). </w:t>
      </w:r>
    </w:p>
    <w:p w14:paraId="3853BC7E" w14:textId="4A727344" w:rsidR="008061D1" w:rsidRDefault="002E3E93">
      <w:pPr>
        <w:pStyle w:val="Heading2"/>
      </w:pPr>
      <w:bookmarkStart w:id="25" w:name="_Toc199134386"/>
      <w:r>
        <w:t>Animals used for each Project</w:t>
      </w:r>
      <w:bookmarkEnd w:id="25"/>
    </w:p>
    <w:p w14:paraId="79D590C4" w14:textId="77777777" w:rsidR="008061D1" w:rsidRDefault="008061D1"/>
    <w:tbl>
      <w:tblPr>
        <w:tblStyle w:val="a"/>
        <w:tblW w:w="9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2633"/>
        <w:gridCol w:w="1843"/>
        <w:gridCol w:w="1984"/>
        <w:gridCol w:w="1230"/>
      </w:tblGrid>
      <w:tr w:rsidR="008061D1" w:rsidRPr="001E7EFB" w14:paraId="73112153" w14:textId="77777777" w:rsidTr="00C960AA">
        <w:tc>
          <w:tcPr>
            <w:tcW w:w="1830" w:type="dxa"/>
            <w:shd w:val="clear" w:color="auto" w:fill="auto"/>
            <w:tcMar>
              <w:top w:w="100" w:type="dxa"/>
              <w:left w:w="100" w:type="dxa"/>
              <w:bottom w:w="100" w:type="dxa"/>
              <w:right w:w="100" w:type="dxa"/>
            </w:tcMar>
          </w:tcPr>
          <w:p w14:paraId="111FA944"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First Name</w:t>
            </w:r>
          </w:p>
        </w:tc>
        <w:tc>
          <w:tcPr>
            <w:tcW w:w="2633" w:type="dxa"/>
            <w:shd w:val="clear" w:color="auto" w:fill="auto"/>
            <w:tcMar>
              <w:top w:w="100" w:type="dxa"/>
              <w:left w:w="100" w:type="dxa"/>
              <w:bottom w:w="100" w:type="dxa"/>
              <w:right w:w="100" w:type="dxa"/>
            </w:tcMar>
          </w:tcPr>
          <w:p w14:paraId="06AD4523"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Animal (Latin Name)</w:t>
            </w:r>
          </w:p>
        </w:tc>
        <w:tc>
          <w:tcPr>
            <w:tcW w:w="1843" w:type="dxa"/>
            <w:shd w:val="clear" w:color="auto" w:fill="auto"/>
            <w:tcMar>
              <w:top w:w="100" w:type="dxa"/>
              <w:left w:w="100" w:type="dxa"/>
              <w:bottom w:w="100" w:type="dxa"/>
              <w:right w:w="100" w:type="dxa"/>
            </w:tcMar>
          </w:tcPr>
          <w:p w14:paraId="4042025E" w14:textId="77777777" w:rsidR="008061D1" w:rsidRPr="001E7EFB" w:rsidRDefault="002E3E93">
            <w:pPr>
              <w:widowControl w:val="0"/>
              <w:rPr>
                <w:b/>
                <w:bCs/>
                <w:sz w:val="21"/>
                <w:szCs w:val="21"/>
              </w:rPr>
            </w:pPr>
            <w:r w:rsidRPr="001E7EFB">
              <w:rPr>
                <w:b/>
                <w:bCs/>
                <w:sz w:val="21"/>
                <w:szCs w:val="21"/>
              </w:rPr>
              <w:t>Animal (English Name)</w:t>
            </w:r>
          </w:p>
        </w:tc>
        <w:tc>
          <w:tcPr>
            <w:tcW w:w="1984" w:type="dxa"/>
            <w:shd w:val="clear" w:color="auto" w:fill="auto"/>
            <w:tcMar>
              <w:top w:w="100" w:type="dxa"/>
              <w:left w:w="100" w:type="dxa"/>
              <w:bottom w:w="100" w:type="dxa"/>
              <w:right w:w="100" w:type="dxa"/>
            </w:tcMar>
          </w:tcPr>
          <w:p w14:paraId="3F61A1E5" w14:textId="77777777" w:rsidR="008061D1" w:rsidRPr="001E7EFB" w:rsidRDefault="002E3E93" w:rsidP="00051CB4">
            <w:pPr>
              <w:widowControl w:val="0"/>
              <w:pBdr>
                <w:top w:val="nil"/>
                <w:left w:val="nil"/>
                <w:bottom w:val="nil"/>
                <w:right w:val="nil"/>
                <w:between w:val="nil"/>
              </w:pBdr>
              <w:rPr>
                <w:b/>
                <w:bCs/>
                <w:sz w:val="21"/>
                <w:szCs w:val="21"/>
              </w:rPr>
            </w:pPr>
            <w:r w:rsidRPr="001E7EFB">
              <w:rPr>
                <w:b/>
                <w:bCs/>
                <w:sz w:val="21"/>
                <w:szCs w:val="21"/>
              </w:rPr>
              <w:t>GitHub Name</w:t>
            </w:r>
          </w:p>
        </w:tc>
        <w:tc>
          <w:tcPr>
            <w:tcW w:w="1230" w:type="dxa"/>
            <w:shd w:val="clear" w:color="auto" w:fill="auto"/>
            <w:tcMar>
              <w:top w:w="100" w:type="dxa"/>
              <w:left w:w="100" w:type="dxa"/>
              <w:bottom w:w="100" w:type="dxa"/>
              <w:right w:w="100" w:type="dxa"/>
            </w:tcMar>
          </w:tcPr>
          <w:p w14:paraId="1F8CAE8D"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 xml:space="preserve">In </w:t>
            </w:r>
            <w:hyperlink r:id="rId7">
              <w:r w:rsidRPr="001E7EFB">
                <w:rPr>
                  <w:b/>
                  <w:bCs/>
                  <w:color w:val="1155CC"/>
                  <w:sz w:val="21"/>
                  <w:szCs w:val="21"/>
                  <w:u w:val="single"/>
                </w:rPr>
                <w:t>AmP</w:t>
              </w:r>
            </w:hyperlink>
          </w:p>
        </w:tc>
      </w:tr>
      <w:tr w:rsidR="00B92E1B" w:rsidRPr="001E7EFB" w14:paraId="1B8D987D" w14:textId="77777777" w:rsidTr="00C960AA">
        <w:tc>
          <w:tcPr>
            <w:tcW w:w="1830" w:type="dxa"/>
            <w:shd w:val="clear" w:color="auto" w:fill="auto"/>
            <w:tcMar>
              <w:top w:w="100" w:type="dxa"/>
              <w:left w:w="100" w:type="dxa"/>
              <w:bottom w:w="100" w:type="dxa"/>
              <w:right w:w="100" w:type="dxa"/>
            </w:tcMar>
          </w:tcPr>
          <w:p w14:paraId="21D4AA92" w14:textId="1449E520" w:rsidR="00B92E1B" w:rsidRPr="00F42BD9" w:rsidRDefault="00B92E1B" w:rsidP="008E5BA3">
            <w:pPr>
              <w:rPr>
                <w:color w:val="000000"/>
                <w:sz w:val="21"/>
                <w:szCs w:val="21"/>
                <w:lang w:val="en-US"/>
              </w:rPr>
            </w:pPr>
            <w:r w:rsidRPr="00F42BD9">
              <w:rPr>
                <w:color w:val="000000"/>
                <w:sz w:val="21"/>
                <w:szCs w:val="21"/>
                <w:lang w:val="en-US"/>
              </w:rPr>
              <w:t>Alejandra</w:t>
            </w:r>
          </w:p>
        </w:tc>
        <w:tc>
          <w:tcPr>
            <w:tcW w:w="2633" w:type="dxa"/>
            <w:shd w:val="clear" w:color="auto" w:fill="auto"/>
            <w:tcMar>
              <w:top w:w="100" w:type="dxa"/>
              <w:left w:w="100" w:type="dxa"/>
              <w:bottom w:w="100" w:type="dxa"/>
              <w:right w:w="100" w:type="dxa"/>
            </w:tcMar>
          </w:tcPr>
          <w:p w14:paraId="76A0759B" w14:textId="67195B30" w:rsidR="00B92E1B" w:rsidRPr="00F42BD9" w:rsidRDefault="00F42BD9" w:rsidP="00A368BA">
            <w:pPr>
              <w:rPr>
                <w:sz w:val="21"/>
                <w:szCs w:val="21"/>
              </w:rPr>
            </w:pPr>
            <w:r w:rsidRPr="00F42BD9">
              <w:rPr>
                <w:rStyle w:val="Emphasis"/>
                <w:color w:val="000000"/>
                <w:sz w:val="21"/>
                <w:szCs w:val="21"/>
              </w:rPr>
              <w:t>Pleuronectes platessa</w:t>
            </w:r>
          </w:p>
        </w:tc>
        <w:tc>
          <w:tcPr>
            <w:tcW w:w="1843" w:type="dxa"/>
            <w:shd w:val="clear" w:color="auto" w:fill="auto"/>
            <w:tcMar>
              <w:top w:w="100" w:type="dxa"/>
              <w:left w:w="100" w:type="dxa"/>
              <w:bottom w:w="100" w:type="dxa"/>
              <w:right w:w="100" w:type="dxa"/>
            </w:tcMar>
          </w:tcPr>
          <w:p w14:paraId="04CCC1F5" w14:textId="5FAAAD27" w:rsidR="00B92E1B" w:rsidRPr="00F42BD9" w:rsidRDefault="00F42BD9" w:rsidP="00A368BA">
            <w:pPr>
              <w:rPr>
                <w:sz w:val="21"/>
                <w:szCs w:val="21"/>
                <w:lang w:val="en-US"/>
              </w:rPr>
            </w:pPr>
            <w:r>
              <w:rPr>
                <w:sz w:val="21"/>
                <w:szCs w:val="21"/>
                <w:lang w:val="en-US"/>
              </w:rPr>
              <w:t>Plaice</w:t>
            </w:r>
          </w:p>
        </w:tc>
        <w:tc>
          <w:tcPr>
            <w:tcW w:w="1984" w:type="dxa"/>
            <w:shd w:val="clear" w:color="auto" w:fill="auto"/>
            <w:tcMar>
              <w:top w:w="100" w:type="dxa"/>
              <w:left w:w="100" w:type="dxa"/>
              <w:bottom w:w="100" w:type="dxa"/>
              <w:right w:w="100" w:type="dxa"/>
            </w:tcMar>
          </w:tcPr>
          <w:p w14:paraId="3E399737" w14:textId="714B9D88" w:rsidR="00B92E1B" w:rsidRPr="00F42BD9" w:rsidRDefault="00B92E1B" w:rsidP="00051CB4">
            <w:pPr>
              <w:rPr>
                <w:sz w:val="21"/>
                <w:szCs w:val="21"/>
              </w:rPr>
            </w:pPr>
            <w:r w:rsidRPr="00F42BD9">
              <w:rPr>
                <w:color w:val="000000"/>
                <w:sz w:val="21"/>
                <w:szCs w:val="21"/>
              </w:rPr>
              <w:t> </w:t>
            </w:r>
            <w:r w:rsidRPr="00F42BD9">
              <w:rPr>
                <w:rStyle w:val="appheader-context-item-label"/>
                <w:color w:val="000000"/>
                <w:sz w:val="21"/>
                <w:szCs w:val="21"/>
              </w:rPr>
              <w:t>alejandraortizduran</w:t>
            </w:r>
          </w:p>
        </w:tc>
        <w:tc>
          <w:tcPr>
            <w:tcW w:w="1230" w:type="dxa"/>
            <w:shd w:val="clear" w:color="auto" w:fill="auto"/>
            <w:tcMar>
              <w:top w:w="100" w:type="dxa"/>
              <w:left w:w="100" w:type="dxa"/>
              <w:bottom w:w="100" w:type="dxa"/>
              <w:right w:w="100" w:type="dxa"/>
            </w:tcMar>
          </w:tcPr>
          <w:p w14:paraId="426AF032" w14:textId="36362222" w:rsidR="00B92E1B" w:rsidRPr="00F42BD9" w:rsidRDefault="00F42BD9" w:rsidP="00A368BA">
            <w:pPr>
              <w:widowControl w:val="0"/>
              <w:pBdr>
                <w:top w:val="nil"/>
                <w:left w:val="nil"/>
                <w:bottom w:val="nil"/>
                <w:right w:val="nil"/>
                <w:between w:val="nil"/>
              </w:pBdr>
              <w:jc w:val="center"/>
              <w:rPr>
                <w:sz w:val="21"/>
                <w:szCs w:val="21"/>
                <w:lang w:val="en-US"/>
              </w:rPr>
            </w:pPr>
            <w:r>
              <w:rPr>
                <w:sz w:val="21"/>
                <w:szCs w:val="21"/>
                <w:lang w:val="en-US"/>
              </w:rPr>
              <w:t>Yes</w:t>
            </w:r>
          </w:p>
        </w:tc>
      </w:tr>
      <w:tr w:rsidR="008E5BA3" w:rsidRPr="001E7EFB" w14:paraId="4664706C" w14:textId="77777777" w:rsidTr="00C960AA">
        <w:tc>
          <w:tcPr>
            <w:tcW w:w="1830" w:type="dxa"/>
            <w:shd w:val="clear" w:color="auto" w:fill="auto"/>
            <w:tcMar>
              <w:top w:w="100" w:type="dxa"/>
              <w:left w:w="100" w:type="dxa"/>
              <w:bottom w:w="100" w:type="dxa"/>
              <w:right w:w="100" w:type="dxa"/>
            </w:tcMar>
          </w:tcPr>
          <w:p w14:paraId="579C593E" w14:textId="77777777" w:rsidR="008E5BA3" w:rsidRPr="001E7EFB" w:rsidRDefault="008E5BA3" w:rsidP="008E5BA3">
            <w:pPr>
              <w:rPr>
                <w:sz w:val="21"/>
                <w:szCs w:val="21"/>
              </w:rPr>
            </w:pPr>
            <w:r w:rsidRPr="001E7EFB">
              <w:rPr>
                <w:color w:val="000000"/>
                <w:sz w:val="21"/>
                <w:szCs w:val="21"/>
              </w:rPr>
              <w:t>Anamarija</w:t>
            </w:r>
          </w:p>
          <w:p w14:paraId="6C6B66D5" w14:textId="77777777" w:rsidR="008E5BA3" w:rsidRPr="001E7EFB" w:rsidRDefault="008E5BA3" w:rsidP="008E5BA3">
            <w:pPr>
              <w:widowControl w:val="0"/>
              <w:pBdr>
                <w:top w:val="nil"/>
                <w:left w:val="nil"/>
                <w:bottom w:val="nil"/>
                <w:right w:val="nil"/>
                <w:between w:val="nil"/>
              </w:pBdr>
              <w:jc w:val="center"/>
              <w:rPr>
                <w:sz w:val="21"/>
                <w:szCs w:val="21"/>
                <w:lang w:val="en-US"/>
              </w:rPr>
            </w:pPr>
          </w:p>
        </w:tc>
        <w:tc>
          <w:tcPr>
            <w:tcW w:w="2633" w:type="dxa"/>
            <w:shd w:val="clear" w:color="auto" w:fill="auto"/>
            <w:tcMar>
              <w:top w:w="100" w:type="dxa"/>
              <w:left w:w="100" w:type="dxa"/>
              <w:bottom w:w="100" w:type="dxa"/>
              <w:right w:w="100" w:type="dxa"/>
            </w:tcMar>
          </w:tcPr>
          <w:p w14:paraId="6F54EA25" w14:textId="2041F5DC" w:rsidR="008E5BA3" w:rsidRPr="001E7EFB" w:rsidRDefault="008E5BA3" w:rsidP="00A368BA">
            <w:pPr>
              <w:rPr>
                <w:i/>
                <w:iCs/>
                <w:color w:val="000000"/>
                <w:sz w:val="21"/>
                <w:szCs w:val="21"/>
              </w:rPr>
            </w:pPr>
            <w:r w:rsidRPr="001E7EFB">
              <w:rPr>
                <w:i/>
                <w:iCs/>
                <w:sz w:val="21"/>
                <w:szCs w:val="21"/>
              </w:rPr>
              <w:t>Rhoptropus afer</w:t>
            </w:r>
          </w:p>
        </w:tc>
        <w:tc>
          <w:tcPr>
            <w:tcW w:w="1843" w:type="dxa"/>
            <w:shd w:val="clear" w:color="auto" w:fill="auto"/>
            <w:tcMar>
              <w:top w:w="100" w:type="dxa"/>
              <w:left w:w="100" w:type="dxa"/>
              <w:bottom w:w="100" w:type="dxa"/>
              <w:right w:w="100" w:type="dxa"/>
            </w:tcMar>
          </w:tcPr>
          <w:p w14:paraId="27A77585" w14:textId="13C52AF6" w:rsidR="008E5BA3" w:rsidRPr="001E7EFB" w:rsidRDefault="008E5BA3" w:rsidP="00A368BA">
            <w:pPr>
              <w:rPr>
                <w:color w:val="000000"/>
                <w:sz w:val="21"/>
                <w:szCs w:val="21"/>
              </w:rPr>
            </w:pPr>
            <w:r w:rsidRPr="001E7EFB">
              <w:rPr>
                <w:sz w:val="21"/>
                <w:szCs w:val="21"/>
              </w:rPr>
              <w:t>Namib day gecko</w:t>
            </w:r>
          </w:p>
        </w:tc>
        <w:tc>
          <w:tcPr>
            <w:tcW w:w="1984" w:type="dxa"/>
            <w:shd w:val="clear" w:color="auto" w:fill="auto"/>
            <w:tcMar>
              <w:top w:w="100" w:type="dxa"/>
              <w:left w:w="100" w:type="dxa"/>
              <w:bottom w:w="100" w:type="dxa"/>
              <w:right w:w="100" w:type="dxa"/>
            </w:tcMar>
          </w:tcPr>
          <w:p w14:paraId="181B9F37" w14:textId="77777777" w:rsidR="008E5BA3" w:rsidRPr="001E7EFB" w:rsidRDefault="008E5BA3" w:rsidP="00051CB4">
            <w:pPr>
              <w:rPr>
                <w:sz w:val="21"/>
                <w:szCs w:val="21"/>
              </w:rPr>
            </w:pPr>
            <w:r w:rsidRPr="001E7EFB">
              <w:rPr>
                <w:color w:val="000000"/>
                <w:sz w:val="21"/>
                <w:szCs w:val="21"/>
              </w:rPr>
              <w:t>anamarijaz</w:t>
            </w:r>
          </w:p>
          <w:p w14:paraId="5E542E54" w14:textId="77777777" w:rsidR="008E5BA3" w:rsidRPr="001E7EFB" w:rsidRDefault="008E5BA3" w:rsidP="00051CB4">
            <w:pPr>
              <w:rPr>
                <w:color w:val="000000"/>
                <w:sz w:val="21"/>
                <w:szCs w:val="21"/>
              </w:rPr>
            </w:pPr>
          </w:p>
        </w:tc>
        <w:tc>
          <w:tcPr>
            <w:tcW w:w="1230" w:type="dxa"/>
            <w:shd w:val="clear" w:color="auto" w:fill="auto"/>
            <w:tcMar>
              <w:top w:w="100" w:type="dxa"/>
              <w:left w:w="100" w:type="dxa"/>
              <w:bottom w:w="100" w:type="dxa"/>
              <w:right w:w="100" w:type="dxa"/>
            </w:tcMar>
          </w:tcPr>
          <w:p w14:paraId="5E824380" w14:textId="38B13FEC" w:rsidR="008E5BA3" w:rsidRPr="001E7EFB" w:rsidRDefault="008E5BA3"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D142C" w:rsidRPr="001E7EFB" w14:paraId="43D07619" w14:textId="77777777" w:rsidTr="00C960AA">
        <w:tc>
          <w:tcPr>
            <w:tcW w:w="1830" w:type="dxa"/>
            <w:shd w:val="clear" w:color="auto" w:fill="auto"/>
            <w:tcMar>
              <w:top w:w="100" w:type="dxa"/>
              <w:left w:w="100" w:type="dxa"/>
              <w:bottom w:w="100" w:type="dxa"/>
              <w:right w:w="100" w:type="dxa"/>
            </w:tcMar>
          </w:tcPr>
          <w:p w14:paraId="71E2B0C8" w14:textId="45D39B98" w:rsidR="00AD142C" w:rsidRPr="001E7EFB" w:rsidRDefault="00AD142C" w:rsidP="008E5BA3">
            <w:pPr>
              <w:rPr>
                <w:color w:val="000000"/>
                <w:sz w:val="21"/>
                <w:szCs w:val="21"/>
                <w:lang w:val="en-US"/>
              </w:rPr>
            </w:pPr>
            <w:r w:rsidRPr="001E7EFB">
              <w:rPr>
                <w:color w:val="000000"/>
                <w:sz w:val="21"/>
                <w:szCs w:val="21"/>
                <w:lang w:val="en-US"/>
              </w:rPr>
              <w:t>Anna</w:t>
            </w:r>
          </w:p>
        </w:tc>
        <w:tc>
          <w:tcPr>
            <w:tcW w:w="2633" w:type="dxa"/>
            <w:shd w:val="clear" w:color="auto" w:fill="auto"/>
            <w:tcMar>
              <w:top w:w="100" w:type="dxa"/>
              <w:left w:w="100" w:type="dxa"/>
              <w:bottom w:w="100" w:type="dxa"/>
              <w:right w:w="100" w:type="dxa"/>
            </w:tcMar>
          </w:tcPr>
          <w:p w14:paraId="20A4D5E7" w14:textId="568CAB7A" w:rsidR="00AD142C" w:rsidRPr="001E7EFB" w:rsidRDefault="00AD142C" w:rsidP="00A368BA">
            <w:pPr>
              <w:rPr>
                <w:sz w:val="21"/>
                <w:szCs w:val="21"/>
              </w:rPr>
            </w:pPr>
            <w:r w:rsidRPr="001E7EFB">
              <w:rPr>
                <w:i/>
                <w:iCs/>
                <w:color w:val="000000"/>
                <w:sz w:val="21"/>
                <w:szCs w:val="21"/>
              </w:rPr>
              <w:t>Callorhinus ursinus</w:t>
            </w:r>
          </w:p>
        </w:tc>
        <w:tc>
          <w:tcPr>
            <w:tcW w:w="1843" w:type="dxa"/>
            <w:shd w:val="clear" w:color="auto" w:fill="auto"/>
            <w:tcMar>
              <w:top w:w="100" w:type="dxa"/>
              <w:left w:w="100" w:type="dxa"/>
              <w:bottom w:w="100" w:type="dxa"/>
              <w:right w:w="100" w:type="dxa"/>
            </w:tcMar>
          </w:tcPr>
          <w:p w14:paraId="6EAED276" w14:textId="370C98E0" w:rsidR="00AD142C" w:rsidRPr="001E7EFB" w:rsidRDefault="00AD142C" w:rsidP="00A368BA">
            <w:pPr>
              <w:rPr>
                <w:sz w:val="21"/>
                <w:szCs w:val="21"/>
              </w:rPr>
            </w:pPr>
            <w:r w:rsidRPr="001E7EFB">
              <w:rPr>
                <w:color w:val="000000"/>
                <w:sz w:val="21"/>
                <w:szCs w:val="21"/>
              </w:rPr>
              <w:t>Northern Fur Seal</w:t>
            </w:r>
          </w:p>
        </w:tc>
        <w:tc>
          <w:tcPr>
            <w:tcW w:w="1984" w:type="dxa"/>
            <w:shd w:val="clear" w:color="auto" w:fill="auto"/>
            <w:tcMar>
              <w:top w:w="100" w:type="dxa"/>
              <w:left w:w="100" w:type="dxa"/>
              <w:bottom w:w="100" w:type="dxa"/>
              <w:right w:w="100" w:type="dxa"/>
            </w:tcMar>
          </w:tcPr>
          <w:p w14:paraId="43CCE703" w14:textId="6A33AD84" w:rsidR="00AD142C" w:rsidRPr="001E7EFB" w:rsidRDefault="00AD142C" w:rsidP="00051CB4">
            <w:pPr>
              <w:rPr>
                <w:sz w:val="21"/>
                <w:szCs w:val="21"/>
              </w:rPr>
            </w:pPr>
            <w:r w:rsidRPr="001E7EFB">
              <w:rPr>
                <w:color w:val="000000"/>
                <w:sz w:val="21"/>
                <w:szCs w:val="21"/>
              </w:rPr>
              <w:t>sulcaa</w:t>
            </w:r>
          </w:p>
        </w:tc>
        <w:tc>
          <w:tcPr>
            <w:tcW w:w="1230" w:type="dxa"/>
            <w:shd w:val="clear" w:color="auto" w:fill="auto"/>
            <w:tcMar>
              <w:top w:w="100" w:type="dxa"/>
              <w:left w:w="100" w:type="dxa"/>
              <w:bottom w:w="100" w:type="dxa"/>
              <w:right w:w="100" w:type="dxa"/>
            </w:tcMar>
          </w:tcPr>
          <w:p w14:paraId="26C73888" w14:textId="193D9D63" w:rsidR="00AD142C" w:rsidRPr="001E7EFB" w:rsidRDefault="00AD142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6A0ECCCC" w14:textId="77777777" w:rsidTr="00C960AA">
        <w:tc>
          <w:tcPr>
            <w:tcW w:w="1830" w:type="dxa"/>
            <w:shd w:val="clear" w:color="auto" w:fill="auto"/>
            <w:tcMar>
              <w:top w:w="100" w:type="dxa"/>
              <w:left w:w="100" w:type="dxa"/>
              <w:bottom w:w="100" w:type="dxa"/>
              <w:right w:w="100" w:type="dxa"/>
            </w:tcMar>
          </w:tcPr>
          <w:p w14:paraId="203018CF" w14:textId="47A299DA" w:rsidR="001A1F6C" w:rsidRPr="001E7EFB" w:rsidRDefault="001A1F6C">
            <w:pPr>
              <w:widowControl w:val="0"/>
              <w:pBdr>
                <w:top w:val="nil"/>
                <w:left w:val="nil"/>
                <w:bottom w:val="nil"/>
                <w:right w:val="nil"/>
                <w:between w:val="nil"/>
              </w:pBdr>
              <w:rPr>
                <w:sz w:val="21"/>
                <w:szCs w:val="21"/>
                <w:lang w:val="en-US"/>
              </w:rPr>
            </w:pPr>
            <w:r w:rsidRPr="001E7EFB">
              <w:rPr>
                <w:sz w:val="21"/>
                <w:szCs w:val="21"/>
                <w:lang w:val="en-US"/>
              </w:rPr>
              <w:t>Alex</w:t>
            </w:r>
            <w:r w:rsidR="00E84FA8" w:rsidRPr="001E7EFB">
              <w:rPr>
                <w:sz w:val="21"/>
                <w:szCs w:val="21"/>
                <w:lang w:val="en-US"/>
              </w:rPr>
              <w:t xml:space="preserve"> Coverley</w:t>
            </w:r>
          </w:p>
        </w:tc>
        <w:tc>
          <w:tcPr>
            <w:tcW w:w="2633" w:type="dxa"/>
            <w:shd w:val="clear" w:color="auto" w:fill="auto"/>
            <w:tcMar>
              <w:top w:w="100" w:type="dxa"/>
              <w:left w:w="100" w:type="dxa"/>
              <w:bottom w:w="100" w:type="dxa"/>
              <w:right w:w="100" w:type="dxa"/>
            </w:tcMar>
          </w:tcPr>
          <w:p w14:paraId="703490BE" w14:textId="16FC56C1" w:rsidR="001A1F6C" w:rsidRPr="001E7EFB" w:rsidRDefault="00A368BA" w:rsidP="00A368BA">
            <w:pPr>
              <w:rPr>
                <w:sz w:val="21"/>
                <w:szCs w:val="21"/>
              </w:rPr>
            </w:pPr>
            <w:r w:rsidRPr="001E7EFB">
              <w:rPr>
                <w:i/>
                <w:iCs/>
                <w:color w:val="000000"/>
                <w:sz w:val="21"/>
                <w:szCs w:val="21"/>
              </w:rPr>
              <w:t>Onthophagus taurus</w:t>
            </w:r>
          </w:p>
        </w:tc>
        <w:tc>
          <w:tcPr>
            <w:tcW w:w="1843" w:type="dxa"/>
            <w:shd w:val="clear" w:color="auto" w:fill="auto"/>
            <w:tcMar>
              <w:top w:w="100" w:type="dxa"/>
              <w:left w:w="100" w:type="dxa"/>
              <w:bottom w:w="100" w:type="dxa"/>
              <w:right w:w="100" w:type="dxa"/>
            </w:tcMar>
          </w:tcPr>
          <w:p w14:paraId="262D6E8B" w14:textId="77777777" w:rsidR="00A368BA" w:rsidRPr="001E7EFB" w:rsidRDefault="00A368BA" w:rsidP="00A368BA">
            <w:pPr>
              <w:rPr>
                <w:sz w:val="21"/>
                <w:szCs w:val="21"/>
              </w:rPr>
            </w:pPr>
            <w:r w:rsidRPr="001E7EFB">
              <w:rPr>
                <w:color w:val="000000"/>
                <w:sz w:val="21"/>
                <w:szCs w:val="21"/>
              </w:rPr>
              <w:t>dung beetle</w:t>
            </w:r>
          </w:p>
          <w:p w14:paraId="2BA1B72B" w14:textId="77777777" w:rsidR="001A1F6C" w:rsidRPr="001E7EFB" w:rsidRDefault="001A1F6C" w:rsidP="00A368BA">
            <w:pPr>
              <w:widowControl w:val="0"/>
              <w:jc w:val="center"/>
              <w:rPr>
                <w:sz w:val="21"/>
                <w:szCs w:val="21"/>
              </w:rPr>
            </w:pPr>
          </w:p>
        </w:tc>
        <w:tc>
          <w:tcPr>
            <w:tcW w:w="1984" w:type="dxa"/>
            <w:shd w:val="clear" w:color="auto" w:fill="auto"/>
            <w:tcMar>
              <w:top w:w="100" w:type="dxa"/>
              <w:left w:w="100" w:type="dxa"/>
              <w:bottom w:w="100" w:type="dxa"/>
              <w:right w:w="100" w:type="dxa"/>
            </w:tcMar>
          </w:tcPr>
          <w:p w14:paraId="75FCC70E" w14:textId="5E950BCA" w:rsidR="001A1F6C" w:rsidRPr="001E7EFB" w:rsidRDefault="001A1F6C" w:rsidP="00051CB4">
            <w:pPr>
              <w:rPr>
                <w:sz w:val="21"/>
                <w:szCs w:val="21"/>
              </w:rPr>
            </w:pPr>
            <w:r w:rsidRPr="001E7EFB">
              <w:rPr>
                <w:color w:val="000000"/>
                <w:sz w:val="21"/>
                <w:szCs w:val="21"/>
              </w:rPr>
              <w:t>Ac0ver</w:t>
            </w:r>
          </w:p>
        </w:tc>
        <w:tc>
          <w:tcPr>
            <w:tcW w:w="1230" w:type="dxa"/>
            <w:shd w:val="clear" w:color="auto" w:fill="auto"/>
            <w:tcMar>
              <w:top w:w="100" w:type="dxa"/>
              <w:left w:w="100" w:type="dxa"/>
              <w:bottom w:w="100" w:type="dxa"/>
              <w:right w:w="100" w:type="dxa"/>
            </w:tcMar>
          </w:tcPr>
          <w:p w14:paraId="3C03C929" w14:textId="77777777" w:rsidR="001A1F6C" w:rsidRPr="001E7EFB" w:rsidRDefault="001A1F6C" w:rsidP="00A368BA">
            <w:pPr>
              <w:widowControl w:val="0"/>
              <w:pBdr>
                <w:top w:val="nil"/>
                <w:left w:val="nil"/>
                <w:bottom w:val="nil"/>
                <w:right w:val="nil"/>
                <w:between w:val="nil"/>
              </w:pBdr>
              <w:jc w:val="center"/>
              <w:rPr>
                <w:sz w:val="21"/>
                <w:szCs w:val="21"/>
              </w:rPr>
            </w:pPr>
          </w:p>
          <w:p w14:paraId="7D6D6D80" w14:textId="08F1732F"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84FA8" w:rsidRPr="001E7EFB" w14:paraId="71B9B678" w14:textId="77777777" w:rsidTr="00C960AA">
        <w:tc>
          <w:tcPr>
            <w:tcW w:w="1830" w:type="dxa"/>
            <w:shd w:val="clear" w:color="auto" w:fill="auto"/>
            <w:tcMar>
              <w:top w:w="100" w:type="dxa"/>
              <w:left w:w="100" w:type="dxa"/>
              <w:bottom w:w="100" w:type="dxa"/>
              <w:right w:w="100" w:type="dxa"/>
            </w:tcMar>
          </w:tcPr>
          <w:p w14:paraId="1CCCB76E" w14:textId="27FFBF63" w:rsidR="00E84FA8" w:rsidRPr="001E7EFB" w:rsidRDefault="00E84FA8">
            <w:pPr>
              <w:widowControl w:val="0"/>
              <w:pBdr>
                <w:top w:val="nil"/>
                <w:left w:val="nil"/>
                <w:bottom w:val="nil"/>
                <w:right w:val="nil"/>
                <w:between w:val="nil"/>
              </w:pBdr>
              <w:rPr>
                <w:sz w:val="21"/>
                <w:szCs w:val="21"/>
                <w:lang w:val="en-US"/>
              </w:rPr>
            </w:pPr>
            <w:r w:rsidRPr="001E7EFB">
              <w:rPr>
                <w:sz w:val="21"/>
                <w:szCs w:val="21"/>
                <w:lang w:val="en-US"/>
              </w:rPr>
              <w:t>Alex Robinson</w:t>
            </w:r>
          </w:p>
        </w:tc>
        <w:tc>
          <w:tcPr>
            <w:tcW w:w="2633" w:type="dxa"/>
            <w:shd w:val="clear" w:color="auto" w:fill="auto"/>
            <w:tcMar>
              <w:top w:w="100" w:type="dxa"/>
              <w:left w:w="100" w:type="dxa"/>
              <w:bottom w:w="100" w:type="dxa"/>
              <w:right w:w="100" w:type="dxa"/>
            </w:tcMar>
          </w:tcPr>
          <w:p w14:paraId="15E1B9BB" w14:textId="77777777" w:rsidR="00E84FA8" w:rsidRPr="001E7EFB" w:rsidRDefault="00E84FA8" w:rsidP="00E84FA8">
            <w:pPr>
              <w:rPr>
                <w:i/>
                <w:iCs/>
                <w:sz w:val="21"/>
                <w:szCs w:val="21"/>
              </w:rPr>
            </w:pPr>
            <w:r w:rsidRPr="001E7EFB">
              <w:rPr>
                <w:i/>
                <w:iCs/>
                <w:color w:val="000000"/>
                <w:sz w:val="21"/>
                <w:szCs w:val="21"/>
              </w:rPr>
              <w:t>Mamestra brassicae</w:t>
            </w:r>
          </w:p>
          <w:p w14:paraId="74A5C88E" w14:textId="77777777" w:rsidR="00E84FA8" w:rsidRPr="001E7EFB" w:rsidRDefault="00E84FA8" w:rsidP="00A368BA">
            <w:pPr>
              <w:rPr>
                <w:i/>
                <w:iCs/>
                <w:color w:val="000000"/>
                <w:sz w:val="21"/>
                <w:szCs w:val="21"/>
              </w:rPr>
            </w:pPr>
          </w:p>
        </w:tc>
        <w:tc>
          <w:tcPr>
            <w:tcW w:w="1843" w:type="dxa"/>
            <w:shd w:val="clear" w:color="auto" w:fill="auto"/>
            <w:tcMar>
              <w:top w:w="100" w:type="dxa"/>
              <w:left w:w="100" w:type="dxa"/>
              <w:bottom w:w="100" w:type="dxa"/>
              <w:right w:w="100" w:type="dxa"/>
            </w:tcMar>
          </w:tcPr>
          <w:p w14:paraId="170BE860" w14:textId="77777777" w:rsidR="00E84FA8" w:rsidRPr="001E7EFB" w:rsidRDefault="00E84FA8" w:rsidP="00A368BA">
            <w:pPr>
              <w:rPr>
                <w:color w:val="000000"/>
                <w:sz w:val="21"/>
                <w:szCs w:val="21"/>
              </w:rPr>
            </w:pPr>
          </w:p>
        </w:tc>
        <w:tc>
          <w:tcPr>
            <w:tcW w:w="1984" w:type="dxa"/>
            <w:shd w:val="clear" w:color="auto" w:fill="auto"/>
            <w:tcMar>
              <w:top w:w="100" w:type="dxa"/>
              <w:left w:w="100" w:type="dxa"/>
              <w:bottom w:w="100" w:type="dxa"/>
              <w:right w:w="100" w:type="dxa"/>
            </w:tcMar>
          </w:tcPr>
          <w:p w14:paraId="3EDE56DC" w14:textId="77777777" w:rsidR="00E84FA8" w:rsidRPr="001E7EFB" w:rsidRDefault="00E84FA8" w:rsidP="00051CB4">
            <w:pPr>
              <w:rPr>
                <w:color w:val="000000"/>
                <w:sz w:val="21"/>
                <w:szCs w:val="21"/>
              </w:rPr>
            </w:pPr>
          </w:p>
        </w:tc>
        <w:tc>
          <w:tcPr>
            <w:tcW w:w="1230" w:type="dxa"/>
            <w:shd w:val="clear" w:color="auto" w:fill="auto"/>
            <w:tcMar>
              <w:top w:w="100" w:type="dxa"/>
              <w:left w:w="100" w:type="dxa"/>
              <w:bottom w:w="100" w:type="dxa"/>
              <w:right w:w="100" w:type="dxa"/>
            </w:tcMar>
          </w:tcPr>
          <w:p w14:paraId="72B7014C" w14:textId="437F5572" w:rsidR="00E84FA8" w:rsidRPr="001E7EFB" w:rsidRDefault="00E84FA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2C0C3999" w14:textId="77777777" w:rsidTr="00C960AA">
        <w:trPr>
          <w:trHeight w:val="446"/>
        </w:trPr>
        <w:tc>
          <w:tcPr>
            <w:tcW w:w="1830" w:type="dxa"/>
            <w:shd w:val="clear" w:color="auto" w:fill="auto"/>
            <w:tcMar>
              <w:top w:w="100" w:type="dxa"/>
              <w:left w:w="100" w:type="dxa"/>
              <w:bottom w:w="100" w:type="dxa"/>
              <w:right w:w="100" w:type="dxa"/>
            </w:tcMar>
          </w:tcPr>
          <w:p w14:paraId="50BF8F06" w14:textId="3B0E0934" w:rsidR="001A419A" w:rsidRPr="001E7EFB" w:rsidRDefault="001A419A">
            <w:pPr>
              <w:widowControl w:val="0"/>
              <w:pBdr>
                <w:top w:val="nil"/>
                <w:left w:val="nil"/>
                <w:bottom w:val="nil"/>
                <w:right w:val="nil"/>
                <w:between w:val="nil"/>
              </w:pBdr>
              <w:rPr>
                <w:sz w:val="21"/>
                <w:szCs w:val="21"/>
                <w:lang w:val="en-US"/>
              </w:rPr>
            </w:pPr>
            <w:r w:rsidRPr="001E7EFB">
              <w:rPr>
                <w:sz w:val="21"/>
                <w:szCs w:val="21"/>
                <w:lang w:val="en-US"/>
              </w:rPr>
              <w:t>Caroline</w:t>
            </w:r>
          </w:p>
        </w:tc>
        <w:tc>
          <w:tcPr>
            <w:tcW w:w="2633" w:type="dxa"/>
            <w:shd w:val="clear" w:color="auto" w:fill="auto"/>
            <w:tcMar>
              <w:top w:w="100" w:type="dxa"/>
              <w:left w:w="100" w:type="dxa"/>
              <w:bottom w:w="100" w:type="dxa"/>
              <w:right w:w="100" w:type="dxa"/>
            </w:tcMar>
          </w:tcPr>
          <w:p w14:paraId="5FDEB86A" w14:textId="5F84B303" w:rsidR="001A419A" w:rsidRPr="001E7EFB" w:rsidRDefault="001A419A" w:rsidP="00E84FA8">
            <w:pPr>
              <w:rPr>
                <w:sz w:val="21"/>
                <w:szCs w:val="21"/>
              </w:rPr>
            </w:pPr>
            <w:r w:rsidRPr="001E7EFB">
              <w:rPr>
                <w:i/>
                <w:iCs/>
                <w:color w:val="000000"/>
                <w:sz w:val="21"/>
                <w:szCs w:val="21"/>
              </w:rPr>
              <w:t>Streptocephalus vitreus</w:t>
            </w:r>
          </w:p>
        </w:tc>
        <w:tc>
          <w:tcPr>
            <w:tcW w:w="1843" w:type="dxa"/>
            <w:shd w:val="clear" w:color="auto" w:fill="auto"/>
            <w:tcMar>
              <w:top w:w="100" w:type="dxa"/>
              <w:left w:w="100" w:type="dxa"/>
              <w:bottom w:w="100" w:type="dxa"/>
              <w:right w:w="100" w:type="dxa"/>
            </w:tcMar>
          </w:tcPr>
          <w:p w14:paraId="7E55A62D"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36D50D3A" w14:textId="756528B0" w:rsidR="001A419A" w:rsidRPr="001E7EFB" w:rsidRDefault="001A419A" w:rsidP="00051CB4">
            <w:pPr>
              <w:rPr>
                <w:color w:val="000000"/>
                <w:sz w:val="21"/>
                <w:szCs w:val="21"/>
              </w:rPr>
            </w:pPr>
            <w:r w:rsidRPr="001E7EFB">
              <w:rPr>
                <w:color w:val="000000"/>
                <w:sz w:val="21"/>
                <w:szCs w:val="21"/>
              </w:rPr>
              <w:t>Caroline-Ianniello</w:t>
            </w:r>
          </w:p>
        </w:tc>
        <w:tc>
          <w:tcPr>
            <w:tcW w:w="1230" w:type="dxa"/>
            <w:shd w:val="clear" w:color="auto" w:fill="auto"/>
            <w:tcMar>
              <w:top w:w="100" w:type="dxa"/>
              <w:left w:w="100" w:type="dxa"/>
              <w:bottom w:w="100" w:type="dxa"/>
              <w:right w:w="100" w:type="dxa"/>
            </w:tcMar>
          </w:tcPr>
          <w:p w14:paraId="26692DBC" w14:textId="673B8CC7"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2BBBBB7A" w14:textId="77777777" w:rsidTr="00C960AA">
        <w:tc>
          <w:tcPr>
            <w:tcW w:w="1830" w:type="dxa"/>
            <w:shd w:val="clear" w:color="auto" w:fill="auto"/>
            <w:tcMar>
              <w:top w:w="100" w:type="dxa"/>
              <w:left w:w="100" w:type="dxa"/>
              <w:bottom w:w="100" w:type="dxa"/>
              <w:right w:w="100" w:type="dxa"/>
            </w:tcMar>
          </w:tcPr>
          <w:p w14:paraId="1D874B01" w14:textId="5A6DF2F2"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Christine</w:t>
            </w:r>
          </w:p>
        </w:tc>
        <w:tc>
          <w:tcPr>
            <w:tcW w:w="2633" w:type="dxa"/>
            <w:shd w:val="clear" w:color="auto" w:fill="auto"/>
            <w:tcMar>
              <w:top w:w="100" w:type="dxa"/>
              <w:left w:w="100" w:type="dxa"/>
              <w:bottom w:w="100" w:type="dxa"/>
              <w:right w:w="100" w:type="dxa"/>
            </w:tcMar>
          </w:tcPr>
          <w:p w14:paraId="6A553995" w14:textId="54C6651C" w:rsidR="001A1F6C" w:rsidRPr="001E7EFB" w:rsidRDefault="0045047B" w:rsidP="0045047B">
            <w:pPr>
              <w:rPr>
                <w:sz w:val="21"/>
                <w:szCs w:val="21"/>
              </w:rPr>
            </w:pPr>
            <w:r w:rsidRPr="001E7EFB">
              <w:rPr>
                <w:color w:val="000000"/>
                <w:sz w:val="21"/>
                <w:szCs w:val="21"/>
                <w:shd w:val="clear" w:color="auto" w:fill="FFFFFF"/>
              </w:rPr>
              <w:t>fairy shrimp</w:t>
            </w:r>
          </w:p>
        </w:tc>
        <w:tc>
          <w:tcPr>
            <w:tcW w:w="1843" w:type="dxa"/>
            <w:shd w:val="clear" w:color="auto" w:fill="auto"/>
            <w:tcMar>
              <w:top w:w="100" w:type="dxa"/>
              <w:left w:w="100" w:type="dxa"/>
              <w:bottom w:w="100" w:type="dxa"/>
              <w:right w:w="100" w:type="dxa"/>
            </w:tcMar>
          </w:tcPr>
          <w:p w14:paraId="628EE943"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1F978AE8" w14:textId="593774E6" w:rsidR="001A1F6C" w:rsidRPr="001E7EFB" w:rsidRDefault="001A1F6C" w:rsidP="00051CB4">
            <w:pPr>
              <w:rPr>
                <w:sz w:val="21"/>
                <w:szCs w:val="21"/>
              </w:rPr>
            </w:pPr>
            <w:r w:rsidRPr="001E7EFB">
              <w:rPr>
                <w:color w:val="000000"/>
                <w:sz w:val="21"/>
                <w:szCs w:val="21"/>
              </w:rPr>
              <w:t>CEVerhille</w:t>
            </w:r>
          </w:p>
        </w:tc>
        <w:tc>
          <w:tcPr>
            <w:tcW w:w="1230" w:type="dxa"/>
            <w:shd w:val="clear" w:color="auto" w:fill="auto"/>
            <w:tcMar>
              <w:top w:w="100" w:type="dxa"/>
              <w:left w:w="100" w:type="dxa"/>
              <w:bottom w:w="100" w:type="dxa"/>
              <w:right w:w="100" w:type="dxa"/>
            </w:tcMar>
          </w:tcPr>
          <w:p w14:paraId="13B89869" w14:textId="77777777" w:rsidR="001A1F6C" w:rsidRPr="001E7EFB" w:rsidRDefault="001A1F6C" w:rsidP="00A368BA">
            <w:pPr>
              <w:widowControl w:val="0"/>
              <w:pBdr>
                <w:top w:val="nil"/>
                <w:left w:val="nil"/>
                <w:bottom w:val="nil"/>
                <w:right w:val="nil"/>
                <w:between w:val="nil"/>
              </w:pBdr>
              <w:jc w:val="center"/>
              <w:rPr>
                <w:sz w:val="21"/>
                <w:szCs w:val="21"/>
              </w:rPr>
            </w:pPr>
          </w:p>
        </w:tc>
      </w:tr>
      <w:tr w:rsidR="001A1F6C" w:rsidRPr="001E7EFB" w14:paraId="0C7A5769" w14:textId="77777777" w:rsidTr="00C960AA">
        <w:tc>
          <w:tcPr>
            <w:tcW w:w="1830" w:type="dxa"/>
            <w:shd w:val="clear" w:color="auto" w:fill="auto"/>
            <w:tcMar>
              <w:top w:w="100" w:type="dxa"/>
              <w:left w:w="100" w:type="dxa"/>
              <w:bottom w:w="100" w:type="dxa"/>
              <w:right w:w="100" w:type="dxa"/>
            </w:tcMar>
          </w:tcPr>
          <w:p w14:paraId="1B6D7FB5" w14:textId="51887FB7"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Clarisa</w:t>
            </w:r>
          </w:p>
        </w:tc>
        <w:tc>
          <w:tcPr>
            <w:tcW w:w="2633" w:type="dxa"/>
            <w:shd w:val="clear" w:color="auto" w:fill="auto"/>
            <w:tcMar>
              <w:top w:w="100" w:type="dxa"/>
              <w:left w:w="100" w:type="dxa"/>
              <w:bottom w:w="100" w:type="dxa"/>
              <w:right w:w="100" w:type="dxa"/>
            </w:tcMar>
          </w:tcPr>
          <w:p w14:paraId="0A8E71A3" w14:textId="77777777" w:rsidR="00661465" w:rsidRPr="001E7EFB" w:rsidRDefault="00661465" w:rsidP="00661465">
            <w:pPr>
              <w:rPr>
                <w:i/>
                <w:iCs/>
                <w:sz w:val="21"/>
                <w:szCs w:val="21"/>
              </w:rPr>
            </w:pPr>
            <w:r w:rsidRPr="001E7EFB">
              <w:rPr>
                <w:i/>
                <w:iCs/>
                <w:color w:val="000000"/>
                <w:sz w:val="21"/>
                <w:szCs w:val="21"/>
              </w:rPr>
              <w:t>Chironomus xanthus</w:t>
            </w:r>
          </w:p>
          <w:p w14:paraId="52C8FF12"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03EE37D9"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64E13F4B" w14:textId="5BB52D1C" w:rsidR="001A1F6C" w:rsidRPr="001E7EFB" w:rsidRDefault="001A1F6C" w:rsidP="00051CB4">
            <w:pPr>
              <w:rPr>
                <w:sz w:val="21"/>
                <w:szCs w:val="21"/>
              </w:rPr>
            </w:pPr>
            <w:r w:rsidRPr="001E7EFB">
              <w:rPr>
                <w:color w:val="000000"/>
                <w:sz w:val="21"/>
                <w:szCs w:val="21"/>
              </w:rPr>
              <w:t>ClarisaMarekO</w:t>
            </w:r>
          </w:p>
        </w:tc>
        <w:tc>
          <w:tcPr>
            <w:tcW w:w="1230" w:type="dxa"/>
            <w:shd w:val="clear" w:color="auto" w:fill="auto"/>
            <w:tcMar>
              <w:top w:w="100" w:type="dxa"/>
              <w:left w:w="100" w:type="dxa"/>
              <w:bottom w:w="100" w:type="dxa"/>
              <w:right w:w="100" w:type="dxa"/>
            </w:tcMar>
          </w:tcPr>
          <w:p w14:paraId="30461AAE" w14:textId="5B946D84"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34C97" w:rsidRPr="001E7EFB" w14:paraId="2A188A15" w14:textId="77777777" w:rsidTr="00C960AA">
        <w:tc>
          <w:tcPr>
            <w:tcW w:w="1830" w:type="dxa"/>
            <w:shd w:val="clear" w:color="auto" w:fill="auto"/>
            <w:tcMar>
              <w:top w:w="100" w:type="dxa"/>
              <w:left w:w="100" w:type="dxa"/>
              <w:bottom w:w="100" w:type="dxa"/>
              <w:right w:w="100" w:type="dxa"/>
            </w:tcMar>
          </w:tcPr>
          <w:p w14:paraId="5DFB098F" w14:textId="3834910A" w:rsidR="00427730" w:rsidRPr="001E7EFB" w:rsidRDefault="00427730" w:rsidP="00427730">
            <w:pPr>
              <w:rPr>
                <w:sz w:val="21"/>
                <w:szCs w:val="21"/>
                <w:lang w:val="en-US"/>
              </w:rPr>
            </w:pPr>
            <w:r w:rsidRPr="001E7EFB">
              <w:rPr>
                <w:sz w:val="21"/>
                <w:szCs w:val="21"/>
                <w:lang w:val="en-US"/>
              </w:rPr>
              <w:t xml:space="preserve">Dana </w:t>
            </w:r>
          </w:p>
          <w:p w14:paraId="41814233" w14:textId="6C2A00EB" w:rsidR="00034C97" w:rsidRPr="001E7EFB" w:rsidRDefault="00034C97" w:rsidP="001A1F6C">
            <w:pPr>
              <w:widowControl w:val="0"/>
              <w:pBdr>
                <w:top w:val="nil"/>
                <w:left w:val="nil"/>
                <w:bottom w:val="nil"/>
                <w:right w:val="nil"/>
                <w:between w:val="nil"/>
              </w:pBdr>
              <w:rPr>
                <w:sz w:val="21"/>
                <w:szCs w:val="21"/>
                <w:lang w:val="en-US"/>
              </w:rPr>
            </w:pPr>
          </w:p>
        </w:tc>
        <w:tc>
          <w:tcPr>
            <w:tcW w:w="2633" w:type="dxa"/>
            <w:shd w:val="clear" w:color="auto" w:fill="auto"/>
            <w:tcMar>
              <w:top w:w="100" w:type="dxa"/>
              <w:left w:w="100" w:type="dxa"/>
              <w:bottom w:w="100" w:type="dxa"/>
              <w:right w:w="100" w:type="dxa"/>
            </w:tcMar>
          </w:tcPr>
          <w:p w14:paraId="16D579B8" w14:textId="3028DE45" w:rsidR="00034C97" w:rsidRPr="001E7EFB" w:rsidRDefault="00427730" w:rsidP="00661465">
            <w:pPr>
              <w:rPr>
                <w:i/>
                <w:iCs/>
                <w:color w:val="000000"/>
                <w:sz w:val="21"/>
                <w:szCs w:val="21"/>
              </w:rPr>
            </w:pPr>
            <w:r w:rsidRPr="001E7EFB">
              <w:rPr>
                <w:i/>
                <w:iCs/>
                <w:sz w:val="21"/>
                <w:szCs w:val="21"/>
              </w:rPr>
              <w:t>Orius laevigatus</w:t>
            </w:r>
          </w:p>
        </w:tc>
        <w:tc>
          <w:tcPr>
            <w:tcW w:w="1843" w:type="dxa"/>
            <w:shd w:val="clear" w:color="auto" w:fill="auto"/>
            <w:tcMar>
              <w:top w:w="100" w:type="dxa"/>
              <w:left w:w="100" w:type="dxa"/>
              <w:bottom w:w="100" w:type="dxa"/>
              <w:right w:w="100" w:type="dxa"/>
            </w:tcMar>
          </w:tcPr>
          <w:p w14:paraId="16AB3D7F" w14:textId="3E025F73" w:rsidR="00034C97" w:rsidRPr="001E7EFB" w:rsidRDefault="00427730" w:rsidP="001A1F6C">
            <w:pPr>
              <w:widowControl w:val="0"/>
              <w:rPr>
                <w:sz w:val="21"/>
                <w:szCs w:val="21"/>
                <w:lang w:val="en-US"/>
              </w:rPr>
            </w:pPr>
            <w:r w:rsidRPr="001E7EFB">
              <w:rPr>
                <w:sz w:val="21"/>
                <w:szCs w:val="21"/>
                <w:lang w:val="en-US"/>
              </w:rPr>
              <w:t>Minute pirate bug</w:t>
            </w:r>
          </w:p>
        </w:tc>
        <w:tc>
          <w:tcPr>
            <w:tcW w:w="1984" w:type="dxa"/>
            <w:shd w:val="clear" w:color="auto" w:fill="auto"/>
            <w:tcMar>
              <w:top w:w="100" w:type="dxa"/>
              <w:left w:w="100" w:type="dxa"/>
              <w:bottom w:w="100" w:type="dxa"/>
              <w:right w:w="100" w:type="dxa"/>
            </w:tcMar>
          </w:tcPr>
          <w:p w14:paraId="43A583B5" w14:textId="77777777" w:rsidR="00427730" w:rsidRPr="001E7EFB" w:rsidRDefault="00427730" w:rsidP="00427730">
            <w:pPr>
              <w:rPr>
                <w:sz w:val="21"/>
                <w:szCs w:val="21"/>
              </w:rPr>
            </w:pPr>
            <w:r w:rsidRPr="001E7EFB">
              <w:rPr>
                <w:color w:val="000000"/>
                <w:sz w:val="21"/>
                <w:szCs w:val="21"/>
              </w:rPr>
              <w:t>dbashkir</w:t>
            </w:r>
          </w:p>
          <w:p w14:paraId="4262E6B6" w14:textId="77777777" w:rsidR="00034C97" w:rsidRPr="001E7EFB" w:rsidRDefault="00034C97" w:rsidP="00034C97">
            <w:pPr>
              <w:rPr>
                <w:color w:val="000000"/>
                <w:sz w:val="21"/>
                <w:szCs w:val="21"/>
              </w:rPr>
            </w:pPr>
          </w:p>
        </w:tc>
        <w:tc>
          <w:tcPr>
            <w:tcW w:w="1230" w:type="dxa"/>
            <w:shd w:val="clear" w:color="auto" w:fill="auto"/>
            <w:tcMar>
              <w:top w:w="100" w:type="dxa"/>
              <w:left w:w="100" w:type="dxa"/>
              <w:bottom w:w="100" w:type="dxa"/>
              <w:right w:w="100" w:type="dxa"/>
            </w:tcMar>
          </w:tcPr>
          <w:p w14:paraId="6739A915" w14:textId="6F980259" w:rsidR="00034C97" w:rsidRPr="001E7EFB" w:rsidRDefault="0042773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353E2A" w:rsidRPr="001E7EFB" w14:paraId="6D4B4C91" w14:textId="77777777" w:rsidTr="00C960AA">
        <w:tc>
          <w:tcPr>
            <w:tcW w:w="1830" w:type="dxa"/>
            <w:shd w:val="clear" w:color="auto" w:fill="auto"/>
            <w:tcMar>
              <w:top w:w="100" w:type="dxa"/>
              <w:left w:w="100" w:type="dxa"/>
              <w:bottom w:w="100" w:type="dxa"/>
              <w:right w:w="100" w:type="dxa"/>
            </w:tcMar>
          </w:tcPr>
          <w:p w14:paraId="14AD4006" w14:textId="26316F52" w:rsidR="00353E2A" w:rsidRPr="001E7EFB" w:rsidRDefault="00353E2A" w:rsidP="001A1F6C">
            <w:pPr>
              <w:widowControl w:val="0"/>
              <w:pBdr>
                <w:top w:val="nil"/>
                <w:left w:val="nil"/>
                <w:bottom w:val="nil"/>
                <w:right w:val="nil"/>
                <w:between w:val="nil"/>
              </w:pBdr>
              <w:rPr>
                <w:sz w:val="21"/>
                <w:szCs w:val="21"/>
                <w:lang w:val="en-US"/>
              </w:rPr>
            </w:pPr>
            <w:r w:rsidRPr="001E7EFB">
              <w:rPr>
                <w:sz w:val="21"/>
                <w:szCs w:val="21"/>
                <w:lang w:val="en-US"/>
              </w:rPr>
              <w:t>David Deslauriers</w:t>
            </w:r>
          </w:p>
        </w:tc>
        <w:tc>
          <w:tcPr>
            <w:tcW w:w="2633" w:type="dxa"/>
            <w:shd w:val="clear" w:color="auto" w:fill="auto"/>
            <w:tcMar>
              <w:top w:w="100" w:type="dxa"/>
              <w:left w:w="100" w:type="dxa"/>
              <w:bottom w:w="100" w:type="dxa"/>
              <w:right w:w="100" w:type="dxa"/>
            </w:tcMar>
          </w:tcPr>
          <w:p w14:paraId="4E3956AA" w14:textId="4CC38CDD" w:rsidR="00353E2A" w:rsidRPr="001E7EFB" w:rsidRDefault="00353E2A" w:rsidP="00353E2A">
            <w:pPr>
              <w:rPr>
                <w:rStyle w:val="apple-converted-space"/>
                <w:sz w:val="21"/>
                <w:szCs w:val="21"/>
                <w:lang w:val="en-US"/>
              </w:rPr>
            </w:pPr>
            <w:r w:rsidRPr="001E7EFB">
              <w:rPr>
                <w:i/>
                <w:iCs/>
                <w:color w:val="000000"/>
                <w:sz w:val="21"/>
                <w:szCs w:val="21"/>
              </w:rPr>
              <w:t>Sebastes mentella</w:t>
            </w:r>
            <w:r w:rsidR="00A368BA" w:rsidRPr="001E7EFB">
              <w:rPr>
                <w:i/>
                <w:iCs/>
                <w:color w:val="000000"/>
                <w:sz w:val="21"/>
                <w:szCs w:val="21"/>
                <w:lang w:val="en-US"/>
              </w:rPr>
              <w:t>,</w:t>
            </w:r>
          </w:p>
          <w:p w14:paraId="68DAC998" w14:textId="08BE9978" w:rsidR="00353E2A" w:rsidRPr="001E7EFB" w:rsidRDefault="00353E2A" w:rsidP="00353E2A">
            <w:pPr>
              <w:rPr>
                <w:sz w:val="21"/>
                <w:szCs w:val="21"/>
              </w:rPr>
            </w:pPr>
            <w:r w:rsidRPr="001E7EFB">
              <w:rPr>
                <w:i/>
                <w:iCs/>
                <w:color w:val="000000"/>
                <w:sz w:val="21"/>
                <w:szCs w:val="21"/>
              </w:rPr>
              <w:t>Sebastes fasciatus</w:t>
            </w:r>
          </w:p>
          <w:p w14:paraId="557DEB43" w14:textId="77777777" w:rsidR="00353E2A" w:rsidRPr="001E7EFB" w:rsidRDefault="00353E2A" w:rsidP="00661465">
            <w:pPr>
              <w:rPr>
                <w:i/>
                <w:iCs/>
                <w:color w:val="000000"/>
                <w:sz w:val="21"/>
                <w:szCs w:val="21"/>
              </w:rPr>
            </w:pPr>
          </w:p>
        </w:tc>
        <w:tc>
          <w:tcPr>
            <w:tcW w:w="1843" w:type="dxa"/>
            <w:shd w:val="clear" w:color="auto" w:fill="auto"/>
            <w:tcMar>
              <w:top w:w="100" w:type="dxa"/>
              <w:left w:w="100" w:type="dxa"/>
              <w:bottom w:w="100" w:type="dxa"/>
              <w:right w:w="100" w:type="dxa"/>
            </w:tcMar>
          </w:tcPr>
          <w:p w14:paraId="5AB7554F" w14:textId="77777777" w:rsidR="00353E2A" w:rsidRPr="001E7EFB" w:rsidRDefault="00353E2A" w:rsidP="001A1F6C">
            <w:pPr>
              <w:widowControl w:val="0"/>
              <w:rPr>
                <w:sz w:val="21"/>
                <w:szCs w:val="21"/>
              </w:rPr>
            </w:pPr>
          </w:p>
        </w:tc>
        <w:tc>
          <w:tcPr>
            <w:tcW w:w="1984" w:type="dxa"/>
            <w:shd w:val="clear" w:color="auto" w:fill="auto"/>
            <w:tcMar>
              <w:top w:w="100" w:type="dxa"/>
              <w:left w:w="100" w:type="dxa"/>
              <w:bottom w:w="100" w:type="dxa"/>
              <w:right w:w="100" w:type="dxa"/>
            </w:tcMar>
          </w:tcPr>
          <w:p w14:paraId="4857D242" w14:textId="77777777" w:rsidR="00034C97" w:rsidRPr="001E7EFB" w:rsidRDefault="00034C97" w:rsidP="00034C97">
            <w:pPr>
              <w:rPr>
                <w:sz w:val="21"/>
                <w:szCs w:val="21"/>
              </w:rPr>
            </w:pPr>
            <w:r w:rsidRPr="001E7EFB">
              <w:rPr>
                <w:color w:val="000000"/>
                <w:sz w:val="21"/>
                <w:szCs w:val="21"/>
              </w:rPr>
              <w:t>davelerouge995</w:t>
            </w:r>
          </w:p>
          <w:p w14:paraId="4650AE16" w14:textId="77777777" w:rsidR="00353E2A" w:rsidRPr="001E7EFB" w:rsidRDefault="00353E2A" w:rsidP="00051CB4">
            <w:pPr>
              <w:rPr>
                <w:color w:val="000000"/>
                <w:sz w:val="21"/>
                <w:szCs w:val="21"/>
              </w:rPr>
            </w:pPr>
          </w:p>
        </w:tc>
        <w:tc>
          <w:tcPr>
            <w:tcW w:w="1230" w:type="dxa"/>
            <w:shd w:val="clear" w:color="auto" w:fill="auto"/>
            <w:tcMar>
              <w:top w:w="100" w:type="dxa"/>
              <w:left w:w="100" w:type="dxa"/>
              <w:bottom w:w="100" w:type="dxa"/>
              <w:right w:w="100" w:type="dxa"/>
            </w:tcMar>
          </w:tcPr>
          <w:p w14:paraId="5AE334B7" w14:textId="77777777" w:rsidR="00353E2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p w14:paraId="20335B89" w14:textId="0C976758"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3A47004E" w14:textId="77777777" w:rsidTr="00C960AA">
        <w:tc>
          <w:tcPr>
            <w:tcW w:w="1830" w:type="dxa"/>
            <w:shd w:val="clear" w:color="auto" w:fill="auto"/>
            <w:tcMar>
              <w:top w:w="100" w:type="dxa"/>
              <w:left w:w="100" w:type="dxa"/>
              <w:bottom w:w="100" w:type="dxa"/>
              <w:right w:w="100" w:type="dxa"/>
            </w:tcMar>
          </w:tcPr>
          <w:p w14:paraId="15DE1FD7" w14:textId="2F35DE6C"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David</w:t>
            </w:r>
            <w:r w:rsidR="008E5BA3" w:rsidRPr="001E7EFB">
              <w:rPr>
                <w:sz w:val="21"/>
                <w:szCs w:val="21"/>
                <w:lang w:val="en-US"/>
              </w:rPr>
              <w:t xml:space="preserve"> Schneider</w:t>
            </w:r>
          </w:p>
        </w:tc>
        <w:tc>
          <w:tcPr>
            <w:tcW w:w="2633" w:type="dxa"/>
            <w:shd w:val="clear" w:color="auto" w:fill="auto"/>
            <w:tcMar>
              <w:top w:w="100" w:type="dxa"/>
              <w:left w:w="100" w:type="dxa"/>
              <w:bottom w:w="100" w:type="dxa"/>
              <w:right w:w="100" w:type="dxa"/>
            </w:tcMar>
          </w:tcPr>
          <w:p w14:paraId="363EF10A" w14:textId="77777777" w:rsidR="00661465" w:rsidRPr="001E7EFB" w:rsidRDefault="00661465" w:rsidP="00661465">
            <w:pPr>
              <w:rPr>
                <w:i/>
                <w:iCs/>
                <w:sz w:val="21"/>
                <w:szCs w:val="21"/>
              </w:rPr>
            </w:pPr>
            <w:r w:rsidRPr="001E7EFB">
              <w:rPr>
                <w:i/>
                <w:iCs/>
                <w:color w:val="000000"/>
                <w:sz w:val="21"/>
                <w:szCs w:val="21"/>
              </w:rPr>
              <w:t>Bembidion lampros</w:t>
            </w:r>
          </w:p>
          <w:p w14:paraId="0578309C"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EED784E"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7D0DF7DB" w14:textId="77777777" w:rsidR="001A1F6C" w:rsidRPr="001E7EFB" w:rsidRDefault="001A1F6C" w:rsidP="00051CB4">
            <w:pPr>
              <w:rPr>
                <w:sz w:val="21"/>
                <w:szCs w:val="21"/>
              </w:rPr>
            </w:pPr>
            <w:r w:rsidRPr="001E7EFB">
              <w:rPr>
                <w:color w:val="000000"/>
                <w:sz w:val="21"/>
                <w:szCs w:val="21"/>
              </w:rPr>
              <w:t>SchneiderDM82</w:t>
            </w:r>
          </w:p>
          <w:p w14:paraId="272D4BE9" w14:textId="77777777" w:rsidR="001A1F6C" w:rsidRPr="001E7EFB" w:rsidRDefault="001A1F6C"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FC601FD" w14:textId="1E3BC06B"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E34F8C" w:rsidRPr="001E7EFB" w14:paraId="53AE9F02" w14:textId="77777777" w:rsidTr="00C960AA">
        <w:trPr>
          <w:trHeight w:val="684"/>
        </w:trPr>
        <w:tc>
          <w:tcPr>
            <w:tcW w:w="1830" w:type="dxa"/>
            <w:shd w:val="clear" w:color="auto" w:fill="auto"/>
            <w:tcMar>
              <w:top w:w="100" w:type="dxa"/>
              <w:left w:w="100" w:type="dxa"/>
              <w:bottom w:w="100" w:type="dxa"/>
              <w:right w:w="100" w:type="dxa"/>
            </w:tcMar>
          </w:tcPr>
          <w:p w14:paraId="46F0AB23" w14:textId="4F7EEDDA" w:rsidR="00E34F8C" w:rsidRPr="001E7EFB" w:rsidRDefault="00E34F8C" w:rsidP="001A1F6C">
            <w:pPr>
              <w:widowControl w:val="0"/>
              <w:pBdr>
                <w:top w:val="nil"/>
                <w:left w:val="nil"/>
                <w:bottom w:val="nil"/>
                <w:right w:val="nil"/>
                <w:between w:val="nil"/>
              </w:pBdr>
              <w:rPr>
                <w:sz w:val="21"/>
                <w:szCs w:val="21"/>
                <w:lang w:val="en-US"/>
              </w:rPr>
            </w:pPr>
            <w:r w:rsidRPr="001E7EFB">
              <w:rPr>
                <w:sz w:val="21"/>
                <w:szCs w:val="21"/>
                <w:lang w:val="en-US"/>
              </w:rPr>
              <w:t>Elisa</w:t>
            </w:r>
          </w:p>
        </w:tc>
        <w:tc>
          <w:tcPr>
            <w:tcW w:w="2633" w:type="dxa"/>
            <w:shd w:val="clear" w:color="auto" w:fill="auto"/>
            <w:tcMar>
              <w:top w:w="100" w:type="dxa"/>
              <w:left w:w="100" w:type="dxa"/>
              <w:bottom w:w="100" w:type="dxa"/>
              <w:right w:w="100" w:type="dxa"/>
            </w:tcMar>
          </w:tcPr>
          <w:p w14:paraId="19E2390E" w14:textId="2764454E" w:rsidR="00E34F8C" w:rsidRPr="001E7EFB" w:rsidRDefault="00E34F8C" w:rsidP="00661465">
            <w:pPr>
              <w:rPr>
                <w:i/>
                <w:iCs/>
                <w:sz w:val="21"/>
                <w:szCs w:val="21"/>
              </w:rPr>
            </w:pPr>
            <w:r w:rsidRPr="001E7EFB">
              <w:rPr>
                <w:i/>
                <w:iCs/>
                <w:color w:val="000000"/>
                <w:sz w:val="21"/>
                <w:szCs w:val="21"/>
              </w:rPr>
              <w:t>Sardina pilchardus</w:t>
            </w:r>
            <w:r w:rsidR="00A368BA" w:rsidRPr="001E7EFB">
              <w:rPr>
                <w:i/>
                <w:iCs/>
                <w:color w:val="000000"/>
                <w:sz w:val="21"/>
                <w:szCs w:val="21"/>
                <w:lang w:val="en-US"/>
              </w:rPr>
              <w:t>,</w:t>
            </w:r>
            <w:r w:rsidRPr="001E7EFB">
              <w:rPr>
                <w:i/>
                <w:iCs/>
                <w:color w:val="000000"/>
                <w:sz w:val="21"/>
                <w:szCs w:val="21"/>
              </w:rPr>
              <w:t xml:space="preserve"> Engraulis encransicolus</w:t>
            </w:r>
          </w:p>
        </w:tc>
        <w:tc>
          <w:tcPr>
            <w:tcW w:w="1843" w:type="dxa"/>
            <w:shd w:val="clear" w:color="auto" w:fill="auto"/>
            <w:tcMar>
              <w:top w:w="100" w:type="dxa"/>
              <w:left w:w="100" w:type="dxa"/>
              <w:bottom w:w="100" w:type="dxa"/>
              <w:right w:w="100" w:type="dxa"/>
            </w:tcMar>
          </w:tcPr>
          <w:p w14:paraId="16C3A4BF" w14:textId="29702EC3" w:rsidR="00E34F8C" w:rsidRPr="001E7EFB" w:rsidRDefault="00E34F8C" w:rsidP="00E34F8C">
            <w:pPr>
              <w:rPr>
                <w:sz w:val="21"/>
                <w:szCs w:val="21"/>
              </w:rPr>
            </w:pPr>
            <w:r w:rsidRPr="001E7EFB">
              <w:rPr>
                <w:color w:val="000000"/>
                <w:sz w:val="21"/>
                <w:szCs w:val="21"/>
              </w:rPr>
              <w:t>E</w:t>
            </w:r>
            <w:r w:rsidRPr="001E7EFB">
              <w:rPr>
                <w:color w:val="000000"/>
                <w:sz w:val="21"/>
                <w:szCs w:val="21"/>
                <w:lang w:val="en-US"/>
              </w:rPr>
              <w:t>.</w:t>
            </w:r>
            <w:r w:rsidRPr="001E7EFB">
              <w:rPr>
                <w:color w:val="000000"/>
                <w:sz w:val="21"/>
                <w:szCs w:val="21"/>
              </w:rPr>
              <w:t xml:space="preserve"> sardines anchovies</w:t>
            </w:r>
          </w:p>
          <w:p w14:paraId="16B391AD" w14:textId="77777777" w:rsidR="00E34F8C" w:rsidRPr="001E7EFB" w:rsidRDefault="00E34F8C" w:rsidP="00E34F8C">
            <w:pPr>
              <w:widowControl w:val="0"/>
              <w:jc w:val="center"/>
              <w:rPr>
                <w:sz w:val="21"/>
                <w:szCs w:val="21"/>
              </w:rPr>
            </w:pPr>
          </w:p>
        </w:tc>
        <w:tc>
          <w:tcPr>
            <w:tcW w:w="1984" w:type="dxa"/>
            <w:shd w:val="clear" w:color="auto" w:fill="auto"/>
            <w:tcMar>
              <w:top w:w="100" w:type="dxa"/>
              <w:left w:w="100" w:type="dxa"/>
              <w:bottom w:w="100" w:type="dxa"/>
              <w:right w:w="100" w:type="dxa"/>
            </w:tcMar>
          </w:tcPr>
          <w:p w14:paraId="01E8472F" w14:textId="77777777" w:rsidR="00E34F8C" w:rsidRPr="001E7EFB" w:rsidRDefault="00E34F8C" w:rsidP="00051CB4">
            <w:pPr>
              <w:rPr>
                <w:color w:val="000000"/>
                <w:sz w:val="21"/>
                <w:szCs w:val="21"/>
              </w:rPr>
            </w:pPr>
          </w:p>
        </w:tc>
        <w:tc>
          <w:tcPr>
            <w:tcW w:w="1230" w:type="dxa"/>
            <w:shd w:val="clear" w:color="auto" w:fill="auto"/>
            <w:tcMar>
              <w:top w:w="100" w:type="dxa"/>
              <w:left w:w="100" w:type="dxa"/>
              <w:bottom w:w="100" w:type="dxa"/>
              <w:right w:w="100" w:type="dxa"/>
            </w:tcMar>
          </w:tcPr>
          <w:p w14:paraId="46FF856E" w14:textId="5BBAC921" w:rsidR="00E34F8C" w:rsidRPr="001E7EFB" w:rsidRDefault="00E34F8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0D40504B" w14:textId="77777777" w:rsidTr="00C960AA">
        <w:trPr>
          <w:trHeight w:val="684"/>
        </w:trPr>
        <w:tc>
          <w:tcPr>
            <w:tcW w:w="1830" w:type="dxa"/>
            <w:shd w:val="clear" w:color="auto" w:fill="auto"/>
            <w:tcMar>
              <w:top w:w="100" w:type="dxa"/>
              <w:left w:w="100" w:type="dxa"/>
              <w:bottom w:w="100" w:type="dxa"/>
              <w:right w:w="100" w:type="dxa"/>
            </w:tcMar>
          </w:tcPr>
          <w:p w14:paraId="6CFBBB19" w14:textId="103556F0" w:rsidR="00E26845" w:rsidRPr="001E7EFB" w:rsidRDefault="00E26845" w:rsidP="001A1F6C">
            <w:pPr>
              <w:widowControl w:val="0"/>
              <w:pBdr>
                <w:top w:val="nil"/>
                <w:left w:val="nil"/>
                <w:bottom w:val="nil"/>
                <w:right w:val="nil"/>
                <w:between w:val="nil"/>
              </w:pBdr>
              <w:rPr>
                <w:color w:val="000000" w:themeColor="text1"/>
                <w:sz w:val="21"/>
                <w:szCs w:val="21"/>
                <w:lang w:val="en-US"/>
              </w:rPr>
            </w:pPr>
            <w:r w:rsidRPr="001E7EFB">
              <w:rPr>
                <w:color w:val="000000" w:themeColor="text1"/>
                <w:sz w:val="21"/>
                <w:szCs w:val="21"/>
                <w:lang w:val="en-US"/>
              </w:rPr>
              <w:t>Familusi</w:t>
            </w:r>
          </w:p>
        </w:tc>
        <w:tc>
          <w:tcPr>
            <w:tcW w:w="2633" w:type="dxa"/>
            <w:shd w:val="clear" w:color="auto" w:fill="auto"/>
            <w:tcMar>
              <w:top w:w="100" w:type="dxa"/>
              <w:left w:w="100" w:type="dxa"/>
              <w:bottom w:w="100" w:type="dxa"/>
              <w:right w:w="100" w:type="dxa"/>
            </w:tcMar>
          </w:tcPr>
          <w:p w14:paraId="1045A692" w14:textId="5636426C" w:rsidR="00E26845" w:rsidRPr="001E7EFB" w:rsidRDefault="00E26845" w:rsidP="00661465">
            <w:pPr>
              <w:rPr>
                <w:color w:val="000000" w:themeColor="text1"/>
                <w:sz w:val="21"/>
                <w:szCs w:val="21"/>
              </w:rPr>
            </w:pPr>
            <w:r w:rsidRPr="001E7EFB">
              <w:rPr>
                <w:i/>
                <w:iCs/>
                <w:color w:val="000000" w:themeColor="text1"/>
                <w:sz w:val="21"/>
                <w:szCs w:val="21"/>
              </w:rPr>
              <w:t>Homarus americanus</w:t>
            </w:r>
          </w:p>
        </w:tc>
        <w:tc>
          <w:tcPr>
            <w:tcW w:w="1843" w:type="dxa"/>
            <w:shd w:val="clear" w:color="auto" w:fill="auto"/>
            <w:tcMar>
              <w:top w:w="100" w:type="dxa"/>
              <w:left w:w="100" w:type="dxa"/>
              <w:bottom w:w="100" w:type="dxa"/>
              <w:right w:w="100" w:type="dxa"/>
            </w:tcMar>
          </w:tcPr>
          <w:p w14:paraId="5B13E583" w14:textId="1121BFEB" w:rsidR="00E26845" w:rsidRPr="001E7EFB" w:rsidRDefault="00E26845" w:rsidP="00E34F8C">
            <w:pPr>
              <w:rPr>
                <w:color w:val="000000" w:themeColor="text1"/>
                <w:sz w:val="21"/>
                <w:szCs w:val="21"/>
              </w:rPr>
            </w:pPr>
            <w:r w:rsidRPr="001E7EFB">
              <w:rPr>
                <w:color w:val="000000" w:themeColor="text1"/>
                <w:sz w:val="21"/>
                <w:szCs w:val="21"/>
              </w:rPr>
              <w:t>American Lobster</w:t>
            </w:r>
          </w:p>
        </w:tc>
        <w:tc>
          <w:tcPr>
            <w:tcW w:w="1984" w:type="dxa"/>
            <w:shd w:val="clear" w:color="auto" w:fill="auto"/>
            <w:tcMar>
              <w:top w:w="100" w:type="dxa"/>
              <w:left w:w="100" w:type="dxa"/>
              <w:bottom w:w="100" w:type="dxa"/>
              <w:right w:w="100" w:type="dxa"/>
            </w:tcMar>
          </w:tcPr>
          <w:p w14:paraId="2558AE74" w14:textId="77777777" w:rsidR="00E26845" w:rsidRPr="001E7EFB" w:rsidRDefault="00E26845" w:rsidP="00051CB4">
            <w:pPr>
              <w:rPr>
                <w:color w:val="000000" w:themeColor="text1"/>
                <w:sz w:val="21"/>
                <w:szCs w:val="21"/>
              </w:rPr>
            </w:pPr>
          </w:p>
        </w:tc>
        <w:tc>
          <w:tcPr>
            <w:tcW w:w="1230" w:type="dxa"/>
            <w:shd w:val="clear" w:color="auto" w:fill="auto"/>
            <w:tcMar>
              <w:top w:w="100" w:type="dxa"/>
              <w:left w:w="100" w:type="dxa"/>
              <w:bottom w:w="100" w:type="dxa"/>
              <w:right w:w="100" w:type="dxa"/>
            </w:tcMar>
          </w:tcPr>
          <w:p w14:paraId="56296624" w14:textId="5547D633" w:rsidR="00E26845" w:rsidRPr="001E7EFB" w:rsidRDefault="00E26845" w:rsidP="00A368BA">
            <w:pPr>
              <w:widowControl w:val="0"/>
              <w:pBdr>
                <w:top w:val="nil"/>
                <w:left w:val="nil"/>
                <w:bottom w:val="nil"/>
                <w:right w:val="nil"/>
                <w:between w:val="nil"/>
              </w:pBdr>
              <w:jc w:val="center"/>
              <w:rPr>
                <w:color w:val="000000" w:themeColor="text1"/>
                <w:sz w:val="21"/>
                <w:szCs w:val="21"/>
                <w:lang w:val="en-US"/>
              </w:rPr>
            </w:pPr>
            <w:r w:rsidRPr="001E7EFB">
              <w:rPr>
                <w:color w:val="000000" w:themeColor="text1"/>
                <w:sz w:val="21"/>
                <w:szCs w:val="21"/>
                <w:lang w:val="en-US"/>
              </w:rPr>
              <w:t>Yes</w:t>
            </w:r>
          </w:p>
        </w:tc>
      </w:tr>
      <w:tr w:rsidR="00A368BA" w:rsidRPr="001E7EFB" w14:paraId="74E8C2A7" w14:textId="77777777" w:rsidTr="00C960AA">
        <w:tc>
          <w:tcPr>
            <w:tcW w:w="1830" w:type="dxa"/>
            <w:shd w:val="clear" w:color="auto" w:fill="auto"/>
            <w:tcMar>
              <w:top w:w="100" w:type="dxa"/>
              <w:left w:w="100" w:type="dxa"/>
              <w:bottom w:w="100" w:type="dxa"/>
              <w:right w:w="100" w:type="dxa"/>
            </w:tcMar>
          </w:tcPr>
          <w:p w14:paraId="3CA133BD" w14:textId="17D4725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Gaia</w:t>
            </w:r>
          </w:p>
        </w:tc>
        <w:tc>
          <w:tcPr>
            <w:tcW w:w="2633" w:type="dxa"/>
            <w:shd w:val="clear" w:color="auto" w:fill="auto"/>
            <w:tcMar>
              <w:top w:w="100" w:type="dxa"/>
              <w:left w:w="100" w:type="dxa"/>
              <w:bottom w:w="100" w:type="dxa"/>
              <w:right w:w="100" w:type="dxa"/>
            </w:tcMar>
          </w:tcPr>
          <w:p w14:paraId="0F4A9CA6" w14:textId="2D988EE4" w:rsidR="00A368BA" w:rsidRPr="001E7EFB" w:rsidRDefault="00A368BA" w:rsidP="006414A7">
            <w:pPr>
              <w:rPr>
                <w:i/>
                <w:iCs/>
                <w:sz w:val="21"/>
                <w:szCs w:val="21"/>
              </w:rPr>
            </w:pPr>
            <w:r w:rsidRPr="001E7EFB">
              <w:rPr>
                <w:i/>
                <w:iCs/>
                <w:color w:val="000000"/>
                <w:sz w:val="21"/>
                <w:szCs w:val="21"/>
              </w:rPr>
              <w:t xml:space="preserve">Mytilus </w:t>
            </w:r>
            <w:r w:rsidR="00453D54" w:rsidRPr="001E7EFB">
              <w:rPr>
                <w:i/>
                <w:iCs/>
                <w:color w:val="000000"/>
                <w:sz w:val="21"/>
                <w:szCs w:val="21"/>
                <w:lang w:val="en-US"/>
              </w:rPr>
              <w:t>e</w:t>
            </w:r>
            <w:r w:rsidRPr="001E7EFB">
              <w:rPr>
                <w:i/>
                <w:iCs/>
                <w:color w:val="000000"/>
                <w:sz w:val="21"/>
                <w:szCs w:val="21"/>
              </w:rPr>
              <w:t>dulis</w:t>
            </w:r>
          </w:p>
        </w:tc>
        <w:tc>
          <w:tcPr>
            <w:tcW w:w="1843" w:type="dxa"/>
            <w:shd w:val="clear" w:color="auto" w:fill="auto"/>
            <w:tcMar>
              <w:top w:w="100" w:type="dxa"/>
              <w:left w:w="100" w:type="dxa"/>
              <w:bottom w:w="100" w:type="dxa"/>
              <w:right w:w="100" w:type="dxa"/>
            </w:tcMar>
          </w:tcPr>
          <w:p w14:paraId="3C684E9E" w14:textId="06ACC89B" w:rsidR="00A368BA" w:rsidRPr="001E7EFB" w:rsidRDefault="00A368BA" w:rsidP="006414A7">
            <w:pPr>
              <w:rPr>
                <w:sz w:val="21"/>
                <w:szCs w:val="21"/>
              </w:rPr>
            </w:pPr>
            <w:r w:rsidRPr="001E7EFB">
              <w:rPr>
                <w:color w:val="000000"/>
                <w:sz w:val="21"/>
                <w:szCs w:val="21"/>
              </w:rPr>
              <w:t>Blue Mussel</w:t>
            </w:r>
          </w:p>
        </w:tc>
        <w:tc>
          <w:tcPr>
            <w:tcW w:w="1984" w:type="dxa"/>
            <w:shd w:val="clear" w:color="auto" w:fill="auto"/>
            <w:tcMar>
              <w:top w:w="100" w:type="dxa"/>
              <w:left w:w="100" w:type="dxa"/>
              <w:bottom w:w="100" w:type="dxa"/>
              <w:right w:w="100" w:type="dxa"/>
            </w:tcMar>
          </w:tcPr>
          <w:p w14:paraId="089CD3BA" w14:textId="7959D77D" w:rsidR="00A368BA" w:rsidRPr="001E7EFB" w:rsidRDefault="00A368BA" w:rsidP="00051CB4">
            <w:pPr>
              <w:widowControl w:val="0"/>
              <w:pBdr>
                <w:top w:val="nil"/>
                <w:left w:val="nil"/>
                <w:bottom w:val="nil"/>
                <w:right w:val="nil"/>
                <w:between w:val="nil"/>
              </w:pBdr>
              <w:rPr>
                <w:color w:val="000000"/>
                <w:sz w:val="21"/>
                <w:szCs w:val="21"/>
              </w:rPr>
            </w:pPr>
            <w:r w:rsidRPr="001E7EFB">
              <w:rPr>
                <w:color w:val="000000"/>
                <w:sz w:val="21"/>
                <w:szCs w:val="21"/>
              </w:rPr>
              <w:t>ggrieco00</w:t>
            </w:r>
          </w:p>
        </w:tc>
        <w:tc>
          <w:tcPr>
            <w:tcW w:w="1230" w:type="dxa"/>
            <w:shd w:val="clear" w:color="auto" w:fill="auto"/>
            <w:tcMar>
              <w:top w:w="100" w:type="dxa"/>
              <w:left w:w="100" w:type="dxa"/>
              <w:bottom w:w="100" w:type="dxa"/>
              <w:right w:w="100" w:type="dxa"/>
            </w:tcMar>
          </w:tcPr>
          <w:p w14:paraId="03732F43" w14:textId="57259308"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D199C" w:rsidRPr="001E7EFB" w14:paraId="7C69ED8A" w14:textId="77777777" w:rsidTr="00C960AA">
        <w:trPr>
          <w:trHeight w:val="359"/>
        </w:trPr>
        <w:tc>
          <w:tcPr>
            <w:tcW w:w="1830" w:type="dxa"/>
            <w:shd w:val="clear" w:color="auto" w:fill="auto"/>
            <w:tcMar>
              <w:top w:w="100" w:type="dxa"/>
              <w:left w:w="100" w:type="dxa"/>
              <w:bottom w:w="100" w:type="dxa"/>
              <w:right w:w="100" w:type="dxa"/>
            </w:tcMar>
          </w:tcPr>
          <w:p w14:paraId="27CA663F" w14:textId="669022BB" w:rsidR="004D199C" w:rsidRPr="001E7EFB" w:rsidRDefault="004D199C" w:rsidP="00A368BA">
            <w:pPr>
              <w:widowControl w:val="0"/>
              <w:pBdr>
                <w:top w:val="nil"/>
                <w:left w:val="nil"/>
                <w:bottom w:val="nil"/>
                <w:right w:val="nil"/>
                <w:between w:val="nil"/>
              </w:pBdr>
              <w:rPr>
                <w:sz w:val="21"/>
                <w:szCs w:val="21"/>
                <w:lang w:val="en-US"/>
              </w:rPr>
            </w:pPr>
            <w:r w:rsidRPr="001E7EFB">
              <w:rPr>
                <w:sz w:val="21"/>
                <w:szCs w:val="21"/>
                <w:lang w:val="en-US"/>
              </w:rPr>
              <w:t>Gitai</w:t>
            </w:r>
          </w:p>
        </w:tc>
        <w:tc>
          <w:tcPr>
            <w:tcW w:w="2633" w:type="dxa"/>
            <w:shd w:val="clear" w:color="auto" w:fill="auto"/>
            <w:tcMar>
              <w:top w:w="100" w:type="dxa"/>
              <w:left w:w="100" w:type="dxa"/>
              <w:bottom w:w="100" w:type="dxa"/>
              <w:right w:w="100" w:type="dxa"/>
            </w:tcMar>
          </w:tcPr>
          <w:p w14:paraId="1AC15103" w14:textId="13178D15" w:rsidR="004D199C" w:rsidRPr="001E7EFB" w:rsidRDefault="004D199C" w:rsidP="00E715E8">
            <w:pPr>
              <w:jc w:val="both"/>
              <w:rPr>
                <w:color w:val="000000"/>
                <w:sz w:val="21"/>
                <w:szCs w:val="21"/>
                <w:lang w:val="en-US"/>
              </w:rPr>
            </w:pPr>
          </w:p>
        </w:tc>
        <w:tc>
          <w:tcPr>
            <w:tcW w:w="1843" w:type="dxa"/>
            <w:shd w:val="clear" w:color="auto" w:fill="auto"/>
            <w:tcMar>
              <w:top w:w="100" w:type="dxa"/>
              <w:left w:w="100" w:type="dxa"/>
              <w:bottom w:w="100" w:type="dxa"/>
              <w:right w:w="100" w:type="dxa"/>
            </w:tcMar>
          </w:tcPr>
          <w:p w14:paraId="054D9691" w14:textId="098C19AD" w:rsidR="004D199C" w:rsidRPr="001E7EFB" w:rsidRDefault="001A419A" w:rsidP="00A368BA">
            <w:pPr>
              <w:rPr>
                <w:color w:val="000000"/>
                <w:sz w:val="21"/>
                <w:szCs w:val="21"/>
              </w:rPr>
            </w:pPr>
            <w:r w:rsidRPr="001E7EFB">
              <w:rPr>
                <w:color w:val="000000"/>
                <w:sz w:val="21"/>
                <w:szCs w:val="21"/>
                <w:lang w:val="en-US"/>
              </w:rPr>
              <w:t xml:space="preserve">A bivalve or </w:t>
            </w:r>
            <w:r w:rsidRPr="001E7EFB">
              <w:rPr>
                <w:color w:val="000000"/>
                <w:sz w:val="21"/>
                <w:szCs w:val="21"/>
              </w:rPr>
              <w:t>sponge</w:t>
            </w:r>
          </w:p>
        </w:tc>
        <w:tc>
          <w:tcPr>
            <w:tcW w:w="1984" w:type="dxa"/>
            <w:shd w:val="clear" w:color="auto" w:fill="auto"/>
            <w:tcMar>
              <w:top w:w="100" w:type="dxa"/>
              <w:left w:w="100" w:type="dxa"/>
              <w:bottom w:w="100" w:type="dxa"/>
              <w:right w:w="100" w:type="dxa"/>
            </w:tcMar>
          </w:tcPr>
          <w:p w14:paraId="0C95EE2E" w14:textId="5A0B9F76" w:rsidR="004D199C" w:rsidRPr="001E7EFB" w:rsidRDefault="004D199C" w:rsidP="00051CB4">
            <w:pPr>
              <w:widowControl w:val="0"/>
              <w:pBdr>
                <w:top w:val="nil"/>
                <w:left w:val="nil"/>
                <w:bottom w:val="nil"/>
                <w:right w:val="nil"/>
                <w:between w:val="nil"/>
              </w:pBdr>
              <w:rPr>
                <w:color w:val="000000"/>
                <w:sz w:val="21"/>
                <w:szCs w:val="21"/>
              </w:rPr>
            </w:pPr>
            <w:r w:rsidRPr="001E7EFB">
              <w:rPr>
                <w:color w:val="000000"/>
                <w:sz w:val="21"/>
                <w:szCs w:val="21"/>
              </w:rPr>
              <w:t>GiatiYahel</w:t>
            </w:r>
          </w:p>
        </w:tc>
        <w:tc>
          <w:tcPr>
            <w:tcW w:w="1230" w:type="dxa"/>
            <w:shd w:val="clear" w:color="auto" w:fill="auto"/>
            <w:tcMar>
              <w:top w:w="100" w:type="dxa"/>
              <w:left w:w="100" w:type="dxa"/>
              <w:bottom w:w="100" w:type="dxa"/>
              <w:right w:w="100" w:type="dxa"/>
            </w:tcMar>
          </w:tcPr>
          <w:p w14:paraId="6EDF0258" w14:textId="77777777" w:rsidR="004D199C" w:rsidRPr="001E7EFB" w:rsidRDefault="004D199C" w:rsidP="00A368BA">
            <w:pPr>
              <w:widowControl w:val="0"/>
              <w:pBdr>
                <w:top w:val="nil"/>
                <w:left w:val="nil"/>
                <w:bottom w:val="nil"/>
                <w:right w:val="nil"/>
                <w:between w:val="nil"/>
              </w:pBdr>
              <w:jc w:val="center"/>
              <w:rPr>
                <w:sz w:val="21"/>
                <w:szCs w:val="21"/>
                <w:lang w:val="en-US"/>
              </w:rPr>
            </w:pPr>
          </w:p>
        </w:tc>
      </w:tr>
      <w:tr w:rsidR="005B7790" w:rsidRPr="001E7EFB" w14:paraId="6DD3CE6B" w14:textId="77777777" w:rsidTr="00C960AA">
        <w:trPr>
          <w:trHeight w:val="359"/>
        </w:trPr>
        <w:tc>
          <w:tcPr>
            <w:tcW w:w="1830" w:type="dxa"/>
            <w:shd w:val="clear" w:color="auto" w:fill="auto"/>
            <w:tcMar>
              <w:top w:w="100" w:type="dxa"/>
              <w:left w:w="100" w:type="dxa"/>
              <w:bottom w:w="100" w:type="dxa"/>
              <w:right w:w="100" w:type="dxa"/>
            </w:tcMar>
          </w:tcPr>
          <w:p w14:paraId="22764171" w14:textId="2880ABC2" w:rsidR="005B7790" w:rsidRPr="001E7EFB" w:rsidRDefault="005B7790" w:rsidP="00A368BA">
            <w:pPr>
              <w:widowControl w:val="0"/>
              <w:pBdr>
                <w:top w:val="nil"/>
                <w:left w:val="nil"/>
                <w:bottom w:val="nil"/>
                <w:right w:val="nil"/>
                <w:between w:val="nil"/>
              </w:pBdr>
              <w:rPr>
                <w:sz w:val="21"/>
                <w:szCs w:val="21"/>
                <w:lang w:val="en-US"/>
              </w:rPr>
            </w:pPr>
            <w:r w:rsidRPr="001E7EFB">
              <w:rPr>
                <w:sz w:val="21"/>
                <w:szCs w:val="21"/>
                <w:lang w:val="en-US"/>
              </w:rPr>
              <w:t>Jake</w:t>
            </w:r>
          </w:p>
        </w:tc>
        <w:tc>
          <w:tcPr>
            <w:tcW w:w="2633" w:type="dxa"/>
            <w:shd w:val="clear" w:color="auto" w:fill="auto"/>
            <w:tcMar>
              <w:top w:w="100" w:type="dxa"/>
              <w:left w:w="100" w:type="dxa"/>
              <w:bottom w:w="100" w:type="dxa"/>
              <w:right w:w="100" w:type="dxa"/>
            </w:tcMar>
          </w:tcPr>
          <w:p w14:paraId="2DB94419" w14:textId="6BC67834" w:rsidR="005B7790" w:rsidRPr="001E7EFB" w:rsidRDefault="005B7790" w:rsidP="00E715E8">
            <w:pPr>
              <w:jc w:val="both"/>
              <w:rPr>
                <w:color w:val="000000"/>
                <w:sz w:val="21"/>
                <w:szCs w:val="21"/>
                <w:lang w:val="en-US"/>
              </w:rPr>
            </w:pPr>
            <w:r w:rsidRPr="001E7EFB">
              <w:rPr>
                <w:i/>
                <w:iCs/>
                <w:sz w:val="21"/>
                <w:szCs w:val="21"/>
              </w:rPr>
              <w:t>Antidorcas marsup</w:t>
            </w:r>
            <w:r w:rsidRPr="001E7EFB">
              <w:rPr>
                <w:i/>
                <w:iCs/>
                <w:sz w:val="21"/>
                <w:szCs w:val="21"/>
                <w:lang w:val="en-US"/>
              </w:rPr>
              <w:t>ia</w:t>
            </w:r>
            <w:r w:rsidRPr="001E7EFB">
              <w:rPr>
                <w:i/>
                <w:iCs/>
                <w:sz w:val="21"/>
                <w:szCs w:val="21"/>
              </w:rPr>
              <w:t>lis Loxodonta africana</w:t>
            </w:r>
          </w:p>
        </w:tc>
        <w:tc>
          <w:tcPr>
            <w:tcW w:w="1843" w:type="dxa"/>
            <w:shd w:val="clear" w:color="auto" w:fill="auto"/>
            <w:tcMar>
              <w:top w:w="100" w:type="dxa"/>
              <w:left w:w="100" w:type="dxa"/>
              <w:bottom w:w="100" w:type="dxa"/>
              <w:right w:w="100" w:type="dxa"/>
            </w:tcMar>
          </w:tcPr>
          <w:p w14:paraId="377647D4" w14:textId="77777777" w:rsidR="005B7790" w:rsidRPr="001E7EFB" w:rsidRDefault="005B7790"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4FAE5433" w14:textId="1514B680" w:rsidR="005B7790" w:rsidRPr="001E7EFB" w:rsidRDefault="005B7790" w:rsidP="005B7790">
            <w:pPr>
              <w:rPr>
                <w:sz w:val="21"/>
                <w:szCs w:val="21"/>
              </w:rPr>
            </w:pPr>
            <w:r w:rsidRPr="001E7EFB">
              <w:rPr>
                <w:color w:val="000000"/>
                <w:sz w:val="21"/>
                <w:szCs w:val="21"/>
                <w:shd w:val="clear" w:color="auto" w:fill="FFFFFF"/>
              </w:rPr>
              <w:t>JakeBritnell</w:t>
            </w:r>
          </w:p>
        </w:tc>
        <w:tc>
          <w:tcPr>
            <w:tcW w:w="1230" w:type="dxa"/>
            <w:shd w:val="clear" w:color="auto" w:fill="auto"/>
            <w:tcMar>
              <w:top w:w="100" w:type="dxa"/>
              <w:left w:w="100" w:type="dxa"/>
              <w:bottom w:w="100" w:type="dxa"/>
              <w:right w:w="100" w:type="dxa"/>
            </w:tcMar>
          </w:tcPr>
          <w:p w14:paraId="6DE10D9A" w14:textId="560885D3" w:rsidR="005B7790" w:rsidRPr="001E7EFB" w:rsidRDefault="005B779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C61EC" w:rsidRPr="001E7EFB" w14:paraId="3F444015" w14:textId="77777777" w:rsidTr="00C960AA">
        <w:trPr>
          <w:trHeight w:val="359"/>
        </w:trPr>
        <w:tc>
          <w:tcPr>
            <w:tcW w:w="1830" w:type="dxa"/>
            <w:shd w:val="clear" w:color="auto" w:fill="auto"/>
            <w:tcMar>
              <w:top w:w="100" w:type="dxa"/>
              <w:left w:w="100" w:type="dxa"/>
              <w:bottom w:w="100" w:type="dxa"/>
              <w:right w:w="100" w:type="dxa"/>
            </w:tcMar>
          </w:tcPr>
          <w:p w14:paraId="1E55B71D" w14:textId="0260D45D" w:rsidR="004C61EC" w:rsidRPr="001E7EFB" w:rsidRDefault="004C61EC" w:rsidP="00A368BA">
            <w:pPr>
              <w:widowControl w:val="0"/>
              <w:pBdr>
                <w:top w:val="nil"/>
                <w:left w:val="nil"/>
                <w:bottom w:val="nil"/>
                <w:right w:val="nil"/>
                <w:between w:val="nil"/>
              </w:pBdr>
              <w:rPr>
                <w:sz w:val="21"/>
                <w:szCs w:val="21"/>
                <w:lang w:val="en-US"/>
              </w:rPr>
            </w:pPr>
            <w:r w:rsidRPr="001E7EFB">
              <w:rPr>
                <w:sz w:val="21"/>
                <w:szCs w:val="21"/>
                <w:lang w:val="en-US"/>
              </w:rPr>
              <w:t>Jason</w:t>
            </w:r>
          </w:p>
        </w:tc>
        <w:tc>
          <w:tcPr>
            <w:tcW w:w="2633" w:type="dxa"/>
            <w:shd w:val="clear" w:color="auto" w:fill="auto"/>
            <w:tcMar>
              <w:top w:w="100" w:type="dxa"/>
              <w:left w:w="100" w:type="dxa"/>
              <w:bottom w:w="100" w:type="dxa"/>
              <w:right w:w="100" w:type="dxa"/>
            </w:tcMar>
          </w:tcPr>
          <w:p w14:paraId="595E96D2" w14:textId="707D22A3" w:rsidR="004C61EC" w:rsidRPr="001E7EFB" w:rsidRDefault="00E26845" w:rsidP="00E26845">
            <w:pPr>
              <w:rPr>
                <w:sz w:val="21"/>
                <w:szCs w:val="21"/>
              </w:rPr>
            </w:pPr>
            <w:r w:rsidRPr="001E7EFB">
              <w:rPr>
                <w:i/>
                <w:iCs/>
                <w:color w:val="000000"/>
                <w:sz w:val="21"/>
                <w:szCs w:val="21"/>
              </w:rPr>
              <w:t>Plectropomus oligacanthus</w:t>
            </w:r>
          </w:p>
        </w:tc>
        <w:tc>
          <w:tcPr>
            <w:tcW w:w="1843" w:type="dxa"/>
            <w:shd w:val="clear" w:color="auto" w:fill="auto"/>
            <w:tcMar>
              <w:top w:w="100" w:type="dxa"/>
              <w:left w:w="100" w:type="dxa"/>
              <w:bottom w:w="100" w:type="dxa"/>
              <w:right w:w="100" w:type="dxa"/>
            </w:tcMar>
          </w:tcPr>
          <w:p w14:paraId="1CCCD47A" w14:textId="77777777" w:rsidR="004C61EC" w:rsidRPr="001E7EFB" w:rsidRDefault="004C61EC"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7CA23C72" w14:textId="77777777" w:rsidR="00762A58" w:rsidRPr="001E7EFB" w:rsidRDefault="00762A58" w:rsidP="00762A58">
            <w:pPr>
              <w:rPr>
                <w:sz w:val="21"/>
                <w:szCs w:val="21"/>
              </w:rPr>
            </w:pPr>
            <w:r w:rsidRPr="001E7EFB">
              <w:rPr>
                <w:color w:val="000000"/>
                <w:sz w:val="21"/>
                <w:szCs w:val="21"/>
              </w:rPr>
              <w:t>JAHale-upc</w:t>
            </w:r>
          </w:p>
          <w:p w14:paraId="79000C28" w14:textId="77777777" w:rsidR="004C61EC" w:rsidRPr="001E7EFB" w:rsidRDefault="004C61EC" w:rsidP="00762A58">
            <w:pPr>
              <w:widowControl w:val="0"/>
              <w:pBdr>
                <w:top w:val="nil"/>
                <w:left w:val="nil"/>
                <w:bottom w:val="nil"/>
                <w:right w:val="nil"/>
                <w:between w:val="nil"/>
              </w:pBdr>
              <w:ind w:firstLine="720"/>
              <w:rPr>
                <w:color w:val="000000"/>
                <w:sz w:val="21"/>
                <w:szCs w:val="21"/>
              </w:rPr>
            </w:pPr>
          </w:p>
        </w:tc>
        <w:tc>
          <w:tcPr>
            <w:tcW w:w="1230" w:type="dxa"/>
            <w:shd w:val="clear" w:color="auto" w:fill="auto"/>
            <w:tcMar>
              <w:top w:w="100" w:type="dxa"/>
              <w:left w:w="100" w:type="dxa"/>
              <w:bottom w:w="100" w:type="dxa"/>
              <w:right w:w="100" w:type="dxa"/>
            </w:tcMar>
          </w:tcPr>
          <w:p w14:paraId="11DF5172" w14:textId="15EA2051" w:rsidR="004C61EC" w:rsidRPr="001E7EFB" w:rsidRDefault="00E2684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61B91C9D" w14:textId="77777777" w:rsidTr="00C960AA">
        <w:tc>
          <w:tcPr>
            <w:tcW w:w="1830" w:type="dxa"/>
            <w:shd w:val="clear" w:color="auto" w:fill="auto"/>
            <w:tcMar>
              <w:top w:w="100" w:type="dxa"/>
              <w:left w:w="100" w:type="dxa"/>
              <w:bottom w:w="100" w:type="dxa"/>
              <w:right w:w="100" w:type="dxa"/>
            </w:tcMar>
          </w:tcPr>
          <w:p w14:paraId="05576891" w14:textId="0DB07ED1" w:rsidR="001A419A" w:rsidRPr="001E7EFB" w:rsidRDefault="001A419A" w:rsidP="00A368BA">
            <w:pPr>
              <w:widowControl w:val="0"/>
              <w:pBdr>
                <w:top w:val="nil"/>
                <w:left w:val="nil"/>
                <w:bottom w:val="nil"/>
                <w:right w:val="nil"/>
                <w:between w:val="nil"/>
              </w:pBdr>
              <w:rPr>
                <w:sz w:val="21"/>
                <w:szCs w:val="21"/>
                <w:lang w:val="en-US"/>
              </w:rPr>
            </w:pPr>
            <w:r w:rsidRPr="001E7EFB">
              <w:rPr>
                <w:sz w:val="21"/>
                <w:szCs w:val="21"/>
                <w:lang w:val="en-US"/>
              </w:rPr>
              <w:t>Katerina</w:t>
            </w:r>
          </w:p>
        </w:tc>
        <w:tc>
          <w:tcPr>
            <w:tcW w:w="2633" w:type="dxa"/>
            <w:shd w:val="clear" w:color="auto" w:fill="auto"/>
            <w:tcMar>
              <w:top w:w="100" w:type="dxa"/>
              <w:left w:w="100" w:type="dxa"/>
              <w:bottom w:w="100" w:type="dxa"/>
              <w:right w:w="100" w:type="dxa"/>
            </w:tcMar>
          </w:tcPr>
          <w:p w14:paraId="3891802C" w14:textId="77777777" w:rsidR="001A419A" w:rsidRPr="001E7EFB" w:rsidRDefault="001A419A" w:rsidP="001A419A">
            <w:pPr>
              <w:rPr>
                <w:sz w:val="21"/>
                <w:szCs w:val="21"/>
              </w:rPr>
            </w:pPr>
            <w:r w:rsidRPr="001E7EFB">
              <w:rPr>
                <w:i/>
                <w:iCs/>
                <w:color w:val="000000"/>
                <w:sz w:val="21"/>
                <w:szCs w:val="21"/>
              </w:rPr>
              <w:t>Acartia tonsa</w:t>
            </w:r>
          </w:p>
          <w:p w14:paraId="05532BD1" w14:textId="77777777" w:rsidR="001A419A" w:rsidRPr="001E7EFB" w:rsidRDefault="001A419A" w:rsidP="001A419A">
            <w:pPr>
              <w:jc w:val="center"/>
              <w:rPr>
                <w:color w:val="000000"/>
                <w:sz w:val="21"/>
                <w:szCs w:val="21"/>
                <w:lang w:val="en-US"/>
              </w:rPr>
            </w:pPr>
          </w:p>
        </w:tc>
        <w:tc>
          <w:tcPr>
            <w:tcW w:w="1843" w:type="dxa"/>
            <w:shd w:val="clear" w:color="auto" w:fill="auto"/>
            <w:tcMar>
              <w:top w:w="100" w:type="dxa"/>
              <w:left w:w="100" w:type="dxa"/>
              <w:bottom w:w="100" w:type="dxa"/>
              <w:right w:w="100" w:type="dxa"/>
            </w:tcMar>
          </w:tcPr>
          <w:p w14:paraId="62C499AF"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2B48C796" w14:textId="57B7A8F3" w:rsidR="001A419A" w:rsidRPr="001E7EFB" w:rsidRDefault="001A419A" w:rsidP="001A419A">
            <w:pPr>
              <w:rPr>
                <w:sz w:val="21"/>
                <w:szCs w:val="21"/>
              </w:rPr>
            </w:pPr>
            <w:r w:rsidRPr="001E7EFB">
              <w:rPr>
                <w:color w:val="000000"/>
                <w:sz w:val="21"/>
                <w:szCs w:val="21"/>
              </w:rPr>
              <w:t>kpitsika</w:t>
            </w:r>
          </w:p>
        </w:tc>
        <w:tc>
          <w:tcPr>
            <w:tcW w:w="1230" w:type="dxa"/>
            <w:shd w:val="clear" w:color="auto" w:fill="auto"/>
            <w:tcMar>
              <w:top w:w="100" w:type="dxa"/>
              <w:left w:w="100" w:type="dxa"/>
              <w:bottom w:w="100" w:type="dxa"/>
              <w:right w:w="100" w:type="dxa"/>
            </w:tcMar>
          </w:tcPr>
          <w:p w14:paraId="221D8662" w14:textId="5CC85C79"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D12B91" w:rsidRPr="001E7EFB" w14:paraId="3BADEDDF" w14:textId="77777777" w:rsidTr="00C960AA">
        <w:tc>
          <w:tcPr>
            <w:tcW w:w="1830" w:type="dxa"/>
            <w:shd w:val="clear" w:color="auto" w:fill="auto"/>
            <w:tcMar>
              <w:top w:w="100" w:type="dxa"/>
              <w:left w:w="100" w:type="dxa"/>
              <w:bottom w:w="100" w:type="dxa"/>
              <w:right w:w="100" w:type="dxa"/>
            </w:tcMar>
          </w:tcPr>
          <w:p w14:paraId="54EC1DBA" w14:textId="24A2F075" w:rsidR="00D12B91" w:rsidRPr="001E7EFB" w:rsidRDefault="00D12B91" w:rsidP="00A368BA">
            <w:pPr>
              <w:widowControl w:val="0"/>
              <w:pBdr>
                <w:top w:val="nil"/>
                <w:left w:val="nil"/>
                <w:bottom w:val="nil"/>
                <w:right w:val="nil"/>
                <w:between w:val="nil"/>
              </w:pBdr>
              <w:rPr>
                <w:sz w:val="21"/>
                <w:szCs w:val="21"/>
                <w:lang w:val="en-US"/>
              </w:rPr>
            </w:pPr>
            <w:r w:rsidRPr="001E7EFB">
              <w:rPr>
                <w:sz w:val="21"/>
                <w:szCs w:val="21"/>
                <w:lang w:val="en-US"/>
              </w:rPr>
              <w:t>Kevan</w:t>
            </w:r>
          </w:p>
        </w:tc>
        <w:tc>
          <w:tcPr>
            <w:tcW w:w="2633" w:type="dxa"/>
            <w:shd w:val="clear" w:color="auto" w:fill="auto"/>
            <w:tcMar>
              <w:top w:w="100" w:type="dxa"/>
              <w:left w:w="100" w:type="dxa"/>
              <w:bottom w:w="100" w:type="dxa"/>
              <w:right w:w="100" w:type="dxa"/>
            </w:tcMar>
          </w:tcPr>
          <w:p w14:paraId="013D4E41" w14:textId="6AD2E4E1" w:rsidR="00D12B91" w:rsidRPr="001E7EFB" w:rsidRDefault="00D12B91" w:rsidP="001A419A">
            <w:pPr>
              <w:rPr>
                <w:i/>
                <w:iCs/>
                <w:color w:val="000000"/>
                <w:sz w:val="21"/>
                <w:szCs w:val="21"/>
              </w:rPr>
            </w:pPr>
            <w:r w:rsidRPr="001E7EFB">
              <w:rPr>
                <w:i/>
                <w:iCs/>
                <w:sz w:val="21"/>
                <w:szCs w:val="21"/>
              </w:rPr>
              <w:t>Dendroctonus ponderosae</w:t>
            </w:r>
          </w:p>
        </w:tc>
        <w:tc>
          <w:tcPr>
            <w:tcW w:w="1843" w:type="dxa"/>
            <w:shd w:val="clear" w:color="auto" w:fill="auto"/>
            <w:tcMar>
              <w:top w:w="100" w:type="dxa"/>
              <w:left w:w="100" w:type="dxa"/>
              <w:bottom w:w="100" w:type="dxa"/>
              <w:right w:w="100" w:type="dxa"/>
            </w:tcMar>
          </w:tcPr>
          <w:p w14:paraId="27EFB362" w14:textId="2B8A3D7A" w:rsidR="00D12B91" w:rsidRPr="001E7EFB" w:rsidRDefault="00D12B91" w:rsidP="00A368BA">
            <w:pPr>
              <w:rPr>
                <w:color w:val="000000"/>
                <w:sz w:val="21"/>
                <w:szCs w:val="21"/>
              </w:rPr>
            </w:pPr>
            <w:r w:rsidRPr="001E7EFB">
              <w:rPr>
                <w:sz w:val="21"/>
                <w:szCs w:val="21"/>
              </w:rPr>
              <w:t>Mountain pine beetle</w:t>
            </w:r>
          </w:p>
        </w:tc>
        <w:tc>
          <w:tcPr>
            <w:tcW w:w="1984" w:type="dxa"/>
            <w:shd w:val="clear" w:color="auto" w:fill="auto"/>
            <w:tcMar>
              <w:top w:w="100" w:type="dxa"/>
              <w:left w:w="100" w:type="dxa"/>
              <w:bottom w:w="100" w:type="dxa"/>
              <w:right w:w="100" w:type="dxa"/>
            </w:tcMar>
          </w:tcPr>
          <w:p w14:paraId="52F523B3" w14:textId="24D57F0B" w:rsidR="00762A58" w:rsidRPr="001E7EFB" w:rsidRDefault="00762A58" w:rsidP="00762A58">
            <w:pPr>
              <w:rPr>
                <w:sz w:val="21"/>
                <w:szCs w:val="21"/>
              </w:rPr>
            </w:pPr>
            <w:r w:rsidRPr="001E7EFB">
              <w:rPr>
                <w:sz w:val="21"/>
                <w:szCs w:val="21"/>
              </w:rPr>
              <w:t>KevanRastello</w:t>
            </w:r>
          </w:p>
          <w:p w14:paraId="31C1910B" w14:textId="77777777" w:rsidR="00D12B91" w:rsidRPr="001E7EFB" w:rsidRDefault="00D12B91" w:rsidP="001A419A">
            <w:pPr>
              <w:rPr>
                <w:color w:val="000000"/>
                <w:sz w:val="21"/>
                <w:szCs w:val="21"/>
              </w:rPr>
            </w:pPr>
          </w:p>
        </w:tc>
        <w:tc>
          <w:tcPr>
            <w:tcW w:w="1230" w:type="dxa"/>
            <w:shd w:val="clear" w:color="auto" w:fill="auto"/>
            <w:tcMar>
              <w:top w:w="100" w:type="dxa"/>
              <w:left w:w="100" w:type="dxa"/>
              <w:bottom w:w="100" w:type="dxa"/>
              <w:right w:w="100" w:type="dxa"/>
            </w:tcMar>
          </w:tcPr>
          <w:p w14:paraId="69E61B30" w14:textId="60838DA8" w:rsidR="00D12B91" w:rsidRPr="001E7EFB" w:rsidRDefault="00762A5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368BA" w:rsidRPr="001E7EFB" w14:paraId="0109D0DF" w14:textId="77777777" w:rsidTr="00C960AA">
        <w:trPr>
          <w:trHeight w:val="548"/>
        </w:trPr>
        <w:tc>
          <w:tcPr>
            <w:tcW w:w="1830" w:type="dxa"/>
            <w:shd w:val="clear" w:color="auto" w:fill="auto"/>
            <w:tcMar>
              <w:top w:w="100" w:type="dxa"/>
              <w:left w:w="100" w:type="dxa"/>
              <w:bottom w:w="100" w:type="dxa"/>
              <w:right w:w="100" w:type="dxa"/>
            </w:tcMar>
          </w:tcPr>
          <w:p w14:paraId="047D50C4" w14:textId="7CEB9584"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Killian</w:t>
            </w:r>
          </w:p>
        </w:tc>
        <w:tc>
          <w:tcPr>
            <w:tcW w:w="2633" w:type="dxa"/>
            <w:shd w:val="clear" w:color="auto" w:fill="auto"/>
            <w:tcMar>
              <w:top w:w="100" w:type="dxa"/>
              <w:left w:w="100" w:type="dxa"/>
              <w:bottom w:w="100" w:type="dxa"/>
              <w:right w:w="100" w:type="dxa"/>
            </w:tcMar>
          </w:tcPr>
          <w:p w14:paraId="56901651" w14:textId="19FE329E" w:rsidR="00A368BA" w:rsidRPr="001E7EFB" w:rsidRDefault="00A368BA" w:rsidP="00770C98">
            <w:pPr>
              <w:rPr>
                <w:i/>
                <w:iCs/>
                <w:sz w:val="21"/>
                <w:szCs w:val="21"/>
              </w:rPr>
            </w:pPr>
            <w:r w:rsidRPr="001E7EFB">
              <w:rPr>
                <w:i/>
                <w:iCs/>
                <w:color w:val="000000"/>
                <w:sz w:val="21"/>
                <w:szCs w:val="21"/>
              </w:rPr>
              <w:t>Pangasianodon hypophthalmus</w:t>
            </w:r>
          </w:p>
        </w:tc>
        <w:tc>
          <w:tcPr>
            <w:tcW w:w="1843" w:type="dxa"/>
            <w:shd w:val="clear" w:color="auto" w:fill="auto"/>
            <w:tcMar>
              <w:top w:w="100" w:type="dxa"/>
              <w:left w:w="100" w:type="dxa"/>
              <w:bottom w:w="100" w:type="dxa"/>
              <w:right w:w="100" w:type="dxa"/>
            </w:tcMar>
          </w:tcPr>
          <w:p w14:paraId="70B4F438" w14:textId="2852C7E1" w:rsidR="00A368BA" w:rsidRPr="001E7EFB" w:rsidRDefault="00A368BA" w:rsidP="00A368BA">
            <w:pPr>
              <w:rPr>
                <w:sz w:val="21"/>
                <w:szCs w:val="21"/>
              </w:rPr>
            </w:pPr>
            <w:r w:rsidRPr="001E7EFB">
              <w:rPr>
                <w:color w:val="000000"/>
                <w:sz w:val="21"/>
                <w:szCs w:val="21"/>
              </w:rPr>
              <w:t>striped catfish</w:t>
            </w:r>
          </w:p>
        </w:tc>
        <w:tc>
          <w:tcPr>
            <w:tcW w:w="1984" w:type="dxa"/>
            <w:shd w:val="clear" w:color="auto" w:fill="auto"/>
            <w:tcMar>
              <w:top w:w="100" w:type="dxa"/>
              <w:left w:w="100" w:type="dxa"/>
              <w:bottom w:w="100" w:type="dxa"/>
              <w:right w:w="100" w:type="dxa"/>
            </w:tcMar>
          </w:tcPr>
          <w:p w14:paraId="6909FD88" w14:textId="66CC0695" w:rsidR="00A368BA" w:rsidRPr="001E7EFB" w:rsidRDefault="00A368BA" w:rsidP="00051CB4">
            <w:pPr>
              <w:rPr>
                <w:sz w:val="21"/>
                <w:szCs w:val="21"/>
              </w:rPr>
            </w:pPr>
            <w:r w:rsidRPr="001E7EFB">
              <w:rPr>
                <w:color w:val="000000"/>
                <w:sz w:val="21"/>
                <w:szCs w:val="21"/>
              </w:rPr>
              <w:t>KillianCh90</w:t>
            </w:r>
          </w:p>
        </w:tc>
        <w:tc>
          <w:tcPr>
            <w:tcW w:w="1230" w:type="dxa"/>
            <w:shd w:val="clear" w:color="auto" w:fill="auto"/>
            <w:tcMar>
              <w:top w:w="100" w:type="dxa"/>
              <w:left w:w="100" w:type="dxa"/>
              <w:bottom w:w="100" w:type="dxa"/>
              <w:right w:w="100" w:type="dxa"/>
            </w:tcMar>
          </w:tcPr>
          <w:p w14:paraId="3F50278B" w14:textId="0CECC1DE"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A368BA" w:rsidRPr="001E7EFB" w14:paraId="4EA6A365" w14:textId="77777777" w:rsidTr="00C960AA">
        <w:tc>
          <w:tcPr>
            <w:tcW w:w="1830" w:type="dxa"/>
            <w:shd w:val="clear" w:color="auto" w:fill="auto"/>
            <w:tcMar>
              <w:top w:w="100" w:type="dxa"/>
              <w:left w:w="100" w:type="dxa"/>
              <w:bottom w:w="100" w:type="dxa"/>
              <w:right w:w="100" w:type="dxa"/>
            </w:tcMar>
          </w:tcPr>
          <w:p w14:paraId="091AF298" w14:textId="1A05C82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Louisa</w:t>
            </w:r>
          </w:p>
        </w:tc>
        <w:tc>
          <w:tcPr>
            <w:tcW w:w="2633" w:type="dxa"/>
            <w:shd w:val="clear" w:color="auto" w:fill="auto"/>
            <w:tcMar>
              <w:top w:w="100" w:type="dxa"/>
              <w:left w:w="100" w:type="dxa"/>
              <w:bottom w:w="100" w:type="dxa"/>
              <w:right w:w="100" w:type="dxa"/>
            </w:tcMar>
          </w:tcPr>
          <w:p w14:paraId="69D9582E" w14:textId="0722B4CE" w:rsidR="00A368BA" w:rsidRPr="001E7EFB" w:rsidRDefault="00A368BA" w:rsidP="004B0FDD">
            <w:pPr>
              <w:rPr>
                <w:sz w:val="21"/>
                <w:szCs w:val="21"/>
              </w:rPr>
            </w:pPr>
            <w:r w:rsidRPr="001E7EFB">
              <w:rPr>
                <w:rStyle w:val="gmail-lrzxr"/>
                <w:i/>
                <w:iCs/>
                <w:color w:val="000000"/>
                <w:sz w:val="21"/>
                <w:szCs w:val="21"/>
              </w:rPr>
              <w:t>Lithobates catesbeianus</w:t>
            </w:r>
          </w:p>
        </w:tc>
        <w:tc>
          <w:tcPr>
            <w:tcW w:w="1843" w:type="dxa"/>
            <w:shd w:val="clear" w:color="auto" w:fill="auto"/>
            <w:tcMar>
              <w:top w:w="100" w:type="dxa"/>
              <w:left w:w="100" w:type="dxa"/>
              <w:bottom w:w="100" w:type="dxa"/>
              <w:right w:w="100" w:type="dxa"/>
            </w:tcMar>
          </w:tcPr>
          <w:p w14:paraId="5218C7EF" w14:textId="04B9D616" w:rsidR="00A368BA" w:rsidRPr="001E7EFB" w:rsidRDefault="00A368BA" w:rsidP="00A368BA">
            <w:pPr>
              <w:widowControl w:val="0"/>
              <w:rPr>
                <w:sz w:val="21"/>
                <w:szCs w:val="21"/>
                <w:lang w:val="en-US"/>
              </w:rPr>
            </w:pPr>
            <w:r w:rsidRPr="001E7EFB">
              <w:rPr>
                <w:sz w:val="21"/>
                <w:szCs w:val="21"/>
                <w:lang w:val="en-US"/>
              </w:rPr>
              <w:t>American bullfrog</w:t>
            </w:r>
          </w:p>
        </w:tc>
        <w:tc>
          <w:tcPr>
            <w:tcW w:w="1984" w:type="dxa"/>
            <w:shd w:val="clear" w:color="auto" w:fill="auto"/>
            <w:tcMar>
              <w:top w:w="100" w:type="dxa"/>
              <w:left w:w="100" w:type="dxa"/>
              <w:bottom w:w="100" w:type="dxa"/>
              <w:right w:w="100" w:type="dxa"/>
            </w:tcMar>
          </w:tcPr>
          <w:p w14:paraId="07065C61" w14:textId="59B3FC95" w:rsidR="00A368BA" w:rsidRPr="001E7EFB" w:rsidRDefault="004B0FDD" w:rsidP="00051CB4">
            <w:pPr>
              <w:rPr>
                <w:color w:val="000000"/>
                <w:sz w:val="21"/>
                <w:szCs w:val="21"/>
              </w:rPr>
            </w:pPr>
            <w:r w:rsidRPr="001E7EFB">
              <w:rPr>
                <w:color w:val="000000"/>
                <w:sz w:val="21"/>
                <w:szCs w:val="21"/>
              </w:rPr>
              <w:t>L</w:t>
            </w:r>
            <w:r w:rsidR="00A368BA" w:rsidRPr="001E7EFB">
              <w:rPr>
                <w:color w:val="000000"/>
                <w:sz w:val="21"/>
                <w:szCs w:val="21"/>
              </w:rPr>
              <w:t>uisaviegas</w:t>
            </w:r>
          </w:p>
          <w:p w14:paraId="1BBAF2E5" w14:textId="03DE6CF3" w:rsidR="004B0FDD" w:rsidRPr="001E7EFB" w:rsidRDefault="004B0FDD" w:rsidP="00051CB4">
            <w:pPr>
              <w:rPr>
                <w:sz w:val="21"/>
                <w:szCs w:val="21"/>
              </w:rPr>
            </w:pPr>
          </w:p>
        </w:tc>
        <w:tc>
          <w:tcPr>
            <w:tcW w:w="1230" w:type="dxa"/>
            <w:shd w:val="clear" w:color="auto" w:fill="auto"/>
            <w:tcMar>
              <w:top w:w="100" w:type="dxa"/>
              <w:left w:w="100" w:type="dxa"/>
              <w:bottom w:w="100" w:type="dxa"/>
              <w:right w:w="100" w:type="dxa"/>
            </w:tcMar>
          </w:tcPr>
          <w:p w14:paraId="6E04F136" w14:textId="5804ED9A"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B0FDD" w:rsidRPr="001E7EFB" w14:paraId="7AC5ED0C" w14:textId="77777777" w:rsidTr="00C960AA">
        <w:trPr>
          <w:trHeight w:val="373"/>
        </w:trPr>
        <w:tc>
          <w:tcPr>
            <w:tcW w:w="1830" w:type="dxa"/>
            <w:shd w:val="clear" w:color="auto" w:fill="auto"/>
            <w:tcMar>
              <w:top w:w="100" w:type="dxa"/>
              <w:left w:w="100" w:type="dxa"/>
              <w:bottom w:w="100" w:type="dxa"/>
              <w:right w:w="100" w:type="dxa"/>
            </w:tcMar>
          </w:tcPr>
          <w:p w14:paraId="7325BB78" w14:textId="207D2EA8" w:rsidR="004B0FDD" w:rsidRPr="001E7EFB" w:rsidRDefault="004B0FDD" w:rsidP="00A368BA">
            <w:pPr>
              <w:widowControl w:val="0"/>
              <w:pBdr>
                <w:top w:val="nil"/>
                <w:left w:val="nil"/>
                <w:bottom w:val="nil"/>
                <w:right w:val="nil"/>
                <w:between w:val="nil"/>
              </w:pBdr>
              <w:rPr>
                <w:sz w:val="21"/>
                <w:szCs w:val="21"/>
                <w:lang w:val="en-US"/>
              </w:rPr>
            </w:pPr>
            <w:r w:rsidRPr="001E7EFB">
              <w:rPr>
                <w:sz w:val="21"/>
                <w:szCs w:val="21"/>
                <w:lang w:val="en-US"/>
              </w:rPr>
              <w:t>Louis Miguel</w:t>
            </w:r>
          </w:p>
        </w:tc>
        <w:tc>
          <w:tcPr>
            <w:tcW w:w="2633" w:type="dxa"/>
            <w:shd w:val="clear" w:color="auto" w:fill="auto"/>
            <w:tcMar>
              <w:top w:w="100" w:type="dxa"/>
              <w:left w:w="100" w:type="dxa"/>
              <w:bottom w:w="100" w:type="dxa"/>
              <w:right w:w="100" w:type="dxa"/>
            </w:tcMar>
          </w:tcPr>
          <w:p w14:paraId="0995E029" w14:textId="6B326391" w:rsidR="004B0FDD" w:rsidRPr="001E7EFB" w:rsidRDefault="004B0FDD" w:rsidP="00A368BA">
            <w:pPr>
              <w:rPr>
                <w:rStyle w:val="gmail-lrzxr"/>
                <w:sz w:val="21"/>
                <w:szCs w:val="21"/>
              </w:rPr>
            </w:pPr>
            <w:r w:rsidRPr="001E7EFB">
              <w:rPr>
                <w:i/>
                <w:iCs/>
                <w:color w:val="000000"/>
                <w:sz w:val="21"/>
                <w:szCs w:val="21"/>
              </w:rPr>
              <w:t>Leptodactylus podicipinus</w:t>
            </w:r>
          </w:p>
        </w:tc>
        <w:tc>
          <w:tcPr>
            <w:tcW w:w="1843" w:type="dxa"/>
            <w:shd w:val="clear" w:color="auto" w:fill="auto"/>
            <w:tcMar>
              <w:top w:w="100" w:type="dxa"/>
              <w:left w:w="100" w:type="dxa"/>
              <w:bottom w:w="100" w:type="dxa"/>
              <w:right w:w="100" w:type="dxa"/>
            </w:tcMar>
          </w:tcPr>
          <w:p w14:paraId="55C53838" w14:textId="7408DB00" w:rsidR="004B0FDD" w:rsidRPr="001E7EFB" w:rsidRDefault="00BA41EC" w:rsidP="00BA41EC">
            <w:pPr>
              <w:rPr>
                <w:sz w:val="21"/>
                <w:szCs w:val="21"/>
              </w:rPr>
            </w:pPr>
            <w:r w:rsidRPr="001E7EFB">
              <w:rPr>
                <w:color w:val="474747"/>
                <w:sz w:val="21"/>
                <w:szCs w:val="21"/>
                <w:shd w:val="clear" w:color="auto" w:fill="FFFFFF"/>
              </w:rPr>
              <w:t>Pointedbelly Frog</w:t>
            </w:r>
          </w:p>
        </w:tc>
        <w:tc>
          <w:tcPr>
            <w:tcW w:w="1984" w:type="dxa"/>
            <w:shd w:val="clear" w:color="auto" w:fill="auto"/>
            <w:tcMar>
              <w:top w:w="100" w:type="dxa"/>
              <w:left w:w="100" w:type="dxa"/>
              <w:bottom w:w="100" w:type="dxa"/>
              <w:right w:w="100" w:type="dxa"/>
            </w:tcMar>
          </w:tcPr>
          <w:p w14:paraId="0A0AA672" w14:textId="77777777" w:rsidR="004B0FDD" w:rsidRPr="001E7EFB" w:rsidRDefault="004B0FDD" w:rsidP="00051CB4">
            <w:pPr>
              <w:rPr>
                <w:color w:val="000000"/>
                <w:sz w:val="21"/>
                <w:szCs w:val="21"/>
              </w:rPr>
            </w:pPr>
          </w:p>
        </w:tc>
        <w:tc>
          <w:tcPr>
            <w:tcW w:w="1230" w:type="dxa"/>
            <w:shd w:val="clear" w:color="auto" w:fill="auto"/>
            <w:tcMar>
              <w:top w:w="100" w:type="dxa"/>
              <w:left w:w="100" w:type="dxa"/>
              <w:bottom w:w="100" w:type="dxa"/>
              <w:right w:w="100" w:type="dxa"/>
            </w:tcMar>
          </w:tcPr>
          <w:p w14:paraId="55A01EAE" w14:textId="08C3E75C" w:rsidR="004B0FDD" w:rsidRPr="001E7EFB" w:rsidRDefault="004B0FDD"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64817ABF" w14:textId="77777777" w:rsidTr="00C960AA">
        <w:trPr>
          <w:trHeight w:val="373"/>
        </w:trPr>
        <w:tc>
          <w:tcPr>
            <w:tcW w:w="1830" w:type="dxa"/>
            <w:shd w:val="clear" w:color="auto" w:fill="auto"/>
            <w:tcMar>
              <w:top w:w="100" w:type="dxa"/>
              <w:left w:w="100" w:type="dxa"/>
              <w:bottom w:w="100" w:type="dxa"/>
              <w:right w:w="100" w:type="dxa"/>
            </w:tcMar>
          </w:tcPr>
          <w:p w14:paraId="414A3635" w14:textId="7FB0E228"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Maria</w:t>
            </w:r>
          </w:p>
        </w:tc>
        <w:tc>
          <w:tcPr>
            <w:tcW w:w="2633" w:type="dxa"/>
            <w:shd w:val="clear" w:color="auto" w:fill="auto"/>
            <w:tcMar>
              <w:top w:w="100" w:type="dxa"/>
              <w:left w:w="100" w:type="dxa"/>
              <w:bottom w:w="100" w:type="dxa"/>
              <w:right w:w="100" w:type="dxa"/>
            </w:tcMar>
          </w:tcPr>
          <w:p w14:paraId="570E748E" w14:textId="4F1485F4" w:rsidR="00570D0C" w:rsidRPr="001E7EFB" w:rsidRDefault="00570D0C" w:rsidP="00A368BA">
            <w:pPr>
              <w:rPr>
                <w:i/>
                <w:iCs/>
                <w:color w:val="000000"/>
                <w:sz w:val="21"/>
                <w:szCs w:val="21"/>
              </w:rPr>
            </w:pPr>
            <w:r w:rsidRPr="001E7EFB">
              <w:rPr>
                <w:i/>
                <w:iCs/>
                <w:sz w:val="21"/>
                <w:szCs w:val="21"/>
              </w:rPr>
              <w:t>Primnoa resedaeformis</w:t>
            </w:r>
          </w:p>
        </w:tc>
        <w:tc>
          <w:tcPr>
            <w:tcW w:w="1843" w:type="dxa"/>
            <w:shd w:val="clear" w:color="auto" w:fill="auto"/>
            <w:tcMar>
              <w:top w:w="100" w:type="dxa"/>
              <w:left w:w="100" w:type="dxa"/>
              <w:bottom w:w="100" w:type="dxa"/>
              <w:right w:w="100" w:type="dxa"/>
            </w:tcMar>
          </w:tcPr>
          <w:p w14:paraId="609A5B9A" w14:textId="77777777" w:rsidR="00570D0C" w:rsidRPr="001E7EFB" w:rsidRDefault="00570D0C" w:rsidP="00A368BA">
            <w:pPr>
              <w:widowControl w:val="0"/>
              <w:rPr>
                <w:sz w:val="21"/>
                <w:szCs w:val="21"/>
                <w:lang w:val="en-US"/>
              </w:rPr>
            </w:pPr>
          </w:p>
        </w:tc>
        <w:tc>
          <w:tcPr>
            <w:tcW w:w="1984" w:type="dxa"/>
            <w:shd w:val="clear" w:color="auto" w:fill="auto"/>
            <w:tcMar>
              <w:top w:w="100" w:type="dxa"/>
              <w:left w:w="100" w:type="dxa"/>
              <w:bottom w:w="100" w:type="dxa"/>
              <w:right w:w="100" w:type="dxa"/>
            </w:tcMar>
          </w:tcPr>
          <w:p w14:paraId="1CB911FE" w14:textId="1A4604A1" w:rsidR="00570D0C" w:rsidRPr="001E7EFB" w:rsidRDefault="00992699" w:rsidP="00051CB4">
            <w:pPr>
              <w:rPr>
                <w:color w:val="000000"/>
                <w:sz w:val="21"/>
                <w:szCs w:val="21"/>
              </w:rPr>
            </w:pPr>
            <w:r w:rsidRPr="001E7EFB">
              <w:rPr>
                <w:sz w:val="21"/>
                <w:szCs w:val="21"/>
              </w:rPr>
              <w:t>rakkam</w:t>
            </w:r>
          </w:p>
        </w:tc>
        <w:tc>
          <w:tcPr>
            <w:tcW w:w="1230" w:type="dxa"/>
            <w:shd w:val="clear" w:color="auto" w:fill="auto"/>
            <w:tcMar>
              <w:top w:w="100" w:type="dxa"/>
              <w:left w:w="100" w:type="dxa"/>
              <w:bottom w:w="100" w:type="dxa"/>
              <w:right w:w="100" w:type="dxa"/>
            </w:tcMar>
          </w:tcPr>
          <w:p w14:paraId="02F3F819" w14:textId="423B7808" w:rsidR="00570D0C" w:rsidRPr="001E7EFB" w:rsidRDefault="00992699"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523EB6C4" w14:textId="77777777" w:rsidTr="00C960AA">
        <w:trPr>
          <w:trHeight w:val="373"/>
        </w:trPr>
        <w:tc>
          <w:tcPr>
            <w:tcW w:w="1830" w:type="dxa"/>
            <w:shd w:val="clear" w:color="auto" w:fill="auto"/>
            <w:tcMar>
              <w:top w:w="100" w:type="dxa"/>
              <w:left w:w="100" w:type="dxa"/>
              <w:bottom w:w="100" w:type="dxa"/>
              <w:right w:w="100" w:type="dxa"/>
            </w:tcMar>
          </w:tcPr>
          <w:p w14:paraId="2E20A5E7" w14:textId="7528F6AB"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Marina</w:t>
            </w:r>
          </w:p>
        </w:tc>
        <w:tc>
          <w:tcPr>
            <w:tcW w:w="2633" w:type="dxa"/>
            <w:shd w:val="clear" w:color="auto" w:fill="auto"/>
            <w:tcMar>
              <w:top w:w="100" w:type="dxa"/>
              <w:left w:w="100" w:type="dxa"/>
              <w:bottom w:w="100" w:type="dxa"/>
              <w:right w:w="100" w:type="dxa"/>
            </w:tcMar>
          </w:tcPr>
          <w:p w14:paraId="2C1FAA8B" w14:textId="77777777" w:rsidR="00570D0C" w:rsidRPr="001E7EFB" w:rsidRDefault="00570D0C" w:rsidP="00570D0C">
            <w:pPr>
              <w:rPr>
                <w:sz w:val="21"/>
                <w:szCs w:val="21"/>
              </w:rPr>
            </w:pPr>
            <w:r w:rsidRPr="001E7EFB">
              <w:rPr>
                <w:rStyle w:val="Emphasis"/>
                <w:color w:val="000000"/>
                <w:sz w:val="21"/>
                <w:szCs w:val="21"/>
              </w:rPr>
              <w:t>Gammarus pulex</w:t>
            </w:r>
          </w:p>
          <w:p w14:paraId="358961A4" w14:textId="77777777" w:rsidR="00570D0C" w:rsidRPr="001E7EFB" w:rsidRDefault="00570D0C" w:rsidP="00A368BA">
            <w:pPr>
              <w:rPr>
                <w:i/>
                <w:iCs/>
                <w:color w:val="000000"/>
                <w:sz w:val="21"/>
                <w:szCs w:val="21"/>
              </w:rPr>
            </w:pPr>
          </w:p>
        </w:tc>
        <w:tc>
          <w:tcPr>
            <w:tcW w:w="1843" w:type="dxa"/>
            <w:shd w:val="clear" w:color="auto" w:fill="auto"/>
            <w:tcMar>
              <w:top w:w="100" w:type="dxa"/>
              <w:left w:w="100" w:type="dxa"/>
              <w:bottom w:w="100" w:type="dxa"/>
              <w:right w:w="100" w:type="dxa"/>
            </w:tcMar>
          </w:tcPr>
          <w:p w14:paraId="7273986E" w14:textId="72CC5390" w:rsidR="00570D0C" w:rsidRPr="001E7EFB" w:rsidRDefault="00570D0C" w:rsidP="00A368BA">
            <w:pPr>
              <w:widowControl w:val="0"/>
              <w:rPr>
                <w:sz w:val="21"/>
                <w:szCs w:val="21"/>
                <w:lang w:val="en-US"/>
              </w:rPr>
            </w:pPr>
            <w:r w:rsidRPr="001E7EFB">
              <w:rPr>
                <w:sz w:val="21"/>
                <w:szCs w:val="21"/>
                <w:lang w:val="en-US"/>
              </w:rPr>
              <w:t>Freshwater shrimp</w:t>
            </w:r>
          </w:p>
        </w:tc>
        <w:tc>
          <w:tcPr>
            <w:tcW w:w="1984" w:type="dxa"/>
            <w:shd w:val="clear" w:color="auto" w:fill="auto"/>
            <w:tcMar>
              <w:top w:w="100" w:type="dxa"/>
              <w:left w:w="100" w:type="dxa"/>
              <w:bottom w:w="100" w:type="dxa"/>
              <w:right w:w="100" w:type="dxa"/>
            </w:tcMar>
          </w:tcPr>
          <w:p w14:paraId="57ABBB94" w14:textId="402ED230" w:rsidR="00570D0C" w:rsidRPr="001E7EFB" w:rsidRDefault="00DE6987" w:rsidP="00051CB4">
            <w:pPr>
              <w:rPr>
                <w:color w:val="000000"/>
                <w:sz w:val="21"/>
                <w:szCs w:val="21"/>
              </w:rPr>
            </w:pPr>
            <w:r w:rsidRPr="001E7EFB">
              <w:rPr>
                <w:sz w:val="21"/>
                <w:szCs w:val="21"/>
                <w:lang w:val="en-US"/>
              </w:rPr>
              <w:t>@marveseli</w:t>
            </w:r>
          </w:p>
        </w:tc>
        <w:tc>
          <w:tcPr>
            <w:tcW w:w="1230" w:type="dxa"/>
            <w:shd w:val="clear" w:color="auto" w:fill="auto"/>
            <w:tcMar>
              <w:top w:w="100" w:type="dxa"/>
              <w:left w:w="100" w:type="dxa"/>
              <w:bottom w:w="100" w:type="dxa"/>
              <w:right w:w="100" w:type="dxa"/>
            </w:tcMar>
          </w:tcPr>
          <w:p w14:paraId="72481446" w14:textId="3B1C88A0" w:rsidR="00570D0C" w:rsidRPr="001E7EFB" w:rsidRDefault="00570D0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D96233" w:rsidRPr="001E7EFB" w14:paraId="6D7D9EDB" w14:textId="77777777" w:rsidTr="00C960AA">
        <w:trPr>
          <w:trHeight w:val="373"/>
        </w:trPr>
        <w:tc>
          <w:tcPr>
            <w:tcW w:w="1830" w:type="dxa"/>
            <w:shd w:val="clear" w:color="auto" w:fill="auto"/>
            <w:tcMar>
              <w:top w:w="100" w:type="dxa"/>
              <w:left w:w="100" w:type="dxa"/>
              <w:bottom w:w="100" w:type="dxa"/>
              <w:right w:w="100" w:type="dxa"/>
            </w:tcMar>
          </w:tcPr>
          <w:p w14:paraId="221C08A7" w14:textId="310DF69C" w:rsidR="00D96233" w:rsidRPr="001E7EFB" w:rsidRDefault="00D96233" w:rsidP="00A368BA">
            <w:pPr>
              <w:widowControl w:val="0"/>
              <w:pBdr>
                <w:top w:val="nil"/>
                <w:left w:val="nil"/>
                <w:bottom w:val="nil"/>
                <w:right w:val="nil"/>
                <w:between w:val="nil"/>
              </w:pBdr>
              <w:rPr>
                <w:sz w:val="21"/>
                <w:szCs w:val="21"/>
                <w:lang w:val="en-US"/>
              </w:rPr>
            </w:pPr>
            <w:r w:rsidRPr="001E7EFB">
              <w:rPr>
                <w:sz w:val="21"/>
                <w:szCs w:val="21"/>
                <w:lang w:val="en-US"/>
              </w:rPr>
              <w:t>Matthieu</w:t>
            </w:r>
          </w:p>
        </w:tc>
        <w:tc>
          <w:tcPr>
            <w:tcW w:w="2633" w:type="dxa"/>
            <w:shd w:val="clear" w:color="auto" w:fill="auto"/>
            <w:tcMar>
              <w:top w:w="100" w:type="dxa"/>
              <w:left w:w="100" w:type="dxa"/>
              <w:bottom w:w="100" w:type="dxa"/>
              <w:right w:w="100" w:type="dxa"/>
            </w:tcMar>
          </w:tcPr>
          <w:p w14:paraId="6BEF3C1A" w14:textId="77777777" w:rsidR="00D96233" w:rsidRPr="001E7EFB" w:rsidRDefault="00D96233" w:rsidP="00D96233">
            <w:pPr>
              <w:rPr>
                <w:sz w:val="21"/>
                <w:szCs w:val="21"/>
              </w:rPr>
            </w:pPr>
            <w:r w:rsidRPr="001E7EFB">
              <w:rPr>
                <w:color w:val="000000"/>
                <w:sz w:val="21"/>
                <w:szCs w:val="21"/>
              </w:rPr>
              <w:t>Dicentrarchus labrax</w:t>
            </w:r>
          </w:p>
          <w:p w14:paraId="2884B0C2" w14:textId="77777777" w:rsidR="00D96233" w:rsidRPr="001E7EFB" w:rsidRDefault="00D96233" w:rsidP="00570D0C">
            <w:pPr>
              <w:rPr>
                <w:rStyle w:val="Emphasis"/>
                <w:color w:val="000000"/>
                <w:sz w:val="21"/>
                <w:szCs w:val="21"/>
              </w:rPr>
            </w:pPr>
          </w:p>
        </w:tc>
        <w:tc>
          <w:tcPr>
            <w:tcW w:w="1843" w:type="dxa"/>
            <w:shd w:val="clear" w:color="auto" w:fill="auto"/>
            <w:tcMar>
              <w:top w:w="100" w:type="dxa"/>
              <w:left w:w="100" w:type="dxa"/>
              <w:bottom w:w="100" w:type="dxa"/>
              <w:right w:w="100" w:type="dxa"/>
            </w:tcMar>
          </w:tcPr>
          <w:p w14:paraId="057DBDE6" w14:textId="6A290789" w:rsidR="00D96233" w:rsidRPr="001E7EFB" w:rsidRDefault="00D96233" w:rsidP="00A368BA">
            <w:pPr>
              <w:widowControl w:val="0"/>
              <w:rPr>
                <w:sz w:val="21"/>
                <w:szCs w:val="21"/>
                <w:lang w:val="en-US"/>
              </w:rPr>
            </w:pPr>
            <w:r w:rsidRPr="001E7EFB">
              <w:rPr>
                <w:sz w:val="21"/>
                <w:szCs w:val="21"/>
                <w:lang w:val="en-US"/>
              </w:rPr>
              <w:t>E. sea bass</w:t>
            </w:r>
          </w:p>
        </w:tc>
        <w:tc>
          <w:tcPr>
            <w:tcW w:w="1984" w:type="dxa"/>
            <w:shd w:val="clear" w:color="auto" w:fill="auto"/>
            <w:tcMar>
              <w:top w:w="100" w:type="dxa"/>
              <w:left w:w="100" w:type="dxa"/>
              <w:bottom w:w="100" w:type="dxa"/>
              <w:right w:w="100" w:type="dxa"/>
            </w:tcMar>
          </w:tcPr>
          <w:p w14:paraId="43EAD59B" w14:textId="77777777" w:rsidR="00D96233" w:rsidRPr="001E7EFB" w:rsidRDefault="00D96233" w:rsidP="00051CB4">
            <w:pPr>
              <w:rPr>
                <w:sz w:val="21"/>
                <w:szCs w:val="21"/>
                <w:lang w:val="en-US"/>
              </w:rPr>
            </w:pPr>
          </w:p>
        </w:tc>
        <w:tc>
          <w:tcPr>
            <w:tcW w:w="1230" w:type="dxa"/>
            <w:shd w:val="clear" w:color="auto" w:fill="auto"/>
            <w:tcMar>
              <w:top w:w="100" w:type="dxa"/>
              <w:left w:w="100" w:type="dxa"/>
              <w:bottom w:w="100" w:type="dxa"/>
              <w:right w:w="100" w:type="dxa"/>
            </w:tcMar>
          </w:tcPr>
          <w:p w14:paraId="231165DD" w14:textId="3F2F91E0" w:rsidR="00D96233" w:rsidRPr="001E7EFB" w:rsidRDefault="00D96233"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1FB9F821" w14:textId="77777777" w:rsidTr="00C960AA">
        <w:trPr>
          <w:trHeight w:val="373"/>
        </w:trPr>
        <w:tc>
          <w:tcPr>
            <w:tcW w:w="1830" w:type="dxa"/>
            <w:shd w:val="clear" w:color="auto" w:fill="auto"/>
            <w:tcMar>
              <w:top w:w="100" w:type="dxa"/>
              <w:left w:w="100" w:type="dxa"/>
              <w:bottom w:w="100" w:type="dxa"/>
              <w:right w:w="100" w:type="dxa"/>
            </w:tcMar>
          </w:tcPr>
          <w:p w14:paraId="60E3C7B6" w14:textId="7F68923A"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Suncana</w:t>
            </w:r>
          </w:p>
        </w:tc>
        <w:tc>
          <w:tcPr>
            <w:tcW w:w="2633" w:type="dxa"/>
            <w:shd w:val="clear" w:color="auto" w:fill="auto"/>
            <w:tcMar>
              <w:top w:w="100" w:type="dxa"/>
              <w:left w:w="100" w:type="dxa"/>
              <w:bottom w:w="100" w:type="dxa"/>
              <w:right w:w="100" w:type="dxa"/>
            </w:tcMar>
          </w:tcPr>
          <w:p w14:paraId="69BEC922" w14:textId="77777777" w:rsidR="00051CB4" w:rsidRPr="001E7EFB" w:rsidRDefault="00051CB4" w:rsidP="00051CB4">
            <w:pPr>
              <w:rPr>
                <w:sz w:val="21"/>
                <w:szCs w:val="21"/>
              </w:rPr>
            </w:pPr>
            <w:r w:rsidRPr="001E7EFB">
              <w:rPr>
                <w:i/>
                <w:iCs/>
                <w:color w:val="000000"/>
                <w:sz w:val="21"/>
                <w:szCs w:val="21"/>
              </w:rPr>
              <w:t>Perna canaliculus</w:t>
            </w:r>
          </w:p>
          <w:p w14:paraId="1D718509" w14:textId="77777777" w:rsidR="00051CB4" w:rsidRPr="001E7EFB" w:rsidRDefault="00051CB4" w:rsidP="00051CB4">
            <w:pPr>
              <w:rPr>
                <w:rStyle w:val="Emphasis"/>
                <w:color w:val="000000"/>
                <w:sz w:val="21"/>
                <w:szCs w:val="21"/>
              </w:rPr>
            </w:pPr>
          </w:p>
        </w:tc>
        <w:tc>
          <w:tcPr>
            <w:tcW w:w="1843" w:type="dxa"/>
            <w:shd w:val="clear" w:color="auto" w:fill="auto"/>
            <w:tcMar>
              <w:top w:w="100" w:type="dxa"/>
              <w:left w:w="100" w:type="dxa"/>
              <w:bottom w:w="100" w:type="dxa"/>
              <w:right w:w="100" w:type="dxa"/>
            </w:tcMar>
          </w:tcPr>
          <w:p w14:paraId="27095DAC" w14:textId="5737062D" w:rsidR="00051CB4" w:rsidRPr="001E7EFB" w:rsidRDefault="00051CB4" w:rsidP="00051CB4">
            <w:pPr>
              <w:widowControl w:val="0"/>
              <w:rPr>
                <w:sz w:val="21"/>
                <w:szCs w:val="21"/>
                <w:lang w:val="en-US"/>
              </w:rPr>
            </w:pPr>
            <w:r w:rsidRPr="001E7EFB">
              <w:rPr>
                <w:color w:val="000000"/>
                <w:sz w:val="21"/>
                <w:szCs w:val="21"/>
                <w:lang w:val="en-US"/>
              </w:rPr>
              <w:t>New Zealand green-lipped mussel</w:t>
            </w:r>
          </w:p>
        </w:tc>
        <w:tc>
          <w:tcPr>
            <w:tcW w:w="1984" w:type="dxa"/>
            <w:shd w:val="clear" w:color="auto" w:fill="auto"/>
            <w:tcMar>
              <w:top w:w="100" w:type="dxa"/>
              <w:left w:w="100" w:type="dxa"/>
              <w:bottom w:w="100" w:type="dxa"/>
              <w:right w:w="100" w:type="dxa"/>
            </w:tcMar>
          </w:tcPr>
          <w:p w14:paraId="74F4CA9B" w14:textId="77777777" w:rsidR="00051CB4" w:rsidRPr="001E7EFB" w:rsidRDefault="00051CB4" w:rsidP="00051CB4">
            <w:pPr>
              <w:rPr>
                <w:sz w:val="21"/>
                <w:szCs w:val="21"/>
              </w:rPr>
            </w:pPr>
            <w:r w:rsidRPr="001E7EFB">
              <w:rPr>
                <w:color w:val="000000"/>
                <w:sz w:val="21"/>
                <w:szCs w:val="21"/>
              </w:rPr>
              <w:t>SuncanaG</w:t>
            </w:r>
          </w:p>
          <w:p w14:paraId="2D5B5A30"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49FC0F3" w14:textId="6E0D897A"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71755CD4" w14:textId="77777777" w:rsidTr="00C960AA">
        <w:trPr>
          <w:trHeight w:val="373"/>
        </w:trPr>
        <w:tc>
          <w:tcPr>
            <w:tcW w:w="1830" w:type="dxa"/>
            <w:shd w:val="clear" w:color="auto" w:fill="auto"/>
            <w:tcMar>
              <w:top w:w="100" w:type="dxa"/>
              <w:left w:w="100" w:type="dxa"/>
              <w:bottom w:w="100" w:type="dxa"/>
              <w:right w:w="100" w:type="dxa"/>
            </w:tcMar>
          </w:tcPr>
          <w:p w14:paraId="5ED7A55D" w14:textId="728D3DBE" w:rsidR="00E26845" w:rsidRPr="001E7EFB" w:rsidRDefault="00E26845" w:rsidP="00051CB4">
            <w:pPr>
              <w:widowControl w:val="0"/>
              <w:pBdr>
                <w:top w:val="nil"/>
                <w:left w:val="nil"/>
                <w:bottom w:val="nil"/>
                <w:right w:val="nil"/>
                <w:between w:val="nil"/>
              </w:pBdr>
              <w:rPr>
                <w:sz w:val="21"/>
                <w:szCs w:val="21"/>
                <w:lang w:val="en-US"/>
              </w:rPr>
            </w:pPr>
            <w:r w:rsidRPr="001E7EFB">
              <w:rPr>
                <w:sz w:val="21"/>
                <w:szCs w:val="21"/>
                <w:lang w:val="en-US"/>
              </w:rPr>
              <w:t>Tasos</w:t>
            </w:r>
          </w:p>
        </w:tc>
        <w:tc>
          <w:tcPr>
            <w:tcW w:w="2633" w:type="dxa"/>
            <w:shd w:val="clear" w:color="auto" w:fill="auto"/>
            <w:tcMar>
              <w:top w:w="100" w:type="dxa"/>
              <w:left w:w="100" w:type="dxa"/>
              <w:bottom w:w="100" w:type="dxa"/>
              <w:right w:w="100" w:type="dxa"/>
            </w:tcMar>
          </w:tcPr>
          <w:p w14:paraId="6513C5C9" w14:textId="77777777" w:rsidR="00E26845" w:rsidRPr="001E7EFB" w:rsidRDefault="00E26845" w:rsidP="00E26845">
            <w:pPr>
              <w:rPr>
                <w:i/>
                <w:iCs/>
                <w:sz w:val="21"/>
                <w:szCs w:val="21"/>
              </w:rPr>
            </w:pPr>
            <w:r w:rsidRPr="001E7EFB">
              <w:rPr>
                <w:i/>
                <w:iCs/>
                <w:color w:val="000000"/>
                <w:sz w:val="21"/>
                <w:szCs w:val="21"/>
              </w:rPr>
              <w:t>Podarcis bocagei</w:t>
            </w:r>
          </w:p>
          <w:p w14:paraId="11EFBF33" w14:textId="77777777" w:rsidR="00E26845" w:rsidRPr="001E7EFB" w:rsidRDefault="00E26845" w:rsidP="00427730">
            <w:pPr>
              <w:rPr>
                <w:i/>
                <w:iCs/>
                <w:sz w:val="21"/>
                <w:szCs w:val="21"/>
              </w:rPr>
            </w:pPr>
          </w:p>
        </w:tc>
        <w:tc>
          <w:tcPr>
            <w:tcW w:w="1843" w:type="dxa"/>
            <w:shd w:val="clear" w:color="auto" w:fill="auto"/>
            <w:tcMar>
              <w:top w:w="100" w:type="dxa"/>
              <w:left w:w="100" w:type="dxa"/>
              <w:bottom w:w="100" w:type="dxa"/>
              <w:right w:w="100" w:type="dxa"/>
            </w:tcMar>
          </w:tcPr>
          <w:p w14:paraId="119A866F" w14:textId="77777777" w:rsidR="00E26845" w:rsidRPr="001E7EFB" w:rsidRDefault="00E26845" w:rsidP="00E26845">
            <w:pPr>
              <w:rPr>
                <w:sz w:val="21"/>
                <w:szCs w:val="21"/>
              </w:rPr>
            </w:pPr>
            <w:r w:rsidRPr="001E7EFB">
              <w:rPr>
                <w:color w:val="474747"/>
                <w:sz w:val="21"/>
                <w:szCs w:val="21"/>
                <w:shd w:val="clear" w:color="auto" w:fill="FFFFFF"/>
              </w:rPr>
              <w:t>Bocage's wall lizard</w:t>
            </w:r>
          </w:p>
          <w:p w14:paraId="3586B5E9" w14:textId="77777777" w:rsidR="00E26845" w:rsidRPr="001E7EFB" w:rsidRDefault="00E26845" w:rsidP="00051CB4">
            <w:pPr>
              <w:widowControl w:val="0"/>
              <w:rPr>
                <w:sz w:val="21"/>
                <w:szCs w:val="21"/>
              </w:rPr>
            </w:pPr>
          </w:p>
        </w:tc>
        <w:tc>
          <w:tcPr>
            <w:tcW w:w="1984" w:type="dxa"/>
            <w:shd w:val="clear" w:color="auto" w:fill="auto"/>
            <w:tcMar>
              <w:top w:w="100" w:type="dxa"/>
              <w:left w:w="100" w:type="dxa"/>
              <w:bottom w:w="100" w:type="dxa"/>
              <w:right w:w="100" w:type="dxa"/>
            </w:tcMar>
          </w:tcPr>
          <w:p w14:paraId="0BFD6FD5" w14:textId="0C2C6A1D" w:rsidR="00E26845" w:rsidRPr="001E7EFB" w:rsidRDefault="00E26845" w:rsidP="00427730">
            <w:pPr>
              <w:rPr>
                <w:sz w:val="21"/>
                <w:szCs w:val="21"/>
                <w:lang w:val="en-US"/>
              </w:rPr>
            </w:pPr>
            <w:r w:rsidRPr="001E7EFB">
              <w:rPr>
                <w:sz w:val="21"/>
                <w:szCs w:val="21"/>
                <w:lang w:val="en-US"/>
              </w:rPr>
              <w:t>Limnios-A</w:t>
            </w:r>
          </w:p>
        </w:tc>
        <w:tc>
          <w:tcPr>
            <w:tcW w:w="1230" w:type="dxa"/>
            <w:shd w:val="clear" w:color="auto" w:fill="auto"/>
            <w:tcMar>
              <w:top w:w="100" w:type="dxa"/>
              <w:left w:w="100" w:type="dxa"/>
              <w:bottom w:w="100" w:type="dxa"/>
              <w:right w:w="100" w:type="dxa"/>
            </w:tcMar>
          </w:tcPr>
          <w:p w14:paraId="14B7FD19" w14:textId="0EB9A6B9" w:rsidR="00E26845" w:rsidRPr="001E7EFB" w:rsidRDefault="00E26845"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427730" w:rsidRPr="001E7EFB" w14:paraId="3B4E0163" w14:textId="77777777" w:rsidTr="00C960AA">
        <w:trPr>
          <w:trHeight w:val="373"/>
        </w:trPr>
        <w:tc>
          <w:tcPr>
            <w:tcW w:w="1830" w:type="dxa"/>
            <w:shd w:val="clear" w:color="auto" w:fill="auto"/>
            <w:tcMar>
              <w:top w:w="100" w:type="dxa"/>
              <w:left w:w="100" w:type="dxa"/>
              <w:bottom w:w="100" w:type="dxa"/>
              <w:right w:w="100" w:type="dxa"/>
            </w:tcMar>
          </w:tcPr>
          <w:p w14:paraId="06142D71" w14:textId="7F5132BF" w:rsidR="00427730" w:rsidRPr="001E7EFB" w:rsidRDefault="00427730" w:rsidP="00051CB4">
            <w:pPr>
              <w:widowControl w:val="0"/>
              <w:pBdr>
                <w:top w:val="nil"/>
                <w:left w:val="nil"/>
                <w:bottom w:val="nil"/>
                <w:right w:val="nil"/>
                <w:between w:val="nil"/>
              </w:pBdr>
              <w:rPr>
                <w:sz w:val="21"/>
                <w:szCs w:val="21"/>
                <w:lang w:val="en-US"/>
              </w:rPr>
            </w:pPr>
            <w:r w:rsidRPr="001E7EFB">
              <w:rPr>
                <w:sz w:val="21"/>
                <w:szCs w:val="21"/>
                <w:lang w:val="en-US"/>
              </w:rPr>
              <w:t>Taylor</w:t>
            </w:r>
          </w:p>
        </w:tc>
        <w:tc>
          <w:tcPr>
            <w:tcW w:w="2633" w:type="dxa"/>
            <w:shd w:val="clear" w:color="auto" w:fill="auto"/>
            <w:tcMar>
              <w:top w:w="100" w:type="dxa"/>
              <w:left w:w="100" w:type="dxa"/>
              <w:bottom w:w="100" w:type="dxa"/>
              <w:right w:w="100" w:type="dxa"/>
            </w:tcMar>
          </w:tcPr>
          <w:p w14:paraId="0A1D9013" w14:textId="4F308F4B" w:rsidR="00427730" w:rsidRPr="001E7EFB" w:rsidRDefault="00427730" w:rsidP="00427730">
            <w:pPr>
              <w:rPr>
                <w:sz w:val="21"/>
                <w:szCs w:val="21"/>
              </w:rPr>
            </w:pPr>
            <w:r w:rsidRPr="001E7EFB">
              <w:rPr>
                <w:i/>
                <w:iCs/>
                <w:sz w:val="21"/>
                <w:szCs w:val="21"/>
              </w:rPr>
              <w:t>Astrangia poculata</w:t>
            </w:r>
            <w:r w:rsidRPr="001E7EFB">
              <w:rPr>
                <w:sz w:val="21"/>
                <w:szCs w:val="21"/>
              </w:rPr>
              <w:t xml:space="preserve"> </w:t>
            </w:r>
          </w:p>
          <w:p w14:paraId="4F20021F" w14:textId="77777777" w:rsidR="00427730" w:rsidRPr="001E7EFB" w:rsidRDefault="00427730" w:rsidP="00051CB4">
            <w:pPr>
              <w:rPr>
                <w:i/>
                <w:iCs/>
                <w:color w:val="000000"/>
                <w:sz w:val="21"/>
                <w:szCs w:val="21"/>
              </w:rPr>
            </w:pPr>
          </w:p>
        </w:tc>
        <w:tc>
          <w:tcPr>
            <w:tcW w:w="1843" w:type="dxa"/>
            <w:shd w:val="clear" w:color="auto" w:fill="auto"/>
            <w:tcMar>
              <w:top w:w="100" w:type="dxa"/>
              <w:left w:w="100" w:type="dxa"/>
              <w:bottom w:w="100" w:type="dxa"/>
              <w:right w:w="100" w:type="dxa"/>
            </w:tcMar>
          </w:tcPr>
          <w:p w14:paraId="19FE3056" w14:textId="1B2AACB6" w:rsidR="00427730" w:rsidRPr="001E7EFB" w:rsidRDefault="00427730" w:rsidP="00051CB4">
            <w:pPr>
              <w:widowControl w:val="0"/>
              <w:rPr>
                <w:color w:val="000000"/>
                <w:sz w:val="21"/>
                <w:szCs w:val="21"/>
                <w:lang w:val="en-US"/>
              </w:rPr>
            </w:pPr>
            <w:r w:rsidRPr="001E7EFB">
              <w:rPr>
                <w:sz w:val="21"/>
                <w:szCs w:val="21"/>
              </w:rPr>
              <w:t>Northern Star Coral</w:t>
            </w:r>
          </w:p>
        </w:tc>
        <w:tc>
          <w:tcPr>
            <w:tcW w:w="1984" w:type="dxa"/>
            <w:shd w:val="clear" w:color="auto" w:fill="auto"/>
            <w:tcMar>
              <w:top w:w="100" w:type="dxa"/>
              <w:left w:w="100" w:type="dxa"/>
              <w:bottom w:w="100" w:type="dxa"/>
              <w:right w:w="100" w:type="dxa"/>
            </w:tcMar>
          </w:tcPr>
          <w:p w14:paraId="5AB4F7FD" w14:textId="77777777" w:rsidR="00427730" w:rsidRPr="001E7EFB" w:rsidRDefault="00427730" w:rsidP="00427730">
            <w:pPr>
              <w:rPr>
                <w:sz w:val="21"/>
                <w:szCs w:val="21"/>
              </w:rPr>
            </w:pPr>
            <w:r w:rsidRPr="001E7EFB">
              <w:rPr>
                <w:sz w:val="21"/>
                <w:szCs w:val="21"/>
              </w:rPr>
              <w:t>taylor-lindsay</w:t>
            </w:r>
          </w:p>
          <w:p w14:paraId="47911B40" w14:textId="77777777" w:rsidR="00427730" w:rsidRPr="001E7EFB" w:rsidRDefault="00427730" w:rsidP="00051CB4">
            <w:pPr>
              <w:rPr>
                <w:color w:val="000000"/>
                <w:sz w:val="21"/>
                <w:szCs w:val="21"/>
              </w:rPr>
            </w:pPr>
          </w:p>
        </w:tc>
        <w:tc>
          <w:tcPr>
            <w:tcW w:w="1230" w:type="dxa"/>
            <w:shd w:val="clear" w:color="auto" w:fill="auto"/>
            <w:tcMar>
              <w:top w:w="100" w:type="dxa"/>
              <w:left w:w="100" w:type="dxa"/>
              <w:bottom w:w="100" w:type="dxa"/>
              <w:right w:w="100" w:type="dxa"/>
            </w:tcMar>
          </w:tcPr>
          <w:p w14:paraId="24CF2F15" w14:textId="66B5075B" w:rsidR="00427730" w:rsidRPr="001E7EFB" w:rsidRDefault="00427730"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5C960588" w14:textId="77777777" w:rsidTr="00C960AA">
        <w:tc>
          <w:tcPr>
            <w:tcW w:w="1830" w:type="dxa"/>
            <w:shd w:val="clear" w:color="auto" w:fill="auto"/>
            <w:tcMar>
              <w:top w:w="100" w:type="dxa"/>
              <w:left w:w="100" w:type="dxa"/>
              <w:bottom w:w="100" w:type="dxa"/>
              <w:right w:w="100" w:type="dxa"/>
            </w:tcMar>
          </w:tcPr>
          <w:p w14:paraId="5FCC8F6A" w14:textId="1A018A50" w:rsidR="00051CB4" w:rsidRPr="001E7EFB" w:rsidRDefault="00051CB4" w:rsidP="00051CB4">
            <w:pPr>
              <w:widowControl w:val="0"/>
              <w:pBdr>
                <w:top w:val="nil"/>
                <w:left w:val="nil"/>
                <w:bottom w:val="nil"/>
                <w:right w:val="nil"/>
                <w:between w:val="nil"/>
              </w:pBdr>
              <w:rPr>
                <w:sz w:val="21"/>
                <w:szCs w:val="21"/>
              </w:rPr>
            </w:pPr>
            <w:r w:rsidRPr="001E7EFB">
              <w:rPr>
                <w:sz w:val="21"/>
                <w:szCs w:val="21"/>
                <w:lang w:val="en-US"/>
              </w:rPr>
              <w:t>Tim</w:t>
            </w:r>
          </w:p>
        </w:tc>
        <w:tc>
          <w:tcPr>
            <w:tcW w:w="2633" w:type="dxa"/>
            <w:shd w:val="clear" w:color="auto" w:fill="auto"/>
            <w:tcMar>
              <w:top w:w="100" w:type="dxa"/>
              <w:left w:w="100" w:type="dxa"/>
              <w:bottom w:w="100" w:type="dxa"/>
              <w:right w:w="100" w:type="dxa"/>
            </w:tcMar>
          </w:tcPr>
          <w:p w14:paraId="1474BBB1" w14:textId="5C92042D" w:rsidR="00051CB4" w:rsidRPr="001E7EFB" w:rsidRDefault="00051CB4" w:rsidP="00051CB4">
            <w:pPr>
              <w:rPr>
                <w:i/>
                <w:iCs/>
                <w:sz w:val="21"/>
                <w:szCs w:val="21"/>
              </w:rPr>
            </w:pPr>
            <w:r w:rsidRPr="001E7EFB">
              <w:rPr>
                <w:i/>
                <w:iCs/>
                <w:color w:val="000000"/>
                <w:sz w:val="21"/>
                <w:szCs w:val="21"/>
              </w:rPr>
              <w:t xml:space="preserve">Mytilus </w:t>
            </w:r>
            <w:r w:rsidRPr="001E7EFB">
              <w:rPr>
                <w:i/>
                <w:iCs/>
                <w:color w:val="000000"/>
                <w:sz w:val="21"/>
                <w:szCs w:val="21"/>
                <w:lang w:val="en-US"/>
              </w:rPr>
              <w:t>e</w:t>
            </w:r>
            <w:r w:rsidRPr="001E7EFB">
              <w:rPr>
                <w:i/>
                <w:iCs/>
                <w:color w:val="000000"/>
                <w:sz w:val="21"/>
                <w:szCs w:val="21"/>
              </w:rPr>
              <w:t>dulis</w:t>
            </w:r>
          </w:p>
          <w:p w14:paraId="45A6C620" w14:textId="77777777" w:rsidR="00051CB4" w:rsidRPr="001E7EFB" w:rsidRDefault="00051CB4" w:rsidP="00051CB4">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DD393B4" w14:textId="77777777" w:rsidR="00051CB4" w:rsidRPr="001E7EFB" w:rsidRDefault="00051CB4" w:rsidP="00051CB4">
            <w:pPr>
              <w:rPr>
                <w:sz w:val="21"/>
                <w:szCs w:val="21"/>
              </w:rPr>
            </w:pPr>
            <w:r w:rsidRPr="001E7EFB">
              <w:rPr>
                <w:color w:val="000000"/>
                <w:sz w:val="21"/>
                <w:szCs w:val="21"/>
              </w:rPr>
              <w:t>Blue Mussel</w:t>
            </w:r>
          </w:p>
          <w:p w14:paraId="2A0B93B1"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823D29D" w14:textId="77777777" w:rsidR="00051CB4" w:rsidRPr="001E7EFB" w:rsidRDefault="00051CB4" w:rsidP="00051CB4">
            <w:pPr>
              <w:rPr>
                <w:sz w:val="21"/>
                <w:szCs w:val="21"/>
              </w:rPr>
            </w:pPr>
            <w:r w:rsidRPr="001E7EFB">
              <w:rPr>
                <w:color w:val="000000"/>
                <w:sz w:val="21"/>
                <w:szCs w:val="21"/>
              </w:rPr>
              <w:t>TimDEB237</w:t>
            </w:r>
          </w:p>
          <w:p w14:paraId="192DAD84" w14:textId="77777777" w:rsidR="00051CB4" w:rsidRPr="001E7EFB" w:rsidRDefault="00051CB4"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8666DFC" w14:textId="61F1B403"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727796F1" w14:textId="77777777" w:rsidTr="00C960AA">
        <w:tc>
          <w:tcPr>
            <w:tcW w:w="1830" w:type="dxa"/>
            <w:shd w:val="clear" w:color="auto" w:fill="auto"/>
            <w:tcMar>
              <w:top w:w="100" w:type="dxa"/>
              <w:left w:w="100" w:type="dxa"/>
              <w:bottom w:w="100" w:type="dxa"/>
              <w:right w:w="100" w:type="dxa"/>
            </w:tcMar>
          </w:tcPr>
          <w:p w14:paraId="1E956F9A" w14:textId="09112B82"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Tristan</w:t>
            </w:r>
          </w:p>
        </w:tc>
        <w:tc>
          <w:tcPr>
            <w:tcW w:w="2633" w:type="dxa"/>
            <w:shd w:val="clear" w:color="auto" w:fill="auto"/>
            <w:tcMar>
              <w:top w:w="100" w:type="dxa"/>
              <w:left w:w="100" w:type="dxa"/>
              <w:bottom w:w="100" w:type="dxa"/>
              <w:right w:w="100" w:type="dxa"/>
            </w:tcMar>
          </w:tcPr>
          <w:p w14:paraId="65E72775" w14:textId="3B1D1297" w:rsidR="00051CB4" w:rsidRPr="001E7EFB" w:rsidRDefault="00051CB4" w:rsidP="00051CB4">
            <w:pPr>
              <w:rPr>
                <w:sz w:val="21"/>
                <w:szCs w:val="21"/>
              </w:rPr>
            </w:pPr>
            <w:r w:rsidRPr="001E7EFB">
              <w:rPr>
                <w:rStyle w:val="Emphasis"/>
                <w:color w:val="000000"/>
                <w:sz w:val="21"/>
                <w:szCs w:val="21"/>
              </w:rPr>
              <w:t>Pygoscelis papua</w:t>
            </w:r>
          </w:p>
        </w:tc>
        <w:tc>
          <w:tcPr>
            <w:tcW w:w="1843" w:type="dxa"/>
            <w:shd w:val="clear" w:color="auto" w:fill="auto"/>
            <w:tcMar>
              <w:top w:w="100" w:type="dxa"/>
              <w:left w:w="100" w:type="dxa"/>
              <w:bottom w:w="100" w:type="dxa"/>
              <w:right w:w="100" w:type="dxa"/>
            </w:tcMar>
          </w:tcPr>
          <w:p w14:paraId="6FE19C67" w14:textId="5886DF9D" w:rsidR="00051CB4" w:rsidRPr="001E7EFB" w:rsidRDefault="00051CB4" w:rsidP="00051CB4">
            <w:pPr>
              <w:rPr>
                <w:sz w:val="21"/>
                <w:szCs w:val="21"/>
              </w:rPr>
            </w:pPr>
            <w:r w:rsidRPr="001E7EFB">
              <w:rPr>
                <w:color w:val="000000"/>
                <w:sz w:val="21"/>
                <w:szCs w:val="21"/>
              </w:rPr>
              <w:t>Gentoo penguin</w:t>
            </w:r>
          </w:p>
        </w:tc>
        <w:tc>
          <w:tcPr>
            <w:tcW w:w="1984" w:type="dxa"/>
            <w:shd w:val="clear" w:color="auto" w:fill="auto"/>
            <w:tcMar>
              <w:top w:w="100" w:type="dxa"/>
              <w:left w:w="100" w:type="dxa"/>
              <w:bottom w:w="100" w:type="dxa"/>
              <w:right w:w="100" w:type="dxa"/>
            </w:tcMar>
          </w:tcPr>
          <w:p w14:paraId="3D3A00A6" w14:textId="1FD7622E" w:rsidR="00051CB4" w:rsidRPr="001E7EFB" w:rsidRDefault="00051CB4" w:rsidP="00051CB4">
            <w:pPr>
              <w:rPr>
                <w:color w:val="000000"/>
                <w:sz w:val="21"/>
                <w:szCs w:val="21"/>
              </w:rPr>
            </w:pPr>
            <w:r w:rsidRPr="001E7EFB">
              <w:rPr>
                <w:sz w:val="21"/>
                <w:szCs w:val="21"/>
                <w:lang w:val="en-GB"/>
              </w:rPr>
              <w:t>Tristan291</w:t>
            </w:r>
          </w:p>
        </w:tc>
        <w:tc>
          <w:tcPr>
            <w:tcW w:w="1230" w:type="dxa"/>
            <w:shd w:val="clear" w:color="auto" w:fill="auto"/>
            <w:tcMar>
              <w:top w:w="100" w:type="dxa"/>
              <w:left w:w="100" w:type="dxa"/>
              <w:bottom w:w="100" w:type="dxa"/>
              <w:right w:w="100" w:type="dxa"/>
            </w:tcMar>
          </w:tcPr>
          <w:p w14:paraId="7537A310" w14:textId="0636EF68" w:rsidR="00051CB4" w:rsidRPr="001E7EFB" w:rsidRDefault="00051CB4" w:rsidP="00051CB4">
            <w:pPr>
              <w:widowControl w:val="0"/>
              <w:pBdr>
                <w:top w:val="nil"/>
                <w:left w:val="nil"/>
                <w:bottom w:val="nil"/>
                <w:right w:val="nil"/>
                <w:between w:val="nil"/>
              </w:pBdr>
              <w:jc w:val="center"/>
              <w:rPr>
                <w:sz w:val="21"/>
                <w:szCs w:val="21"/>
                <w:lang w:val="en-US"/>
              </w:rPr>
            </w:pPr>
          </w:p>
        </w:tc>
      </w:tr>
      <w:tr w:rsidR="00051CB4" w:rsidRPr="001E7EFB" w14:paraId="7593879C" w14:textId="77777777" w:rsidTr="00C960AA">
        <w:tc>
          <w:tcPr>
            <w:tcW w:w="1830" w:type="dxa"/>
            <w:shd w:val="clear" w:color="auto" w:fill="auto"/>
            <w:tcMar>
              <w:top w:w="100" w:type="dxa"/>
              <w:left w:w="100" w:type="dxa"/>
              <w:bottom w:w="100" w:type="dxa"/>
              <w:right w:w="100" w:type="dxa"/>
            </w:tcMar>
          </w:tcPr>
          <w:p w14:paraId="1D918216" w14:textId="77EB15CC"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Urban</w:t>
            </w:r>
          </w:p>
        </w:tc>
        <w:tc>
          <w:tcPr>
            <w:tcW w:w="2633" w:type="dxa"/>
            <w:shd w:val="clear" w:color="auto" w:fill="auto"/>
            <w:tcMar>
              <w:top w:w="100" w:type="dxa"/>
              <w:left w:w="100" w:type="dxa"/>
              <w:bottom w:w="100" w:type="dxa"/>
              <w:right w:w="100" w:type="dxa"/>
            </w:tcMar>
          </w:tcPr>
          <w:p w14:paraId="64187748" w14:textId="25C786F4" w:rsidR="00051CB4" w:rsidRPr="0001378F" w:rsidRDefault="00051CB4" w:rsidP="00051CB4">
            <w:pPr>
              <w:rPr>
                <w:color w:val="000000"/>
                <w:sz w:val="21"/>
                <w:szCs w:val="21"/>
                <w:lang w:val="pt-PT"/>
              </w:rPr>
            </w:pPr>
            <w:r w:rsidRPr="001E7EFB">
              <w:rPr>
                <w:i/>
                <w:iCs/>
                <w:color w:val="000000"/>
                <w:sz w:val="21"/>
                <w:szCs w:val="21"/>
              </w:rPr>
              <w:t>Podarcis muralis, Iberolacerta horvathi</w:t>
            </w:r>
            <w:r w:rsidR="001A419A" w:rsidRPr="0001378F">
              <w:rPr>
                <w:i/>
                <w:iCs/>
                <w:color w:val="000000"/>
                <w:sz w:val="21"/>
                <w:szCs w:val="21"/>
                <w:lang w:val="pt-PT"/>
              </w:rPr>
              <w:t>,</w:t>
            </w:r>
          </w:p>
          <w:p w14:paraId="723851AB" w14:textId="22FCFCF6" w:rsidR="00051CB4" w:rsidRPr="0001378F" w:rsidRDefault="00051CB4" w:rsidP="00C960AA">
            <w:pPr>
              <w:rPr>
                <w:color w:val="000000"/>
                <w:sz w:val="21"/>
                <w:szCs w:val="21"/>
                <w:lang w:val="pt-PT"/>
              </w:rPr>
            </w:pPr>
            <w:r w:rsidRPr="001E7EFB">
              <w:rPr>
                <w:i/>
                <w:iCs/>
                <w:color w:val="000000"/>
                <w:sz w:val="21"/>
                <w:szCs w:val="21"/>
              </w:rPr>
              <w:t>Strix uralensis</w:t>
            </w:r>
          </w:p>
        </w:tc>
        <w:tc>
          <w:tcPr>
            <w:tcW w:w="1843" w:type="dxa"/>
            <w:shd w:val="clear" w:color="auto" w:fill="auto"/>
            <w:tcMar>
              <w:top w:w="100" w:type="dxa"/>
              <w:left w:w="100" w:type="dxa"/>
              <w:bottom w:w="100" w:type="dxa"/>
              <w:right w:w="100" w:type="dxa"/>
            </w:tcMar>
          </w:tcPr>
          <w:p w14:paraId="0CD274BF" w14:textId="77777777" w:rsidR="001A419A" w:rsidRPr="001E7EFB" w:rsidRDefault="001A419A" w:rsidP="001A419A">
            <w:pPr>
              <w:rPr>
                <w:sz w:val="21"/>
                <w:szCs w:val="21"/>
              </w:rPr>
            </w:pPr>
            <w:r w:rsidRPr="001E7EFB">
              <w:rPr>
                <w:color w:val="000000"/>
                <w:sz w:val="21"/>
                <w:szCs w:val="21"/>
              </w:rPr>
              <w:t>common wall lizard</w:t>
            </w:r>
            <w:r w:rsidRPr="001E7EFB">
              <w:rPr>
                <w:color w:val="000000"/>
                <w:sz w:val="21"/>
                <w:szCs w:val="21"/>
                <w:lang w:val="en-US"/>
              </w:rPr>
              <w:t xml:space="preserve">, </w:t>
            </w:r>
            <w:r w:rsidRPr="001E7EFB">
              <w:rPr>
                <w:color w:val="000000"/>
                <w:sz w:val="21"/>
                <w:szCs w:val="21"/>
              </w:rPr>
              <w:t>Horvath's rock lizard</w:t>
            </w:r>
            <w:r w:rsidRPr="001E7EFB">
              <w:rPr>
                <w:color w:val="000000"/>
                <w:sz w:val="21"/>
                <w:szCs w:val="21"/>
                <w:lang w:val="en-US"/>
              </w:rPr>
              <w:t xml:space="preserve">, </w:t>
            </w:r>
            <w:r w:rsidRPr="001E7EFB">
              <w:rPr>
                <w:color w:val="000000"/>
                <w:sz w:val="21"/>
                <w:szCs w:val="21"/>
              </w:rPr>
              <w:t>Ural owl </w:t>
            </w:r>
          </w:p>
          <w:p w14:paraId="6458BA12" w14:textId="00D58C12" w:rsidR="001A419A" w:rsidRPr="001E7EFB" w:rsidRDefault="001A419A" w:rsidP="001A419A">
            <w:pPr>
              <w:rPr>
                <w:sz w:val="21"/>
                <w:szCs w:val="21"/>
                <w:lang w:val="en-US"/>
              </w:rPr>
            </w:pPr>
          </w:p>
          <w:p w14:paraId="75A1F87E"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DEF1D48" w14:textId="2F4E1953" w:rsidR="001A419A" w:rsidRPr="001E7EFB" w:rsidRDefault="001A419A" w:rsidP="001A419A">
            <w:pPr>
              <w:rPr>
                <w:sz w:val="21"/>
                <w:szCs w:val="21"/>
              </w:rPr>
            </w:pPr>
            <w:r w:rsidRPr="001E7EFB">
              <w:rPr>
                <w:sz w:val="21"/>
                <w:szCs w:val="21"/>
              </w:rPr>
              <w:t>UrbanDajcman</w:t>
            </w:r>
          </w:p>
          <w:p w14:paraId="61C6DEDA"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5602C63" w14:textId="6CA5531F" w:rsidR="00051CB4" w:rsidRPr="001E7EFB" w:rsidRDefault="00051CB4" w:rsidP="00051CB4">
            <w:pPr>
              <w:widowControl w:val="0"/>
              <w:pBdr>
                <w:top w:val="nil"/>
                <w:left w:val="nil"/>
                <w:bottom w:val="nil"/>
                <w:right w:val="nil"/>
                <w:between w:val="nil"/>
              </w:pBdr>
              <w:jc w:val="center"/>
              <w:rPr>
                <w:sz w:val="21"/>
                <w:szCs w:val="21"/>
              </w:rPr>
            </w:pPr>
            <w:r w:rsidRPr="001E7EFB">
              <w:rPr>
                <w:sz w:val="21"/>
                <w:szCs w:val="21"/>
                <w:lang w:val="en-US"/>
              </w:rPr>
              <w:t>Yes</w:t>
            </w:r>
          </w:p>
        </w:tc>
      </w:tr>
      <w:tr w:rsidR="00DB4576" w:rsidRPr="001E7EFB" w14:paraId="3F59DDB0" w14:textId="77777777" w:rsidTr="00C960AA">
        <w:tc>
          <w:tcPr>
            <w:tcW w:w="1830" w:type="dxa"/>
            <w:shd w:val="clear" w:color="auto" w:fill="auto"/>
            <w:tcMar>
              <w:top w:w="100" w:type="dxa"/>
              <w:left w:w="100" w:type="dxa"/>
              <w:bottom w:w="100" w:type="dxa"/>
              <w:right w:w="100" w:type="dxa"/>
            </w:tcMar>
          </w:tcPr>
          <w:p w14:paraId="1B5F4533" w14:textId="3CC09D5F" w:rsidR="00DB4576" w:rsidRPr="001E7EFB" w:rsidRDefault="00DB4576" w:rsidP="00051CB4">
            <w:pPr>
              <w:widowControl w:val="0"/>
              <w:pBdr>
                <w:top w:val="nil"/>
                <w:left w:val="nil"/>
                <w:bottom w:val="nil"/>
                <w:right w:val="nil"/>
                <w:between w:val="nil"/>
              </w:pBdr>
              <w:rPr>
                <w:sz w:val="21"/>
                <w:szCs w:val="21"/>
                <w:lang w:val="en-US"/>
              </w:rPr>
            </w:pPr>
            <w:r w:rsidRPr="001E7EFB">
              <w:rPr>
                <w:sz w:val="21"/>
                <w:szCs w:val="21"/>
                <w:lang w:val="en-US"/>
              </w:rPr>
              <w:t>Yannis</w:t>
            </w:r>
          </w:p>
        </w:tc>
        <w:tc>
          <w:tcPr>
            <w:tcW w:w="2633" w:type="dxa"/>
            <w:shd w:val="clear" w:color="auto" w:fill="auto"/>
            <w:tcMar>
              <w:top w:w="100" w:type="dxa"/>
              <w:left w:w="100" w:type="dxa"/>
              <w:bottom w:w="100" w:type="dxa"/>
              <w:right w:w="100" w:type="dxa"/>
            </w:tcMar>
          </w:tcPr>
          <w:p w14:paraId="30EE71C5" w14:textId="2E500AB5" w:rsidR="00DB4576" w:rsidRPr="001E7EFB" w:rsidRDefault="00DB4576" w:rsidP="00051CB4">
            <w:pPr>
              <w:rPr>
                <w:sz w:val="21"/>
                <w:szCs w:val="21"/>
              </w:rPr>
            </w:pPr>
            <w:r w:rsidRPr="001E7EFB">
              <w:rPr>
                <w:i/>
                <w:iCs/>
                <w:color w:val="000000"/>
                <w:sz w:val="21"/>
                <w:szCs w:val="21"/>
              </w:rPr>
              <w:t>Plectropomus  pessuliferus</w:t>
            </w:r>
          </w:p>
        </w:tc>
        <w:tc>
          <w:tcPr>
            <w:tcW w:w="1843" w:type="dxa"/>
            <w:shd w:val="clear" w:color="auto" w:fill="auto"/>
            <w:tcMar>
              <w:top w:w="100" w:type="dxa"/>
              <w:left w:w="100" w:type="dxa"/>
              <w:bottom w:w="100" w:type="dxa"/>
              <w:right w:w="100" w:type="dxa"/>
            </w:tcMar>
          </w:tcPr>
          <w:p w14:paraId="468F6DE7" w14:textId="57BF9716" w:rsidR="00DB4576" w:rsidRPr="001E7EFB" w:rsidRDefault="00DB4576" w:rsidP="001A419A">
            <w:pPr>
              <w:rPr>
                <w:sz w:val="21"/>
                <w:szCs w:val="21"/>
              </w:rPr>
            </w:pPr>
            <w:r w:rsidRPr="001E7EFB">
              <w:rPr>
                <w:color w:val="000000"/>
                <w:sz w:val="21"/>
                <w:szCs w:val="21"/>
              </w:rPr>
              <w:t>roving coral grouper</w:t>
            </w:r>
          </w:p>
        </w:tc>
        <w:tc>
          <w:tcPr>
            <w:tcW w:w="1984" w:type="dxa"/>
            <w:shd w:val="clear" w:color="auto" w:fill="auto"/>
            <w:tcMar>
              <w:top w:w="100" w:type="dxa"/>
              <w:left w:w="100" w:type="dxa"/>
              <w:bottom w:w="100" w:type="dxa"/>
              <w:right w:w="100" w:type="dxa"/>
            </w:tcMar>
          </w:tcPr>
          <w:p w14:paraId="077820DF" w14:textId="6425C5FC" w:rsidR="00DB4576" w:rsidRPr="001E7EFB" w:rsidRDefault="00DB4576" w:rsidP="001A419A">
            <w:pPr>
              <w:rPr>
                <w:sz w:val="21"/>
                <w:szCs w:val="21"/>
              </w:rPr>
            </w:pPr>
            <w:r w:rsidRPr="001E7EFB">
              <w:rPr>
                <w:color w:val="000000"/>
                <w:sz w:val="21"/>
                <w:szCs w:val="21"/>
              </w:rPr>
              <w:t>YannisHatzo</w:t>
            </w:r>
          </w:p>
        </w:tc>
        <w:tc>
          <w:tcPr>
            <w:tcW w:w="1230" w:type="dxa"/>
            <w:shd w:val="clear" w:color="auto" w:fill="auto"/>
            <w:tcMar>
              <w:top w:w="100" w:type="dxa"/>
              <w:left w:w="100" w:type="dxa"/>
              <w:bottom w:w="100" w:type="dxa"/>
              <w:right w:w="100" w:type="dxa"/>
            </w:tcMar>
          </w:tcPr>
          <w:p w14:paraId="2691B858" w14:textId="64483641" w:rsidR="00DB4576"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1FDB5A00" w14:textId="77777777" w:rsidTr="00C960AA">
        <w:tc>
          <w:tcPr>
            <w:tcW w:w="1830" w:type="dxa"/>
            <w:shd w:val="clear" w:color="auto" w:fill="auto"/>
            <w:tcMar>
              <w:top w:w="100" w:type="dxa"/>
              <w:left w:w="100" w:type="dxa"/>
              <w:bottom w:w="100" w:type="dxa"/>
              <w:right w:w="100" w:type="dxa"/>
            </w:tcMar>
          </w:tcPr>
          <w:p w14:paraId="31526F65" w14:textId="6FEE866E" w:rsidR="00051CB4" w:rsidRPr="001E7EFB" w:rsidRDefault="00510372" w:rsidP="00051CB4">
            <w:pPr>
              <w:widowControl w:val="0"/>
              <w:pBdr>
                <w:top w:val="nil"/>
                <w:left w:val="nil"/>
                <w:bottom w:val="nil"/>
                <w:right w:val="nil"/>
                <w:between w:val="nil"/>
              </w:pBdr>
              <w:rPr>
                <w:sz w:val="21"/>
                <w:szCs w:val="21"/>
                <w:lang w:val="en-US"/>
              </w:rPr>
            </w:pPr>
            <w:r w:rsidRPr="001E7EFB">
              <w:rPr>
                <w:sz w:val="21"/>
                <w:szCs w:val="21"/>
                <w:lang w:val="en-US"/>
              </w:rPr>
              <w:t>Zihan</w:t>
            </w:r>
          </w:p>
        </w:tc>
        <w:tc>
          <w:tcPr>
            <w:tcW w:w="2633" w:type="dxa"/>
            <w:shd w:val="clear" w:color="auto" w:fill="auto"/>
            <w:tcMar>
              <w:top w:w="100" w:type="dxa"/>
              <w:left w:w="100" w:type="dxa"/>
              <w:bottom w:w="100" w:type="dxa"/>
              <w:right w:w="100" w:type="dxa"/>
            </w:tcMar>
          </w:tcPr>
          <w:p w14:paraId="09888A66" w14:textId="5A4D074A" w:rsidR="00DB4576" w:rsidRPr="001E7EFB" w:rsidRDefault="00DB4576" w:rsidP="00DB4576">
            <w:pPr>
              <w:pStyle w:val="NoSpacing"/>
              <w:rPr>
                <w:rFonts w:ascii="Times New Roman" w:hAnsi="Times New Roman" w:cs="Times New Roman"/>
                <w:sz w:val="21"/>
                <w:szCs w:val="21"/>
              </w:rPr>
            </w:pPr>
            <w:r w:rsidRPr="001E7EFB">
              <w:rPr>
                <w:rStyle w:val="Emphasis"/>
                <w:rFonts w:ascii="Times New Roman" w:eastAsia="PingFang SC" w:hAnsi="Times New Roman" w:cs="Times New Roman"/>
                <w:color w:val="000000"/>
                <w:sz w:val="21"/>
                <w:szCs w:val="21"/>
              </w:rPr>
              <w:t>Moloch horridus</w:t>
            </w:r>
          </w:p>
          <w:p w14:paraId="42883AED" w14:textId="56321BD5" w:rsidR="00DB4576" w:rsidRPr="001E7EFB" w:rsidRDefault="00DB4576" w:rsidP="00DB4576">
            <w:pPr>
              <w:tabs>
                <w:tab w:val="left" w:pos="501"/>
              </w:tabs>
              <w:rPr>
                <w:sz w:val="21"/>
                <w:szCs w:val="21"/>
              </w:rPr>
            </w:pPr>
          </w:p>
        </w:tc>
        <w:tc>
          <w:tcPr>
            <w:tcW w:w="1843" w:type="dxa"/>
            <w:shd w:val="clear" w:color="auto" w:fill="auto"/>
            <w:tcMar>
              <w:top w:w="100" w:type="dxa"/>
              <w:left w:w="100" w:type="dxa"/>
              <w:bottom w:w="100" w:type="dxa"/>
              <w:right w:w="100" w:type="dxa"/>
            </w:tcMar>
          </w:tcPr>
          <w:p w14:paraId="7F4969A4" w14:textId="61565CC8" w:rsidR="00051CB4" w:rsidRPr="001E7EFB" w:rsidRDefault="00DB4576" w:rsidP="00051CB4">
            <w:pPr>
              <w:widowControl w:val="0"/>
              <w:rPr>
                <w:sz w:val="21"/>
                <w:szCs w:val="21"/>
                <w:lang w:val="en-US"/>
              </w:rPr>
            </w:pPr>
            <w:r w:rsidRPr="001E7EFB">
              <w:rPr>
                <w:sz w:val="21"/>
                <w:szCs w:val="21"/>
                <w:lang w:val="en-US"/>
              </w:rPr>
              <w:t>Thorny devil</w:t>
            </w:r>
          </w:p>
        </w:tc>
        <w:tc>
          <w:tcPr>
            <w:tcW w:w="1984" w:type="dxa"/>
            <w:shd w:val="clear" w:color="auto" w:fill="auto"/>
            <w:tcMar>
              <w:top w:w="100" w:type="dxa"/>
              <w:left w:w="100" w:type="dxa"/>
              <w:bottom w:w="100" w:type="dxa"/>
              <w:right w:w="100" w:type="dxa"/>
            </w:tcMar>
          </w:tcPr>
          <w:p w14:paraId="624111DA" w14:textId="77777777" w:rsidR="00DB4576" w:rsidRPr="001E7EFB" w:rsidRDefault="00DB4576" w:rsidP="00DB4576">
            <w:pPr>
              <w:rPr>
                <w:sz w:val="21"/>
                <w:szCs w:val="21"/>
              </w:rPr>
            </w:pPr>
            <w:r w:rsidRPr="001E7EFB">
              <w:rPr>
                <w:rStyle w:val="Strong"/>
                <w:rFonts w:eastAsia="PingFang SC"/>
                <w:b w:val="0"/>
                <w:bCs w:val="0"/>
                <w:color w:val="000000"/>
                <w:sz w:val="21"/>
                <w:szCs w:val="21"/>
              </w:rPr>
              <w:t>z1han-zhou</w:t>
            </w:r>
          </w:p>
          <w:p w14:paraId="3E66A6B9"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0316E1A6" w14:textId="36BD9262" w:rsidR="00051CB4"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bl>
    <w:p w14:paraId="59E6C147" w14:textId="2DB13228" w:rsidR="008061D1" w:rsidRDefault="008061D1"/>
    <w:p w14:paraId="0491B649" w14:textId="3A321A52" w:rsidR="008061D1" w:rsidRDefault="002E3E93">
      <w:pPr>
        <w:pStyle w:val="Heading1"/>
      </w:pPr>
      <w:bookmarkStart w:id="26" w:name="_Toc199134387"/>
      <w:r>
        <w:t>Discussion Groups</w:t>
      </w:r>
      <w:bookmarkEnd w:id="26"/>
    </w:p>
    <w:p w14:paraId="650ABACD" w14:textId="77777777" w:rsidR="008061D1" w:rsidRDefault="002E3E93">
      <w:r>
        <w:t xml:space="preserve">Please find any DEB related paper in the </w:t>
      </w:r>
      <w:hyperlink r:id="rId8">
        <w:r>
          <w:rPr>
            <w:color w:val="1155CC"/>
            <w:u w:val="single"/>
          </w:rPr>
          <w:t>DEB zotero library</w:t>
        </w:r>
      </w:hyperlink>
      <w:r>
        <w:t xml:space="preserve"> (you can access PDFs for free when you are a member).</w:t>
      </w:r>
    </w:p>
    <w:p w14:paraId="67AD31B9" w14:textId="77777777" w:rsidR="008061D1" w:rsidRDefault="008061D1"/>
    <w:p w14:paraId="7A596B95" w14:textId="070A5982" w:rsidR="008061D1" w:rsidRDefault="001A1F6C">
      <w:r>
        <w:rPr>
          <w:lang w:val="en-US"/>
        </w:rPr>
        <w:t>7</w:t>
      </w:r>
      <w:r w:rsidR="002E3E93">
        <w:t>/</w:t>
      </w:r>
      <w:r>
        <w:rPr>
          <w:lang w:val="en-US"/>
        </w:rPr>
        <w:t>8</w:t>
      </w:r>
      <w:r w:rsidR="002E3E93">
        <w:t xml:space="preserve"> participants per group discussion. The chair(wo)man</w:t>
      </w:r>
      <w:r w:rsidR="00D137DD">
        <w:t xml:space="preserve"> will</w:t>
      </w:r>
      <w:r w:rsidR="002E3E93">
        <w:t xml:space="preserve"> appoint a reporter, who will summarize the discussion during the plenary discussions. In each </w:t>
      </w:r>
      <w:r w:rsidR="00D137DD">
        <w:t xml:space="preserve">scheduled </w:t>
      </w:r>
      <w:r w:rsidR="002E3E93">
        <w:t xml:space="preserve">hour, 2 participants have 10 min </w:t>
      </w:r>
      <w:r w:rsidR="00D137DD">
        <w:t xml:space="preserve">to expose </w:t>
      </w:r>
      <w:r w:rsidR="002E3E93">
        <w:t xml:space="preserve">the problem </w:t>
      </w:r>
      <w:r w:rsidR="00D137DD">
        <w:t xml:space="preserve">and question(s) </w:t>
      </w:r>
      <w:r w:rsidR="002E3E93">
        <w:t xml:space="preserve">that they submitted in </w:t>
      </w:r>
      <w:r w:rsidR="00D137DD">
        <w:t>preparation for the course,</w:t>
      </w:r>
      <w:r w:rsidR="002E3E93">
        <w:t xml:space="preserve"> followed by a 10 min discussion per presentation. In the remaining time (some 20 min per hour) we </w:t>
      </w:r>
      <w:r w:rsidR="00DB2A92">
        <w:t xml:space="preserve">will </w:t>
      </w:r>
      <w:r w:rsidR="002E3E93">
        <w:t>discuss</w:t>
      </w:r>
      <w:r w:rsidR="00DB2A92">
        <w:t xml:space="preserve"> a topic related to DEB theory</w:t>
      </w:r>
      <w:r w:rsidR="002E3E93">
        <w:t>:</w:t>
      </w:r>
    </w:p>
    <w:p w14:paraId="53812A1D" w14:textId="413F92B2" w:rsidR="008061D1" w:rsidRPr="00C13524" w:rsidRDefault="002E3E93">
      <w:pPr>
        <w:pStyle w:val="Heading3"/>
        <w:rPr>
          <w:rStyle w:val="Emphasis"/>
          <w:i w:val="0"/>
          <w:iCs w:val="0"/>
        </w:rPr>
      </w:pPr>
      <w:bookmarkStart w:id="27" w:name="_Toc199134388"/>
      <w:r w:rsidRPr="00FE6D40">
        <w:t>TOPIC 1 (</w:t>
      </w:r>
      <w:r w:rsidR="00E66F78" w:rsidRPr="00FE6D40">
        <w:t>May</w:t>
      </w:r>
      <w:r w:rsidRPr="00FE6D40">
        <w:t xml:space="preserve"> </w:t>
      </w:r>
      <w:r w:rsidR="00E66F78" w:rsidRPr="00FE6D40">
        <w:t>26</w:t>
      </w:r>
      <w:r w:rsidRPr="00FE6D40">
        <w:t xml:space="preserve">, </w:t>
      </w:r>
      <w:r w:rsidR="00E66F78" w:rsidRPr="00FE6D40">
        <w:t>27</w:t>
      </w:r>
      <w:r w:rsidRPr="00FE6D40">
        <w:t xml:space="preserve"> &amp; </w:t>
      </w:r>
      <w:r w:rsidR="00E66F78" w:rsidRPr="00FE6D40">
        <w:t>28</w:t>
      </w:r>
      <w:r w:rsidRPr="00FE6D40">
        <w:t xml:space="preserve">): </w:t>
      </w:r>
      <w:r w:rsidR="000F3CF4" w:rsidRPr="003C080A">
        <w:rPr>
          <w:rStyle w:val="Emphasis"/>
          <w:i w:val="0"/>
          <w:iCs w:val="0"/>
          <w:sz w:val="24"/>
          <w:szCs w:val="24"/>
        </w:rPr>
        <w:t>From Formulae to Theories</w:t>
      </w:r>
      <w:bookmarkEnd w:id="27"/>
    </w:p>
    <w:p w14:paraId="454AC912" w14:textId="485B4626" w:rsidR="000F3CF4" w:rsidRPr="00355336" w:rsidRDefault="000F3CF4" w:rsidP="00355336">
      <w:pPr>
        <w:jc w:val="both"/>
      </w:pPr>
      <w:r w:rsidRPr="00355336">
        <w:rPr>
          <w:lang w:val="en-US"/>
        </w:rPr>
        <w:t>Mathematical methods are essential for quantitative models and theories. T</w:t>
      </w:r>
      <w:r w:rsidRPr="00355336">
        <w:t>he journey from simple mathematical formulae to comprehensive theories is often mediated by well-constructed models</w:t>
      </w:r>
      <w:r w:rsidRPr="00355336">
        <w:rPr>
          <w:lang w:val="en-US"/>
        </w:rPr>
        <w:t xml:space="preserve">. </w:t>
      </w:r>
      <w:r w:rsidRPr="00355336">
        <w:t>How do we distinguish between a formula, a model, and a theory?</w:t>
      </w:r>
      <w:r w:rsidRPr="00355336">
        <w:rPr>
          <w:lang w:val="en-US"/>
        </w:rPr>
        <w:t xml:space="preserve"> W</w:t>
      </w:r>
      <w:r w:rsidRPr="00355336">
        <w:t xml:space="preserve">hat practices are essential for moving from descriptive to explanatory models in </w:t>
      </w:r>
      <w:r w:rsidRPr="00355336">
        <w:rPr>
          <w:lang w:val="en-US"/>
        </w:rPr>
        <w:t>biology</w:t>
      </w:r>
      <w:r w:rsidRPr="00355336">
        <w:t>?</w:t>
      </w:r>
      <w:r w:rsidR="00576947" w:rsidRPr="00355336">
        <w:rPr>
          <w:lang w:val="en-US"/>
        </w:rPr>
        <w:t xml:space="preserve"> </w:t>
      </w:r>
      <w:r w:rsidR="00355336" w:rsidRPr="00355336">
        <w:rPr>
          <w:color w:val="000000"/>
        </w:rPr>
        <w:t>What is the difference between a ‘mechanistic’ and ‘correlative’ model?</w:t>
      </w:r>
      <w:r w:rsidR="00355336" w:rsidRPr="00355336">
        <w:rPr>
          <w:lang w:val="en-US"/>
        </w:rPr>
        <w:t xml:space="preserve"> </w:t>
      </w:r>
      <w:r w:rsidR="00576947" w:rsidRPr="00355336">
        <w:t>What makes DEB models generalizable across species and contexts?</w:t>
      </w:r>
    </w:p>
    <w:p w14:paraId="25EB5BB8" w14:textId="77777777" w:rsidR="000F3CF4" w:rsidRDefault="000F3CF4" w:rsidP="000F3CF4">
      <w:pPr>
        <w:rPr>
          <w:lang w:val="en-US"/>
        </w:rPr>
      </w:pPr>
    </w:p>
    <w:p w14:paraId="520B9DB1" w14:textId="1F65CB23" w:rsidR="00727083" w:rsidRPr="00727083" w:rsidRDefault="000F3CF4" w:rsidP="00727083">
      <w:pPr>
        <w:pStyle w:val="NoSpacing"/>
        <w:numPr>
          <w:ilvl w:val="0"/>
          <w:numId w:val="20"/>
        </w:numPr>
        <w:rPr>
          <w:rStyle w:val="Hyperlink"/>
          <w:rFonts w:ascii="Times New Roman" w:hAnsi="Times New Roman" w:cs="Times New Roman"/>
          <w:color w:val="000000" w:themeColor="text1"/>
          <w:sz w:val="22"/>
          <w:szCs w:val="22"/>
          <w:u w:val="none"/>
          <w:lang w:val="en-US"/>
        </w:rPr>
      </w:pPr>
      <w:r w:rsidRPr="00727083">
        <w:rPr>
          <w:rFonts w:ascii="Times New Roman" w:hAnsi="Times New Roman" w:cs="Times New Roman"/>
          <w:color w:val="000000" w:themeColor="text1"/>
          <w:sz w:val="22"/>
          <w:szCs w:val="22"/>
          <w:lang w:val="en-US"/>
        </w:rPr>
        <w:t xml:space="preserve">Kooijman et al. (2024) </w:t>
      </w:r>
      <w:r w:rsidRPr="00727083">
        <w:rPr>
          <w:rFonts w:ascii="Times New Roman" w:hAnsi="Times New Roman" w:cs="Times New Roman"/>
          <w:color w:val="000000" w:themeColor="text1"/>
          <w:sz w:val="22"/>
          <w:szCs w:val="22"/>
        </w:rPr>
        <w:t>From formulae, via models to theories: Dynamic Energy Budget theory illustrates</w:t>
      </w:r>
      <w:r w:rsidRPr="00727083">
        <w:rPr>
          <w:rFonts w:ascii="Times New Roman" w:hAnsi="Times New Roman" w:cs="Times New Roman"/>
          <w:b/>
          <w:bCs/>
          <w:color w:val="000000" w:themeColor="text1"/>
          <w:sz w:val="22"/>
          <w:szCs w:val="22"/>
          <w:lang w:val="en-US"/>
        </w:rPr>
        <w:t xml:space="preserve"> </w:t>
      </w:r>
      <w:r w:rsidRPr="00727083">
        <w:rPr>
          <w:rFonts w:ascii="Times New Roman" w:hAnsi="Times New Roman" w:cs="Times New Roman"/>
          <w:color w:val="000000" w:themeColor="text1"/>
          <w:sz w:val="22"/>
          <w:szCs w:val="22"/>
        </w:rPr>
        <w:t>requirements</w:t>
      </w:r>
      <w:r w:rsidRPr="00727083">
        <w:rPr>
          <w:rFonts w:ascii="Times New Roman" w:hAnsi="Times New Roman" w:cs="Times New Roman"/>
          <w:color w:val="000000" w:themeColor="text1"/>
          <w:sz w:val="22"/>
          <w:szCs w:val="22"/>
          <w:lang w:val="en-US"/>
        </w:rPr>
        <w:t xml:space="preserve">. </w:t>
      </w:r>
      <w:r w:rsidRPr="00727083">
        <w:rPr>
          <w:rFonts w:ascii="Times New Roman" w:hAnsi="Times New Roman" w:cs="Times New Roman"/>
          <w:i/>
          <w:iCs/>
          <w:color w:val="000000" w:themeColor="text1"/>
          <w:sz w:val="22"/>
          <w:szCs w:val="22"/>
          <w:lang w:val="en-US"/>
        </w:rPr>
        <w:t>Ecological Modelling</w:t>
      </w:r>
      <w:r w:rsidRPr="00727083">
        <w:rPr>
          <w:rFonts w:ascii="Times New Roman" w:hAnsi="Times New Roman" w:cs="Times New Roman"/>
          <w:color w:val="000000" w:themeColor="text1"/>
          <w:sz w:val="22"/>
          <w:szCs w:val="22"/>
          <w:lang w:val="en-US"/>
        </w:rPr>
        <w:t xml:space="preserve">, 497, 110890. </w:t>
      </w:r>
      <w:hyperlink r:id="rId9" w:history="1">
        <w:r w:rsidRPr="00727083">
          <w:rPr>
            <w:rStyle w:val="Hyperlink"/>
            <w:rFonts w:ascii="Times New Roman" w:hAnsi="Times New Roman" w:cs="Times New Roman"/>
            <w:color w:val="000000" w:themeColor="text1"/>
            <w:sz w:val="22"/>
            <w:szCs w:val="22"/>
            <w:lang w:val="en-US"/>
          </w:rPr>
          <w:t>https://doi.org/10.1016/j.ecolmodel.2024.110869</w:t>
        </w:r>
      </w:hyperlink>
      <w:r w:rsidR="00727083">
        <w:rPr>
          <w:rStyle w:val="Hyperlink"/>
          <w:rFonts w:ascii="Times New Roman" w:hAnsi="Times New Roman" w:cs="Times New Roman"/>
          <w:color w:val="000000" w:themeColor="text1"/>
          <w:sz w:val="22"/>
          <w:szCs w:val="22"/>
          <w:lang w:val="en-US"/>
        </w:rPr>
        <w:t xml:space="preserve"> </w:t>
      </w:r>
    </w:p>
    <w:p w14:paraId="528A40CA" w14:textId="415CC7B2" w:rsidR="00727083" w:rsidRPr="00727083" w:rsidRDefault="000F3CF4" w:rsidP="00727083">
      <w:pPr>
        <w:pStyle w:val="NoSpacing"/>
        <w:numPr>
          <w:ilvl w:val="0"/>
          <w:numId w:val="20"/>
        </w:numPr>
        <w:rPr>
          <w:rFonts w:ascii="Times New Roman" w:hAnsi="Times New Roman" w:cs="Times New Roman"/>
          <w:color w:val="000000" w:themeColor="text1"/>
          <w:sz w:val="22"/>
          <w:szCs w:val="22"/>
          <w:lang w:val="en-US"/>
        </w:rPr>
      </w:pPr>
      <w:r w:rsidRPr="00727083">
        <w:rPr>
          <w:rFonts w:ascii="Times New Roman" w:hAnsi="Times New Roman" w:cs="Times New Roman"/>
          <w:color w:val="000000" w:themeColor="text1"/>
          <w:sz w:val="22"/>
          <w:szCs w:val="22"/>
          <w:lang w:val="en-US"/>
        </w:rPr>
        <w:t xml:space="preserve"> </w:t>
      </w:r>
      <w:r w:rsidR="00727083" w:rsidRPr="00727083">
        <w:rPr>
          <w:rFonts w:ascii="Times New Roman" w:hAnsi="Times New Roman" w:cs="Times New Roman"/>
          <w:color w:val="000000" w:themeColor="text1"/>
          <w:sz w:val="22"/>
          <w:szCs w:val="22"/>
          <w:lang w:val="en-US"/>
        </w:rPr>
        <w:t xml:space="preserve">Kearney et al (2021) What Is the Status of Metabolic Theory One Century after Pütter Invented the von Bertalanffy Growth Curve? Biol. Rev, 96, </w:t>
      </w:r>
      <w:hyperlink r:id="rId10" w:history="1">
        <w:r w:rsidR="00727083" w:rsidRPr="00877FA5">
          <w:rPr>
            <w:rStyle w:val="Hyperlink"/>
            <w:rFonts w:ascii="Times New Roman" w:hAnsi="Times New Roman" w:cs="Times New Roman"/>
            <w:sz w:val="22"/>
            <w:szCs w:val="22"/>
            <w:lang w:val="en-US"/>
          </w:rPr>
          <w:t>https://doi.org/10.1111/brv.12668</w:t>
        </w:r>
      </w:hyperlink>
      <w:r w:rsidR="00727083">
        <w:rPr>
          <w:rFonts w:ascii="Times New Roman" w:hAnsi="Times New Roman" w:cs="Times New Roman"/>
          <w:color w:val="000000" w:themeColor="text1"/>
          <w:sz w:val="22"/>
          <w:szCs w:val="22"/>
          <w:lang w:val="en-US"/>
        </w:rPr>
        <w:t xml:space="preserve"> </w:t>
      </w:r>
    </w:p>
    <w:p w14:paraId="70FE8191" w14:textId="1CE461EC" w:rsidR="00D0486E" w:rsidRDefault="00D0486E" w:rsidP="00727083">
      <w:pPr>
        <w:pStyle w:val="NoSpacing"/>
        <w:ind w:left="720"/>
        <w:rPr>
          <w:rFonts w:ascii="Times New Roman" w:hAnsi="Times New Roman" w:cs="Times New Roman"/>
          <w:color w:val="000000" w:themeColor="text1"/>
          <w:sz w:val="22"/>
          <w:szCs w:val="22"/>
          <w:lang w:val="en-US"/>
        </w:rPr>
      </w:pPr>
    </w:p>
    <w:p w14:paraId="53885A97" w14:textId="77777777" w:rsidR="00272D0F" w:rsidRPr="00272D0F" w:rsidRDefault="00272D0F" w:rsidP="00272D0F">
      <w:pPr>
        <w:pStyle w:val="NoSpacing"/>
        <w:ind w:left="720"/>
        <w:rPr>
          <w:rFonts w:ascii="Times New Roman" w:hAnsi="Times New Roman" w:cs="Times New Roman"/>
          <w:color w:val="000000" w:themeColor="text1"/>
          <w:sz w:val="22"/>
          <w:szCs w:val="22"/>
          <w:lang w:val="en-US"/>
        </w:rPr>
      </w:pPr>
    </w:p>
    <w:p w14:paraId="27859DD6" w14:textId="56CF7D15" w:rsidR="00C52AB4" w:rsidRPr="000F3CF4" w:rsidRDefault="002E3E93" w:rsidP="00C52AB4">
      <w:pPr>
        <w:pStyle w:val="Heading3"/>
      </w:pPr>
      <w:bookmarkStart w:id="28" w:name="_Toc199134389"/>
      <w:r w:rsidRPr="00C52AB4">
        <w:t>TOPIC 2 (</w:t>
      </w:r>
      <w:r w:rsidR="00C52AB4" w:rsidRPr="00C52AB4">
        <w:t>May</w:t>
      </w:r>
      <w:r w:rsidRPr="00C52AB4">
        <w:t xml:space="preserve"> </w:t>
      </w:r>
      <w:r w:rsidR="00C52AB4" w:rsidRPr="00C52AB4">
        <w:t>30</w:t>
      </w:r>
      <w:r w:rsidRPr="00C52AB4">
        <w:t>,</w:t>
      </w:r>
      <w:r w:rsidR="00C52AB4" w:rsidRPr="00C52AB4">
        <w:t xml:space="preserve"> 31 </w:t>
      </w:r>
      <w:r w:rsidRPr="00C52AB4">
        <w:t xml:space="preserve">&amp; </w:t>
      </w:r>
      <w:r w:rsidR="00C52AB4" w:rsidRPr="00C52AB4">
        <w:t xml:space="preserve"> June</w:t>
      </w:r>
      <w:r w:rsidRPr="00C52AB4">
        <w:t>2)</w:t>
      </w:r>
      <w:r w:rsidR="000F3CF4" w:rsidRPr="000F3CF4">
        <w:rPr>
          <w:lang w:val="en-US"/>
        </w:rPr>
        <w:t>:</w:t>
      </w:r>
      <w:r w:rsidRPr="00C52AB4">
        <w:t xml:space="preserve"> </w:t>
      </w:r>
      <w:r w:rsidR="00C52AB4" w:rsidRPr="003C080A">
        <w:rPr>
          <w:rStyle w:val="Emphasis"/>
          <w:i w:val="0"/>
          <w:iCs w:val="0"/>
          <w:sz w:val="24"/>
          <w:szCs w:val="24"/>
        </w:rPr>
        <w:t>Good Modeling Practice</w:t>
      </w:r>
      <w:bookmarkEnd w:id="28"/>
    </w:p>
    <w:p w14:paraId="0082754C" w14:textId="27DA8C9F" w:rsidR="00507BB8" w:rsidRDefault="00507BB8" w:rsidP="006734E6">
      <w:pPr>
        <w:jc w:val="both"/>
      </w:pPr>
    </w:p>
    <w:p w14:paraId="1FA0A7C6" w14:textId="63A87575" w:rsidR="00507BB8" w:rsidRPr="00355336" w:rsidRDefault="00507BB8" w:rsidP="008767F7">
      <w:pPr>
        <w:jc w:val="both"/>
        <w:rPr>
          <w:lang w:val="en-US"/>
        </w:rPr>
      </w:pPr>
      <w:r w:rsidRPr="00507BB8">
        <w:t>Modeling serves a wide range of purposes, from understanding complex systems and generating hypotheses, to predicting future behavior or informing experiments. However, the value of any model is fundamentally shaped by how it is constructed, validated, documented, and shared. This discussion invites participants to explore the core principles of Good Modeling Practice (GMP) and examine how practices like early adoption of software standards, open-source code sharing, and modular design affect the reliability and longevity of scientific models.</w:t>
      </w:r>
    </w:p>
    <w:p w14:paraId="24B36A4B" w14:textId="7AEB2B74" w:rsidR="00355336" w:rsidRPr="00355336" w:rsidRDefault="00507BB8" w:rsidP="008767F7">
      <w:pPr>
        <w:jc w:val="both"/>
      </w:pPr>
      <w:r w:rsidRPr="00507BB8">
        <w:t xml:space="preserve">Key questions for GMP thus include: What principles define good modeling practice? In what ways do reusable model components and shared libraries advance GMP? What are the benefits and obstacles of integrating good software practices early in model development? How does open-source code contribute to GMP? </w:t>
      </w:r>
      <w:r w:rsidR="00355336">
        <w:rPr>
          <w:lang w:val="en-US"/>
        </w:rPr>
        <w:t>H</w:t>
      </w:r>
      <w:r w:rsidRPr="00507BB8">
        <w:t>ow does GMP support the transition from descriptive models to explanatory frameworks and generalizable theories?</w:t>
      </w:r>
      <w:r w:rsidR="00355336">
        <w:rPr>
          <w:lang w:val="en-US"/>
        </w:rPr>
        <w:t xml:space="preserve"> </w:t>
      </w:r>
      <w:r w:rsidR="00355336" w:rsidRPr="00507BB8">
        <w:t>And how important is internal consistency for the credibility and utility of a model?</w:t>
      </w:r>
      <w:r w:rsidR="00355336">
        <w:rPr>
          <w:lang w:val="en-US"/>
        </w:rPr>
        <w:t xml:space="preserve"> </w:t>
      </w:r>
      <w:r w:rsidR="00355336" w:rsidRPr="00507BB8">
        <w:t>A relevant example comes from metabolic modeling, where production models remain widely used. In these models, food intake is converted to energy, from which respiration is subtracted; the remaining portion is allocated to production</w:t>
      </w:r>
      <w:r w:rsidR="00355336">
        <w:rPr>
          <w:lang w:val="en-US"/>
        </w:rPr>
        <w:t xml:space="preserve">, i.e. </w:t>
      </w:r>
      <w:r w:rsidR="00355336" w:rsidRPr="00507BB8">
        <w:t xml:space="preserve">growth, reproduction, and feces. The Scope-for-Growth (SfG) concept is based </w:t>
      </w:r>
      <w:r w:rsidR="00355336" w:rsidRPr="008767F7">
        <w:rPr>
          <w:sz w:val="22"/>
          <w:szCs w:val="22"/>
        </w:rPr>
        <w:t xml:space="preserve">on this logic, as is the widely used Wisconsin model. However, the existence of growth-overheads—energy costs that contribute to respiration—raises questions about the internal consistency of this bookkeeping. To </w:t>
      </w:r>
      <w:r w:rsidR="008767F7" w:rsidRPr="008767F7">
        <w:rPr>
          <w:color w:val="000000"/>
          <w:sz w:val="22"/>
          <w:szCs w:val="22"/>
        </w:rPr>
        <w:t>to what extend is this bookkeeping consistent? How important is consistency for model assumptions?</w:t>
      </w:r>
    </w:p>
    <w:p w14:paraId="09C27040" w14:textId="77777777" w:rsidR="00C52AB4" w:rsidRPr="00F6687C" w:rsidRDefault="00C52AB4" w:rsidP="00C52AB4">
      <w:pPr>
        <w:rPr>
          <w:color w:val="000000" w:themeColor="text1"/>
          <w:sz w:val="20"/>
          <w:szCs w:val="20"/>
        </w:rPr>
      </w:pPr>
    </w:p>
    <w:p w14:paraId="73DAD5B2" w14:textId="5945F087" w:rsidR="00F6687C" w:rsidRPr="00FE6D40" w:rsidRDefault="00F6687C" w:rsidP="00F6687C">
      <w:pPr>
        <w:pStyle w:val="ListParagraph"/>
        <w:numPr>
          <w:ilvl w:val="0"/>
          <w:numId w:val="20"/>
        </w:numPr>
        <w:rPr>
          <w:sz w:val="22"/>
          <w:szCs w:val="22"/>
        </w:rPr>
      </w:pPr>
      <w:r w:rsidRPr="00FE6D40">
        <w:rPr>
          <w:sz w:val="22"/>
          <w:szCs w:val="22"/>
        </w:rPr>
        <w:t>Grimm</w:t>
      </w:r>
      <w:r w:rsidRPr="00FE6D40">
        <w:rPr>
          <w:color w:val="000000" w:themeColor="text1"/>
          <w:sz w:val="22"/>
          <w:szCs w:val="22"/>
          <w:lang w:val="en-US"/>
        </w:rPr>
        <w:t xml:space="preserve"> et al. (2010) T</w:t>
      </w:r>
      <w:r w:rsidRPr="00FE6D40">
        <w:rPr>
          <w:sz w:val="22"/>
          <w:szCs w:val="22"/>
        </w:rPr>
        <w:t>he ODD Protocol: A Review and First Update</w:t>
      </w:r>
      <w:r w:rsidRPr="00FE6D40">
        <w:rPr>
          <w:sz w:val="22"/>
          <w:szCs w:val="22"/>
          <w:lang w:val="en-US"/>
        </w:rPr>
        <w:t xml:space="preserve">. </w:t>
      </w:r>
      <w:r w:rsidRPr="00FE6D40">
        <w:rPr>
          <w:i/>
          <w:iCs/>
          <w:sz w:val="22"/>
          <w:szCs w:val="22"/>
        </w:rPr>
        <w:t>Ecological Modelling</w:t>
      </w:r>
      <w:r w:rsidRPr="00FE6D40">
        <w:rPr>
          <w:sz w:val="22"/>
          <w:szCs w:val="22"/>
          <w:lang w:val="en-US"/>
        </w:rPr>
        <w:t xml:space="preserve">, 221, 2760-2768. </w:t>
      </w:r>
      <w:hyperlink r:id="rId11" w:tgtFrame="_blank" w:tooltip="Persistent link using digital object identifier" w:history="1">
        <w:r w:rsidRPr="00FE6D40">
          <w:rPr>
            <w:rStyle w:val="anchor-text"/>
            <w:color w:val="0272B1"/>
            <w:sz w:val="22"/>
            <w:szCs w:val="22"/>
          </w:rPr>
          <w:t>https://doi.org/10.1016/j.ecolmodel.2010.08.019</w:t>
        </w:r>
      </w:hyperlink>
    </w:p>
    <w:p w14:paraId="3E476AE9" w14:textId="77777777" w:rsidR="00FE6D40" w:rsidRPr="00FE6D40" w:rsidRDefault="00C52AB4" w:rsidP="00FE6D40">
      <w:pPr>
        <w:pStyle w:val="ListParagraph"/>
        <w:numPr>
          <w:ilvl w:val="0"/>
          <w:numId w:val="20"/>
        </w:numPr>
        <w:rPr>
          <w:rStyle w:val="Hyperlink"/>
          <w:color w:val="000000" w:themeColor="text1"/>
          <w:sz w:val="22"/>
          <w:szCs w:val="22"/>
          <w:u w:val="none"/>
        </w:rPr>
      </w:pPr>
      <w:r w:rsidRPr="00FE6D40">
        <w:rPr>
          <w:color w:val="000000" w:themeColor="text1"/>
          <w:sz w:val="22"/>
          <w:szCs w:val="22"/>
          <w:lang w:val="en-US"/>
        </w:rPr>
        <w:t xml:space="preserve">Jakeman et al. (2024) </w:t>
      </w:r>
      <w:r w:rsidRPr="00FE6D40">
        <w:rPr>
          <w:color w:val="000000" w:themeColor="text1"/>
          <w:sz w:val="22"/>
          <w:szCs w:val="22"/>
          <w:shd w:val="clear" w:color="auto" w:fill="FFFFFF"/>
        </w:rPr>
        <w:t>Towards normalizing good practice across the whole modeling cycle: its instrumentation and future research topics. </w:t>
      </w:r>
      <w:r w:rsidRPr="00FE6D40">
        <w:rPr>
          <w:i/>
          <w:iCs/>
          <w:color w:val="000000" w:themeColor="text1"/>
          <w:sz w:val="22"/>
          <w:szCs w:val="22"/>
          <w:shd w:val="clear" w:color="auto" w:fill="FFFFFF"/>
        </w:rPr>
        <w:t>Socio-Environmental Systems Modelling</w:t>
      </w:r>
      <w:r w:rsidRPr="00FE6D40">
        <w:rPr>
          <w:color w:val="000000" w:themeColor="text1"/>
          <w:sz w:val="22"/>
          <w:szCs w:val="22"/>
          <w:shd w:val="clear" w:color="auto" w:fill="FFFFFF"/>
        </w:rPr>
        <w:t>, </w:t>
      </w:r>
      <w:r w:rsidRPr="00FE6D40">
        <w:rPr>
          <w:i/>
          <w:iCs/>
          <w:color w:val="000000" w:themeColor="text1"/>
          <w:sz w:val="22"/>
          <w:szCs w:val="22"/>
          <w:shd w:val="clear" w:color="auto" w:fill="FFFFFF"/>
        </w:rPr>
        <w:t>6</w:t>
      </w:r>
      <w:r w:rsidRPr="00FE6D40">
        <w:rPr>
          <w:color w:val="000000" w:themeColor="text1"/>
          <w:sz w:val="22"/>
          <w:szCs w:val="22"/>
          <w:shd w:val="clear" w:color="auto" w:fill="FFFFFF"/>
        </w:rPr>
        <w:t>, 18755. </w:t>
      </w:r>
      <w:hyperlink r:id="rId12" w:history="1">
        <w:r w:rsidRPr="00FE6D40">
          <w:rPr>
            <w:rStyle w:val="Hyperlink"/>
            <w:color w:val="000000" w:themeColor="text1"/>
            <w:sz w:val="22"/>
            <w:szCs w:val="22"/>
            <w:shd w:val="clear" w:color="auto" w:fill="FFFFFF"/>
          </w:rPr>
          <w:t>https://doi.org/10.18174/sesmo.18755</w:t>
        </w:r>
      </w:hyperlink>
    </w:p>
    <w:p w14:paraId="02ABEB69" w14:textId="6BBFF5D9" w:rsidR="00FE6D40" w:rsidRPr="00FE6D40" w:rsidRDefault="0052221B" w:rsidP="00FE6D40">
      <w:pPr>
        <w:pStyle w:val="ListParagraph"/>
        <w:numPr>
          <w:ilvl w:val="0"/>
          <w:numId w:val="20"/>
        </w:numPr>
        <w:rPr>
          <w:color w:val="000000" w:themeColor="text1"/>
          <w:sz w:val="22"/>
          <w:szCs w:val="22"/>
        </w:rPr>
      </w:pPr>
      <w:r w:rsidRPr="00FE6D40">
        <w:rPr>
          <w:color w:val="000000" w:themeColor="text1"/>
          <w:sz w:val="22"/>
          <w:szCs w:val="22"/>
          <w:lang w:val="en-US"/>
        </w:rPr>
        <w:t xml:space="preserve">Meir et al. (2025) </w:t>
      </w:r>
      <w:r w:rsidRPr="00FE6D40">
        <w:rPr>
          <w:sz w:val="22"/>
          <w:szCs w:val="22"/>
        </w:rPr>
        <w:t>Model perpetuation by designing and documenting models and workflows so that they can be reused and further developed by others: The case of multiple stressors in ecology</w:t>
      </w:r>
      <w:r w:rsidRPr="00FE6D40">
        <w:rPr>
          <w:sz w:val="22"/>
          <w:szCs w:val="22"/>
          <w:lang w:val="en-US"/>
        </w:rPr>
        <w:t>.</w:t>
      </w:r>
      <w:r w:rsidR="006734E6" w:rsidRPr="00FE6D40">
        <w:rPr>
          <w:sz w:val="22"/>
          <w:szCs w:val="22"/>
          <w:lang w:val="en-US"/>
        </w:rPr>
        <w:t xml:space="preserve"> Ecological Modelling, 501, 111029.</w:t>
      </w:r>
      <w:r w:rsidR="00FE6D40" w:rsidRPr="00FE6D40">
        <w:rPr>
          <w:sz w:val="22"/>
          <w:szCs w:val="22"/>
          <w:lang w:val="en-US"/>
        </w:rPr>
        <w:t xml:space="preserve"> </w:t>
      </w:r>
      <w:hyperlink r:id="rId13" w:tgtFrame="_blank" w:tooltip="Persistent link using digital object identifier" w:history="1">
        <w:r w:rsidR="00FE6D40" w:rsidRPr="00FE6D40">
          <w:rPr>
            <w:color w:val="0272B1"/>
            <w:sz w:val="22"/>
            <w:szCs w:val="22"/>
          </w:rPr>
          <w:t>https://doi.org/10.1016/j.ecolmodel.2025.111029</w:t>
        </w:r>
      </w:hyperlink>
    </w:p>
    <w:p w14:paraId="19D9F4E6" w14:textId="77777777" w:rsidR="00FE6D40" w:rsidRPr="00FE6D40" w:rsidRDefault="006734E6" w:rsidP="00FE6D40">
      <w:pPr>
        <w:pStyle w:val="ListParagraph"/>
        <w:numPr>
          <w:ilvl w:val="0"/>
          <w:numId w:val="20"/>
        </w:numPr>
        <w:rPr>
          <w:sz w:val="22"/>
          <w:szCs w:val="22"/>
          <w:lang w:val="en-US"/>
        </w:rPr>
      </w:pPr>
      <w:r w:rsidRPr="00FE6D40">
        <w:rPr>
          <w:color w:val="000000" w:themeColor="text1"/>
          <w:sz w:val="22"/>
          <w:szCs w:val="22"/>
        </w:rPr>
        <w:t>Lemmen</w:t>
      </w:r>
      <w:r w:rsidRPr="00FE6D40">
        <w:rPr>
          <w:color w:val="000000" w:themeColor="text1"/>
          <w:sz w:val="22"/>
          <w:szCs w:val="22"/>
          <w:lang w:val="en-US"/>
        </w:rPr>
        <w:t xml:space="preserve"> et al. (2024) </w:t>
      </w:r>
      <w:r w:rsidRPr="00FE6D40">
        <w:rPr>
          <w:color w:val="000000" w:themeColor="text1"/>
          <w:sz w:val="22"/>
          <w:szCs w:val="22"/>
        </w:rPr>
        <w:t>Good modelling software practices,</w:t>
      </w:r>
      <w:r w:rsidRPr="00FE6D40">
        <w:rPr>
          <w:color w:val="000000" w:themeColor="text1"/>
          <w:sz w:val="22"/>
          <w:szCs w:val="22"/>
          <w:lang w:val="en-US"/>
        </w:rPr>
        <w:t xml:space="preserve"> </w:t>
      </w:r>
      <w:r w:rsidRPr="00FE6D40">
        <w:rPr>
          <w:color w:val="000000" w:themeColor="text1"/>
          <w:sz w:val="22"/>
          <w:szCs w:val="22"/>
        </w:rPr>
        <w:t>Ecological Modelling,</w:t>
      </w:r>
      <w:r w:rsidRPr="00FE6D40">
        <w:rPr>
          <w:color w:val="000000" w:themeColor="text1"/>
          <w:sz w:val="22"/>
          <w:szCs w:val="22"/>
          <w:lang w:val="en-US"/>
        </w:rPr>
        <w:t xml:space="preserve"> </w:t>
      </w:r>
      <w:r w:rsidRPr="00FE6D40">
        <w:rPr>
          <w:color w:val="000000" w:themeColor="text1"/>
          <w:sz w:val="22"/>
          <w:szCs w:val="22"/>
        </w:rPr>
        <w:t>498,</w:t>
      </w:r>
      <w:r w:rsidR="00FE6D40" w:rsidRPr="00FE6D40">
        <w:rPr>
          <w:color w:val="000000" w:themeColor="text1"/>
          <w:sz w:val="22"/>
          <w:szCs w:val="22"/>
          <w:lang w:val="en-US"/>
        </w:rPr>
        <w:t xml:space="preserve"> 110890. </w:t>
      </w:r>
      <w:hyperlink r:id="rId14" w:tgtFrame="_blank" w:tooltip="Persistent link using digital object identifier" w:history="1">
        <w:r w:rsidR="00FE6D40" w:rsidRPr="00FE6D40">
          <w:rPr>
            <w:color w:val="0272B1"/>
            <w:sz w:val="22"/>
            <w:szCs w:val="22"/>
          </w:rPr>
          <w:t>https://doi.org/10.1016/j.ecolmodel.2024.110890</w:t>
        </w:r>
      </w:hyperlink>
    </w:p>
    <w:p w14:paraId="53D8DF1E" w14:textId="5994CCA2" w:rsidR="006734E6" w:rsidRPr="006734E6" w:rsidRDefault="006734E6" w:rsidP="00FE6D40">
      <w:pPr>
        <w:pStyle w:val="ListParagraph"/>
        <w:rPr>
          <w:color w:val="000000" w:themeColor="text1"/>
          <w:sz w:val="22"/>
          <w:szCs w:val="22"/>
        </w:rPr>
      </w:pPr>
    </w:p>
    <w:p w14:paraId="2C3E9525" w14:textId="4CC889FA" w:rsidR="0052221B" w:rsidRPr="00F6687C" w:rsidRDefault="0052221B" w:rsidP="00FE6D40">
      <w:pPr>
        <w:pStyle w:val="ListParagraph"/>
        <w:rPr>
          <w:color w:val="000000" w:themeColor="text1"/>
          <w:sz w:val="22"/>
          <w:szCs w:val="22"/>
        </w:rPr>
      </w:pPr>
    </w:p>
    <w:p w14:paraId="7665E517" w14:textId="378A5174" w:rsidR="008061D1" w:rsidRDefault="002E3E93">
      <w:pPr>
        <w:pStyle w:val="Heading1"/>
      </w:pPr>
      <w:bookmarkStart w:id="29" w:name="_Toc199134390"/>
      <w:r>
        <w:t>Plenary Discussions (2</w:t>
      </w:r>
      <w:r w:rsidR="008C30EC">
        <w:t xml:space="preserve"> </w:t>
      </w:r>
      <w:r>
        <w:t>H)</w:t>
      </w:r>
      <w:bookmarkEnd w:id="29"/>
    </w:p>
    <w:p w14:paraId="3E12AC40" w14:textId="38790118" w:rsidR="008061D1" w:rsidRDefault="002E3E93">
      <w:r>
        <w:t xml:space="preserve">The reporters of the discussion groups report at the plenary session for 5 min each, leaving some 30 min for discussion with </w:t>
      </w:r>
      <w:r w:rsidR="00E66F78">
        <w:t>all</w:t>
      </w:r>
      <w:r>
        <w:t xml:space="preserve"> the participants simultaneously.</w:t>
      </w:r>
    </w:p>
    <w:p w14:paraId="6D66E7B1" w14:textId="5063925A" w:rsidR="008061D1" w:rsidRDefault="002E3E93">
      <w:pPr>
        <w:pStyle w:val="Heading1"/>
      </w:pPr>
      <w:bookmarkStart w:id="30" w:name="_Toc199134391"/>
      <w:r>
        <w:t>AmP presentations (3</w:t>
      </w:r>
      <w:r w:rsidR="008C30EC">
        <w:t xml:space="preserve">.5 </w:t>
      </w:r>
      <w:r>
        <w:t>H)</w:t>
      </w:r>
      <w:bookmarkEnd w:id="30"/>
    </w:p>
    <w:p w14:paraId="1FD36657" w14:textId="2AEFA206" w:rsidR="008061D1" w:rsidRDefault="00E66F78">
      <w:r>
        <w:t>On the f</w:t>
      </w:r>
      <w:r w:rsidR="002E3E93">
        <w:t>inal day</w:t>
      </w:r>
      <w:r>
        <w:t xml:space="preserve"> (June 3),</w:t>
      </w:r>
      <w:r w:rsidR="002E3E93">
        <w:t xml:space="preserve"> participants</w:t>
      </w:r>
      <w:r>
        <w:t xml:space="preserve"> </w:t>
      </w:r>
      <w:r w:rsidR="00DB2A92">
        <w:t xml:space="preserve">can </w:t>
      </w:r>
      <w:r>
        <w:t>briefly</w:t>
      </w:r>
      <w:r w:rsidR="002E3E93">
        <w:t xml:space="preserve"> present their results</w:t>
      </w:r>
      <w:r>
        <w:t xml:space="preserve">, </w:t>
      </w:r>
      <w:r w:rsidR="00DB2A92">
        <w:t xml:space="preserve">issues, and next steps, and will receive </w:t>
      </w:r>
      <w:r>
        <w:t>feedback</w:t>
      </w:r>
      <w:r w:rsidR="00DB2A92">
        <w:t xml:space="preserve"> from the teaching team</w:t>
      </w:r>
      <w:r w:rsidR="002E3E93">
        <w:t xml:space="preserve">. If time </w:t>
      </w:r>
      <w:r>
        <w:t>permits,</w:t>
      </w:r>
      <w:r w:rsidR="002E3E93">
        <w:t xml:space="preserve"> we will compare the parameter values and </w:t>
      </w:r>
      <w:r>
        <w:t>provide a concise</w:t>
      </w:r>
      <w:r w:rsidR="002E3E93">
        <w:t xml:space="preserve"> </w:t>
      </w:r>
      <w:r>
        <w:t>summary</w:t>
      </w:r>
      <w:r w:rsidR="002E3E93">
        <w:t xml:space="preserve"> of the findings.</w:t>
      </w:r>
    </w:p>
    <w:p w14:paraId="0C09E6F5" w14:textId="539EE81B" w:rsidR="008061D1" w:rsidRDefault="002E3E93">
      <w:pPr>
        <w:pStyle w:val="Heading1"/>
      </w:pPr>
      <w:bookmarkStart w:id="31" w:name="_Toc199134392"/>
      <w:r>
        <w:t>Lecture contents (</w:t>
      </w:r>
      <w:r w:rsidR="00562D2F">
        <w:t>19</w:t>
      </w:r>
      <w:r>
        <w:t xml:space="preserve"> H)</w:t>
      </w:r>
      <w:bookmarkEnd w:id="31"/>
    </w:p>
    <w:p w14:paraId="12CDA85C" w14:textId="195C5B4F" w:rsidR="008061D1" w:rsidRDefault="002E3E93">
      <w:pPr>
        <w:pStyle w:val="Heading2"/>
      </w:pPr>
      <w:bookmarkStart w:id="32" w:name="_Toc199134393"/>
      <w:r>
        <w:t>Michael Kearney</w:t>
      </w:r>
      <w:bookmarkEnd w:id="32"/>
    </w:p>
    <w:p w14:paraId="76C09D52" w14:textId="72A15480" w:rsidR="008061D1" w:rsidRDefault="002E3E93">
      <w:pPr>
        <w:pStyle w:val="Heading3"/>
      </w:pPr>
      <w:bookmarkStart w:id="33" w:name="_Toc199134394"/>
      <w:r>
        <w:t>Lecture 1: “DEB, functional traits and the ecological niche”</w:t>
      </w:r>
      <w:bookmarkEnd w:id="33"/>
    </w:p>
    <w:p w14:paraId="56605311" w14:textId="77777777" w:rsidR="008061D1" w:rsidRDefault="002E3E93">
      <w:r>
        <w:t>This lecture will introduce a way of thinking about the ecological niche that focuses on individuals as thermodynamic systems, linking theory about heat and water exchange (biophysical ecology) with DEB theory. It will discuss the concept of ‘functional traits’ viewed through this perspective.</w:t>
      </w:r>
    </w:p>
    <w:p w14:paraId="485F8BD1" w14:textId="70CD6176" w:rsidR="008061D1" w:rsidRDefault="008061D1"/>
    <w:p w14:paraId="1220E7F4" w14:textId="3EBA1AAD" w:rsidR="00384BA9" w:rsidRDefault="00384BA9">
      <w:r>
        <w:t>Download slides</w:t>
      </w:r>
    </w:p>
    <w:p w14:paraId="1483A632" w14:textId="1E4FCFEA" w:rsidR="008061D1" w:rsidRDefault="002E3E93">
      <w:pPr>
        <w:pStyle w:val="Heading3"/>
      </w:pPr>
      <w:bookmarkStart w:id="34" w:name="_Toc199134395"/>
      <w:r>
        <w:t>Lecture 2: “DEB and environmental limits”</w:t>
      </w:r>
      <w:bookmarkEnd w:id="34"/>
    </w:p>
    <w:p w14:paraId="198B9AC4" w14:textId="77777777" w:rsidR="008061D1" w:rsidRDefault="002E3E93">
      <w:r>
        <w:t>This lecture will work through some examples of coupling biophysical ecology and DEB theory in practice and discuss perspectives that this provides for understanding environmental limits.</w:t>
      </w:r>
    </w:p>
    <w:p w14:paraId="1BBD1970" w14:textId="2A95D8BB" w:rsidR="008061D1" w:rsidRDefault="002E3E93">
      <w:pPr>
        <w:pStyle w:val="Heading4"/>
      </w:pPr>
      <w:bookmarkStart w:id="35" w:name="_Toc199134396"/>
      <w:r>
        <w:t>References</w:t>
      </w:r>
      <w:bookmarkEnd w:id="35"/>
    </w:p>
    <w:p w14:paraId="4085950F" w14:textId="77777777" w:rsidR="008061D1" w:rsidRDefault="002E3E93">
      <w:pPr>
        <w:rPr>
          <w:sz w:val="20"/>
          <w:szCs w:val="20"/>
        </w:rPr>
      </w:pPr>
      <w:r>
        <w:rPr>
          <w:sz w:val="20"/>
          <w:szCs w:val="20"/>
        </w:rPr>
        <w:t xml:space="preserve">Kearney, M.R., Enriquez-Urzelai, U., 2022. A general framework for jointly modelling thermal and hydric constraints on developing eggs. Methods in Ecology and Evolution. </w:t>
      </w:r>
      <w:hyperlink r:id="rId15">
        <w:r>
          <w:rPr>
            <w:color w:val="1155CC"/>
            <w:sz w:val="20"/>
            <w:szCs w:val="20"/>
            <w:u w:val="single"/>
          </w:rPr>
          <w:t>https://doi.org/10.1111/2041-210X.14018</w:t>
        </w:r>
      </w:hyperlink>
    </w:p>
    <w:p w14:paraId="5FB44334" w14:textId="77777777" w:rsidR="008061D1" w:rsidRDefault="008061D1">
      <w:pPr>
        <w:rPr>
          <w:sz w:val="20"/>
          <w:szCs w:val="20"/>
        </w:rPr>
      </w:pPr>
    </w:p>
    <w:p w14:paraId="21830B2B" w14:textId="6EAA69A7" w:rsidR="008061D1" w:rsidRDefault="002E3E93">
      <w:pPr>
        <w:pStyle w:val="Heading2"/>
      </w:pPr>
      <w:bookmarkStart w:id="36" w:name="_Toc199134397"/>
      <w:r>
        <w:t>Bas Kooijman</w:t>
      </w:r>
      <w:bookmarkEnd w:id="36"/>
    </w:p>
    <w:p w14:paraId="3B502BF7" w14:textId="1A4A0839" w:rsidR="008061D1" w:rsidRDefault="002E3E93">
      <w:pPr>
        <w:pStyle w:val="Heading3"/>
      </w:pPr>
      <w:bookmarkStart w:id="37" w:name="_Toc199134398"/>
      <w:r>
        <w:t>Lecture 1: “Life: from molecules to system earth”</w:t>
      </w:r>
      <w:bookmarkEnd w:id="37"/>
    </w:p>
    <w:p w14:paraId="0DB3772E" w14:textId="77777777" w:rsidR="008061D1" w:rsidRDefault="002E3E93">
      <w:pPr>
        <w:numPr>
          <w:ilvl w:val="0"/>
          <w:numId w:val="13"/>
        </w:numPr>
      </w:pPr>
      <w:r>
        <w:t>This lecture discusses conceptual aspects of links between the molecular and system earth levels of life and the role of individuals.</w:t>
      </w:r>
    </w:p>
    <w:p w14:paraId="38EFC806" w14:textId="77777777" w:rsidR="008061D1" w:rsidRDefault="002E3E93">
      <w:pPr>
        <w:numPr>
          <w:ilvl w:val="0"/>
          <w:numId w:val="13"/>
        </w:numPr>
      </w:pPr>
      <w:r>
        <w:t>Limitations of mathematical modeling are discussed in the light of scales in space and time.</w:t>
      </w:r>
    </w:p>
    <w:p w14:paraId="61D95D61" w14:textId="77777777" w:rsidR="008061D1" w:rsidRDefault="002E3E93">
      <w:pPr>
        <w:numPr>
          <w:ilvl w:val="0"/>
          <w:numId w:val="13"/>
        </w:numPr>
      </w:pPr>
      <w:r>
        <w:t>Ideas are presented on the evolution of the central metabolism and how they can be used to delineate metabolic modules between molecules and individuals.</w:t>
      </w:r>
    </w:p>
    <w:p w14:paraId="6AE02BDA" w14:textId="77777777" w:rsidR="008061D1" w:rsidRDefault="002E3E93">
      <w:pPr>
        <w:numPr>
          <w:ilvl w:val="0"/>
          <w:numId w:val="13"/>
        </w:numPr>
      </w:pPr>
      <w:r>
        <w:t>Mass and energy balances at the population level can structure canonical communities in ways that respect the syntrophic nature of life on earth.</w:t>
      </w:r>
    </w:p>
    <w:p w14:paraId="34FF2D54" w14:textId="77777777" w:rsidR="008061D1" w:rsidRDefault="002E3E93">
      <w:pPr>
        <w:numPr>
          <w:ilvl w:val="0"/>
          <w:numId w:val="13"/>
        </w:numPr>
      </w:pPr>
      <w:r>
        <w:t>Geochemical recycling processes shaped the evolution of life; examples are given.</w:t>
      </w:r>
    </w:p>
    <w:p w14:paraId="3C7AAEFB" w14:textId="4980F429" w:rsidR="008061D1" w:rsidRDefault="002E3E93">
      <w:pPr>
        <w:pStyle w:val="Heading4"/>
      </w:pPr>
      <w:bookmarkStart w:id="38" w:name="_Toc199134399"/>
      <w:r>
        <w:t>References:</w:t>
      </w:r>
      <w:bookmarkEnd w:id="38"/>
    </w:p>
    <w:p w14:paraId="4997A741" w14:textId="77777777" w:rsidR="008061D1" w:rsidRDefault="002E3E93">
      <w:pPr>
        <w:rPr>
          <w:sz w:val="20"/>
          <w:szCs w:val="20"/>
        </w:rPr>
      </w:pPr>
      <w:r>
        <w:t xml:space="preserve"> </w:t>
      </w:r>
      <w:r>
        <w:rPr>
          <w:sz w:val="20"/>
          <w:szCs w:val="20"/>
        </w:rPr>
        <w:t>Meer, J. van der, Hin, V. Oort, P. van &amp; Wolfshaar, K.E. van der 2022</w:t>
      </w:r>
    </w:p>
    <w:p w14:paraId="59F83ACF" w14:textId="77777777" w:rsidR="008061D1" w:rsidRDefault="002E3E93">
      <w:pPr>
        <w:rPr>
          <w:sz w:val="20"/>
          <w:szCs w:val="20"/>
        </w:rPr>
      </w:pPr>
      <w:r>
        <w:rPr>
          <w:sz w:val="20"/>
          <w:szCs w:val="20"/>
        </w:rPr>
        <w:t xml:space="preserve"> </w:t>
      </w:r>
      <w:r>
        <w:rPr>
          <w:sz w:val="20"/>
          <w:szCs w:val="20"/>
        </w:rPr>
        <w:tab/>
        <w:t>A simple DEB-based ecosystem model. Cons. Physiol. 10: coac057</w:t>
      </w:r>
    </w:p>
    <w:p w14:paraId="22F4FB01" w14:textId="77777777" w:rsidR="008061D1" w:rsidRDefault="002E3E93">
      <w:pPr>
        <w:rPr>
          <w:sz w:val="20"/>
          <w:szCs w:val="20"/>
        </w:rPr>
      </w:pPr>
      <w:r>
        <w:rPr>
          <w:sz w:val="20"/>
          <w:szCs w:val="20"/>
        </w:rPr>
        <w:t xml:space="preserve"> Kooijman, S.A.L.M., Lika, K., Augustine, S., Marn, N. &amp; Kooi, B.W. 2020</w:t>
      </w:r>
    </w:p>
    <w:p w14:paraId="2B4E2D1B" w14:textId="77777777" w:rsidR="008061D1" w:rsidRDefault="002E3E93">
      <w:pPr>
        <w:ind w:firstLine="720"/>
        <w:rPr>
          <w:sz w:val="20"/>
          <w:szCs w:val="20"/>
        </w:rPr>
      </w:pPr>
      <w:r>
        <w:rPr>
          <w:sz w:val="20"/>
          <w:szCs w:val="20"/>
        </w:rPr>
        <w:t>The energetic basis of population growth in animal kingdom. Ecol. Mod, 428: 109055</w:t>
      </w:r>
    </w:p>
    <w:p w14:paraId="7125332E" w14:textId="77777777" w:rsidR="008061D1" w:rsidRDefault="002E3E93">
      <w:pPr>
        <w:rPr>
          <w:sz w:val="20"/>
          <w:szCs w:val="20"/>
        </w:rPr>
      </w:pPr>
      <w:r>
        <w:rPr>
          <w:sz w:val="20"/>
          <w:szCs w:val="20"/>
        </w:rPr>
        <w:t xml:space="preserve"> Kooijman, S.A.L.M. &amp; Troost, T.A. 2007</w:t>
      </w:r>
    </w:p>
    <w:p w14:paraId="3B296BC4" w14:textId="77777777" w:rsidR="008061D1" w:rsidRDefault="002E3E93">
      <w:pPr>
        <w:ind w:left="720"/>
        <w:rPr>
          <w:sz w:val="20"/>
          <w:szCs w:val="20"/>
        </w:rPr>
      </w:pPr>
      <w:r>
        <w:rPr>
          <w:sz w:val="20"/>
          <w:szCs w:val="20"/>
        </w:rPr>
        <w:t>Quantitative steps in the evolution of metabolic organization as specified by the Dynamic Energy Budget theory. Biol. Rev 82: 1-30</w:t>
      </w:r>
    </w:p>
    <w:p w14:paraId="3F180203" w14:textId="77777777" w:rsidR="008061D1" w:rsidRDefault="002E3E93">
      <w:pPr>
        <w:rPr>
          <w:sz w:val="20"/>
          <w:szCs w:val="20"/>
        </w:rPr>
      </w:pPr>
      <w:r>
        <w:rPr>
          <w:sz w:val="20"/>
          <w:szCs w:val="20"/>
        </w:rPr>
        <w:t xml:space="preserve"> Meer, J. van der 2016</w:t>
      </w:r>
    </w:p>
    <w:p w14:paraId="171215B1" w14:textId="77777777" w:rsidR="008061D1" w:rsidRDefault="002E3E93">
      <w:pPr>
        <w:ind w:left="720"/>
        <w:rPr>
          <w:sz w:val="20"/>
          <w:szCs w:val="20"/>
        </w:rPr>
      </w:pPr>
      <w:r>
        <w:rPr>
          <w:sz w:val="20"/>
          <w:szCs w:val="20"/>
        </w:rPr>
        <w:t xml:space="preserve"> A paradox in individual-based models of populations. Cons. Physiol. 4 cow023</w:t>
      </w:r>
    </w:p>
    <w:p w14:paraId="2BD6F0A8" w14:textId="77777777" w:rsidR="008061D1" w:rsidRDefault="002E3E93">
      <w:pPr>
        <w:rPr>
          <w:sz w:val="20"/>
          <w:szCs w:val="20"/>
        </w:rPr>
      </w:pPr>
      <w:r>
        <w:rPr>
          <w:sz w:val="20"/>
          <w:szCs w:val="20"/>
        </w:rPr>
        <w:t xml:space="preserve"> Kooijman, S.A.L.M. &amp; Hengeveld, 2005</w:t>
      </w:r>
    </w:p>
    <w:p w14:paraId="6FDB3033" w14:textId="77777777" w:rsidR="008061D1" w:rsidRDefault="002E3E93">
      <w:pPr>
        <w:ind w:left="720"/>
        <w:rPr>
          <w:sz w:val="20"/>
          <w:szCs w:val="20"/>
        </w:rPr>
      </w:pPr>
      <w:r>
        <w:rPr>
          <w:sz w:val="20"/>
          <w:szCs w:val="20"/>
        </w:rPr>
        <w:t>The symbiotic nature of metabolic evolution.</w:t>
      </w:r>
    </w:p>
    <w:p w14:paraId="46D50632" w14:textId="77777777" w:rsidR="008061D1" w:rsidRDefault="002E3E93">
      <w:pPr>
        <w:ind w:left="720"/>
        <w:rPr>
          <w:sz w:val="20"/>
          <w:szCs w:val="20"/>
        </w:rPr>
      </w:pPr>
      <w:r>
        <w:rPr>
          <w:sz w:val="20"/>
          <w:szCs w:val="20"/>
        </w:rPr>
        <w:t xml:space="preserve"> In: Reydon &amp; Hemerik (eds): current themes in Theoretical Biology. Springer</w:t>
      </w:r>
    </w:p>
    <w:p w14:paraId="755B74C4" w14:textId="77777777" w:rsidR="008061D1" w:rsidRDefault="002E3E93">
      <w:pPr>
        <w:rPr>
          <w:sz w:val="20"/>
          <w:szCs w:val="20"/>
        </w:rPr>
      </w:pPr>
      <w:r>
        <w:rPr>
          <w:sz w:val="20"/>
          <w:szCs w:val="20"/>
        </w:rPr>
        <w:t xml:space="preserve"> Kooijman, S.A.L.M. 2004 </w:t>
      </w:r>
    </w:p>
    <w:p w14:paraId="509B83C8" w14:textId="77777777" w:rsidR="008061D1" w:rsidRDefault="002E3E93">
      <w:pPr>
        <w:ind w:left="720"/>
        <w:rPr>
          <w:sz w:val="20"/>
          <w:szCs w:val="20"/>
        </w:rPr>
      </w:pPr>
      <w:r>
        <w:rPr>
          <w:sz w:val="20"/>
          <w:szCs w:val="20"/>
        </w:rPr>
        <w:t xml:space="preserve"> On the coevolution of life and its environment.</w:t>
      </w:r>
    </w:p>
    <w:p w14:paraId="791B5DCE" w14:textId="77777777" w:rsidR="008061D1" w:rsidRDefault="002E3E93">
      <w:pPr>
        <w:ind w:left="720"/>
        <w:rPr>
          <w:sz w:val="20"/>
          <w:szCs w:val="20"/>
        </w:rPr>
      </w:pPr>
      <w:r>
        <w:rPr>
          <w:sz w:val="20"/>
          <w:szCs w:val="20"/>
        </w:rPr>
        <w:t xml:space="preserve"> In: Schneider et al (eds): Scientists Debate Gaia; the next century. Cambridge, Mass</w:t>
      </w:r>
    </w:p>
    <w:p w14:paraId="29EA92FC" w14:textId="77777777" w:rsidR="008061D1" w:rsidRDefault="002E3E93">
      <w:pPr>
        <w:rPr>
          <w:sz w:val="20"/>
          <w:szCs w:val="20"/>
        </w:rPr>
      </w:pPr>
      <w:r>
        <w:rPr>
          <w:sz w:val="20"/>
          <w:szCs w:val="20"/>
        </w:rPr>
        <w:t xml:space="preserve"> Kooijman, S.A.L.M, Auger, P., Poggiale, J.C. &amp; Kooi, B.W. 2003</w:t>
      </w:r>
    </w:p>
    <w:p w14:paraId="27159DCC" w14:textId="77777777" w:rsidR="008061D1" w:rsidRDefault="002E3E93">
      <w:pPr>
        <w:ind w:left="810"/>
        <w:rPr>
          <w:sz w:val="20"/>
          <w:szCs w:val="20"/>
        </w:rPr>
      </w:pPr>
      <w:r>
        <w:rPr>
          <w:sz w:val="20"/>
          <w:szCs w:val="20"/>
        </w:rPr>
        <w:t xml:space="preserve"> Quantitative steps in symbiogenesis and the evolution of homeostasis. Biol. Rev. 78: 435-463</w:t>
      </w:r>
    </w:p>
    <w:p w14:paraId="03536332" w14:textId="77777777" w:rsidR="008061D1" w:rsidRDefault="002E3E93">
      <w:pPr>
        <w:rPr>
          <w:sz w:val="20"/>
          <w:szCs w:val="20"/>
        </w:rPr>
      </w:pPr>
      <w:r>
        <w:rPr>
          <w:sz w:val="20"/>
          <w:szCs w:val="20"/>
        </w:rPr>
        <w:t xml:space="preserve"> Nisbet, R.M., Muller, E.B., Lika, K. &amp; Kooijman, S.A.L.M. 2000</w:t>
      </w:r>
    </w:p>
    <w:p w14:paraId="31111E9A" w14:textId="77777777" w:rsidR="008061D1" w:rsidRDefault="002E3E93">
      <w:pPr>
        <w:ind w:left="810"/>
        <w:rPr>
          <w:sz w:val="20"/>
          <w:szCs w:val="20"/>
        </w:rPr>
      </w:pPr>
      <w:r>
        <w:rPr>
          <w:sz w:val="20"/>
          <w:szCs w:val="20"/>
        </w:rPr>
        <w:t xml:space="preserve"> From molecules to ecosystems through Dynamic Energy Budget models. J. Anim. Ecol. 69: 913-926</w:t>
      </w:r>
    </w:p>
    <w:p w14:paraId="78CFBE94" w14:textId="09047472" w:rsidR="008061D1" w:rsidRDefault="002E3E93">
      <w:pPr>
        <w:pStyle w:val="Heading3"/>
      </w:pPr>
      <w:bookmarkStart w:id="39" w:name="_Toc199134400"/>
      <w:r>
        <w:t>Lecture 2: “Acceleration and the evolution of acceleration”</w:t>
      </w:r>
      <w:bookmarkEnd w:id="39"/>
    </w:p>
    <w:p w14:paraId="54CF334B" w14:textId="77777777" w:rsidR="008061D1" w:rsidRDefault="002E3E93">
      <w:pPr>
        <w:numPr>
          <w:ilvl w:val="0"/>
          <w:numId w:val="16"/>
        </w:numPr>
      </w:pPr>
      <w:r>
        <w:t>I will review the 5 different types of metabolic acceleration that have been delineated so far.</w:t>
      </w:r>
    </w:p>
    <w:p w14:paraId="2BEFA415" w14:textId="77777777" w:rsidR="008061D1" w:rsidRDefault="002E3E93">
      <w:pPr>
        <w:numPr>
          <w:ilvl w:val="0"/>
          <w:numId w:val="16"/>
        </w:numPr>
      </w:pPr>
      <w:r>
        <w:t>The most frequently occurring type, the Morph-type, structures the DEB models that are used in AmP.</w:t>
      </w:r>
    </w:p>
    <w:p w14:paraId="23767952" w14:textId="77777777" w:rsidR="008061D1" w:rsidRDefault="002E3E93">
      <w:pPr>
        <w:numPr>
          <w:ilvl w:val="0"/>
          <w:numId w:val="16"/>
        </w:numPr>
      </w:pPr>
      <w:r>
        <w:t>The key is how surface areas (assimilation) relate to volumes (maintenance).</w:t>
      </w:r>
    </w:p>
    <w:p w14:paraId="13190167" w14:textId="77777777" w:rsidR="008061D1" w:rsidRDefault="002E3E93">
      <w:pPr>
        <w:numPr>
          <w:ilvl w:val="0"/>
          <w:numId w:val="16"/>
        </w:numPr>
      </w:pPr>
      <w:r>
        <w:t>Definitions and examples will be given for each type.</w:t>
      </w:r>
    </w:p>
    <w:p w14:paraId="41579240" w14:textId="7B658AA6" w:rsidR="008061D1" w:rsidRDefault="002E3E93">
      <w:pPr>
        <w:pStyle w:val="Heading4"/>
      </w:pPr>
      <w:bookmarkStart w:id="40" w:name="_Toc199134401"/>
      <w:r>
        <w:t>References:</w:t>
      </w:r>
      <w:bookmarkEnd w:id="40"/>
    </w:p>
    <w:p w14:paraId="5792862D" w14:textId="77777777" w:rsidR="008061D1" w:rsidRDefault="002E3E93">
      <w:pPr>
        <w:rPr>
          <w:sz w:val="20"/>
          <w:szCs w:val="20"/>
        </w:rPr>
      </w:pPr>
      <w:r>
        <w:rPr>
          <w:sz w:val="20"/>
          <w:szCs w:val="20"/>
        </w:rPr>
        <w:t>Add-my-Pet database:</w:t>
      </w:r>
    </w:p>
    <w:p w14:paraId="2B325FE4" w14:textId="77777777" w:rsidR="008061D1" w:rsidRDefault="002E3E93">
      <w:pPr>
        <w:ind w:left="810"/>
        <w:rPr>
          <w:sz w:val="20"/>
          <w:szCs w:val="20"/>
        </w:rPr>
      </w:pPr>
      <w:r>
        <w:rPr>
          <w:sz w:val="20"/>
          <w:szCs w:val="20"/>
        </w:rPr>
        <w:t>https://www.bio.vu.nl/thb/deb/deblab/add_my_pet/</w:t>
      </w:r>
    </w:p>
    <w:p w14:paraId="469564C0" w14:textId="77777777" w:rsidR="008061D1" w:rsidRDefault="002E3E93">
      <w:pPr>
        <w:rPr>
          <w:sz w:val="20"/>
          <w:szCs w:val="20"/>
        </w:rPr>
      </w:pPr>
      <w:r>
        <w:rPr>
          <w:sz w:val="20"/>
          <w:szCs w:val="20"/>
        </w:rPr>
        <w:t>Marques, G.M., Lika, K., Pecquerie, L., Domingos, T. &amp; Kooijman, S.A.L.M. 2018</w:t>
      </w:r>
    </w:p>
    <w:p w14:paraId="6C46F90E" w14:textId="77777777" w:rsidR="008061D1" w:rsidRDefault="002E3E93">
      <w:pPr>
        <w:ind w:left="810"/>
        <w:rPr>
          <w:sz w:val="20"/>
          <w:szCs w:val="20"/>
        </w:rPr>
      </w:pPr>
      <w:r>
        <w:rPr>
          <w:sz w:val="20"/>
          <w:szCs w:val="20"/>
        </w:rPr>
        <w:t>The AmP project: Comparing Species on the Basis of Dynamic Energy Budget Parameters. PLOS Comp. Biol. 14: e1006100</w:t>
      </w:r>
    </w:p>
    <w:p w14:paraId="79CD9015" w14:textId="77777777" w:rsidR="008061D1" w:rsidRDefault="002E3E93">
      <w:pPr>
        <w:rPr>
          <w:sz w:val="20"/>
          <w:szCs w:val="20"/>
        </w:rPr>
      </w:pPr>
      <w:r>
        <w:rPr>
          <w:sz w:val="20"/>
          <w:szCs w:val="20"/>
        </w:rPr>
        <w:t>Kooijman, S.A.L.M. 2014</w:t>
      </w:r>
    </w:p>
    <w:p w14:paraId="5E1D7B86" w14:textId="77777777" w:rsidR="008061D1" w:rsidRDefault="002E3E93">
      <w:pPr>
        <w:ind w:left="810"/>
        <w:rPr>
          <w:sz w:val="20"/>
          <w:szCs w:val="20"/>
        </w:rPr>
      </w:pPr>
      <w:r>
        <w:rPr>
          <w:sz w:val="20"/>
          <w:szCs w:val="20"/>
        </w:rPr>
        <w:t>Metabolic acceleration in animal ontogeny: An evolutionary perspective. J. Sea Res. 94: 128-137</w:t>
      </w:r>
    </w:p>
    <w:p w14:paraId="2C18B44C" w14:textId="06BC0FEE" w:rsidR="008061D1" w:rsidRDefault="002E3E93">
      <w:pPr>
        <w:pStyle w:val="Heading3"/>
      </w:pPr>
      <w:bookmarkStart w:id="41" w:name="_Toc199134402"/>
      <w:r>
        <w:t>Lecture 3: “Patterns in Parameter values”</w:t>
      </w:r>
      <w:bookmarkEnd w:id="41"/>
    </w:p>
    <w:p w14:paraId="4AC9A1AC" w14:textId="77777777" w:rsidR="008061D1" w:rsidRDefault="002E3E93">
      <w:pPr>
        <w:numPr>
          <w:ilvl w:val="0"/>
          <w:numId w:val="4"/>
        </w:numPr>
      </w:pPr>
      <w:r>
        <w:t>Building on my acceleration lecture, I will review 4 other general patterns in DEB parameter values that have been found so far.</w:t>
      </w:r>
    </w:p>
    <w:p w14:paraId="344C2A10" w14:textId="77777777" w:rsidR="008061D1" w:rsidRDefault="002E3E93">
      <w:pPr>
        <w:numPr>
          <w:ilvl w:val="0"/>
          <w:numId w:val="4"/>
        </w:numPr>
      </w:pPr>
      <w:r>
        <w:t>Apart from the physical co-variation rules, waste-to-hurry shaped Kleiber's 3/4-rule.</w:t>
      </w:r>
    </w:p>
    <w:p w14:paraId="68F674D6" w14:textId="77777777" w:rsidR="008061D1" w:rsidRDefault="002E3E93">
      <w:pPr>
        <w:numPr>
          <w:ilvl w:val="0"/>
          <w:numId w:val="4"/>
        </w:numPr>
      </w:pPr>
      <w:r>
        <w:t>Patterns found in sharks show, however, why the body-size scaling of respiration is a poor predictor for other traits.</w:t>
      </w:r>
    </w:p>
    <w:p w14:paraId="51ED2B74" w14:textId="77777777" w:rsidR="008061D1" w:rsidRDefault="002E3E93">
      <w:pPr>
        <w:numPr>
          <w:ilvl w:val="0"/>
          <w:numId w:val="4"/>
        </w:numPr>
      </w:pPr>
      <w:r>
        <w:t>The supply-demand and altricial-precocial spectra are discussed.</w:t>
      </w:r>
    </w:p>
    <w:p w14:paraId="12A8E8B2" w14:textId="77777777" w:rsidR="008061D1" w:rsidRDefault="002E3E93">
      <w:pPr>
        <w:numPr>
          <w:ilvl w:val="0"/>
          <w:numId w:val="4"/>
        </w:numPr>
      </w:pPr>
      <w:r>
        <w:t>Ideas are presented for why mammals evolved from altricial to precocial, while birds did so in the opposite direction.</w:t>
      </w:r>
    </w:p>
    <w:p w14:paraId="74F3A930" w14:textId="0E9112D6" w:rsidR="008061D1" w:rsidRDefault="002E3E93">
      <w:pPr>
        <w:pStyle w:val="Heading4"/>
      </w:pPr>
      <w:bookmarkStart w:id="42" w:name="_Toc199134403"/>
      <w:r>
        <w:t>References</w:t>
      </w:r>
      <w:bookmarkEnd w:id="42"/>
    </w:p>
    <w:p w14:paraId="42AE7CF1" w14:textId="77777777" w:rsidR="008061D1" w:rsidRDefault="002E3E93">
      <w:pPr>
        <w:rPr>
          <w:sz w:val="20"/>
          <w:szCs w:val="20"/>
        </w:rPr>
      </w:pPr>
      <w:r>
        <w:rPr>
          <w:sz w:val="20"/>
          <w:szCs w:val="20"/>
        </w:rPr>
        <w:t>Add-my-Pet database:</w:t>
      </w:r>
    </w:p>
    <w:p w14:paraId="3AFBEF9C" w14:textId="77777777" w:rsidR="008061D1" w:rsidRDefault="002E3E93">
      <w:pPr>
        <w:ind w:left="810"/>
        <w:rPr>
          <w:sz w:val="20"/>
          <w:szCs w:val="20"/>
        </w:rPr>
      </w:pPr>
      <w:r>
        <w:rPr>
          <w:sz w:val="20"/>
          <w:szCs w:val="20"/>
        </w:rPr>
        <w:t xml:space="preserve"> https://www.bio.vu.nl/thb/deb/deblab/add_my_pet/</w:t>
      </w:r>
    </w:p>
    <w:p w14:paraId="6E240724" w14:textId="77777777" w:rsidR="008061D1" w:rsidRDefault="002E3E93">
      <w:pPr>
        <w:rPr>
          <w:sz w:val="20"/>
          <w:szCs w:val="20"/>
        </w:rPr>
      </w:pPr>
      <w:r>
        <w:rPr>
          <w:sz w:val="20"/>
          <w:szCs w:val="20"/>
        </w:rPr>
        <w:t xml:space="preserve"> Augustine, S., Lika, K. &amp; Kooijman, S.A.L.M. 2022</w:t>
      </w:r>
    </w:p>
    <w:p w14:paraId="7732D740" w14:textId="77777777" w:rsidR="008061D1" w:rsidRDefault="002E3E93">
      <w:pPr>
        <w:ind w:left="810"/>
        <w:rPr>
          <w:sz w:val="20"/>
          <w:szCs w:val="20"/>
        </w:rPr>
      </w:pPr>
      <w:r>
        <w:rPr>
          <w:sz w:val="20"/>
          <w:szCs w:val="20"/>
        </w:rPr>
        <w:t>The comparative energetics of the chondrichthyans reveals universal links between respiration, reproduction and life span. J. Sea Res. 185: 102228</w:t>
      </w:r>
    </w:p>
    <w:p w14:paraId="7478B718" w14:textId="77777777" w:rsidR="008061D1" w:rsidRDefault="002E3E93">
      <w:pPr>
        <w:rPr>
          <w:sz w:val="20"/>
          <w:szCs w:val="20"/>
        </w:rPr>
      </w:pPr>
      <w:r>
        <w:rPr>
          <w:sz w:val="20"/>
          <w:szCs w:val="20"/>
        </w:rPr>
        <w:t xml:space="preserve"> Kooijman, S.A.L.M. &amp; Augustine, S. 2022</w:t>
      </w:r>
    </w:p>
    <w:p w14:paraId="561515DE" w14:textId="77777777" w:rsidR="008061D1" w:rsidRDefault="002E3E93">
      <w:pPr>
        <w:ind w:left="810"/>
        <w:rPr>
          <w:sz w:val="20"/>
          <w:szCs w:val="20"/>
        </w:rPr>
      </w:pPr>
      <w:r>
        <w:rPr>
          <w:sz w:val="20"/>
          <w:szCs w:val="20"/>
        </w:rPr>
        <w:t>The comparative energetics of the cephalopods: they neither grow nor reproduce fast. J. Sea Res. 184: 102205</w:t>
      </w:r>
    </w:p>
    <w:p w14:paraId="01F4D31F" w14:textId="77777777" w:rsidR="008061D1" w:rsidRDefault="002E3E93">
      <w:pPr>
        <w:rPr>
          <w:sz w:val="20"/>
          <w:szCs w:val="20"/>
        </w:rPr>
      </w:pPr>
      <w:r>
        <w:rPr>
          <w:sz w:val="20"/>
          <w:szCs w:val="20"/>
        </w:rPr>
        <w:t xml:space="preserve"> Kooijman, S.A.L.M., Lika, K., Augustine, S. &amp; Marn, N. 2021</w:t>
      </w:r>
    </w:p>
    <w:p w14:paraId="28540E33" w14:textId="77777777" w:rsidR="008061D1" w:rsidRDefault="002E3E93">
      <w:pPr>
        <w:ind w:left="810"/>
        <w:rPr>
          <w:sz w:val="20"/>
          <w:szCs w:val="20"/>
        </w:rPr>
      </w:pPr>
      <w:r>
        <w:rPr>
          <w:sz w:val="20"/>
          <w:szCs w:val="20"/>
        </w:rPr>
        <w:t>Multidimensional scaling for animal traits in the context of dynamic energy budget theory. Cons. Physiol. 9: coab086</w:t>
      </w:r>
    </w:p>
    <w:p w14:paraId="3BB18E60" w14:textId="77777777" w:rsidR="008061D1" w:rsidRDefault="002E3E93">
      <w:pPr>
        <w:rPr>
          <w:sz w:val="20"/>
          <w:szCs w:val="20"/>
        </w:rPr>
      </w:pPr>
      <w:r>
        <w:rPr>
          <w:sz w:val="20"/>
          <w:szCs w:val="20"/>
        </w:rPr>
        <w:t xml:space="preserve"> Lika, K., Augustine, S. &amp; Kooijman, S.A.L.M. 2019</w:t>
      </w:r>
    </w:p>
    <w:p w14:paraId="25AFCD2C" w14:textId="77777777" w:rsidR="008061D1" w:rsidRDefault="002E3E93">
      <w:pPr>
        <w:ind w:left="810"/>
        <w:rPr>
          <w:sz w:val="20"/>
          <w:szCs w:val="20"/>
        </w:rPr>
      </w:pPr>
      <w:r>
        <w:rPr>
          <w:sz w:val="20"/>
          <w:szCs w:val="20"/>
        </w:rPr>
        <w:t xml:space="preserve"> Body size as emergent property of metabolism. J. Sea Res. 143:8-17</w:t>
      </w:r>
    </w:p>
    <w:p w14:paraId="645ED1B8" w14:textId="77777777" w:rsidR="008061D1" w:rsidRDefault="002E3E93">
      <w:pPr>
        <w:rPr>
          <w:sz w:val="20"/>
          <w:szCs w:val="20"/>
        </w:rPr>
      </w:pPr>
      <w:r>
        <w:rPr>
          <w:sz w:val="20"/>
          <w:szCs w:val="20"/>
        </w:rPr>
        <w:t xml:space="preserve"> Augustine, S., Lika, K. &amp; Kooijman, S.A.L.M. 2019</w:t>
      </w:r>
    </w:p>
    <w:p w14:paraId="24A07DA6" w14:textId="77777777" w:rsidR="008061D1" w:rsidRDefault="002E3E93">
      <w:pPr>
        <w:ind w:left="810"/>
        <w:rPr>
          <w:sz w:val="20"/>
          <w:szCs w:val="20"/>
        </w:rPr>
      </w:pPr>
      <w:r>
        <w:rPr>
          <w:sz w:val="20"/>
          <w:szCs w:val="20"/>
        </w:rPr>
        <w:t xml:space="preserve"> Altricial-precocial spectra in animal kingdom. J. Sea Res. 143: 27-34</w:t>
      </w:r>
    </w:p>
    <w:p w14:paraId="3C01222C" w14:textId="77777777" w:rsidR="008061D1" w:rsidRDefault="002E3E93">
      <w:pPr>
        <w:rPr>
          <w:sz w:val="20"/>
          <w:szCs w:val="20"/>
        </w:rPr>
      </w:pPr>
      <w:r>
        <w:rPr>
          <w:sz w:val="20"/>
          <w:szCs w:val="20"/>
        </w:rPr>
        <w:t xml:space="preserve"> Augustine, S., Lika, K. &amp; Kooijman, S.A.L.M. 2019</w:t>
      </w:r>
    </w:p>
    <w:p w14:paraId="1288B5CC" w14:textId="77777777" w:rsidR="008061D1" w:rsidRDefault="002E3E93">
      <w:pPr>
        <w:ind w:left="810"/>
        <w:rPr>
          <w:sz w:val="20"/>
          <w:szCs w:val="20"/>
        </w:rPr>
      </w:pPr>
      <w:r>
        <w:rPr>
          <w:sz w:val="20"/>
          <w:szCs w:val="20"/>
        </w:rPr>
        <w:t xml:space="preserve"> Why big-bodied animal species cannot evolve a waste-to-hurry strategy. J. Sea Res. 143: 18-26</w:t>
      </w:r>
    </w:p>
    <w:p w14:paraId="21B31559" w14:textId="77777777" w:rsidR="008061D1" w:rsidRDefault="002E3E93">
      <w:pPr>
        <w:rPr>
          <w:sz w:val="20"/>
          <w:szCs w:val="20"/>
        </w:rPr>
      </w:pPr>
      <w:r>
        <w:rPr>
          <w:sz w:val="20"/>
          <w:szCs w:val="20"/>
        </w:rPr>
        <w:t xml:space="preserve"> Marques, G.M., Lika, K., Pecquerie, L., Domingos, T. &amp; Kooijman, S.A.L.M. 2018</w:t>
      </w:r>
    </w:p>
    <w:p w14:paraId="6E46C0AF" w14:textId="77777777" w:rsidR="008061D1" w:rsidRDefault="002E3E93">
      <w:pPr>
        <w:ind w:left="900"/>
        <w:rPr>
          <w:sz w:val="20"/>
          <w:szCs w:val="20"/>
        </w:rPr>
      </w:pPr>
      <w:r>
        <w:rPr>
          <w:sz w:val="20"/>
          <w:szCs w:val="20"/>
        </w:rPr>
        <w:t>The AmP project: Comparing Species on the Basis of Dynamic Energy Budget Parameters. PLOS Comp. Biol. 14: e1006100</w:t>
      </w:r>
    </w:p>
    <w:p w14:paraId="2B5AF31C" w14:textId="77777777" w:rsidR="008061D1" w:rsidRDefault="002E3E93">
      <w:pPr>
        <w:rPr>
          <w:sz w:val="20"/>
          <w:szCs w:val="20"/>
        </w:rPr>
      </w:pPr>
      <w:r>
        <w:rPr>
          <w:sz w:val="20"/>
          <w:szCs w:val="20"/>
        </w:rPr>
        <w:t xml:space="preserve"> Kooijman, S.A.L.M. &amp; Lika, K. 2014</w:t>
      </w:r>
    </w:p>
    <w:p w14:paraId="5B2D44A0" w14:textId="77777777" w:rsidR="008061D1" w:rsidRDefault="002E3E93">
      <w:pPr>
        <w:ind w:left="810"/>
        <w:rPr>
          <w:sz w:val="20"/>
          <w:szCs w:val="20"/>
        </w:rPr>
      </w:pPr>
      <w:r>
        <w:rPr>
          <w:sz w:val="20"/>
          <w:szCs w:val="20"/>
        </w:rPr>
        <w:t xml:space="preserve"> Resource allocation to reproduction in animals. Biol. Rev. 89: 849-859</w:t>
      </w:r>
    </w:p>
    <w:p w14:paraId="72AE8497" w14:textId="77777777" w:rsidR="008061D1" w:rsidRDefault="002E3E93">
      <w:pPr>
        <w:rPr>
          <w:sz w:val="20"/>
          <w:szCs w:val="20"/>
        </w:rPr>
      </w:pPr>
      <w:r>
        <w:rPr>
          <w:sz w:val="20"/>
          <w:szCs w:val="20"/>
        </w:rPr>
        <w:t xml:space="preserve"> Lika, K, Augustine, S., Pecquerie, L. &amp; Kooijman, S.A.L.M. 2014</w:t>
      </w:r>
    </w:p>
    <w:p w14:paraId="2C218639" w14:textId="77777777" w:rsidR="008061D1" w:rsidRDefault="002E3E93">
      <w:pPr>
        <w:ind w:left="810"/>
        <w:rPr>
          <w:sz w:val="20"/>
          <w:szCs w:val="20"/>
        </w:rPr>
      </w:pPr>
      <w:r>
        <w:rPr>
          <w:sz w:val="20"/>
          <w:szCs w:val="20"/>
        </w:rPr>
        <w:t xml:space="preserve"> The bijection from data to parameter space with the standard DEB model quantifies the supply-demand spectrum. J. Theor, Biol. 354: 35-47</w:t>
      </w:r>
    </w:p>
    <w:p w14:paraId="1D270BCE" w14:textId="77777777" w:rsidR="008061D1" w:rsidRDefault="002E3E93">
      <w:pPr>
        <w:rPr>
          <w:sz w:val="20"/>
          <w:szCs w:val="20"/>
        </w:rPr>
      </w:pPr>
      <w:r>
        <w:rPr>
          <w:sz w:val="20"/>
          <w:szCs w:val="20"/>
        </w:rPr>
        <w:t xml:space="preserve"> Kooijman, S.A.L.M. 2014</w:t>
      </w:r>
    </w:p>
    <w:p w14:paraId="7DFCA22B" w14:textId="77777777" w:rsidR="008061D1" w:rsidRDefault="002E3E93">
      <w:pPr>
        <w:ind w:left="810"/>
        <w:rPr>
          <w:sz w:val="20"/>
          <w:szCs w:val="20"/>
        </w:rPr>
      </w:pPr>
      <w:r>
        <w:rPr>
          <w:sz w:val="20"/>
          <w:szCs w:val="20"/>
        </w:rPr>
        <w:t xml:space="preserve"> Metabolic acceleration in animal ontogeny: An evolutionary perspective. J. Sea Res. 94: 128-137</w:t>
      </w:r>
    </w:p>
    <w:p w14:paraId="5FE63EA2" w14:textId="77777777" w:rsidR="008061D1" w:rsidRDefault="002E3E93">
      <w:pPr>
        <w:rPr>
          <w:sz w:val="20"/>
          <w:szCs w:val="20"/>
        </w:rPr>
      </w:pPr>
      <w:r>
        <w:rPr>
          <w:sz w:val="20"/>
          <w:szCs w:val="20"/>
        </w:rPr>
        <w:t xml:space="preserve"> Kooijman, S.A.L.M. 2013</w:t>
      </w:r>
    </w:p>
    <w:p w14:paraId="1EFDC62A" w14:textId="77777777" w:rsidR="008061D1" w:rsidRDefault="002E3E93">
      <w:pPr>
        <w:ind w:left="810"/>
        <w:rPr>
          <w:sz w:val="20"/>
          <w:szCs w:val="20"/>
        </w:rPr>
      </w:pPr>
      <w:r>
        <w:rPr>
          <w:sz w:val="20"/>
          <w:szCs w:val="20"/>
        </w:rPr>
        <w:t xml:space="preserve"> Waste to hurry: Dynamic Energy Budgets explain the need of wasting to fully exploit blooming resources. Oikos 122: 348-357</w:t>
      </w:r>
    </w:p>
    <w:p w14:paraId="08A7EFA9" w14:textId="77777777" w:rsidR="008061D1" w:rsidRDefault="002E3E93">
      <w:pPr>
        <w:rPr>
          <w:sz w:val="20"/>
          <w:szCs w:val="20"/>
        </w:rPr>
      </w:pPr>
      <w:r>
        <w:rPr>
          <w:sz w:val="20"/>
          <w:szCs w:val="20"/>
        </w:rPr>
        <w:t xml:space="preserve"> Kooijman, S.A.L.M 1986</w:t>
      </w:r>
    </w:p>
    <w:p w14:paraId="2DA1D4ED" w14:textId="77777777" w:rsidR="008061D1" w:rsidRDefault="002E3E93">
      <w:pPr>
        <w:ind w:left="810"/>
        <w:rPr>
          <w:sz w:val="20"/>
          <w:szCs w:val="20"/>
        </w:rPr>
      </w:pPr>
      <w:r>
        <w:rPr>
          <w:sz w:val="20"/>
          <w:szCs w:val="20"/>
        </w:rPr>
        <w:t xml:space="preserve"> Energy budgets can explain body size relations. J. Theor. Biol. 121: 269-282</w:t>
      </w:r>
    </w:p>
    <w:p w14:paraId="34725A38" w14:textId="693138C3" w:rsidR="008061D1" w:rsidRDefault="00506B2B">
      <w:pPr>
        <w:pStyle w:val="Heading2"/>
      </w:pPr>
      <w:bookmarkStart w:id="43" w:name="_Toc199134404"/>
      <w:r>
        <w:t xml:space="preserve">Dina </w:t>
      </w:r>
      <w:r w:rsidR="002E3E93">
        <w:t>Lika</w:t>
      </w:r>
      <w:bookmarkEnd w:id="43"/>
      <w:r w:rsidR="002E3E93">
        <w:t xml:space="preserve"> </w:t>
      </w:r>
    </w:p>
    <w:p w14:paraId="21FBF32F" w14:textId="32497B1D" w:rsidR="008061D1" w:rsidRDefault="002E3E93">
      <w:pPr>
        <w:pStyle w:val="Heading3"/>
      </w:pPr>
      <w:bookmarkStart w:id="44" w:name="_Toc199134405"/>
      <w:r>
        <w:t>Lecture 1: "Overview of Typified DEB models &amp; Tools"</w:t>
      </w:r>
      <w:bookmarkEnd w:id="44"/>
    </w:p>
    <w:p w14:paraId="59AD0792" w14:textId="77777777" w:rsidR="008061D1" w:rsidRDefault="002E3E93">
      <w:pPr>
        <w:numPr>
          <w:ilvl w:val="0"/>
          <w:numId w:val="1"/>
        </w:numPr>
      </w:pPr>
      <w:r>
        <w:t>Standard DEB model</w:t>
      </w:r>
    </w:p>
    <w:p w14:paraId="5E086067" w14:textId="77777777" w:rsidR="008061D1" w:rsidRDefault="002E3E93">
      <w:pPr>
        <w:numPr>
          <w:ilvl w:val="0"/>
          <w:numId w:val="1"/>
        </w:numPr>
      </w:pPr>
      <w:r>
        <w:t>Isomorphy, V1-morphy</w:t>
      </w:r>
    </w:p>
    <w:p w14:paraId="02672CA2" w14:textId="77777777" w:rsidR="008061D1" w:rsidRDefault="002E3E93">
      <w:pPr>
        <w:numPr>
          <w:ilvl w:val="0"/>
          <w:numId w:val="1"/>
        </w:numPr>
      </w:pPr>
      <w:r>
        <w:t>Types of DEB parameters</w:t>
      </w:r>
    </w:p>
    <w:p w14:paraId="4B27F4D4" w14:textId="77777777" w:rsidR="008061D1" w:rsidRDefault="002E3E93">
      <w:pPr>
        <w:numPr>
          <w:ilvl w:val="0"/>
          <w:numId w:val="1"/>
        </w:numPr>
      </w:pPr>
      <w:r>
        <w:t>Typified DEB models</w:t>
      </w:r>
    </w:p>
    <w:p w14:paraId="56E848C6" w14:textId="77777777" w:rsidR="008061D1" w:rsidRDefault="002E3E93">
      <w:pPr>
        <w:numPr>
          <w:ilvl w:val="0"/>
          <w:numId w:val="1"/>
        </w:numPr>
      </w:pPr>
      <w:r>
        <w:t>Extensions of DEB models</w:t>
      </w:r>
    </w:p>
    <w:p w14:paraId="1E705E55" w14:textId="5FE6EC75" w:rsidR="008061D1" w:rsidRDefault="002E3E93" w:rsidP="00562D2F">
      <w:pPr>
        <w:numPr>
          <w:ilvl w:val="0"/>
          <w:numId w:val="1"/>
        </w:numPr>
      </w:pPr>
      <w:r>
        <w:t>Tools for simulating individual dynamics in constant and varying food/temperature</w:t>
      </w:r>
    </w:p>
    <w:p w14:paraId="71C55547" w14:textId="77777777" w:rsidR="00E17086" w:rsidRDefault="00E17086" w:rsidP="00E17086">
      <w:pPr>
        <w:pStyle w:val="ListParagraph"/>
        <w:autoSpaceDE w:val="0"/>
        <w:autoSpaceDN w:val="0"/>
        <w:adjustRightInd w:val="0"/>
        <w:contextualSpacing w:val="0"/>
        <w:rPr>
          <w:color w:val="000000" w:themeColor="text1"/>
          <w:shd w:val="clear" w:color="auto" w:fill="FFFFFF"/>
          <w:lang w:val="en-GB"/>
        </w:rPr>
      </w:pPr>
    </w:p>
    <w:p w14:paraId="0FA42B80" w14:textId="3694D535" w:rsidR="00E17086" w:rsidRDefault="00E17086" w:rsidP="00E17086">
      <w:pPr>
        <w:pStyle w:val="ListParagraph"/>
        <w:autoSpaceDE w:val="0"/>
        <w:autoSpaceDN w:val="0"/>
        <w:adjustRightInd w:val="0"/>
        <w:contextualSpacing w:val="0"/>
        <w:rPr>
          <w:sz w:val="20"/>
          <w:szCs w:val="20"/>
          <w:lang w:val="en-US"/>
        </w:rPr>
      </w:pPr>
      <w:r w:rsidRPr="00E17086">
        <w:rPr>
          <w:color w:val="000000" w:themeColor="text1"/>
          <w:sz w:val="20"/>
          <w:szCs w:val="20"/>
          <w:shd w:val="clear" w:color="auto" w:fill="FFFFFF"/>
          <w:lang w:val="en-GB"/>
        </w:rPr>
        <w:t>C.M. Marques, S. Augustine,</w:t>
      </w:r>
      <w:r w:rsidRPr="00E17086">
        <w:rPr>
          <w:b/>
          <w:color w:val="000000" w:themeColor="text1"/>
          <w:sz w:val="20"/>
          <w:szCs w:val="20"/>
          <w:shd w:val="clear" w:color="auto" w:fill="FFFFFF"/>
          <w:lang w:val="en-GB"/>
        </w:rPr>
        <w:t xml:space="preserve"> K. Lika</w:t>
      </w:r>
      <w:r w:rsidRPr="00E17086">
        <w:rPr>
          <w:color w:val="000000" w:themeColor="text1"/>
          <w:sz w:val="20"/>
          <w:szCs w:val="20"/>
          <w:shd w:val="clear" w:color="auto" w:fill="FFFFFF"/>
          <w:lang w:val="en-GB"/>
        </w:rPr>
        <w:t xml:space="preserve">, </w:t>
      </w:r>
      <w:r w:rsidRPr="00E17086">
        <w:rPr>
          <w:color w:val="000000" w:themeColor="text1"/>
          <w:sz w:val="20"/>
          <w:szCs w:val="20"/>
          <w:lang w:val="en-US" w:eastAsia="el-GR"/>
        </w:rPr>
        <w:t>L. Pe</w:t>
      </w:r>
      <w:r w:rsidRPr="00E17086">
        <w:rPr>
          <w:color w:val="000000" w:themeColor="text1"/>
          <w:sz w:val="20"/>
          <w:szCs w:val="20"/>
          <w:shd w:val="clear" w:color="auto" w:fill="FFFFFF"/>
          <w:lang w:val="en-GB"/>
        </w:rPr>
        <w:t>cquerie and S.A.L.M. Kooijman. 2018.</w:t>
      </w:r>
      <w:r w:rsidRPr="00E17086">
        <w:rPr>
          <w:color w:val="000000" w:themeColor="text1"/>
          <w:sz w:val="20"/>
          <w:szCs w:val="20"/>
          <w:lang w:val="en-US"/>
        </w:rPr>
        <w:t xml:space="preserve"> The AmP project: Comparing Species on the Basis of Dynamic Energy Budget Parameters. PloS </w:t>
      </w:r>
      <w:r w:rsidRPr="00E17086">
        <w:rPr>
          <w:i/>
          <w:color w:val="000000" w:themeColor="text1"/>
          <w:sz w:val="20"/>
          <w:szCs w:val="20"/>
          <w:lang w:val="en-US"/>
        </w:rPr>
        <w:t>Computational Biology</w:t>
      </w:r>
      <w:r w:rsidRPr="00E17086">
        <w:rPr>
          <w:color w:val="000000" w:themeColor="text1"/>
          <w:sz w:val="20"/>
          <w:szCs w:val="20"/>
          <w:lang w:val="en-US"/>
        </w:rPr>
        <w:t>,</w:t>
      </w:r>
      <w:r w:rsidRPr="00E17086">
        <w:rPr>
          <w:sz w:val="20"/>
          <w:szCs w:val="20"/>
          <w:lang w:val="en-US"/>
        </w:rPr>
        <w:t xml:space="preserve"> 14(5): e1006100</w:t>
      </w:r>
      <w:r w:rsidRPr="00E17086">
        <w:rPr>
          <w:color w:val="000000" w:themeColor="text1"/>
          <w:sz w:val="20"/>
          <w:szCs w:val="20"/>
          <w:lang w:val="en-US"/>
        </w:rPr>
        <w:t xml:space="preserve"> </w:t>
      </w:r>
      <w:hyperlink r:id="rId16" w:history="1">
        <w:r w:rsidRPr="00E17086">
          <w:rPr>
            <w:rStyle w:val="Hyperlink"/>
            <w:color w:val="000000" w:themeColor="text1"/>
            <w:sz w:val="20"/>
            <w:szCs w:val="20"/>
            <w:lang w:val="en-US"/>
          </w:rPr>
          <w:t>doi.org/10.1371/journal.pcbi.1006100</w:t>
        </w:r>
      </w:hyperlink>
      <w:r w:rsidRPr="00E17086">
        <w:rPr>
          <w:sz w:val="20"/>
          <w:szCs w:val="20"/>
          <w:lang w:val="en-US"/>
        </w:rPr>
        <w:t xml:space="preserve"> </w:t>
      </w:r>
    </w:p>
    <w:p w14:paraId="06C42F2B" w14:textId="3975B062" w:rsidR="005C7397" w:rsidRDefault="005C7397" w:rsidP="00E17086">
      <w:pPr>
        <w:pStyle w:val="ListParagraph"/>
        <w:autoSpaceDE w:val="0"/>
        <w:autoSpaceDN w:val="0"/>
        <w:adjustRightInd w:val="0"/>
        <w:contextualSpacing w:val="0"/>
        <w:rPr>
          <w:color w:val="000000" w:themeColor="text1"/>
          <w:sz w:val="20"/>
          <w:szCs w:val="20"/>
          <w:lang w:val="en-US"/>
        </w:rPr>
      </w:pPr>
    </w:p>
    <w:p w14:paraId="72FC746B" w14:textId="6E1B4EDF" w:rsidR="005C7397" w:rsidRPr="00E17086" w:rsidRDefault="005C7397" w:rsidP="00E17086">
      <w:pPr>
        <w:pStyle w:val="ListParagraph"/>
        <w:autoSpaceDE w:val="0"/>
        <w:autoSpaceDN w:val="0"/>
        <w:adjustRightInd w:val="0"/>
        <w:contextualSpacing w:val="0"/>
        <w:rPr>
          <w:color w:val="000000" w:themeColor="text1"/>
          <w:sz w:val="20"/>
          <w:szCs w:val="20"/>
          <w:lang w:val="en-US"/>
        </w:rPr>
      </w:pPr>
      <w:r w:rsidRPr="005C7397">
        <w:rPr>
          <w:noProof/>
          <w:lang w:val="en-GB"/>
        </w:rPr>
        <w:drawing>
          <wp:inline distT="0" distB="0" distL="0" distR="0" wp14:anchorId="50737C67" wp14:editId="79785315">
            <wp:extent cx="524786" cy="524786"/>
            <wp:effectExtent l="0" t="0" r="0" b="0"/>
            <wp:docPr id="32" name="Picture 32"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7"/>
                    <a:stretch>
                      <a:fillRect/>
                    </a:stretch>
                  </pic:blipFill>
                  <pic:spPr>
                    <a:xfrm>
                      <a:off x="0" y="0"/>
                      <a:ext cx="552143" cy="552143"/>
                    </a:xfrm>
                    <a:prstGeom prst="rect">
                      <a:avLst/>
                    </a:prstGeom>
                  </pic:spPr>
                </pic:pic>
              </a:graphicData>
            </a:graphic>
          </wp:inline>
        </w:drawing>
      </w:r>
      <w:hyperlink r:id="rId18" w:history="1">
        <w:r w:rsidR="0032194E" w:rsidRPr="00C51D28">
          <w:rPr>
            <w:rStyle w:val="Hyperlink"/>
            <w:sz w:val="28"/>
            <w:szCs w:val="28"/>
            <w:lang w:val="en-US"/>
          </w:rPr>
          <w:t>Download slides</w:t>
        </w:r>
      </w:hyperlink>
      <w:r w:rsidR="0032194E">
        <w:rPr>
          <w:color w:val="000000" w:themeColor="text1"/>
          <w:sz w:val="20"/>
          <w:szCs w:val="20"/>
          <w:lang w:val="en-US"/>
        </w:rPr>
        <w:t xml:space="preserve"> </w:t>
      </w:r>
    </w:p>
    <w:p w14:paraId="57DFA4E4" w14:textId="471F1CE4" w:rsidR="008061D1" w:rsidRDefault="002E3E93">
      <w:pPr>
        <w:pStyle w:val="Heading3"/>
        <w:spacing w:line="216" w:lineRule="auto"/>
      </w:pPr>
      <w:bookmarkStart w:id="45" w:name="_Toc199134406"/>
      <w:r>
        <w:t>Lecture 2: “Parameter Identifiability”</w:t>
      </w:r>
      <w:bookmarkEnd w:id="45"/>
    </w:p>
    <w:p w14:paraId="39C599A4" w14:textId="77777777" w:rsidR="008061D1" w:rsidRDefault="002E3E93">
      <w:pPr>
        <w:numPr>
          <w:ilvl w:val="0"/>
          <w:numId w:val="2"/>
        </w:numPr>
      </w:pPr>
      <w:r>
        <w:t>Structural and practical identifiability</w:t>
      </w:r>
    </w:p>
    <w:p w14:paraId="6CA4081C" w14:textId="77777777" w:rsidR="008061D1" w:rsidRDefault="002E3E93">
      <w:pPr>
        <w:numPr>
          <w:ilvl w:val="0"/>
          <w:numId w:val="2"/>
        </w:numPr>
      </w:pPr>
      <w:r>
        <w:t>Quantifying accuracy of parameters of deterministic models</w:t>
      </w:r>
    </w:p>
    <w:p w14:paraId="6BD80AB6" w14:textId="77777777" w:rsidR="008061D1" w:rsidRDefault="002E3E93">
      <w:pPr>
        <w:numPr>
          <w:ilvl w:val="0"/>
          <w:numId w:val="2"/>
        </w:numPr>
      </w:pPr>
      <w:r>
        <w:t>Model plasticity</w:t>
      </w:r>
    </w:p>
    <w:p w14:paraId="5A1FE1B9" w14:textId="5131EF1C" w:rsidR="008061D1" w:rsidRDefault="002E3E93">
      <w:pPr>
        <w:numPr>
          <w:ilvl w:val="0"/>
          <w:numId w:val="2"/>
        </w:numPr>
      </w:pPr>
      <w:r>
        <w:t>Handling non-identifiable parameters</w:t>
      </w:r>
    </w:p>
    <w:p w14:paraId="69910686" w14:textId="7E6DAE14" w:rsidR="00012B75" w:rsidRDefault="002E3E93" w:rsidP="00012B75">
      <w:pPr>
        <w:numPr>
          <w:ilvl w:val="0"/>
          <w:numId w:val="2"/>
        </w:numPr>
      </w:pPr>
      <w:r>
        <w:t>Confidence intervals</w:t>
      </w:r>
    </w:p>
    <w:p w14:paraId="1F37A34F" w14:textId="77777777" w:rsid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rPr>
      </w:pPr>
    </w:p>
    <w:p w14:paraId="4F92F290" w14:textId="77777777" w:rsidR="00FE3CFE" w:rsidRPr="000F3CF4" w:rsidRDefault="00FE3CFE" w:rsidP="00FE3CFE">
      <w:pPr>
        <w:autoSpaceDE w:val="0"/>
        <w:autoSpaceDN w:val="0"/>
        <w:adjustRightInd w:val="0"/>
        <w:ind w:left="720"/>
        <w:rPr>
          <w:color w:val="000000" w:themeColor="text1"/>
          <w:sz w:val="20"/>
          <w:szCs w:val="20"/>
        </w:rPr>
      </w:pPr>
      <w:r w:rsidRPr="00FE3CFE">
        <w:rPr>
          <w:color w:val="000000" w:themeColor="text1"/>
          <w:sz w:val="20"/>
          <w:szCs w:val="20"/>
          <w:shd w:val="clear" w:color="auto" w:fill="FFFFFF"/>
          <w:lang w:val="en-GB"/>
        </w:rPr>
        <w:t>C.M. Marques,</w:t>
      </w:r>
      <w:r w:rsidRPr="00FE3CFE">
        <w:rPr>
          <w:b/>
          <w:color w:val="000000" w:themeColor="text1"/>
          <w:sz w:val="20"/>
          <w:szCs w:val="20"/>
          <w:shd w:val="clear" w:color="auto" w:fill="FFFFFF"/>
          <w:lang w:val="en-GB"/>
        </w:rPr>
        <w:t xml:space="preserve"> </w:t>
      </w:r>
      <w:r w:rsidRPr="00FE3CFE">
        <w:rPr>
          <w:bCs/>
          <w:color w:val="000000" w:themeColor="text1"/>
          <w:sz w:val="20"/>
          <w:szCs w:val="20"/>
          <w:shd w:val="clear" w:color="auto" w:fill="FFFFFF"/>
          <w:lang w:val="en-GB"/>
        </w:rPr>
        <w:t>K. Lika</w:t>
      </w:r>
      <w:r w:rsidRPr="00FE3CFE">
        <w:rPr>
          <w:color w:val="000000" w:themeColor="text1"/>
          <w:sz w:val="20"/>
          <w:szCs w:val="20"/>
          <w:shd w:val="clear" w:color="auto" w:fill="FFFFFF"/>
          <w:lang w:val="en-GB"/>
        </w:rPr>
        <w:t xml:space="preserve">, S. Augustine, </w:t>
      </w:r>
      <w:r w:rsidRPr="00FE3CFE">
        <w:rPr>
          <w:color w:val="000000" w:themeColor="text1"/>
          <w:sz w:val="20"/>
          <w:szCs w:val="20"/>
          <w:lang w:val="en-US" w:eastAsia="el-GR"/>
        </w:rPr>
        <w:t>L. Pe</w:t>
      </w:r>
      <w:r w:rsidRPr="00FE3CFE">
        <w:rPr>
          <w:color w:val="000000" w:themeColor="text1"/>
          <w:sz w:val="20"/>
          <w:szCs w:val="20"/>
          <w:shd w:val="clear" w:color="auto" w:fill="FFFFFF"/>
          <w:lang w:val="en-GB"/>
        </w:rPr>
        <w:t>cquerie, S.A.L.M. Kooijman. 2019.</w:t>
      </w:r>
      <w:r w:rsidRPr="00FE3CFE">
        <w:rPr>
          <w:color w:val="000000" w:themeColor="text1"/>
          <w:sz w:val="20"/>
          <w:szCs w:val="20"/>
          <w:lang w:val="en-US"/>
        </w:rPr>
        <w:t xml:space="preserve"> Fitting multiple models to multiple data sets. </w:t>
      </w:r>
      <w:r w:rsidRPr="00FE3CFE">
        <w:rPr>
          <w:i/>
          <w:color w:val="000000" w:themeColor="text1"/>
          <w:sz w:val="20"/>
          <w:szCs w:val="20"/>
          <w:lang w:val="en-US"/>
        </w:rPr>
        <w:t xml:space="preserve">Journal </w:t>
      </w:r>
      <w:r w:rsidRPr="00FE3CFE">
        <w:rPr>
          <w:i/>
          <w:color w:val="000000" w:themeColor="text1"/>
          <w:sz w:val="20"/>
          <w:szCs w:val="20"/>
          <w:shd w:val="clear" w:color="auto" w:fill="FFFFFF"/>
          <w:lang w:val="en-GB"/>
        </w:rPr>
        <w:t>of Sea Research</w:t>
      </w:r>
      <w:r w:rsidRPr="00FE3CFE">
        <w:rPr>
          <w:color w:val="000000" w:themeColor="text1"/>
          <w:sz w:val="20"/>
          <w:szCs w:val="20"/>
          <w:shd w:val="clear" w:color="auto" w:fill="FFFFFF"/>
          <w:lang w:val="en-US"/>
        </w:rPr>
        <w:t>,</w:t>
      </w:r>
      <w:r w:rsidRPr="00FE3CFE">
        <w:rPr>
          <w:color w:val="000000" w:themeColor="text1"/>
          <w:sz w:val="20"/>
          <w:szCs w:val="20"/>
          <w:lang w:val="en-US"/>
        </w:rPr>
        <w:t xml:space="preserve"> </w:t>
      </w:r>
      <w:r w:rsidRPr="00FE3CFE">
        <w:rPr>
          <w:color w:val="4E443C"/>
          <w:sz w:val="20"/>
          <w:szCs w:val="20"/>
          <w:lang w:val="en-US"/>
        </w:rPr>
        <w:t>143, 48-56.</w:t>
      </w:r>
      <w:r w:rsidRPr="00FE3CFE">
        <w:rPr>
          <w:sz w:val="20"/>
          <w:szCs w:val="20"/>
          <w:lang w:val="en-US"/>
        </w:rPr>
        <w:t xml:space="preserve"> </w:t>
      </w:r>
      <w:hyperlink r:id="rId19" w:tgtFrame="_blank" w:tooltip="Persistent link using digital object identifier" w:history="1">
        <w:r w:rsidRPr="000F3CF4">
          <w:rPr>
            <w:rStyle w:val="Hyperlink"/>
            <w:color w:val="000000" w:themeColor="text1"/>
            <w:sz w:val="20"/>
            <w:szCs w:val="20"/>
          </w:rPr>
          <w:t>https://doi.org/10.1016/j.seares.2018.07.004</w:t>
        </w:r>
      </w:hyperlink>
    </w:p>
    <w:p w14:paraId="572DA765" w14:textId="77777777" w:rsidR="00FE3CFE" w:rsidRPr="000F3CF4"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sz w:val="20"/>
          <w:szCs w:val="20"/>
        </w:rPr>
      </w:pPr>
    </w:p>
    <w:p w14:paraId="26DD1C0D" w14:textId="103187A6" w:rsidR="00FE3CFE" w:rsidRP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jc w:val="both"/>
        <w:rPr>
          <w:color w:val="000000" w:themeColor="text1"/>
          <w:sz w:val="20"/>
          <w:szCs w:val="20"/>
          <w:lang w:val="en-US"/>
        </w:rPr>
      </w:pPr>
      <w:r w:rsidRPr="00FE3CFE">
        <w:rPr>
          <w:bCs/>
          <w:color w:val="000000" w:themeColor="text1"/>
          <w:sz w:val="20"/>
          <w:szCs w:val="20"/>
        </w:rPr>
        <w:t>K. Lika</w:t>
      </w:r>
      <w:r w:rsidRPr="00FE3CFE">
        <w:rPr>
          <w:b/>
          <w:color w:val="000000" w:themeColor="text1"/>
          <w:sz w:val="20"/>
          <w:szCs w:val="20"/>
        </w:rPr>
        <w:t xml:space="preserve">, </w:t>
      </w:r>
      <w:r w:rsidRPr="00FE3CFE">
        <w:rPr>
          <w:color w:val="000000" w:themeColor="text1"/>
          <w:sz w:val="20"/>
          <w:szCs w:val="20"/>
        </w:rPr>
        <w:t xml:space="preserve">S.A.L.M. Kooijman. </w:t>
      </w:r>
      <w:r w:rsidRPr="00FE3CFE">
        <w:rPr>
          <w:color w:val="000000" w:themeColor="text1"/>
          <w:sz w:val="20"/>
          <w:szCs w:val="20"/>
          <w:lang w:val="en-US"/>
        </w:rPr>
        <w:t xml:space="preserve">2024. The relationship between confidence intervals and distributions of estimators for parameters of deterministic models. </w:t>
      </w:r>
      <w:r w:rsidRPr="00FE3CFE">
        <w:rPr>
          <w:i/>
          <w:iCs/>
          <w:color w:val="000000" w:themeColor="text1"/>
          <w:sz w:val="20"/>
          <w:szCs w:val="20"/>
          <w:lang w:val="en-US"/>
        </w:rPr>
        <w:t>Ecological Modelling</w:t>
      </w:r>
      <w:r w:rsidRPr="00FE3CFE">
        <w:rPr>
          <w:color w:val="000000" w:themeColor="text1"/>
          <w:sz w:val="20"/>
          <w:szCs w:val="20"/>
          <w:lang w:val="en-US"/>
        </w:rPr>
        <w:t xml:space="preserve">, 490: 110645. </w:t>
      </w:r>
      <w:hyperlink r:id="rId20" w:tgtFrame="_blank" w:tooltip="Persistent link using digital object identifier" w:history="1">
        <w:r w:rsidRPr="00FE3CFE">
          <w:rPr>
            <w:rStyle w:val="anchor-text"/>
            <w:color w:val="1F1F1F"/>
            <w:sz w:val="20"/>
            <w:szCs w:val="20"/>
            <w:u w:val="single"/>
            <w:lang w:val="en-US"/>
          </w:rPr>
          <w:t>https://doi.org/10.1016/j.ecolmodel.2024.110645</w:t>
        </w:r>
      </w:hyperlink>
    </w:p>
    <w:p w14:paraId="25EDAD40" w14:textId="43C71C9B" w:rsidR="008061D1" w:rsidRDefault="008061D1"/>
    <w:p w14:paraId="6161F1EC" w14:textId="27399DA6" w:rsidR="008061D1" w:rsidRDefault="002E3E93">
      <w:pPr>
        <w:pStyle w:val="Heading2"/>
      </w:pPr>
      <w:bookmarkStart w:id="46" w:name="_Toc199134407"/>
      <w:r>
        <w:t>Gonçalo Marques</w:t>
      </w:r>
      <w:bookmarkEnd w:id="46"/>
    </w:p>
    <w:p w14:paraId="70165E35" w14:textId="77777777" w:rsidR="00562D2F" w:rsidRDefault="00562D2F" w:rsidP="00562D2F">
      <w:pPr>
        <w:pStyle w:val="Heading3"/>
      </w:pPr>
      <w:bookmarkStart w:id="47" w:name="_Toc199134408"/>
      <w:r>
        <w:t>Lecture 1 "</w:t>
      </w:r>
      <w:r w:rsidRPr="00896521">
        <w:t xml:space="preserve"> </w:t>
      </w:r>
      <w:r>
        <w:t>Tele-course Summary "</w:t>
      </w:r>
      <w:bookmarkEnd w:id="47"/>
      <w:r>
        <w:t xml:space="preserve"> </w:t>
      </w:r>
    </w:p>
    <w:p w14:paraId="2528FC1C" w14:textId="77777777" w:rsidR="00562D2F" w:rsidRDefault="00562D2F" w:rsidP="00562D2F">
      <w:r>
        <w:t>Opening remarks, orientation</w:t>
      </w:r>
    </w:p>
    <w:p w14:paraId="305C8488" w14:textId="77777777" w:rsidR="00562D2F" w:rsidRDefault="00562D2F" w:rsidP="00562D2F">
      <w:r>
        <w:t>Summary of tele-course</w:t>
      </w:r>
    </w:p>
    <w:p w14:paraId="68551E62" w14:textId="22F8B44B" w:rsidR="00562D2F" w:rsidRDefault="00562D2F" w:rsidP="00562D2F">
      <w:r>
        <w:t>Core principles of DEB theory</w:t>
      </w:r>
    </w:p>
    <w:p w14:paraId="3A295B77" w14:textId="5FA6C33D" w:rsidR="00AB0A9A" w:rsidRDefault="00AB0A9A" w:rsidP="00562D2F"/>
    <w:p w14:paraId="1B9CE14A" w14:textId="437366F0" w:rsidR="00AB0A9A" w:rsidRPr="00AB0A9A" w:rsidRDefault="00AB0A9A" w:rsidP="00562D2F">
      <w:pPr>
        <w:rPr>
          <w:lang w:val="en-US"/>
        </w:rPr>
      </w:pPr>
      <w:r w:rsidRPr="005C7397">
        <w:rPr>
          <w:noProof/>
          <w:lang w:val="en-GB"/>
        </w:rPr>
        <w:drawing>
          <wp:inline distT="0" distB="0" distL="0" distR="0" wp14:anchorId="241E0C16" wp14:editId="2FC26C8E">
            <wp:extent cx="524786" cy="524786"/>
            <wp:effectExtent l="0" t="0" r="0" b="0"/>
            <wp:docPr id="54" name="Picture 54"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7"/>
                    <a:stretch>
                      <a:fillRect/>
                    </a:stretch>
                  </pic:blipFill>
                  <pic:spPr>
                    <a:xfrm>
                      <a:off x="0" y="0"/>
                      <a:ext cx="552143" cy="552143"/>
                    </a:xfrm>
                    <a:prstGeom prst="rect">
                      <a:avLst/>
                    </a:prstGeom>
                  </pic:spPr>
                </pic:pic>
              </a:graphicData>
            </a:graphic>
          </wp:inline>
        </w:drawing>
      </w:r>
      <w:hyperlink r:id="rId21" w:history="1">
        <w:r w:rsidRPr="002D106A">
          <w:rPr>
            <w:rStyle w:val="Hyperlink"/>
            <w:sz w:val="28"/>
            <w:szCs w:val="28"/>
            <w:lang w:val="en-US"/>
          </w:rPr>
          <w:t>Down</w:t>
        </w:r>
        <w:r w:rsidRPr="002D106A">
          <w:rPr>
            <w:rStyle w:val="Hyperlink"/>
            <w:sz w:val="28"/>
            <w:szCs w:val="28"/>
            <w:lang w:val="en-US"/>
          </w:rPr>
          <w:t>lo</w:t>
        </w:r>
        <w:r w:rsidRPr="002D106A">
          <w:rPr>
            <w:rStyle w:val="Hyperlink"/>
            <w:sz w:val="28"/>
            <w:szCs w:val="28"/>
            <w:lang w:val="en-US"/>
          </w:rPr>
          <w:t>ad slides</w:t>
        </w:r>
      </w:hyperlink>
    </w:p>
    <w:p w14:paraId="058ACB65" w14:textId="33B616F1" w:rsidR="008061D1" w:rsidRDefault="002E3E93">
      <w:pPr>
        <w:pStyle w:val="Heading3"/>
      </w:pPr>
      <w:bookmarkStart w:id="48" w:name="_Toc199134409"/>
      <w:r>
        <w:t xml:space="preserve">Lecture </w:t>
      </w:r>
      <w:r w:rsidR="00562D2F">
        <w:t>2</w:t>
      </w:r>
      <w:r>
        <w:t>: “Synthesizing Units”</w:t>
      </w:r>
      <w:bookmarkEnd w:id="48"/>
      <w:r>
        <w:t xml:space="preserve"> </w:t>
      </w:r>
    </w:p>
    <w:p w14:paraId="38A9A14E" w14:textId="77777777" w:rsidR="008061D1" w:rsidRDefault="002E3E93">
      <w:pPr>
        <w:numPr>
          <w:ilvl w:val="0"/>
          <w:numId w:val="9"/>
        </w:numPr>
      </w:pPr>
      <w:r>
        <w:t>What are SUs good for?</w:t>
      </w:r>
    </w:p>
    <w:p w14:paraId="5E9E0F57" w14:textId="77777777" w:rsidR="008061D1" w:rsidRDefault="002E3E93">
      <w:pPr>
        <w:numPr>
          <w:ilvl w:val="0"/>
          <w:numId w:val="9"/>
        </w:numPr>
      </w:pPr>
      <w:r>
        <w:t>One more conservation: conservation of time</w:t>
      </w:r>
    </w:p>
    <w:p w14:paraId="70BF6CEC" w14:textId="77777777" w:rsidR="008061D1" w:rsidRDefault="002E3E93">
      <w:pPr>
        <w:numPr>
          <w:ilvl w:val="0"/>
          <w:numId w:val="9"/>
        </w:numPr>
      </w:pPr>
      <w:r>
        <w:t>One example on how to estimate fluxes with SUs</w:t>
      </w:r>
    </w:p>
    <w:p w14:paraId="7AC27E49" w14:textId="443DAF24" w:rsidR="008061D1" w:rsidRDefault="008061D1"/>
    <w:p w14:paraId="1273ADBC" w14:textId="2FE4F01C" w:rsidR="008061D1" w:rsidRDefault="002E3E93">
      <w:pPr>
        <w:pStyle w:val="Heading3"/>
      </w:pPr>
      <w:bookmarkStart w:id="49" w:name="_Toc199134410"/>
      <w:r>
        <w:t xml:space="preserve">Lecture </w:t>
      </w:r>
      <w:r w:rsidR="00562D2F">
        <w:t>3</w:t>
      </w:r>
      <w:r>
        <w:t>: “Multivariate DEB models”</w:t>
      </w:r>
      <w:bookmarkEnd w:id="49"/>
      <w:r>
        <w:t xml:space="preserve"> </w:t>
      </w:r>
    </w:p>
    <w:p w14:paraId="7ADCB878" w14:textId="77777777" w:rsidR="008061D1" w:rsidRDefault="002E3E93">
      <w:pPr>
        <w:numPr>
          <w:ilvl w:val="0"/>
          <w:numId w:val="9"/>
        </w:numPr>
      </w:pPr>
      <w:r>
        <w:t>When to multiply State variables?</w:t>
      </w:r>
    </w:p>
    <w:p w14:paraId="009DD61F" w14:textId="77777777" w:rsidR="008061D1" w:rsidRDefault="002E3E93">
      <w:pPr>
        <w:numPr>
          <w:ilvl w:val="0"/>
          <w:numId w:val="9"/>
        </w:numPr>
      </w:pPr>
      <w:r>
        <w:t>Multiple substrates</w:t>
      </w:r>
    </w:p>
    <w:p w14:paraId="422C26EC" w14:textId="77777777" w:rsidR="008061D1" w:rsidRDefault="002E3E93">
      <w:pPr>
        <w:numPr>
          <w:ilvl w:val="0"/>
          <w:numId w:val="9"/>
        </w:numPr>
      </w:pPr>
      <w:r>
        <w:t>Multiple reserves</w:t>
      </w:r>
    </w:p>
    <w:p w14:paraId="32DE0666" w14:textId="77777777" w:rsidR="008061D1" w:rsidRDefault="002E3E93">
      <w:pPr>
        <w:numPr>
          <w:ilvl w:val="0"/>
          <w:numId w:val="9"/>
        </w:numPr>
      </w:pPr>
      <w:r>
        <w:t>Multiple structures</w:t>
      </w:r>
    </w:p>
    <w:p w14:paraId="0AA8541F" w14:textId="77777777" w:rsidR="008061D1" w:rsidRDefault="002E3E93">
      <w:pPr>
        <w:numPr>
          <w:ilvl w:val="0"/>
          <w:numId w:val="9"/>
        </w:numPr>
      </w:pPr>
      <w:r>
        <w:t>Multiple modules</w:t>
      </w:r>
    </w:p>
    <w:p w14:paraId="76AFCD4D" w14:textId="77777777" w:rsidR="008061D1" w:rsidRDefault="008061D1"/>
    <w:p w14:paraId="763D3CE7" w14:textId="5D2CC4EF" w:rsidR="00FC516F" w:rsidRDefault="002E3E93">
      <w:pPr>
        <w:rPr>
          <w:color w:val="0000EE"/>
          <w:u w:val="single"/>
        </w:rPr>
      </w:pPr>
      <w:r>
        <w:t xml:space="preserve">Required visualization: </w:t>
      </w:r>
      <w:hyperlink r:id="rId22">
        <w:r>
          <w:rPr>
            <w:color w:val="0000EE"/>
            <w:u w:val="single"/>
          </w:rPr>
          <w:t>Multivariate DEB Models</w:t>
        </w:r>
      </w:hyperlink>
    </w:p>
    <w:p w14:paraId="198BDCCB" w14:textId="77777777" w:rsidR="0040580D" w:rsidRDefault="0040580D">
      <w:pPr>
        <w:rPr>
          <w:color w:val="0000EE"/>
          <w:u w:val="single"/>
        </w:rPr>
      </w:pPr>
    </w:p>
    <w:p w14:paraId="042DE212" w14:textId="250BB263" w:rsidR="00FC516F" w:rsidRDefault="00FC516F" w:rsidP="00FC516F">
      <w:pPr>
        <w:pStyle w:val="Heading3"/>
      </w:pPr>
      <w:bookmarkStart w:id="50" w:name="_Toc199134411"/>
      <w:r>
        <w:t xml:space="preserve">Lecture </w:t>
      </w:r>
      <w:r w:rsidR="00562D2F">
        <w:t>4</w:t>
      </w:r>
      <w:r>
        <w:t>: “Respiration and macro-chemical reaction equations in practice”</w:t>
      </w:r>
      <w:bookmarkEnd w:id="50"/>
      <w:r>
        <w:t xml:space="preserve"> </w:t>
      </w:r>
    </w:p>
    <w:p w14:paraId="5CE9F0BB" w14:textId="530312EA" w:rsidR="00FC516F" w:rsidRDefault="00384BA9">
      <w:r>
        <w:t>TBA</w:t>
      </w:r>
    </w:p>
    <w:p w14:paraId="3F1954AD" w14:textId="23DDDA6C" w:rsidR="00896521" w:rsidRDefault="00896521" w:rsidP="00896521">
      <w:pPr>
        <w:pStyle w:val="Heading2"/>
      </w:pPr>
      <w:bookmarkStart w:id="51" w:name="_Toc199134412"/>
      <w:r>
        <w:t>Nina Marn</w:t>
      </w:r>
      <w:bookmarkEnd w:id="51"/>
      <w:r>
        <w:t xml:space="preserve"> </w:t>
      </w:r>
    </w:p>
    <w:p w14:paraId="11111B28" w14:textId="37F98A5A" w:rsidR="00896521" w:rsidRDefault="00896521" w:rsidP="00F51A79">
      <w:pPr>
        <w:pStyle w:val="Heading3"/>
      </w:pPr>
      <w:bookmarkStart w:id="52" w:name="_Toc199134413"/>
      <w:r w:rsidRPr="00896521">
        <w:t>Lecture 1: “DEB Modules and Applications”</w:t>
      </w:r>
      <w:bookmarkEnd w:id="52"/>
    </w:p>
    <w:p w14:paraId="6F543A1D" w14:textId="47A6F5EC" w:rsidR="001E563C" w:rsidRDefault="001E563C" w:rsidP="00F51A79">
      <w:pPr>
        <w:pStyle w:val="ListParagraph"/>
        <w:numPr>
          <w:ilvl w:val="0"/>
          <w:numId w:val="36"/>
        </w:numPr>
      </w:pPr>
      <w:r w:rsidRPr="008F682F">
        <w:t>Feeding module</w:t>
      </w:r>
    </w:p>
    <w:p w14:paraId="0D4666C5" w14:textId="73695557" w:rsidR="001E563C" w:rsidRPr="009E308F" w:rsidRDefault="001E563C" w:rsidP="00F51A79">
      <w:pPr>
        <w:pStyle w:val="ListParagraph"/>
        <w:numPr>
          <w:ilvl w:val="0"/>
          <w:numId w:val="36"/>
        </w:numPr>
      </w:pPr>
      <w:r w:rsidRPr="009E308F">
        <w:t>Starvation</w:t>
      </w:r>
    </w:p>
    <w:p w14:paraId="60E14D56" w14:textId="1ABFB7BA" w:rsidR="001E563C" w:rsidRDefault="001E563C" w:rsidP="00F51A79">
      <w:pPr>
        <w:pStyle w:val="ListParagraph"/>
        <w:numPr>
          <w:ilvl w:val="0"/>
          <w:numId w:val="36"/>
        </w:numPr>
      </w:pPr>
      <w:r w:rsidRPr="009E308F">
        <w:t>Reproduction module</w:t>
      </w:r>
    </w:p>
    <w:p w14:paraId="3E60B7CE" w14:textId="167B6347" w:rsidR="001E563C" w:rsidRDefault="001E563C" w:rsidP="00F51A79">
      <w:pPr>
        <w:pStyle w:val="ListParagraph"/>
        <w:numPr>
          <w:ilvl w:val="0"/>
          <w:numId w:val="36"/>
        </w:numPr>
      </w:pPr>
      <w:r>
        <w:t xml:space="preserve">Reconstructions </w:t>
      </w:r>
    </w:p>
    <w:p w14:paraId="7863967C" w14:textId="77777777" w:rsidR="00F51A79" w:rsidRDefault="00F51A79" w:rsidP="001E563C">
      <w:pPr>
        <w:rPr>
          <w:sz w:val="28"/>
          <w:szCs w:val="28"/>
        </w:rPr>
      </w:pPr>
    </w:p>
    <w:p w14:paraId="1F783254" w14:textId="77777777" w:rsidR="001E563C" w:rsidRPr="009E308F" w:rsidRDefault="001E563C" w:rsidP="001E563C">
      <w:pPr>
        <w:rPr>
          <w:lang w:val="en"/>
        </w:rPr>
      </w:pPr>
      <w:r w:rsidRPr="009E308F">
        <w:rPr>
          <w:lang w:val="en"/>
        </w:rPr>
        <w:t>References:</w:t>
      </w:r>
    </w:p>
    <w:p w14:paraId="776D0F07" w14:textId="77F8EC89"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Lika, K., &amp; Papandroulakis, N. (2005). Modeling feeding processes: a test of a new model for sea bream (Sparus aurata) larvae. Can. J. Fish. Aquat. Sci., 62, 425–435.</w:t>
      </w:r>
    </w:p>
    <w:p w14:paraId="7F7D4B98" w14:textId="528A507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01378F">
        <w:rPr>
          <w:color w:val="000000" w:themeColor="text1"/>
          <w:sz w:val="20"/>
          <w:szCs w:val="20"/>
          <w:shd w:val="clear" w:color="auto" w:fill="FFFFFF"/>
          <w:lang w:val="pt-PT"/>
        </w:rPr>
        <w:t xml:space="preserve">Saraiva, S., Meer, J. van der, Kooijman, S. A. L. M., &amp; Sousa, T. (2011). </w:t>
      </w:r>
      <w:r w:rsidRPr="001E563C">
        <w:rPr>
          <w:color w:val="000000" w:themeColor="text1"/>
          <w:sz w:val="20"/>
          <w:szCs w:val="20"/>
          <w:shd w:val="clear" w:color="auto" w:fill="FFFFFF"/>
          <w:lang w:val="en-GB"/>
        </w:rPr>
        <w:t>Modelling feeding processes in bivalves; a mechanistic approach. Ecol. Modelling, 222, 514–523.</w:t>
      </w:r>
    </w:p>
    <w:p w14:paraId="2E357AC0"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Kooijman, S. A. L. M. (2006). Pseudo-faeces production in bivalves. J. Sea Research, 56, 103–106.</w:t>
      </w:r>
    </w:p>
    <w:p w14:paraId="2C8861D1"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GB"/>
        </w:rPr>
        <w:t xml:space="preserve">Marn, N., Jusup, M., Kooijman, S. A. L. M., &amp; Klanjšček, T. (2020). Quantifying impacts of plastic debris on marine wildlife identifies ecological breakpoints. Ecology Letters, 23, 1479–1487. </w:t>
      </w:r>
      <w:hyperlink r:id="rId23" w:history="1">
        <w:r w:rsidRPr="001E563C">
          <w:rPr>
            <w:rStyle w:val="Hyperlink"/>
            <w:sz w:val="20"/>
            <w:szCs w:val="20"/>
            <w:shd w:val="clear" w:color="auto" w:fill="FFFFFF"/>
            <w:lang w:val="en-GB"/>
          </w:rPr>
          <w:t>https://doi.org/10.1111/ele.13574</w:t>
        </w:r>
      </w:hyperlink>
    </w:p>
    <w:p w14:paraId="4C17F45A"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Pecquerie et al. (2009) </w:t>
      </w:r>
      <w:r w:rsidRPr="001E563C">
        <w:rPr>
          <w:color w:val="000000" w:themeColor="text1"/>
          <w:sz w:val="20"/>
          <w:szCs w:val="20"/>
          <w:shd w:val="clear" w:color="auto" w:fill="FFFFFF"/>
          <w:lang w:val="en-GB"/>
        </w:rPr>
        <w:t>Modeling fish growth and reproduction in the context of the Dynamic Energy Budget theory to predict environmental impact on anchovy spawning duration.</w:t>
      </w:r>
      <w:r w:rsidRPr="001E563C">
        <w:rPr>
          <w:color w:val="000000" w:themeColor="text1"/>
          <w:sz w:val="20"/>
          <w:szCs w:val="20"/>
          <w:shd w:val="clear" w:color="auto" w:fill="FFFFFF"/>
          <w:lang w:val="en-US"/>
        </w:rPr>
        <w:t xml:space="preserve"> J. Sea Res. 62:93-105</w:t>
      </w:r>
    </w:p>
    <w:p w14:paraId="1BA732B2"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Augustine et al. (2012) </w:t>
      </w:r>
      <w:r w:rsidRPr="001E563C">
        <w:rPr>
          <w:color w:val="000000" w:themeColor="text1"/>
          <w:sz w:val="20"/>
          <w:szCs w:val="20"/>
          <w:shd w:val="clear" w:color="auto" w:fill="FFFFFF"/>
          <w:lang w:val="en-GB"/>
        </w:rPr>
        <w:t>Effects of uranium on the metabolism of zebrafish, Danio rerio.</w:t>
      </w:r>
      <w:r w:rsidRPr="001E563C">
        <w:rPr>
          <w:color w:val="000000" w:themeColor="text1"/>
          <w:sz w:val="20"/>
          <w:szCs w:val="20"/>
          <w:shd w:val="clear" w:color="auto" w:fill="FFFFFF"/>
          <w:lang w:val="en-US"/>
        </w:rPr>
        <w:t xml:space="preserve"> J. Sea Res. 62:93-105</w:t>
      </w:r>
    </w:p>
    <w:p w14:paraId="1E00BA1D" w14:textId="1586D8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Murphy et al. (2018) Incorporating Suborganismal Processes into Dynamic Energy Budget Models for Ecological Risk Assessment . </w:t>
      </w:r>
      <w:r w:rsidRPr="001E563C">
        <w:rPr>
          <w:i/>
          <w:iCs/>
          <w:color w:val="000000" w:themeColor="text1"/>
          <w:sz w:val="20"/>
          <w:szCs w:val="20"/>
          <w:shd w:val="clear" w:color="auto" w:fill="FFFFFF"/>
          <w:lang w:val="en-GB"/>
        </w:rPr>
        <w:t>IEAM</w:t>
      </w:r>
      <w:r w:rsidRPr="001E563C">
        <w:rPr>
          <w:color w:val="000000" w:themeColor="text1"/>
          <w:sz w:val="20"/>
          <w:szCs w:val="20"/>
          <w:shd w:val="clear" w:color="auto" w:fill="FFFFFF"/>
          <w:lang w:val="en-GB"/>
        </w:rPr>
        <w:t xml:space="preserve"> 14(5):615–624</w:t>
      </w:r>
    </w:p>
    <w:p w14:paraId="5A6B56E7" w14:textId="64E9EC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Firkus, Lika, Murphy (2023) The consequences of sea lamprey parasitism on lake trout energy budgets. </w:t>
      </w:r>
      <w:r w:rsidRPr="001E563C">
        <w:rPr>
          <w:i/>
          <w:iCs/>
          <w:color w:val="000000" w:themeColor="text1"/>
          <w:sz w:val="20"/>
          <w:szCs w:val="20"/>
          <w:shd w:val="clear" w:color="auto" w:fill="FFFFFF"/>
          <w:lang w:val="en-US"/>
        </w:rPr>
        <w:t xml:space="preserve">Conserv Physiol </w:t>
      </w:r>
      <w:r w:rsidRPr="001E563C">
        <w:rPr>
          <w:color w:val="000000" w:themeColor="text1"/>
          <w:sz w:val="20"/>
          <w:szCs w:val="20"/>
          <w:shd w:val="clear" w:color="auto" w:fill="FFFFFF"/>
          <w:lang w:val="en-US"/>
        </w:rPr>
        <w:t>11(1): coad006</w:t>
      </w:r>
    </w:p>
    <w:p w14:paraId="6D554AF7" w14:textId="2AF36D2B"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 xml:space="preserve">Marn, N., Lika, K., Augustine, S., Goussen, B., Ebeling, M., Heckmann, D., &amp; Gergs, A. (2022). Energetic basis for bird ontogeny and egg-laying applied to the bobwhite quail. Conservation Physiology, 10(1), coac063. </w:t>
      </w:r>
      <w:hyperlink r:id="rId24" w:history="1">
        <w:r w:rsidRPr="001E563C">
          <w:rPr>
            <w:rStyle w:val="Hyperlink"/>
            <w:sz w:val="20"/>
            <w:szCs w:val="20"/>
            <w:shd w:val="clear" w:color="auto" w:fill="FFFFFF"/>
            <w:lang w:val="en-GB"/>
          </w:rPr>
          <w:t>https://doi.org/10.1093/conphys/coac063</w:t>
        </w:r>
      </w:hyperlink>
    </w:p>
    <w:p w14:paraId="6C2FAB77" w14:textId="4F622AB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rPr>
      </w:pPr>
      <w:r w:rsidRPr="001E563C">
        <w:rPr>
          <w:color w:val="000000" w:themeColor="text1"/>
          <w:sz w:val="20"/>
          <w:szCs w:val="20"/>
          <w:shd w:val="clear" w:color="auto" w:fill="FFFFFF"/>
        </w:rPr>
        <w:t xml:space="preserve">Pethybridge, et al. (2013) Responses of European anchovy vital rates and population growth to environmental fluctuations: An individual-based modeling approach. Ecol. Model. 250, 370–383. </w:t>
      </w:r>
      <w:hyperlink r:id="rId25" w:history="1">
        <w:r w:rsidRPr="001E563C">
          <w:rPr>
            <w:rStyle w:val="Hyperlink"/>
            <w:sz w:val="20"/>
            <w:szCs w:val="20"/>
            <w:shd w:val="clear" w:color="auto" w:fill="FFFFFF"/>
          </w:rPr>
          <w:t>https://doi.org/10.1016/j.ecolmodel.2012.11.017</w:t>
        </w:r>
      </w:hyperlink>
    </w:p>
    <w:p w14:paraId="5F4A7490"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rPr>
        <w:t xml:space="preserve">Augustine et al. (2013) Stochastic feeding in fish larvae and their metabolic handling of starvation. </w:t>
      </w:r>
      <w:r w:rsidRPr="001E563C">
        <w:rPr>
          <w:color w:val="000000" w:themeColor="text1"/>
          <w:sz w:val="20"/>
          <w:szCs w:val="20"/>
          <w:shd w:val="clear" w:color="auto" w:fill="FFFFFF"/>
          <w:lang w:val="en-GB"/>
        </w:rPr>
        <w:t>J of Sea Res 66 (2011) 411–418</w:t>
      </w:r>
    </w:p>
    <w:p w14:paraId="0DD26800" w14:textId="0C24D99D"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 Pecquerie et al., “Reconstructing Individual Food and Growth Histories from Biogenic Carbonates,” Mar. Ecol. Prog. Ser. 447 (2012): 151–164.</w:t>
      </w:r>
    </w:p>
    <w:p w14:paraId="6B884B3B"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Lavaud, Romain, Eric Rannou, J. Flye Sainte Marie, and Fred Jean. “Reconstructing Physiological History from Growth, a Method to Invert DEB Models.” Journal of Sea Research 143 (2019): 183–192.</w:t>
      </w:r>
    </w:p>
    <w:p w14:paraId="1E44FEBC" w14:textId="77777777" w:rsidR="00896521" w:rsidRPr="00896521" w:rsidRDefault="00896521" w:rsidP="001E563C">
      <w:pPr>
        <w:rPr>
          <w:sz w:val="28"/>
          <w:szCs w:val="28"/>
        </w:rPr>
      </w:pPr>
    </w:p>
    <w:p w14:paraId="013A30CC" w14:textId="0C4C0A38" w:rsidR="008061D1" w:rsidRDefault="002E3E93">
      <w:pPr>
        <w:pStyle w:val="Heading2"/>
      </w:pPr>
      <w:bookmarkStart w:id="53" w:name="_Toc199134414"/>
      <w:r>
        <w:t>Roger Nisbet</w:t>
      </w:r>
      <w:bookmarkEnd w:id="53"/>
    </w:p>
    <w:p w14:paraId="306EA986" w14:textId="7A45B8DD" w:rsidR="008061D1" w:rsidRDefault="002E3E93">
      <w:pPr>
        <w:pStyle w:val="Heading3"/>
        <w:rPr>
          <w:sz w:val="30"/>
          <w:szCs w:val="30"/>
        </w:rPr>
      </w:pPr>
      <w:bookmarkStart w:id="54" w:name="_Toc199134415"/>
      <w:r>
        <w:t>Lecture 1: “Dynamic Energy Budget theory in ecotoxicology”</w:t>
      </w:r>
      <w:bookmarkEnd w:id="54"/>
    </w:p>
    <w:p w14:paraId="206A41FD" w14:textId="77777777" w:rsidR="008061D1" w:rsidRDefault="002E3E93">
      <w:r>
        <w:t>• Ecotoxicology: effects of toxic substances on living organisms at multiple levels of ecological organization</w:t>
      </w:r>
    </w:p>
    <w:p w14:paraId="277250C1" w14:textId="77777777" w:rsidR="008061D1" w:rsidRDefault="002E3E93">
      <w:r>
        <w:t>• Why develop general theory? Too many chemicals, organisms, environments</w:t>
      </w:r>
    </w:p>
    <w:p w14:paraId="6790C308" w14:textId="77777777" w:rsidR="008061D1" w:rsidRDefault="002E3E93">
      <w:r>
        <w:t>• Toxicokinetics (TK) and toxicodynamics (TD)</w:t>
      </w:r>
    </w:p>
    <w:p w14:paraId="3796F3F8" w14:textId="77777777" w:rsidR="008061D1" w:rsidRDefault="002E3E93">
      <w:r>
        <w:t>• Modeling triad: DEB/TK/TD</w:t>
      </w:r>
    </w:p>
    <w:p w14:paraId="351A3C06" w14:textId="77777777" w:rsidR="008061D1" w:rsidRDefault="002E3E93">
      <w:r>
        <w:t>• DEB-based modeling of lethal effects: damage and survival (GUTS)</w:t>
      </w:r>
    </w:p>
    <w:p w14:paraId="4A7D7E3B" w14:textId="77777777" w:rsidR="008061D1" w:rsidRDefault="002E3E93">
      <w:r>
        <w:t>• DEB-based modeling of sublethal effects: physiological modes of action (pMoA)</w:t>
      </w:r>
    </w:p>
    <w:p w14:paraId="4B608549" w14:textId="77777777" w:rsidR="008061D1" w:rsidRDefault="002E3E93">
      <w:r>
        <w:t>• Practical challenges</w:t>
      </w:r>
    </w:p>
    <w:p w14:paraId="50E611EB" w14:textId="77777777" w:rsidR="008061D1" w:rsidRDefault="008061D1"/>
    <w:p w14:paraId="254A3A64" w14:textId="77777777" w:rsidR="008061D1" w:rsidRDefault="002E3E93">
      <w:r>
        <w:t>Reference:</w:t>
      </w:r>
    </w:p>
    <w:p w14:paraId="2BAED5E3" w14:textId="77777777" w:rsidR="008061D1" w:rsidRDefault="002E3E93">
      <w:pPr>
        <w:rPr>
          <w:sz w:val="20"/>
          <w:szCs w:val="20"/>
        </w:rPr>
      </w:pPr>
      <w:r>
        <w:rPr>
          <w:sz w:val="20"/>
          <w:szCs w:val="20"/>
        </w:rPr>
        <w:t>Jager T (2019). Making Sense of Chemical Stress. Application of Dynamic Energy Budget</w:t>
      </w:r>
    </w:p>
    <w:p w14:paraId="6D502AD9" w14:textId="77777777" w:rsidR="008061D1" w:rsidRDefault="002E3E93">
      <w:pPr>
        <w:rPr>
          <w:sz w:val="20"/>
          <w:szCs w:val="20"/>
        </w:rPr>
      </w:pPr>
      <w:r>
        <w:rPr>
          <w:sz w:val="20"/>
          <w:szCs w:val="20"/>
        </w:rPr>
        <w:t xml:space="preserve">Theory in Ecotoxicology and Stress Ecology. Leanpub: </w:t>
      </w:r>
      <w:hyperlink r:id="rId26">
        <w:r>
          <w:rPr>
            <w:color w:val="1155CC"/>
            <w:sz w:val="20"/>
            <w:szCs w:val="20"/>
            <w:u w:val="single"/>
          </w:rPr>
          <w:t>https://leanpub.com/debtox_book</w:t>
        </w:r>
      </w:hyperlink>
      <w:r>
        <w:rPr>
          <w:sz w:val="20"/>
          <w:szCs w:val="20"/>
        </w:rPr>
        <w:t>.</w:t>
      </w:r>
    </w:p>
    <w:p w14:paraId="10ADEB0B" w14:textId="321E311A" w:rsidR="008061D1" w:rsidRDefault="008061D1">
      <w:pPr>
        <w:rPr>
          <w:sz w:val="20"/>
          <w:szCs w:val="20"/>
        </w:rPr>
      </w:pPr>
    </w:p>
    <w:p w14:paraId="7B1EC0A3" w14:textId="043A2AEA" w:rsidR="008061D1" w:rsidRDefault="002E3E93">
      <w:pPr>
        <w:pStyle w:val="Heading3"/>
      </w:pPr>
      <w:bookmarkStart w:id="55" w:name="_Toc199134416"/>
      <w:r>
        <w:t>Lecture 2: “Lessons learned in ecotoxicology crossing scales of organization”</w:t>
      </w:r>
      <w:bookmarkEnd w:id="55"/>
    </w:p>
    <w:p w14:paraId="65D11D88" w14:textId="77777777" w:rsidR="008061D1" w:rsidRDefault="002E3E93">
      <w:r>
        <w:t>DEB as “pivot” linking sub-organismal biology to higher levels of ecological</w:t>
      </w:r>
    </w:p>
    <w:p w14:paraId="2266CF09" w14:textId="77777777" w:rsidR="008061D1" w:rsidRDefault="002E3E93">
      <w:r>
        <w:t>organization</w:t>
      </w:r>
    </w:p>
    <w:p w14:paraId="5D2163EF" w14:textId="77777777" w:rsidR="008061D1" w:rsidRDefault="002E3E93">
      <w:r>
        <w:t>• Individual-to-population: DEB-IBM (connects with DEB-in-Practice: "Importance of</w:t>
      </w:r>
    </w:p>
    <w:p w14:paraId="6503B598" w14:textId="77777777" w:rsidR="008061D1" w:rsidRDefault="002E3E93">
      <w:r>
        <w:t>toxicants' Mode of Actions to predict population outcomes”)</w:t>
      </w:r>
    </w:p>
    <w:p w14:paraId="5A5A6607" w14:textId="77777777" w:rsidR="008061D1" w:rsidRDefault="002E3E93">
      <w:r>
        <w:t>• Adverse Outcome Pathways (AOP)</w:t>
      </w:r>
    </w:p>
    <w:p w14:paraId="59090444" w14:textId="77777777" w:rsidR="008061D1" w:rsidRDefault="002E3E93">
      <w:r>
        <w:t>• AOP-to-DEB: challenges in linking AOP to pMoA in DEB theory</w:t>
      </w:r>
    </w:p>
    <w:p w14:paraId="49F589DB" w14:textId="77777777" w:rsidR="008061D1" w:rsidRDefault="002E3E93">
      <w:r>
        <w:t>• So much more needed!</w:t>
      </w:r>
    </w:p>
    <w:p w14:paraId="6BB678A3" w14:textId="77777777" w:rsidR="008061D1" w:rsidRDefault="008061D1"/>
    <w:p w14:paraId="523EFC80" w14:textId="77777777" w:rsidR="008061D1" w:rsidRDefault="002E3E93">
      <w:r>
        <w:t>References:</w:t>
      </w:r>
    </w:p>
    <w:p w14:paraId="55699AEF" w14:textId="77777777" w:rsidR="008061D1" w:rsidRDefault="002E3E93">
      <w:pPr>
        <w:rPr>
          <w:sz w:val="20"/>
          <w:szCs w:val="20"/>
        </w:rPr>
      </w:pPr>
      <w:r>
        <w:rPr>
          <w:sz w:val="20"/>
          <w:szCs w:val="20"/>
        </w:rPr>
        <w:t>B. Martin et al. (2014). Limitations of extrapolating toxic effects on reproduction to the</w:t>
      </w:r>
    </w:p>
    <w:p w14:paraId="4F6993E5" w14:textId="77777777" w:rsidR="008061D1" w:rsidRDefault="002E3E93">
      <w:pPr>
        <w:rPr>
          <w:sz w:val="20"/>
          <w:szCs w:val="20"/>
        </w:rPr>
      </w:pPr>
      <w:r>
        <w:rPr>
          <w:sz w:val="20"/>
          <w:szCs w:val="20"/>
        </w:rPr>
        <w:t>population level. Ecological Applications, 24, pp. 1972–1983.</w:t>
      </w:r>
    </w:p>
    <w:p w14:paraId="205BA690" w14:textId="77777777" w:rsidR="008061D1" w:rsidRDefault="002E3E93">
      <w:pPr>
        <w:rPr>
          <w:sz w:val="20"/>
          <w:szCs w:val="20"/>
        </w:rPr>
      </w:pPr>
      <w:r>
        <w:rPr>
          <w:sz w:val="20"/>
          <w:szCs w:val="20"/>
        </w:rPr>
        <w:t>C.A. Murphy et al. (2018). Incorporating Suborganismal Processes into Dynamic Energy</w:t>
      </w:r>
    </w:p>
    <w:p w14:paraId="7711AB24" w14:textId="77777777" w:rsidR="008061D1" w:rsidRDefault="002E3E93">
      <w:pPr>
        <w:rPr>
          <w:sz w:val="20"/>
          <w:szCs w:val="20"/>
        </w:rPr>
      </w:pPr>
      <w:r>
        <w:rPr>
          <w:sz w:val="20"/>
          <w:szCs w:val="20"/>
        </w:rPr>
        <w:t>Budget Models for Ecological Risk Assessment, Integrated Environmental Assessment and</w:t>
      </w:r>
    </w:p>
    <w:p w14:paraId="7BDF7332" w14:textId="77777777" w:rsidR="008061D1" w:rsidRDefault="002E3E93">
      <w:pPr>
        <w:rPr>
          <w:sz w:val="20"/>
          <w:szCs w:val="20"/>
        </w:rPr>
      </w:pPr>
      <w:r>
        <w:rPr>
          <w:sz w:val="20"/>
          <w:szCs w:val="20"/>
        </w:rPr>
        <w:t>Management, DOI: 10.1002/ieam.4063</w:t>
      </w:r>
    </w:p>
    <w:p w14:paraId="00012249" w14:textId="5862D608" w:rsidR="008061D1" w:rsidRDefault="008061D1">
      <w:pPr>
        <w:rPr>
          <w:sz w:val="20"/>
          <w:szCs w:val="20"/>
        </w:rPr>
      </w:pPr>
    </w:p>
    <w:p w14:paraId="468CEC89" w14:textId="3C3B8580" w:rsidR="008061D1" w:rsidRDefault="002E3E93">
      <w:pPr>
        <w:pStyle w:val="Heading2"/>
      </w:pPr>
      <w:bookmarkStart w:id="56" w:name="_Toc199134417"/>
      <w:r>
        <w:t>Charlotte Récapet</w:t>
      </w:r>
      <w:bookmarkEnd w:id="56"/>
    </w:p>
    <w:p w14:paraId="275B2F72" w14:textId="294844A7" w:rsidR="008061D1" w:rsidRDefault="002E3E93">
      <w:pPr>
        <w:pStyle w:val="Heading3"/>
      </w:pPr>
      <w:bookmarkStart w:id="57" w:name="_Toc199134418"/>
      <w:r>
        <w:t>Lecture 1: “DEB theory and evolutionary theories on life-history”</w:t>
      </w:r>
      <w:bookmarkEnd w:id="57"/>
    </w:p>
    <w:p w14:paraId="7037EA6C" w14:textId="75073BD5" w:rsidR="008061D1" w:rsidRDefault="002E3E93">
      <w:pPr>
        <w:pStyle w:val="Heading4"/>
        <w:spacing w:after="240"/>
      </w:pPr>
      <w:bookmarkStart w:id="58" w:name="_Toc199134419"/>
      <w:r>
        <w:t>Learning outcomes</w:t>
      </w:r>
      <w:bookmarkEnd w:id="58"/>
    </w:p>
    <w:p w14:paraId="2C29326A" w14:textId="77777777" w:rsidR="008061D1" w:rsidRDefault="002E3E93">
      <w:pPr>
        <w:spacing w:before="240" w:after="240"/>
      </w:pPr>
      <w:r>
        <w:t>After this lecture, you should be able to</w:t>
      </w:r>
    </w:p>
    <w:p w14:paraId="437FC5AE" w14:textId="77777777" w:rsidR="008061D1" w:rsidRDefault="002E3E93">
      <w:pPr>
        <w:numPr>
          <w:ilvl w:val="0"/>
          <w:numId w:val="5"/>
        </w:numPr>
        <w:pBdr>
          <w:top w:val="nil"/>
          <w:left w:val="nil"/>
          <w:bottom w:val="nil"/>
          <w:right w:val="nil"/>
          <w:between w:val="nil"/>
        </w:pBdr>
        <w:spacing w:before="240"/>
      </w:pPr>
      <w:r>
        <w:t>Explain the main theories/explanations on life-history variation among animals</w:t>
      </w:r>
    </w:p>
    <w:p w14:paraId="17CF6E65" w14:textId="77777777" w:rsidR="008061D1" w:rsidRDefault="002E3E93">
      <w:pPr>
        <w:numPr>
          <w:ilvl w:val="0"/>
          <w:numId w:val="5"/>
        </w:numPr>
        <w:pBdr>
          <w:top w:val="nil"/>
          <w:left w:val="nil"/>
          <w:bottom w:val="nil"/>
          <w:right w:val="nil"/>
          <w:between w:val="nil"/>
        </w:pBdr>
      </w:pPr>
      <w:r>
        <w:t>Discuss the generality of their application (interspecific vs. intraspecific, specific taxa or environmental conditions) and the strength of their empirical support</w:t>
      </w:r>
    </w:p>
    <w:p w14:paraId="0BCAC56D" w14:textId="77777777" w:rsidR="008061D1" w:rsidRDefault="002E3E93">
      <w:pPr>
        <w:numPr>
          <w:ilvl w:val="0"/>
          <w:numId w:val="5"/>
        </w:numPr>
        <w:pBdr>
          <w:top w:val="nil"/>
          <w:left w:val="nil"/>
          <w:bottom w:val="nil"/>
          <w:right w:val="nil"/>
          <w:between w:val="nil"/>
        </w:pBdr>
        <w:spacing w:after="240"/>
      </w:pPr>
      <w:r>
        <w:t>Interpret empirical life-history patterns and theories in the light of DEB theory</w:t>
      </w:r>
    </w:p>
    <w:p w14:paraId="7D04AAEE" w14:textId="18B0966C" w:rsidR="008061D1" w:rsidRDefault="002E3E93">
      <w:pPr>
        <w:pStyle w:val="Heading4"/>
        <w:spacing w:before="240" w:after="240"/>
      </w:pPr>
      <w:bookmarkStart w:id="59" w:name="_Toc199134420"/>
      <w:r>
        <w:t>Topics</w:t>
      </w:r>
      <w:bookmarkEnd w:id="59"/>
    </w:p>
    <w:p w14:paraId="371E5F7A" w14:textId="77777777" w:rsidR="008061D1" w:rsidRDefault="002E3E93">
      <w:pPr>
        <w:spacing w:before="240" w:after="240"/>
      </w:pPr>
      <w:r>
        <w:t>life-history strategies, evolutionary trade-offs, alternative tactics, r and K-selected species, supply-demand spectrum, pace-of-life syndrome, waste-to-hurry strategy</w:t>
      </w:r>
    </w:p>
    <w:p w14:paraId="23419E45" w14:textId="53C81F65" w:rsidR="008061D1" w:rsidRDefault="002E3E93">
      <w:pPr>
        <w:pStyle w:val="Heading4"/>
        <w:spacing w:before="240" w:after="240"/>
      </w:pPr>
      <w:bookmarkStart w:id="60" w:name="_Toc199134421"/>
      <w:r>
        <w:t>References</w:t>
      </w:r>
      <w:bookmarkEnd w:id="60"/>
    </w:p>
    <w:p w14:paraId="27617377" w14:textId="77777777" w:rsidR="008061D1" w:rsidRDefault="002E3E93">
      <w:pPr>
        <w:numPr>
          <w:ilvl w:val="0"/>
          <w:numId w:val="11"/>
        </w:numPr>
        <w:spacing w:before="240"/>
      </w:pPr>
      <w:r>
        <w:t>Stearns 1992.</w:t>
      </w:r>
      <w:hyperlink r:id="rId27">
        <w:r>
          <w:t xml:space="preserve"> </w:t>
        </w:r>
      </w:hyperlink>
      <w:hyperlink r:id="rId28">
        <w:r>
          <w:rPr>
            <w:color w:val="1155CC"/>
            <w:u w:val="single"/>
          </w:rPr>
          <w:t>The evolution of life histories</w:t>
        </w:r>
      </w:hyperlink>
      <w:r>
        <w:t>. Oxford University Press, Oxford</w:t>
      </w:r>
    </w:p>
    <w:p w14:paraId="6097711F" w14:textId="77777777" w:rsidR="008061D1" w:rsidRDefault="002E3E93">
      <w:pPr>
        <w:numPr>
          <w:ilvl w:val="0"/>
          <w:numId w:val="11"/>
        </w:numPr>
      </w:pPr>
      <w:r>
        <w:t>Ricklefs and Wikelski 2002.</w:t>
      </w:r>
      <w:hyperlink r:id="rId29">
        <w:r>
          <w:t xml:space="preserve"> </w:t>
        </w:r>
      </w:hyperlink>
      <w:hyperlink r:id="rId30">
        <w:r>
          <w:rPr>
            <w:color w:val="1155CC"/>
            <w:u w:val="single"/>
          </w:rPr>
          <w:t>The physiology/life-history nexus</w:t>
        </w:r>
      </w:hyperlink>
      <w:r>
        <w:t xml:space="preserve">. </w:t>
      </w:r>
      <w:r>
        <w:rPr>
          <w:i/>
        </w:rPr>
        <w:t>Trends Ecol. Evol.</w:t>
      </w:r>
      <w:r>
        <w:t>, 17, 462–468.</w:t>
      </w:r>
    </w:p>
    <w:p w14:paraId="2CDBAABF" w14:textId="77777777" w:rsidR="008061D1" w:rsidRDefault="002E3E93">
      <w:pPr>
        <w:numPr>
          <w:ilvl w:val="0"/>
          <w:numId w:val="11"/>
        </w:numPr>
      </w:pPr>
      <w:r>
        <w:t>Royauté, Berdal, Garrison, et al. 2018.</w:t>
      </w:r>
      <w:hyperlink r:id="rId31">
        <w:r>
          <w:t xml:space="preserve"> </w:t>
        </w:r>
      </w:hyperlink>
      <w:hyperlink r:id="rId32">
        <w:r>
          <w:rPr>
            <w:color w:val="1155CC"/>
            <w:u w:val="single"/>
          </w:rPr>
          <w:t>Paceless life? A meta-analysis of the pace-of-life syndrome hypothesis.</w:t>
        </w:r>
      </w:hyperlink>
      <w:r>
        <w:t xml:space="preserve"> </w:t>
      </w:r>
      <w:r>
        <w:rPr>
          <w:i/>
        </w:rPr>
        <w:t>Behav Ecol Sociobiol</w:t>
      </w:r>
      <w:r>
        <w:t xml:space="preserve"> 72, 64</w:t>
      </w:r>
    </w:p>
    <w:p w14:paraId="02323E3A" w14:textId="77777777" w:rsidR="008061D1" w:rsidRDefault="002E3E93">
      <w:pPr>
        <w:numPr>
          <w:ilvl w:val="0"/>
          <w:numId w:val="11"/>
        </w:numPr>
      </w:pPr>
      <w:r>
        <w:t>Montiglio, Dammhahn, Messier, and Réale 2018.</w:t>
      </w:r>
      <w:hyperlink r:id="rId33">
        <w:r>
          <w:t xml:space="preserve"> </w:t>
        </w:r>
      </w:hyperlink>
      <w:hyperlink r:id="rId34">
        <w:r>
          <w:rPr>
            <w:color w:val="1155CC"/>
            <w:u w:val="single"/>
          </w:rPr>
          <w:t>The pace-of-life syndrome revisited: the role of ecological conditions and natural history on the slow-fast continuum</w:t>
        </w:r>
      </w:hyperlink>
      <w:r>
        <w:t xml:space="preserve">. </w:t>
      </w:r>
      <w:r>
        <w:rPr>
          <w:i/>
        </w:rPr>
        <w:t>Behav. Ecol. Sociobiol</w:t>
      </w:r>
      <w:r>
        <w:t>.,72, 116.</w:t>
      </w:r>
    </w:p>
    <w:p w14:paraId="5C89EC91" w14:textId="77777777" w:rsidR="008061D1" w:rsidRDefault="002E3E93">
      <w:pPr>
        <w:numPr>
          <w:ilvl w:val="0"/>
          <w:numId w:val="11"/>
        </w:numPr>
        <w:spacing w:after="240"/>
      </w:pPr>
      <w:r>
        <w:t>Lika, Augustine, Pecquerie, and Kooijman 2014.</w:t>
      </w:r>
      <w:hyperlink r:id="rId35">
        <w:r>
          <w:t xml:space="preserve"> </w:t>
        </w:r>
      </w:hyperlink>
      <w:hyperlink r:id="rId36">
        <w:r>
          <w:rPr>
            <w:color w:val="1155CC"/>
            <w:u w:val="single"/>
          </w:rPr>
          <w:t>The bijection from data to parameter space with the standard DEB model quantifies the supply–demand spectrum</w:t>
        </w:r>
      </w:hyperlink>
      <w:r>
        <w:t xml:space="preserve">. </w:t>
      </w:r>
      <w:r>
        <w:rPr>
          <w:i/>
        </w:rPr>
        <w:t>Journal of theoretical biology</w:t>
      </w:r>
      <w:r>
        <w:t>, 354, 35-47.</w:t>
      </w:r>
    </w:p>
    <w:p w14:paraId="2C2852D9" w14:textId="489FAD1C" w:rsidR="008061D1" w:rsidRDefault="002E3E93">
      <w:pPr>
        <w:pStyle w:val="Heading3"/>
      </w:pPr>
      <w:bookmarkStart w:id="61" w:name="_Toc199134422"/>
      <w:r>
        <w:t>Lecture 2: “Intraspecific variation in a DEB framework”</w:t>
      </w:r>
      <w:bookmarkEnd w:id="61"/>
    </w:p>
    <w:p w14:paraId="21FF1E1C" w14:textId="2657311A" w:rsidR="008061D1" w:rsidRDefault="002E3E93">
      <w:pPr>
        <w:pStyle w:val="Heading4"/>
        <w:spacing w:after="240"/>
      </w:pPr>
      <w:bookmarkStart w:id="62" w:name="_Toc199134423"/>
      <w:r>
        <w:t>Learning outcomes</w:t>
      </w:r>
      <w:bookmarkEnd w:id="62"/>
    </w:p>
    <w:p w14:paraId="5332D264" w14:textId="77777777" w:rsidR="008061D1" w:rsidRDefault="002E3E93">
      <w:pPr>
        <w:spacing w:before="240" w:after="240"/>
      </w:pPr>
      <w:r>
        <w:t>After this lecture, you should be able to</w:t>
      </w:r>
    </w:p>
    <w:p w14:paraId="5FBE2556" w14:textId="77777777" w:rsidR="008061D1" w:rsidRDefault="002E3E93">
      <w:pPr>
        <w:numPr>
          <w:ilvl w:val="0"/>
          <w:numId w:val="5"/>
        </w:numPr>
        <w:spacing w:before="240"/>
      </w:pPr>
      <w:r>
        <w:t>Explain the relevance of mechanistic approaches for integrating genetic and environmental variation</w:t>
      </w:r>
    </w:p>
    <w:p w14:paraId="1CAB3A5F" w14:textId="77777777" w:rsidR="008061D1" w:rsidRDefault="002E3E93">
      <w:pPr>
        <w:numPr>
          <w:ilvl w:val="0"/>
          <w:numId w:val="5"/>
        </w:numPr>
      </w:pPr>
      <w:r>
        <w:t>Predict qualitatively the phenotypic differences resulting from variation in DEB parameters and environmental variables</w:t>
      </w:r>
    </w:p>
    <w:p w14:paraId="6FEB1817" w14:textId="77777777" w:rsidR="008061D1" w:rsidRDefault="002E3E93">
      <w:pPr>
        <w:numPr>
          <w:ilvl w:val="0"/>
          <w:numId w:val="5"/>
        </w:numPr>
      </w:pPr>
      <w:r>
        <w:t>Understand the advantages and limits of different approaches to estimate intraspecific variation in DEB parameters, from sub-species to individuals</w:t>
      </w:r>
    </w:p>
    <w:p w14:paraId="2908126F" w14:textId="77777777" w:rsidR="008061D1" w:rsidRDefault="002E3E93">
      <w:pPr>
        <w:numPr>
          <w:ilvl w:val="0"/>
          <w:numId w:val="5"/>
        </w:numPr>
        <w:spacing w:after="240"/>
      </w:pPr>
      <w:r>
        <w:t>Illustrate the ecological impact of intraspecific variation using examples from aquatic species</w:t>
      </w:r>
    </w:p>
    <w:p w14:paraId="35B7EB57" w14:textId="267442FC" w:rsidR="008061D1" w:rsidRDefault="002E3E93">
      <w:pPr>
        <w:pStyle w:val="Heading4"/>
      </w:pPr>
      <w:bookmarkStart w:id="63" w:name="_Toc199134424"/>
      <w:r>
        <w:t>Topics</w:t>
      </w:r>
      <w:bookmarkEnd w:id="63"/>
    </w:p>
    <w:p w14:paraId="6BCC393A" w14:textId="77777777" w:rsidR="008061D1" w:rsidRDefault="002E3E93">
      <w:r>
        <w:t>gene-by-environment interactions, plasticity, micro-evolution, evolutionary constraints</w:t>
      </w:r>
    </w:p>
    <w:p w14:paraId="14BC50FF" w14:textId="5DD2B4F9" w:rsidR="008061D1" w:rsidRDefault="002E3E93">
      <w:pPr>
        <w:pStyle w:val="Heading4"/>
      </w:pPr>
      <w:bookmarkStart w:id="64" w:name="_Toc199134425"/>
      <w:r>
        <w:t>References</w:t>
      </w:r>
      <w:bookmarkEnd w:id="64"/>
    </w:p>
    <w:p w14:paraId="177C01E8"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Koch &amp; De Schamphelaere 2020. </w:t>
      </w:r>
      <w:hyperlink r:id="rId37">
        <w:r>
          <w:rPr>
            <w:color w:val="1155CC"/>
            <w:sz w:val="20"/>
            <w:szCs w:val="20"/>
            <w:u w:val="single"/>
          </w:rPr>
          <w:t>Estimating inter-individual variability of dynamic energy budget model parameters for the copepod nitocra spinipes from existing life-history data</w:t>
        </w:r>
      </w:hyperlink>
      <w:r>
        <w:rPr>
          <w:sz w:val="20"/>
          <w:szCs w:val="20"/>
        </w:rPr>
        <w:t xml:space="preserve">. </w:t>
      </w:r>
      <w:r>
        <w:rPr>
          <w:i/>
          <w:sz w:val="20"/>
          <w:szCs w:val="20"/>
        </w:rPr>
        <w:t>Ecol. Model.</w:t>
      </w:r>
      <w:r>
        <w:rPr>
          <w:sz w:val="20"/>
          <w:szCs w:val="20"/>
        </w:rPr>
        <w:t xml:space="preserve"> 431, 109091</w:t>
      </w:r>
    </w:p>
    <w:p w14:paraId="0B61EEC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Roff 1996. </w:t>
      </w:r>
      <w:hyperlink r:id="rId38">
        <w:r>
          <w:rPr>
            <w:color w:val="1155CC"/>
            <w:sz w:val="20"/>
            <w:szCs w:val="20"/>
            <w:u w:val="single"/>
          </w:rPr>
          <w:t>The evolution of threshold traits in animals</w:t>
        </w:r>
      </w:hyperlink>
      <w:r>
        <w:rPr>
          <w:sz w:val="20"/>
          <w:szCs w:val="20"/>
        </w:rPr>
        <w:t xml:space="preserve">. </w:t>
      </w:r>
      <w:r>
        <w:rPr>
          <w:i/>
          <w:sz w:val="20"/>
          <w:szCs w:val="20"/>
        </w:rPr>
        <w:t>Q. Rev. Biol.</w:t>
      </w:r>
      <w:r>
        <w:rPr>
          <w:sz w:val="20"/>
          <w:szCs w:val="20"/>
        </w:rPr>
        <w:t xml:space="preserve"> 71(1), 3-35</w:t>
      </w:r>
    </w:p>
    <w:p w14:paraId="47115B46"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Nisbet et al. 2016. </w:t>
      </w:r>
      <w:hyperlink r:id="rId39">
        <w:r>
          <w:rPr>
            <w:color w:val="1155CC"/>
            <w:sz w:val="20"/>
            <w:szCs w:val="20"/>
            <w:u w:val="single"/>
          </w:rPr>
          <w:t>Integrating ecological insight derived from individual-based simulations and physiologically structured population models</w:t>
        </w:r>
      </w:hyperlink>
      <w:r>
        <w:rPr>
          <w:sz w:val="20"/>
          <w:szCs w:val="20"/>
        </w:rPr>
        <w:t xml:space="preserve">. </w:t>
      </w:r>
      <w:r>
        <w:rPr>
          <w:i/>
          <w:sz w:val="20"/>
          <w:szCs w:val="20"/>
        </w:rPr>
        <w:t>Ecol. Model.</w:t>
      </w:r>
      <w:r>
        <w:rPr>
          <w:sz w:val="20"/>
          <w:szCs w:val="20"/>
        </w:rPr>
        <w:t xml:space="preserve"> 326, 101-112</w:t>
      </w:r>
    </w:p>
    <w:p w14:paraId="7FE75B40"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Monaco 2019. </w:t>
      </w:r>
      <w:hyperlink r:id="rId40">
        <w:r>
          <w:rPr>
            <w:color w:val="1155CC"/>
            <w:sz w:val="20"/>
            <w:szCs w:val="20"/>
            <w:u w:val="single"/>
          </w:rPr>
          <w:t>Predicting the performance of cosmopolitan species: dynamic energy budget model skill drops across large spatial scales</w:t>
        </w:r>
      </w:hyperlink>
      <w:r>
        <w:rPr>
          <w:sz w:val="20"/>
          <w:szCs w:val="20"/>
        </w:rPr>
        <w:t xml:space="preserve">. </w:t>
      </w:r>
      <w:r>
        <w:rPr>
          <w:i/>
          <w:sz w:val="20"/>
          <w:szCs w:val="20"/>
        </w:rPr>
        <w:t xml:space="preserve">Marine Biol. </w:t>
      </w:r>
      <w:r>
        <w:rPr>
          <w:sz w:val="20"/>
          <w:szCs w:val="20"/>
        </w:rPr>
        <w:t>166, 14</w:t>
      </w:r>
    </w:p>
    <w:p w14:paraId="69A4A9BF"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Jager 2013. </w:t>
      </w:r>
      <w:hyperlink r:id="rId41">
        <w:r>
          <w:rPr>
            <w:color w:val="1155CC"/>
            <w:sz w:val="20"/>
            <w:szCs w:val="20"/>
            <w:u w:val="single"/>
          </w:rPr>
          <w:t>All individuals are not created equal; accounting for interindividual variation in fitting life-history responses to toxicants</w:t>
        </w:r>
      </w:hyperlink>
      <w:r>
        <w:rPr>
          <w:sz w:val="20"/>
          <w:szCs w:val="20"/>
        </w:rPr>
        <w:t xml:space="preserve">. </w:t>
      </w:r>
      <w:r>
        <w:rPr>
          <w:i/>
          <w:sz w:val="20"/>
          <w:szCs w:val="20"/>
        </w:rPr>
        <w:t>Environ. Sci. Technol.</w:t>
      </w:r>
      <w:r>
        <w:rPr>
          <w:sz w:val="20"/>
          <w:szCs w:val="20"/>
        </w:rPr>
        <w:t xml:space="preserve"> 47, 3, 1664-1669</w:t>
      </w:r>
    </w:p>
    <w:p w14:paraId="6D10FC32"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Lika et al. 2020. </w:t>
      </w:r>
      <w:hyperlink r:id="rId42">
        <w:r>
          <w:rPr>
            <w:color w:val="1155CC"/>
            <w:sz w:val="20"/>
            <w:szCs w:val="20"/>
            <w:u w:val="single"/>
          </w:rPr>
          <w:t>The use of augmented loss functions for estimating dynamic energy budget parameters</w:t>
        </w:r>
      </w:hyperlink>
      <w:r>
        <w:rPr>
          <w:sz w:val="20"/>
          <w:szCs w:val="20"/>
        </w:rPr>
        <w:t xml:space="preserve">. </w:t>
      </w:r>
      <w:r>
        <w:rPr>
          <w:i/>
          <w:sz w:val="20"/>
          <w:szCs w:val="20"/>
        </w:rPr>
        <w:t>Ecol. Model.</w:t>
      </w:r>
      <w:r>
        <w:rPr>
          <w:sz w:val="20"/>
          <w:szCs w:val="20"/>
        </w:rPr>
        <w:t xml:space="preserve"> 428, 109110</w:t>
      </w:r>
    </w:p>
    <w:p w14:paraId="3FA7F50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Sadoul et al. 2020. </w:t>
      </w:r>
      <w:hyperlink r:id="rId43">
        <w:r>
          <w:rPr>
            <w:color w:val="1155CC"/>
            <w:sz w:val="20"/>
            <w:szCs w:val="20"/>
            <w:u w:val="single"/>
          </w:rPr>
          <w:t>Multiple working hypotheses for hyperallometric reproduction in fishes under metabolic theory</w:t>
        </w:r>
      </w:hyperlink>
      <w:r>
        <w:rPr>
          <w:sz w:val="20"/>
          <w:szCs w:val="20"/>
        </w:rPr>
        <w:t xml:space="preserve">. </w:t>
      </w:r>
      <w:r>
        <w:rPr>
          <w:i/>
          <w:sz w:val="20"/>
          <w:szCs w:val="20"/>
        </w:rPr>
        <w:t>Ecol. Model.</w:t>
      </w:r>
      <w:r>
        <w:rPr>
          <w:sz w:val="20"/>
          <w:szCs w:val="20"/>
        </w:rPr>
        <w:t xml:space="preserve"> 433, 109228</w:t>
      </w:r>
    </w:p>
    <w:p w14:paraId="296F4ED4" w14:textId="77777777" w:rsidR="008061D1" w:rsidRDefault="008061D1">
      <w:pPr>
        <w:pBdr>
          <w:top w:val="nil"/>
          <w:left w:val="nil"/>
          <w:bottom w:val="nil"/>
          <w:right w:val="nil"/>
          <w:between w:val="nil"/>
        </w:pBdr>
        <w:rPr>
          <w:sz w:val="20"/>
          <w:szCs w:val="20"/>
        </w:rPr>
      </w:pPr>
    </w:p>
    <w:p w14:paraId="00A0696F" w14:textId="01E85C3C" w:rsidR="008061D1" w:rsidRDefault="002E3E93">
      <w:pPr>
        <w:pStyle w:val="Heading2"/>
      </w:pPr>
      <w:bookmarkStart w:id="65" w:name="_Toc199134426"/>
      <w:r>
        <w:t>Tânia Sousa</w:t>
      </w:r>
      <w:bookmarkEnd w:id="65"/>
    </w:p>
    <w:p w14:paraId="392E4B1F" w14:textId="77777777" w:rsidR="00B90654" w:rsidRDefault="00B90654" w:rsidP="00B90654">
      <w:pPr>
        <w:pStyle w:val="Heading3"/>
      </w:pPr>
      <w:bookmarkStart w:id="66" w:name="_Toc199134427"/>
      <w:r>
        <w:t>Lecture 1: “The Structure of DEB Theory”</w:t>
      </w:r>
      <w:bookmarkEnd w:id="66"/>
    </w:p>
    <w:p w14:paraId="4004BC74" w14:textId="77777777" w:rsidR="00B90654" w:rsidRDefault="00B90654" w:rsidP="00B90654">
      <w:r>
        <w:t>Building on Sousa et al. (2008), here we show that DEB theory can be built from 1) the fundamental thermodynamic constraints that all processes obey mass and energy conservation but lead to entropy production, 2) a physical assumption of quite general applicability, that local flows are proportional to differences in intensive variables (and, hence, total flows are proportional to surface areas), 3) a biological assumption, that cells are metabolically very similar, independently of the organism or its size, and, 4) in a “systems theory” type of approach, an application of Occam’s razor, in always choosing the simplest possible formulation of a mathematical theory (minimize the number of state variables; choose linear over non-linear functions; minimize the number of parameters).</w:t>
      </w:r>
    </w:p>
    <w:p w14:paraId="10BE7FF7" w14:textId="77777777" w:rsidR="00B90654" w:rsidRDefault="00B90654" w:rsidP="00B90654"/>
    <w:p w14:paraId="773FE7B1" w14:textId="77777777" w:rsidR="00B90654" w:rsidRDefault="00B90654" w:rsidP="00B90654">
      <w:r>
        <w:t>Having condensed DEB theory in this compact definition, we then show how these fundamental assumptions lead to the strong and weak homeostasis principles, and then to partitionability of reserve dynamics and the reserve dynamics itself.  With this, we obtain the von Bertallanfy growth curve and Kleiber’s rule, for intra- and inter-specific comparisons.</w:t>
      </w:r>
    </w:p>
    <w:p w14:paraId="69A85DA5" w14:textId="77777777" w:rsidR="00B90654" w:rsidRDefault="00B90654" w:rsidP="00B90654"/>
    <w:p w14:paraId="7B1D75F4" w14:textId="77777777" w:rsidR="00B90654" w:rsidRPr="001E563C" w:rsidRDefault="00B90654" w:rsidP="001E563C">
      <w:pPr>
        <w:pStyle w:val="ListParagraph"/>
        <w:numPr>
          <w:ilvl w:val="0"/>
          <w:numId w:val="35"/>
        </w:numPr>
        <w:rPr>
          <w:sz w:val="20"/>
          <w:szCs w:val="20"/>
        </w:rPr>
      </w:pPr>
      <w:r w:rsidRPr="001E563C">
        <w:rPr>
          <w:sz w:val="20"/>
          <w:szCs w:val="20"/>
        </w:rPr>
        <w:t>Sousa, T., T. Domingos, S. A. L. M. Kooijman, 2008, From empirical patterns to theory: A formal metabolic theory of life, Philosophical Transactions of the Royal Society of London B 363: 2453–2464</w:t>
      </w:r>
    </w:p>
    <w:p w14:paraId="24F973AF" w14:textId="0B050952" w:rsidR="008061D1" w:rsidRDefault="002E3E93">
      <w:pPr>
        <w:pStyle w:val="Heading3"/>
      </w:pPr>
      <w:bookmarkStart w:id="67" w:name="_Toc199134428"/>
      <w:r>
        <w:t xml:space="preserve">Lecture </w:t>
      </w:r>
      <w:r w:rsidR="00B90654">
        <w:t>2</w:t>
      </w:r>
      <w:r>
        <w:t>: “Thermodynamics of life”</w:t>
      </w:r>
      <w:bookmarkEnd w:id="67"/>
    </w:p>
    <w:p w14:paraId="10D7C86F" w14:textId="77777777" w:rsidR="008061D1" w:rsidRDefault="002E3E93">
      <w:r>
        <w:t>Metabolism: The effect of temperature</w:t>
      </w:r>
    </w:p>
    <w:p w14:paraId="413110B8" w14:textId="77777777" w:rsidR="008061D1" w:rsidRDefault="002E3E93">
      <w:r>
        <w:t>Aggregated chemical reactions</w:t>
      </w:r>
    </w:p>
    <w:p w14:paraId="125B427E" w14:textId="25A214AA" w:rsidR="008061D1" w:rsidRDefault="002E3E93">
      <w:r>
        <w:t>Mass, energy</w:t>
      </w:r>
      <w:r w:rsidR="0040580D">
        <w:t>,</w:t>
      </w:r>
      <w:r>
        <w:t xml:space="preserve"> and entropy balances in organisms.</w:t>
      </w:r>
    </w:p>
    <w:p w14:paraId="52129D43" w14:textId="6D9ECE86" w:rsidR="008061D1" w:rsidRDefault="008061D1"/>
    <w:p w14:paraId="607DB705" w14:textId="738CF9B6" w:rsidR="00590B69" w:rsidRDefault="00896521" w:rsidP="00590B69">
      <w:pPr>
        <w:pStyle w:val="Heading2"/>
      </w:pPr>
      <w:bookmarkStart w:id="68" w:name="_Toc199134429"/>
      <w:r>
        <w:t>Jaap van der Meer</w:t>
      </w:r>
      <w:bookmarkEnd w:id="68"/>
    </w:p>
    <w:p w14:paraId="035F8E1C" w14:textId="62B9DBC1" w:rsidR="00896521" w:rsidRDefault="00896521" w:rsidP="00896521">
      <w:pPr>
        <w:pStyle w:val="Heading3"/>
      </w:pPr>
      <w:bookmarkStart w:id="69" w:name="_Toc199134430"/>
      <w:r>
        <w:t>Lecture 1: “Canonical community”</w:t>
      </w:r>
      <w:bookmarkEnd w:id="69"/>
    </w:p>
    <w:p w14:paraId="0F3055B4" w14:textId="7A94A664" w:rsidR="00384BA9" w:rsidRPr="00384BA9" w:rsidRDefault="00384BA9" w:rsidP="00384BA9">
      <w:r>
        <w:t>TBA</w:t>
      </w:r>
    </w:p>
    <w:p w14:paraId="0065E7E4" w14:textId="77777777" w:rsidR="00590B69" w:rsidRDefault="00590B69"/>
    <w:p w14:paraId="2F27E3BD" w14:textId="769DFD4A" w:rsidR="008061D1" w:rsidRDefault="002E3E93">
      <w:pPr>
        <w:pStyle w:val="Heading1"/>
      </w:pPr>
      <w:bookmarkStart w:id="70" w:name="_Toc199134431"/>
      <w:r>
        <w:t>DEB-in-Practice contents (</w:t>
      </w:r>
      <w:r w:rsidR="008C30EC">
        <w:t>1</w:t>
      </w:r>
      <w:r w:rsidR="00B7112E">
        <w:t>1</w:t>
      </w:r>
      <w:r>
        <w:t xml:space="preserve"> H)</w:t>
      </w:r>
      <w:bookmarkEnd w:id="70"/>
    </w:p>
    <w:p w14:paraId="6AF29DC4" w14:textId="4B5B535E" w:rsidR="008061D1" w:rsidRPr="00240907" w:rsidRDefault="002E3E93" w:rsidP="00240907">
      <w:pPr>
        <w:pStyle w:val="Heading2"/>
      </w:pPr>
      <w:bookmarkStart w:id="71" w:name="_Toc199134432"/>
      <w:r>
        <w:t xml:space="preserve">"DEB model Simulations" </w:t>
      </w:r>
      <w:r w:rsidR="00240907">
        <w:t xml:space="preserve">- </w:t>
      </w:r>
      <w:r w:rsidRPr="00240907">
        <w:t>Mike Kearney</w:t>
      </w:r>
      <w:bookmarkEnd w:id="71"/>
    </w:p>
    <w:p w14:paraId="789B53F2" w14:textId="77777777" w:rsidR="008061D1" w:rsidRDefault="002E3E93">
      <w:r>
        <w:t>Simulating the DEB model for different species using online simulators</w:t>
      </w:r>
    </w:p>
    <w:p w14:paraId="79F072E8" w14:textId="77777777" w:rsidR="008061D1" w:rsidRDefault="0001378F">
      <w:hyperlink r:id="rId44">
        <w:r w:rsidR="002E3E93">
          <w:rPr>
            <w:color w:val="1155CC"/>
            <w:u w:val="single"/>
          </w:rPr>
          <w:t>http://bioforecasts.science.unimelb.edu.au/app_direct/deb_sea/</w:t>
        </w:r>
      </w:hyperlink>
    </w:p>
    <w:p w14:paraId="18752233" w14:textId="77777777" w:rsidR="008061D1" w:rsidRDefault="0001378F">
      <w:hyperlink r:id="rId45">
        <w:r w:rsidR="002E3E93">
          <w:rPr>
            <w:color w:val="1155CC"/>
            <w:u w:val="single"/>
          </w:rPr>
          <w:t>http://bioforecasts.science.unimelb.edu.au/app_direct/deb/</w:t>
        </w:r>
      </w:hyperlink>
      <w:r w:rsidR="002E3E93">
        <w:t xml:space="preserve"> </w:t>
      </w:r>
    </w:p>
    <w:p w14:paraId="0292A20A" w14:textId="0DDDAA0A" w:rsidR="008061D1" w:rsidRPr="00240907" w:rsidRDefault="002E3E93" w:rsidP="00240907">
      <w:pPr>
        <w:pStyle w:val="Heading2"/>
      </w:pPr>
      <w:bookmarkStart w:id="72" w:name="_Toc199134433"/>
      <w:r>
        <w:t>"AmP Parameter Estimation"</w:t>
      </w:r>
      <w:r w:rsidR="00240907">
        <w:t xml:space="preserve"> - </w:t>
      </w:r>
      <w:r w:rsidR="00240907" w:rsidRPr="00240907">
        <w:t>Dina</w:t>
      </w:r>
      <w:r w:rsidRPr="00240907">
        <w:t xml:space="preserve"> Lika</w:t>
      </w:r>
      <w:bookmarkEnd w:id="72"/>
    </w:p>
    <w:p w14:paraId="4E5F0CA9" w14:textId="77777777" w:rsidR="008061D1" w:rsidRDefault="008061D1"/>
    <w:p w14:paraId="2F757DA0" w14:textId="77777777" w:rsidR="008061D1" w:rsidRDefault="002E3E93">
      <w:pPr>
        <w:rPr>
          <w:sz w:val="28"/>
          <w:szCs w:val="28"/>
        </w:rPr>
      </w:pPr>
      <w:r>
        <w:rPr>
          <w:sz w:val="28"/>
          <w:szCs w:val="28"/>
        </w:rPr>
        <w:t xml:space="preserve">Learning objectives </w:t>
      </w:r>
    </w:p>
    <w:p w14:paraId="49611F84" w14:textId="77777777" w:rsidR="008061D1" w:rsidRDefault="002E3E93">
      <w:pPr>
        <w:numPr>
          <w:ilvl w:val="0"/>
          <w:numId w:val="10"/>
        </w:numPr>
        <w:spacing w:before="200" w:line="216" w:lineRule="auto"/>
      </w:pPr>
      <w:r>
        <w:t>Understand and apply the concept of fitting multiple models, which share parameters, to multiple data sets, which may differ in dimensions, in a single parameter estimation.</w:t>
      </w:r>
    </w:p>
    <w:p w14:paraId="2E02F43B" w14:textId="4EDF5C0F" w:rsidR="008061D1" w:rsidRDefault="002E3E93">
      <w:pPr>
        <w:numPr>
          <w:ilvl w:val="0"/>
          <w:numId w:val="10"/>
        </w:numPr>
        <w:spacing w:line="216" w:lineRule="auto"/>
      </w:pPr>
      <w:r>
        <w:t xml:space="preserve">Be able </w:t>
      </w:r>
      <w:r w:rsidR="00384BA9">
        <w:t xml:space="preserve">to </w:t>
      </w:r>
      <w:r>
        <w:t>prepare the 4 AmP source files to do the AmP parameter estimation.</w:t>
      </w:r>
    </w:p>
    <w:p w14:paraId="426036C7" w14:textId="77777777" w:rsidR="008061D1" w:rsidRDefault="002E3E93">
      <w:pPr>
        <w:numPr>
          <w:ilvl w:val="0"/>
          <w:numId w:val="10"/>
        </w:numPr>
        <w:spacing w:line="216" w:lineRule="auto"/>
      </w:pPr>
      <w:r>
        <w:t>Learn how to configure and customize the options for running the parameter estimation procedure.</w:t>
      </w:r>
    </w:p>
    <w:p w14:paraId="002244BE" w14:textId="77777777" w:rsidR="008061D1" w:rsidRDefault="002E3E93">
      <w:pPr>
        <w:numPr>
          <w:ilvl w:val="0"/>
          <w:numId w:val="10"/>
        </w:numPr>
        <w:spacing w:line="216" w:lineRule="auto"/>
      </w:pPr>
      <w:r>
        <w:t>Develop skills for evaluating the quality of parameter estimates and model fit by comparing simulated and observed data, assessing goodness-of-fit.</w:t>
      </w:r>
    </w:p>
    <w:p w14:paraId="3DB3D556" w14:textId="77777777" w:rsidR="008061D1" w:rsidRDefault="008061D1">
      <w:pPr>
        <w:ind w:left="720"/>
      </w:pPr>
    </w:p>
    <w:p w14:paraId="370C1372" w14:textId="77777777" w:rsidR="008061D1" w:rsidRDefault="002E3E93">
      <w:r>
        <w:t xml:space="preserve">DEB parameter estimation: </w:t>
      </w:r>
      <w:hyperlink r:id="rId46">
        <w:r>
          <w:rPr>
            <w:color w:val="1155CC"/>
            <w:u w:val="single"/>
          </w:rPr>
          <w:t>https://debportal.debtheory.org/docs/AmPestimation.html</w:t>
        </w:r>
      </w:hyperlink>
      <w:r>
        <w:t xml:space="preserve"> </w:t>
      </w:r>
    </w:p>
    <w:p w14:paraId="6552BE0D" w14:textId="77777777" w:rsidR="008061D1" w:rsidRDefault="002E3E93">
      <w:r>
        <w:t xml:space="preserve">Data types: </w:t>
      </w:r>
      <w:hyperlink r:id="rId47" w:anchor="Data">
        <w:r>
          <w:rPr>
            <w:color w:val="1155CC"/>
            <w:u w:val="single"/>
          </w:rPr>
          <w:t>https://debportal.debtheory.org/docs/AmPestimation.html#Data</w:t>
        </w:r>
      </w:hyperlink>
      <w:r>
        <w:t xml:space="preserve"> </w:t>
      </w:r>
    </w:p>
    <w:p w14:paraId="3251D70F" w14:textId="77777777" w:rsidR="008061D1" w:rsidRDefault="002E3E93">
      <w:r>
        <w:t xml:space="preserve">Spurdog: Squalus acanthias entry: </w:t>
      </w:r>
      <w:hyperlink r:id="rId48">
        <w:r>
          <w:rPr>
            <w:color w:val="1155CC"/>
            <w:u w:val="single"/>
          </w:rPr>
          <w:t>http://www.bio.vu.nl/thb/deb/deblab/add_my_pet/entries_web/Squalus_acanthias/Squalus_acanthias_res.html</w:t>
        </w:r>
      </w:hyperlink>
    </w:p>
    <w:p w14:paraId="08B4283A" w14:textId="77777777" w:rsidR="008061D1" w:rsidRDefault="008061D1"/>
    <w:p w14:paraId="02780161" w14:textId="77777777" w:rsidR="008061D1" w:rsidRDefault="0001378F">
      <w:hyperlink r:id="rId49">
        <w:r w:rsidR="002E3E93">
          <w:rPr>
            <w:color w:val="1155CC"/>
            <w:u w:val="single"/>
          </w:rPr>
          <w:t xml:space="preserve">Data Sheet: </w:t>
        </w:r>
      </w:hyperlink>
      <w:r w:rsidR="002E3E93">
        <w:t xml:space="preserve">for filling out the example entry and going over each step of the estimation procedure: </w:t>
      </w:r>
    </w:p>
    <w:p w14:paraId="40CE1D23" w14:textId="022A39BE" w:rsidR="00E47F52" w:rsidRDefault="00E47F52" w:rsidP="006C20A1">
      <w:pPr>
        <w:rPr>
          <w:color w:val="1155CC"/>
          <w:u w:val="single"/>
        </w:rPr>
      </w:pPr>
      <w:bookmarkStart w:id="73" w:name="_Toc191027257"/>
    </w:p>
    <w:p w14:paraId="28D000FE" w14:textId="77777777" w:rsidR="001E563C" w:rsidRPr="001E563C" w:rsidRDefault="00E17086" w:rsidP="001E563C">
      <w:pPr>
        <w:pStyle w:val="ListParagraph"/>
        <w:numPr>
          <w:ilvl w:val="0"/>
          <w:numId w:val="35"/>
        </w:numPr>
        <w:autoSpaceDE w:val="0"/>
        <w:autoSpaceDN w:val="0"/>
        <w:adjustRightInd w:val="0"/>
        <w:rPr>
          <w:sz w:val="20"/>
          <w:szCs w:val="20"/>
          <w:lang w:val="en-US"/>
        </w:rPr>
      </w:pPr>
      <w:r w:rsidRPr="001E563C">
        <w:rPr>
          <w:color w:val="000000" w:themeColor="text1"/>
          <w:sz w:val="20"/>
          <w:szCs w:val="20"/>
          <w:shd w:val="clear" w:color="auto" w:fill="FFFFFF"/>
          <w:lang w:val="en-GB"/>
        </w:rPr>
        <w:t>C.M. Marques, S. Augustine,</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w:t>
      </w:r>
      <w:r w:rsidRPr="001E563C">
        <w:rPr>
          <w:color w:val="000000" w:themeColor="text1"/>
          <w:sz w:val="20"/>
          <w:szCs w:val="20"/>
          <w:lang w:val="en-US" w:eastAsia="el-GR"/>
        </w:rPr>
        <w:t>L. Pe</w:t>
      </w:r>
      <w:r w:rsidRPr="001E563C">
        <w:rPr>
          <w:color w:val="000000" w:themeColor="text1"/>
          <w:sz w:val="20"/>
          <w:szCs w:val="20"/>
          <w:shd w:val="clear" w:color="auto" w:fill="FFFFFF"/>
          <w:lang w:val="en-GB"/>
        </w:rPr>
        <w:t>cquerie and S.A.L.M. Kooijman. 2018.</w:t>
      </w:r>
      <w:r w:rsidRPr="001E563C">
        <w:rPr>
          <w:color w:val="000000" w:themeColor="text1"/>
          <w:sz w:val="20"/>
          <w:szCs w:val="20"/>
          <w:lang w:val="en-US"/>
        </w:rPr>
        <w:t xml:space="preserve"> The AmP project: Comparing Species on the Basis of Dynamic Energy Budget Parameters. PloS </w:t>
      </w:r>
      <w:r w:rsidRPr="001E563C">
        <w:rPr>
          <w:i/>
          <w:color w:val="000000" w:themeColor="text1"/>
          <w:sz w:val="20"/>
          <w:szCs w:val="20"/>
          <w:lang w:val="en-US"/>
        </w:rPr>
        <w:t>Computational Biology</w:t>
      </w:r>
      <w:r w:rsidRPr="001E563C">
        <w:rPr>
          <w:color w:val="000000" w:themeColor="text1"/>
          <w:sz w:val="20"/>
          <w:szCs w:val="20"/>
          <w:lang w:val="en-US"/>
        </w:rPr>
        <w:t>,</w:t>
      </w:r>
      <w:r w:rsidRPr="001E563C">
        <w:rPr>
          <w:sz w:val="20"/>
          <w:szCs w:val="20"/>
          <w:lang w:val="en-US"/>
        </w:rPr>
        <w:t xml:space="preserve"> 14(5): e1006100</w:t>
      </w:r>
      <w:r w:rsidRPr="001E563C">
        <w:rPr>
          <w:color w:val="000000" w:themeColor="text1"/>
          <w:sz w:val="20"/>
          <w:szCs w:val="20"/>
          <w:lang w:val="en-US"/>
        </w:rPr>
        <w:t xml:space="preserve"> </w:t>
      </w:r>
      <w:hyperlink r:id="rId50" w:history="1">
        <w:r w:rsidRPr="001E563C">
          <w:rPr>
            <w:rStyle w:val="Hyperlink"/>
            <w:color w:val="000000" w:themeColor="text1"/>
            <w:sz w:val="20"/>
            <w:szCs w:val="20"/>
            <w:lang w:val="en-US"/>
          </w:rPr>
          <w:t>doi.org/10.1371/journal.pcbi.1006100</w:t>
        </w:r>
      </w:hyperlink>
      <w:r w:rsidRPr="001E563C">
        <w:rPr>
          <w:sz w:val="20"/>
          <w:szCs w:val="20"/>
          <w:lang w:val="en-US"/>
        </w:rPr>
        <w:t xml:space="preserve"> </w:t>
      </w:r>
    </w:p>
    <w:p w14:paraId="77583BE0" w14:textId="6A4D0BF1" w:rsidR="00E17086" w:rsidRPr="001E563C" w:rsidRDefault="00E17086" w:rsidP="001E563C">
      <w:pPr>
        <w:pStyle w:val="ListParagraph"/>
        <w:numPr>
          <w:ilvl w:val="0"/>
          <w:numId w:val="35"/>
        </w:numPr>
        <w:autoSpaceDE w:val="0"/>
        <w:autoSpaceDN w:val="0"/>
        <w:adjustRightInd w:val="0"/>
        <w:rPr>
          <w:color w:val="000000" w:themeColor="text1"/>
          <w:sz w:val="20"/>
          <w:szCs w:val="20"/>
          <w:lang w:val="en-US"/>
        </w:rPr>
      </w:pPr>
      <w:r w:rsidRPr="001E563C">
        <w:rPr>
          <w:color w:val="000000" w:themeColor="text1"/>
          <w:sz w:val="20"/>
          <w:szCs w:val="20"/>
          <w:shd w:val="clear" w:color="auto" w:fill="FFFFFF"/>
          <w:lang w:val="en-GB"/>
        </w:rPr>
        <w:t>C.M. Marques,</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S. Augustine, </w:t>
      </w:r>
      <w:r w:rsidRPr="001E563C">
        <w:rPr>
          <w:color w:val="000000" w:themeColor="text1"/>
          <w:sz w:val="20"/>
          <w:szCs w:val="20"/>
          <w:lang w:val="en-US" w:eastAsia="el-GR"/>
        </w:rPr>
        <w:t>L. Pe</w:t>
      </w:r>
      <w:r w:rsidRPr="001E563C">
        <w:rPr>
          <w:color w:val="000000" w:themeColor="text1"/>
          <w:sz w:val="20"/>
          <w:szCs w:val="20"/>
          <w:shd w:val="clear" w:color="auto" w:fill="FFFFFF"/>
          <w:lang w:val="en-GB"/>
        </w:rPr>
        <w:t>cquerie, S.A.L.M. Kooijman. 2019.</w:t>
      </w:r>
      <w:r w:rsidRPr="001E563C">
        <w:rPr>
          <w:color w:val="000000" w:themeColor="text1"/>
          <w:sz w:val="20"/>
          <w:szCs w:val="20"/>
          <w:lang w:val="en-US"/>
        </w:rPr>
        <w:t xml:space="preserve"> Fitting multiple models to multiple data sets. </w:t>
      </w:r>
      <w:r w:rsidRPr="001E563C">
        <w:rPr>
          <w:i/>
          <w:color w:val="000000" w:themeColor="text1"/>
          <w:sz w:val="20"/>
          <w:szCs w:val="20"/>
          <w:lang w:val="en-US"/>
        </w:rPr>
        <w:t xml:space="preserve">Journal </w:t>
      </w:r>
      <w:r w:rsidRPr="001E563C">
        <w:rPr>
          <w:i/>
          <w:color w:val="000000" w:themeColor="text1"/>
          <w:sz w:val="20"/>
          <w:szCs w:val="20"/>
          <w:shd w:val="clear" w:color="auto" w:fill="FFFFFF"/>
          <w:lang w:val="en-GB"/>
        </w:rPr>
        <w:t>of Sea Research</w:t>
      </w:r>
      <w:r w:rsidRPr="001E563C">
        <w:rPr>
          <w:color w:val="000000" w:themeColor="text1"/>
          <w:sz w:val="20"/>
          <w:szCs w:val="20"/>
          <w:shd w:val="clear" w:color="auto" w:fill="FFFFFF"/>
          <w:lang w:val="en-US"/>
        </w:rPr>
        <w:t>,</w:t>
      </w:r>
      <w:r w:rsidRPr="001E563C">
        <w:rPr>
          <w:color w:val="000000" w:themeColor="text1"/>
          <w:sz w:val="20"/>
          <w:szCs w:val="20"/>
          <w:lang w:val="en-US"/>
        </w:rPr>
        <w:t xml:space="preserve"> </w:t>
      </w:r>
      <w:r w:rsidRPr="001E563C">
        <w:rPr>
          <w:color w:val="4E443C"/>
          <w:sz w:val="20"/>
          <w:szCs w:val="20"/>
          <w:lang w:val="en-US"/>
        </w:rPr>
        <w:t>143, 48-56.</w:t>
      </w:r>
      <w:r w:rsidRPr="001E563C">
        <w:rPr>
          <w:sz w:val="20"/>
          <w:szCs w:val="20"/>
          <w:lang w:val="en-US"/>
        </w:rPr>
        <w:t xml:space="preserve"> </w:t>
      </w:r>
      <w:hyperlink r:id="rId51" w:tgtFrame="_blank" w:tooltip="Persistent link using digital object identifier" w:history="1">
        <w:r w:rsidRPr="001E563C">
          <w:rPr>
            <w:rStyle w:val="Hyperlink"/>
            <w:color w:val="000000" w:themeColor="text1"/>
            <w:sz w:val="20"/>
            <w:szCs w:val="20"/>
            <w:lang w:val="en-US"/>
          </w:rPr>
          <w:t>https://doi.org/10.1016/j.seares.2018.07.004</w:t>
        </w:r>
      </w:hyperlink>
    </w:p>
    <w:p w14:paraId="0D206A75" w14:textId="30C51901" w:rsidR="006C20A1" w:rsidRPr="006C20A1" w:rsidRDefault="006C20A1" w:rsidP="006C20A1"/>
    <w:p w14:paraId="005CA37E" w14:textId="533CD89B" w:rsidR="00FC516F" w:rsidRPr="00FC516F" w:rsidRDefault="00E47F52" w:rsidP="00384BA9">
      <w:pPr>
        <w:pStyle w:val="Heading2"/>
      </w:pPr>
      <w:bookmarkStart w:id="74" w:name="_Toc199134434"/>
      <w:r>
        <w:t>"AmP project Setting Up"</w:t>
      </w:r>
      <w:bookmarkEnd w:id="73"/>
      <w:r w:rsidR="00240907">
        <w:t xml:space="preserve"> - </w:t>
      </w:r>
      <w:r w:rsidR="00FC516F" w:rsidRPr="00240907">
        <w:t>Nina Marn</w:t>
      </w:r>
      <w:bookmarkEnd w:id="74"/>
    </w:p>
    <w:p w14:paraId="4D5BC00C" w14:textId="77777777" w:rsidR="00FC516F" w:rsidRDefault="00FC516F" w:rsidP="00FC516F">
      <w:pPr>
        <w:numPr>
          <w:ilvl w:val="0"/>
          <w:numId w:val="7"/>
        </w:numPr>
        <w:ind w:left="1440"/>
      </w:pPr>
      <w:r>
        <w:t>Know the difference between core DEB theory assumptions and auxiliary theory assumptions</w:t>
      </w:r>
    </w:p>
    <w:p w14:paraId="53E3793B" w14:textId="77777777" w:rsidR="00FC516F" w:rsidRDefault="00FC516F" w:rsidP="00FC516F">
      <w:pPr>
        <w:numPr>
          <w:ilvl w:val="0"/>
          <w:numId w:val="7"/>
        </w:numPr>
        <w:ind w:left="1440"/>
      </w:pPr>
      <w:r>
        <w:t xml:space="preserve">Know how to navigate the AmP database and associated resources to find user-defined predictions for you type of data </w:t>
      </w:r>
    </w:p>
    <w:p w14:paraId="58AEA359" w14:textId="77777777" w:rsidR="00FC516F" w:rsidRDefault="00FC516F" w:rsidP="00FC516F">
      <w:pPr>
        <w:numPr>
          <w:ilvl w:val="0"/>
          <w:numId w:val="7"/>
        </w:numPr>
        <w:ind w:left="1440"/>
      </w:pPr>
      <w:r>
        <w:t>Description of files</w:t>
      </w:r>
    </w:p>
    <w:p w14:paraId="08F97B64" w14:textId="15CCA0C6" w:rsidR="00FC516F" w:rsidRPr="00240907" w:rsidRDefault="00FC516F" w:rsidP="00240907">
      <w:pPr>
        <w:pStyle w:val="Heading2"/>
      </w:pPr>
      <w:bookmarkStart w:id="75" w:name="_Toc199134435"/>
      <w:r>
        <w:t xml:space="preserve">"Running DEB models in NicheMapR" </w:t>
      </w:r>
      <w:r w:rsidR="00240907">
        <w:t xml:space="preserve"> - </w:t>
      </w:r>
      <w:r w:rsidRPr="00240907">
        <w:t>Mike Kearney</w:t>
      </w:r>
      <w:bookmarkEnd w:id="75"/>
    </w:p>
    <w:p w14:paraId="65FF56C9" w14:textId="77777777" w:rsidR="00FC516F" w:rsidRDefault="0001378F" w:rsidP="00FC516F">
      <w:hyperlink r:id="rId52">
        <w:r w:rsidR="00FC516F">
          <w:rPr>
            <w:color w:val="1155CC"/>
            <w:u w:val="single"/>
          </w:rPr>
          <w:t>NicheMapR</w:t>
        </w:r>
      </w:hyperlink>
      <w:r w:rsidR="00FC516F">
        <w:t>, R, R Studio as well as the R.matlab package</w:t>
      </w:r>
    </w:p>
    <w:p w14:paraId="6735343C" w14:textId="0844FE48" w:rsidR="00FC516F" w:rsidRDefault="00FC516F" w:rsidP="00F51A79">
      <w:pPr>
        <w:spacing w:after="280"/>
      </w:pPr>
      <w:r>
        <w:t>The link below is ~40 meg and is the output of the microclimate model for one of the examples – people could download that if they want to save some time because it takes ages to download the data needed for that simulation from the web (just because of the weird nature of the connection to the database rather than it being a lot of data).</w:t>
      </w:r>
    </w:p>
    <w:p w14:paraId="59DBC49B" w14:textId="77777777" w:rsidR="00F51A79" w:rsidRDefault="00F51A79" w:rsidP="00F51A79">
      <w:pPr>
        <w:spacing w:after="280"/>
      </w:pPr>
    </w:p>
    <w:p w14:paraId="1EEFEF2D" w14:textId="04CD4E2D" w:rsidR="00FC516F" w:rsidRPr="00384BA9" w:rsidRDefault="002E3E93" w:rsidP="00384BA9">
      <w:pPr>
        <w:pStyle w:val="Heading2"/>
      </w:pPr>
      <w:bookmarkStart w:id="76" w:name="_Toc199134436"/>
      <w:r>
        <w:t>"DEB tools to trait based ecology"</w:t>
      </w:r>
      <w:r w:rsidR="00240907">
        <w:t xml:space="preserve"> - </w:t>
      </w:r>
      <w:r w:rsidR="00FC516F" w:rsidRPr="00240907">
        <w:t>Tan Tjui-Yeuw</w:t>
      </w:r>
      <w:bookmarkEnd w:id="76"/>
    </w:p>
    <w:p w14:paraId="6B83BB1A" w14:textId="77777777" w:rsidR="008061D1" w:rsidRDefault="002E3E93">
      <w:r>
        <w:t xml:space="preserve">AmPtool: </w:t>
      </w:r>
      <w:hyperlink r:id="rId53">
        <w:r>
          <w:rPr>
            <w:color w:val="1155CC"/>
            <w:u w:val="single"/>
          </w:rPr>
          <w:t>https://amptool.debtheory.org/docs/index.html</w:t>
        </w:r>
      </w:hyperlink>
      <w:r>
        <w:t xml:space="preserve"> </w:t>
      </w:r>
    </w:p>
    <w:p w14:paraId="37ADD7CC" w14:textId="77777777" w:rsidR="008061D1" w:rsidRDefault="002E3E93">
      <w:r>
        <w:t xml:space="preserve">Templates we will work with are in </w:t>
      </w:r>
      <w:hyperlink r:id="rId54">
        <w:r>
          <w:rPr>
            <w:color w:val="1155CC"/>
            <w:u w:val="single"/>
          </w:rPr>
          <w:t>https://github.com/add-my-pet/SI</w:t>
        </w:r>
      </w:hyperlink>
      <w:r>
        <w:t xml:space="preserve"> </w:t>
      </w:r>
    </w:p>
    <w:p w14:paraId="233C709F" w14:textId="77777777" w:rsidR="008061D1" w:rsidRDefault="002E3E93">
      <w:r>
        <w:t xml:space="preserve">AmP Ecology coding: </w:t>
      </w:r>
      <w:hyperlink r:id="rId55">
        <w:r>
          <w:rPr>
            <w:color w:val="1155CC"/>
            <w:u w:val="single"/>
          </w:rPr>
          <w:t>http://www.bio.vu.nl/thb/deb/deblab/add_my_pet/AmPeco.html</w:t>
        </w:r>
      </w:hyperlink>
      <w:r>
        <w:t xml:space="preserve"> </w:t>
      </w:r>
    </w:p>
    <w:p w14:paraId="60B9507D" w14:textId="77777777" w:rsidR="008061D1" w:rsidRDefault="002E3E93">
      <w:r>
        <w:t>Survivor plot of empirical data</w:t>
      </w:r>
    </w:p>
    <w:p w14:paraId="4051A540" w14:textId="77777777" w:rsidR="008061D1" w:rsidRDefault="002E3E93">
      <w:r>
        <w:t>Survivor function</w:t>
      </w:r>
    </w:p>
    <w:p w14:paraId="173D59ED" w14:textId="77777777" w:rsidR="008061D1" w:rsidRDefault="002E3E93">
      <w:r>
        <w:t>Plotting DEB traits and parameters in practice</w:t>
      </w:r>
    </w:p>
    <w:p w14:paraId="6FCCF141" w14:textId="77777777" w:rsidR="008061D1" w:rsidRDefault="008061D1"/>
    <w:p w14:paraId="32A17BBB" w14:textId="24E56F00" w:rsidR="008061D1" w:rsidRPr="00240907" w:rsidRDefault="002E3E93" w:rsidP="00240907">
      <w:pPr>
        <w:pStyle w:val="Heading2"/>
      </w:pPr>
      <w:bookmarkStart w:id="77" w:name="_Toc199134437"/>
      <w:r>
        <w:t>"</w:t>
      </w:r>
      <w:r w:rsidR="00FC516F">
        <w:t>Ecotoxicology workshop</w:t>
      </w:r>
      <w:r>
        <w:t xml:space="preserve">" </w:t>
      </w:r>
      <w:r w:rsidR="00240907">
        <w:t>-</w:t>
      </w:r>
      <w:r w:rsidRPr="00240907">
        <w:t xml:space="preserve"> </w:t>
      </w:r>
      <w:r w:rsidR="00FC516F" w:rsidRPr="00240907">
        <w:t>Andre Gergs</w:t>
      </w:r>
      <w:bookmarkEnd w:id="77"/>
    </w:p>
    <w:p w14:paraId="5977EE99" w14:textId="77777777" w:rsidR="00384BA9" w:rsidRDefault="00384BA9" w:rsidP="00384BA9">
      <w:r>
        <w:t>During the workshop, I will provide a very brief introduction into (aquatic) ecotoxicology and the use of DEB models for evaluating chronic toxicity studies. We will work with a data set where water fleas (</w:t>
      </w:r>
      <w:r w:rsidRPr="004D72B1">
        <w:rPr>
          <w:i/>
          <w:iCs/>
        </w:rPr>
        <w:t>Daphnia magna</w:t>
      </w:r>
      <w:r>
        <w:t>) were exposed to different concentrations of silver nanoparticles.</w:t>
      </w:r>
    </w:p>
    <w:p w14:paraId="690954B9" w14:textId="77777777" w:rsidR="00384BA9" w:rsidRDefault="00384BA9" w:rsidP="00384BA9"/>
    <w:p w14:paraId="260438B1" w14:textId="77777777" w:rsidR="00384BA9" w:rsidRDefault="00384BA9" w:rsidP="00384BA9">
      <w:r>
        <w:t xml:space="preserve">Learning objectives </w:t>
      </w:r>
    </w:p>
    <w:p w14:paraId="0AFF9EF8" w14:textId="77777777" w:rsidR="00384BA9" w:rsidRDefault="00384BA9" w:rsidP="00384BA9">
      <w:pPr>
        <w:ind w:left="567" w:hanging="283"/>
      </w:pPr>
      <w:r>
        <w:t>●</w:t>
      </w:r>
      <w:r>
        <w:tab/>
        <w:t>Familiarize with basics concepts of aquatic ecotoxicology and simplified TK-TD models, including scaled damage dynamics, chemical stress and physiological modes of action.</w:t>
      </w:r>
    </w:p>
    <w:p w14:paraId="0B823A35" w14:textId="77777777" w:rsidR="00384BA9" w:rsidRDefault="00384BA9" w:rsidP="00384BA9">
      <w:pPr>
        <w:ind w:left="567" w:hanging="283"/>
      </w:pPr>
      <w:r>
        <w:t>●</w:t>
      </w:r>
      <w:r>
        <w:tab/>
        <w:t>Being able to handle a toxicity data set in an AmP estimation environment.</w:t>
      </w:r>
    </w:p>
    <w:p w14:paraId="1DFFB9E1" w14:textId="77777777" w:rsidR="00384BA9" w:rsidRDefault="00384BA9" w:rsidP="00384BA9">
      <w:pPr>
        <w:ind w:left="567" w:hanging="283"/>
      </w:pPr>
      <w:r>
        <w:t>●</w:t>
      </w:r>
      <w:r>
        <w:tab/>
        <w:t>Learn how to configure the options for running the parameter estimation procedure for different physiological modes of actions.</w:t>
      </w:r>
    </w:p>
    <w:p w14:paraId="768AB02C" w14:textId="77777777" w:rsidR="00384BA9" w:rsidRDefault="00384BA9" w:rsidP="00384BA9">
      <w:pPr>
        <w:ind w:left="567" w:hanging="283"/>
      </w:pPr>
      <w:r>
        <w:t>●</w:t>
      </w:r>
      <w:r>
        <w:tab/>
        <w:t>Develop skills for identifying likely physiological modes of actions and evaluating the goodness-of-fit.</w:t>
      </w:r>
    </w:p>
    <w:p w14:paraId="4195741B" w14:textId="77777777" w:rsidR="00384BA9" w:rsidRDefault="00384BA9" w:rsidP="00384BA9">
      <w:pPr>
        <w:ind w:left="567" w:hanging="283"/>
      </w:pPr>
    </w:p>
    <w:p w14:paraId="1D940DD9" w14:textId="77777777" w:rsidR="00384BA9" w:rsidRDefault="00384BA9" w:rsidP="00384BA9">
      <w:r>
        <w:t>Reads:</w:t>
      </w:r>
    </w:p>
    <w:p w14:paraId="53E3EFBC" w14:textId="77777777" w:rsidR="00384BA9" w:rsidRDefault="00384BA9" w:rsidP="00384BA9">
      <w:r>
        <w:t>For an introduction to the use of the standard DEB model in ecotoxicological analyses, see:</w:t>
      </w:r>
    </w:p>
    <w:p w14:paraId="6A70D816" w14:textId="77777777" w:rsidR="00384BA9" w:rsidRDefault="00384BA9" w:rsidP="00384BA9">
      <w:r>
        <w:t xml:space="preserve">Jager et al. </w:t>
      </w:r>
      <w:hyperlink r:id="rId56" w:tgtFrame="_blank" w:tooltip="Persistent link using digital object identifier" w:history="1">
        <w:r w:rsidRPr="008B2821">
          <w:rPr>
            <w:rStyle w:val="Hyperlink"/>
          </w:rPr>
          <w:t>https://doi.org/10.1016/j.ecolmodel.2022.110187</w:t>
        </w:r>
      </w:hyperlink>
    </w:p>
    <w:p w14:paraId="061EA733" w14:textId="77777777" w:rsidR="00384BA9" w:rsidRDefault="00384BA9" w:rsidP="00384BA9"/>
    <w:p w14:paraId="610115E2" w14:textId="77777777" w:rsidR="00384BA9" w:rsidRDefault="00384BA9" w:rsidP="00384BA9">
      <w:r>
        <w:t xml:space="preserve">The experiment with </w:t>
      </w:r>
      <w:r w:rsidRPr="004D72B1">
        <w:rPr>
          <w:i/>
          <w:iCs/>
        </w:rPr>
        <w:t>Daphnia magna</w:t>
      </w:r>
      <w:r>
        <w:rPr>
          <w:i/>
          <w:iCs/>
        </w:rPr>
        <w:t xml:space="preserve"> </w:t>
      </w:r>
      <w:r w:rsidRPr="001A7A7B">
        <w:t>and silver nanoparticles has</w:t>
      </w:r>
      <w:r>
        <w:t xml:space="preserve"> been published by</w:t>
      </w:r>
    </w:p>
    <w:p w14:paraId="01B16E73" w14:textId="77777777" w:rsidR="00384BA9" w:rsidRDefault="00384BA9" w:rsidP="00384BA9">
      <w:r>
        <w:t xml:space="preserve">Mackevica et al. </w:t>
      </w:r>
      <w:hyperlink r:id="rId57" w:tgtFrame="_blank" w:tooltip="Persistent link using digital object identifier" w:history="1">
        <w:r w:rsidRPr="003B4736">
          <w:rPr>
            <w:rStyle w:val="Hyperlink"/>
          </w:rPr>
          <w:t>https://doi.org/10.1016/j.aquatox.2015.01.023</w:t>
        </w:r>
      </w:hyperlink>
    </w:p>
    <w:p w14:paraId="41072253" w14:textId="0524923C" w:rsidR="00FC516F" w:rsidRDefault="00FC516F"/>
    <w:p w14:paraId="65F93802" w14:textId="4BA38C7D" w:rsidR="00D7799B" w:rsidRPr="005C7397" w:rsidRDefault="005C7397">
      <w:pPr>
        <w:rPr>
          <w:lang w:val="en-US"/>
        </w:rPr>
      </w:pPr>
      <w:r w:rsidRPr="005C7397">
        <w:rPr>
          <w:noProof/>
          <w:lang w:val="en-GB"/>
        </w:rPr>
        <w:drawing>
          <wp:inline distT="0" distB="0" distL="0" distR="0" wp14:anchorId="1460FEA9" wp14:editId="68165A0E">
            <wp:extent cx="508000" cy="508000"/>
            <wp:effectExtent l="0" t="0" r="0" b="0"/>
            <wp:docPr id="34" name="Picture 34" descr="A close-up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file&#10;&#10;Description automatically generated"/>
                    <pic:cNvPicPr/>
                  </pic:nvPicPr>
                  <pic:blipFill>
                    <a:blip r:embed="rId58"/>
                    <a:stretch>
                      <a:fillRect/>
                    </a:stretch>
                  </pic:blipFill>
                  <pic:spPr>
                    <a:xfrm>
                      <a:off x="0" y="0"/>
                      <a:ext cx="508000" cy="508000"/>
                    </a:xfrm>
                    <a:prstGeom prst="rect">
                      <a:avLst/>
                    </a:prstGeom>
                  </pic:spPr>
                </pic:pic>
              </a:graphicData>
            </a:graphic>
          </wp:inline>
        </w:drawing>
      </w:r>
      <w:hyperlink r:id="rId59">
        <w:r w:rsidR="00D7799B">
          <w:rPr>
            <w:color w:val="1155CC"/>
            <w:u w:val="single"/>
          </w:rPr>
          <w:t xml:space="preserve">Download zip folder </w:t>
        </w:r>
        <w:bookmarkStart w:id="78" w:name="_GoBack"/>
        <w:bookmarkEnd w:id="78"/>
        <w:r w:rsidR="00D7799B">
          <w:rPr>
            <w:color w:val="1155CC"/>
            <w:u w:val="single"/>
          </w:rPr>
          <w:t>with files for working</w:t>
        </w:r>
      </w:hyperlink>
      <w:r>
        <w:rPr>
          <w:color w:val="1155CC"/>
          <w:u w:val="single"/>
          <w:lang w:val="en-US"/>
        </w:rPr>
        <w:t xml:space="preserve">  </w:t>
      </w:r>
    </w:p>
    <w:p w14:paraId="7B070AA0" w14:textId="77777777" w:rsidR="00C960AA" w:rsidRDefault="00C960AA">
      <w:pPr>
        <w:pStyle w:val="Heading1"/>
        <w:rPr>
          <w:highlight w:val="yellow"/>
        </w:rPr>
      </w:pPr>
    </w:p>
    <w:p w14:paraId="6BAC8CE6" w14:textId="77777777" w:rsidR="00CD6DB3" w:rsidRDefault="002E3E93" w:rsidP="00C960AA">
      <w:pPr>
        <w:pStyle w:val="Heading1"/>
      </w:pPr>
      <w:bookmarkStart w:id="79" w:name="_Toc199134438"/>
      <w:r w:rsidRPr="00CD6DB3">
        <w:t>Participant discussion topics</w:t>
      </w:r>
      <w:bookmarkEnd w:id="79"/>
    </w:p>
    <w:p w14:paraId="74998338" w14:textId="0509FFF2" w:rsidR="00BA3C43" w:rsidRPr="00CD6DB3" w:rsidRDefault="00BA3C43" w:rsidP="00C960AA">
      <w:pPr>
        <w:pStyle w:val="Heading1"/>
      </w:pPr>
      <w:bookmarkStart w:id="80" w:name="_Toc199134439"/>
      <w:r w:rsidRPr="00C960AA">
        <w:rPr>
          <w:sz w:val="28"/>
          <w:szCs w:val="28"/>
          <w:lang w:val="en-US"/>
        </w:rPr>
        <w:t>Alphabetically by first name</w:t>
      </w:r>
      <w:bookmarkEnd w:id="80"/>
    </w:p>
    <w:p w14:paraId="4CADE28F" w14:textId="77777777" w:rsidR="00312EC4" w:rsidRDefault="00312EC4" w:rsidP="00CD6DB3">
      <w:pPr>
        <w:pStyle w:val="Heading2"/>
        <w:rPr>
          <w:lang w:val="en-US"/>
        </w:rPr>
      </w:pPr>
      <w:bookmarkStart w:id="81" w:name="_Toc199134440"/>
      <w:r>
        <w:rPr>
          <w:lang w:val="en-US"/>
        </w:rPr>
        <w:t xml:space="preserve">Alejandra </w:t>
      </w:r>
      <w:r w:rsidRPr="00312EC4">
        <w:rPr>
          <w:sz w:val="22"/>
          <w:szCs w:val="22"/>
          <w:lang w:val="en-US"/>
        </w:rPr>
        <w:t>Ortiz Duran</w:t>
      </w:r>
      <w:bookmarkEnd w:id="81"/>
    </w:p>
    <w:p w14:paraId="4D56A077"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DEB-Storage Model: An Extension of the DEB Framework</w:t>
      </w:r>
    </w:p>
    <w:p w14:paraId="0F56E421"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t>I aim to apply the DEBtool to calibrate a modified DEB model that accounts for seasonal food scarcity in North Sea plaice (</w:t>
      </w:r>
      <w:r w:rsidRPr="00312EC4">
        <w:rPr>
          <w:i/>
          <w:iCs/>
          <w:color w:val="000000"/>
          <w:sz w:val="22"/>
          <w:szCs w:val="22"/>
        </w:rPr>
        <w:t>Pleuronectes platessa</w:t>
      </w:r>
      <w:r w:rsidRPr="00312EC4">
        <w:rPr>
          <w:color w:val="000000"/>
          <w:sz w:val="22"/>
          <w:szCs w:val="22"/>
        </w:rPr>
        <w:t>). While the standard DEB model offers a framework to describe energy acquisition and allocation, the model gets into trouble once the reserves are depleted, something that does not align with empirical observations in plaice, which can survive up to 300 days without feeding and without shrinking. Some existing DEB modifications suggest that energy may be redirected from reproductive tissues to cover maintenance costs during food shortage. However, in plaice, empirical data indicate that individuals can survive such periods without compromising reproductive output, suggesting a more complex physiological response.</w:t>
      </w:r>
    </w:p>
    <w:p w14:paraId="137A72E0"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t>To address this gap, I am working on an extended model, the DEB-Storage model, which introduces a separate “energy storage bucket,” distinct from the standard reserve compartment (parallel to the Reproduction buffer bucket). This buffer allows individuals to survive extended periods of food scarcity while maintaining core physiological functions and reproductive investment. This modification is particularly relevant for species like plaice, which build up energy reserves during the summer and spawn in late winter, implying a seasonal storage strategy that is not well captured by existing DEB formulations.</w:t>
      </w:r>
    </w:p>
    <w:p w14:paraId="5B95A748"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Problems</w:t>
      </w:r>
      <w:r w:rsidRPr="00312EC4">
        <w:rPr>
          <w:color w:val="000000"/>
          <w:sz w:val="22"/>
          <w:szCs w:val="22"/>
        </w:rPr>
        <w:t>: I have access to individual-level data, including total body weight, gonad weight, length, spawning period, and intra-seasonal variability. However, this dataset is institutionally restricted and cannot be made publicly available (e.g., via GitHub). I have calibrated the model using other tools (Mathematica), but I have not yet used the standard DEB calibration routines because I have not succeeded in incorporating seasonal variability in food availability into the model structure. Therefore, my main challenges include the technical integration of seasonal forcing into the calibration process. I would also appreciate feedback on this approach.</w:t>
      </w:r>
    </w:p>
    <w:p w14:paraId="27EDA2C0" w14:textId="77777777" w:rsidR="00C400E8" w:rsidRDefault="00C400E8" w:rsidP="00C400E8">
      <w:pPr>
        <w:pStyle w:val="Heading2"/>
        <w:rPr>
          <w:lang w:val="en-US"/>
        </w:rPr>
      </w:pPr>
      <w:bookmarkStart w:id="82" w:name="_Toc199134441"/>
      <w:r w:rsidRPr="009F0867">
        <w:rPr>
          <w:lang w:val="en-US"/>
        </w:rPr>
        <w:t>Alex</w:t>
      </w:r>
      <w:r>
        <w:rPr>
          <w:sz w:val="28"/>
          <w:szCs w:val="28"/>
          <w:lang w:val="en-US"/>
        </w:rPr>
        <w:t xml:space="preserve"> </w:t>
      </w:r>
      <w:r w:rsidRPr="009F0867">
        <w:rPr>
          <w:sz w:val="22"/>
          <w:szCs w:val="22"/>
          <w:lang w:val="en-US"/>
        </w:rPr>
        <w:t>Coverley</w:t>
      </w:r>
      <w:bookmarkEnd w:id="82"/>
    </w:p>
    <w:p w14:paraId="62895579" w14:textId="77777777" w:rsidR="00C400E8" w:rsidRPr="001A1F6C" w:rsidRDefault="00C400E8" w:rsidP="00C400E8">
      <w:pPr>
        <w:spacing w:after="240"/>
        <w:jc w:val="both"/>
        <w:rPr>
          <w:color w:val="000000"/>
          <w:sz w:val="22"/>
          <w:szCs w:val="22"/>
        </w:rPr>
      </w:pPr>
      <w:r w:rsidRPr="001A1F6C">
        <w:rPr>
          <w:color w:val="000000"/>
          <w:sz w:val="22"/>
          <w:szCs w:val="22"/>
        </w:rPr>
        <w:t>Background/ anticipated issues: </w:t>
      </w:r>
    </w:p>
    <w:p w14:paraId="49A0E5DD"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t>I'm interested in the energetic trade-offs in acclimating to thermal variability for the temperate dung beetle </w:t>
      </w:r>
      <w:r w:rsidRPr="001A1F6C">
        <w:rPr>
          <w:rFonts w:ascii="Times New Roman" w:hAnsi="Times New Roman" w:cs="Times New Roman"/>
          <w:i/>
          <w:iCs/>
        </w:rPr>
        <w:t>Onthophagus taurus</w:t>
      </w:r>
      <w:r w:rsidRPr="001A1F6C">
        <w:rPr>
          <w:rFonts w:ascii="Times New Roman" w:hAnsi="Times New Roman" w:cs="Times New Roman"/>
        </w:rPr>
        <w:t>. </w:t>
      </w:r>
    </w:p>
    <w:p w14:paraId="3C9F2022" w14:textId="77777777" w:rsidR="00C400E8" w:rsidRDefault="00C400E8" w:rsidP="00C400E8">
      <w:pPr>
        <w:pStyle w:val="NoSpacing"/>
        <w:jc w:val="both"/>
        <w:rPr>
          <w:rFonts w:ascii="Times New Roman" w:hAnsi="Times New Roman" w:cs="Times New Roman"/>
        </w:rPr>
      </w:pPr>
      <w:r w:rsidRPr="001A1F6C">
        <w:rPr>
          <w:rFonts w:ascii="Times New Roman" w:hAnsi="Times New Roman" w:cs="Times New Roman"/>
        </w:rPr>
        <w:t>I acclimated eighteen beetles to a high fluctuation treatment of 20°C ± 12°C with a 12:12 L:D cycle and maintained the rest at 20°C ± 2°C. After two weeks, beetle behaviour was recorded for 24 hours. Metabolic rate was assayed at 20 °C, 25 °C, and 30 °C. Locomotive behaviour was recorded during the trials. I found greater activity in beetles acclimated to 20°C ± 12°C. With different individuals, I assayed carbohydrate and lipid following acclimation and therefore can estimate available reserves.</w:t>
      </w:r>
    </w:p>
    <w:p w14:paraId="3FA091D1"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 want to use biophysical modelling to determine how energy expenditure over the summer period differs between acclimation treatments. Energy expenditure is much higher during flight. The minimum flight temperature differs between treatments and by mass. Although flight increases energy expenditure, it also increases foraging speed and resource acquisition. While the assays done in the lab can be used to determine energetic cost, they do not consider resource acquisition and how the differences in locomotive preferences under acclimation affect the overall energy budget of the organism.</w:t>
      </w:r>
    </w:p>
    <w:p w14:paraId="0E06D41F"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I'm making a DEB model in NicheMapR that incorporates estimates of reserves, metabolic rate, mass, lower limit of the temperature at which flight occurs, and metabolic rate during flight. I’m specifically looking at adult beetles and not growth.</w:t>
      </w:r>
    </w:p>
    <w:p w14:paraId="370470E5"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What I would like help with:</w:t>
      </w:r>
    </w:p>
    <w:p w14:paraId="406BCD8B"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Some of the parameters on the AmP database seem to be off. (e.g. P_m, P_Am, Kap). I’m attempting to correct them using experimental data and values from the literature. I’d like to discuss the assumptions in the model and see if there are ways to improve upon my code. I’d also like some guidance on how to better match resource availability and behaviour. Dung is a strange resource. Dung pats are large, and beetles will stay at them for relatively long periods of time. I’ve not yet begun to tackle this issue. </w:t>
      </w:r>
    </w:p>
    <w:p w14:paraId="3F21D8B6" w14:textId="77777777" w:rsidR="00312EC4" w:rsidRDefault="00312EC4" w:rsidP="00CD6DB3">
      <w:pPr>
        <w:pStyle w:val="Heading2"/>
        <w:rPr>
          <w:lang w:val="en-US"/>
        </w:rPr>
      </w:pPr>
    </w:p>
    <w:p w14:paraId="1CECE0C2" w14:textId="77777777" w:rsidR="00C400E8" w:rsidRDefault="00C400E8" w:rsidP="00CD6DB3">
      <w:pPr>
        <w:pStyle w:val="Heading2"/>
        <w:rPr>
          <w:lang w:val="en-US"/>
        </w:rPr>
      </w:pPr>
      <w:bookmarkStart w:id="83" w:name="_Toc199134442"/>
      <w:r>
        <w:rPr>
          <w:lang w:val="en-US"/>
        </w:rPr>
        <w:t xml:space="preserve">Alex </w:t>
      </w:r>
      <w:r w:rsidRPr="00C400E8">
        <w:rPr>
          <w:sz w:val="22"/>
          <w:szCs w:val="22"/>
          <w:lang w:val="en-US"/>
        </w:rPr>
        <w:t>Robinson</w:t>
      </w:r>
      <w:bookmarkEnd w:id="83"/>
    </w:p>
    <w:p w14:paraId="19F01317" w14:textId="77777777" w:rsidR="00C400E8" w:rsidRPr="00C400E8" w:rsidRDefault="00C400E8" w:rsidP="00C400E8">
      <w:pPr>
        <w:jc w:val="both"/>
        <w:rPr>
          <w:sz w:val="22"/>
          <w:szCs w:val="22"/>
        </w:rPr>
      </w:pPr>
      <w:r w:rsidRPr="00C400E8">
        <w:rPr>
          <w:sz w:val="22"/>
          <w:szCs w:val="22"/>
        </w:rPr>
        <w:t xml:space="preserve">I am working with Ellie Grove (also UKCEH but unable to attend this course) on the sublethal effects of pesticides on the moth </w:t>
      </w:r>
      <w:r w:rsidRPr="00C400E8">
        <w:rPr>
          <w:i/>
          <w:iCs/>
          <w:sz w:val="22"/>
          <w:szCs w:val="22"/>
        </w:rPr>
        <w:t>Mamestra brassicae</w:t>
      </w:r>
      <w:r w:rsidRPr="00C400E8">
        <w:rPr>
          <w:sz w:val="22"/>
          <w:szCs w:val="22"/>
        </w:rPr>
        <w:t xml:space="preserve">. </w:t>
      </w:r>
    </w:p>
    <w:p w14:paraId="2A19123A" w14:textId="77777777" w:rsidR="00C400E8" w:rsidRPr="00C400E8" w:rsidRDefault="00C400E8" w:rsidP="00C400E8">
      <w:pPr>
        <w:jc w:val="both"/>
        <w:rPr>
          <w:sz w:val="22"/>
          <w:szCs w:val="22"/>
        </w:rPr>
      </w:pPr>
    </w:p>
    <w:p w14:paraId="1EDD0FBE" w14:textId="77777777" w:rsidR="00C400E8" w:rsidRPr="00C400E8" w:rsidRDefault="00C400E8" w:rsidP="00C400E8">
      <w:pPr>
        <w:jc w:val="both"/>
        <w:rPr>
          <w:sz w:val="22"/>
          <w:szCs w:val="22"/>
        </w:rPr>
      </w:pPr>
      <w:r w:rsidRPr="00C400E8">
        <w:rPr>
          <w:sz w:val="22"/>
          <w:szCs w:val="22"/>
        </w:rPr>
        <w:t xml:space="preserve">Lepidoptera represent an ideal group for ecotoxicological study as they are convenient to rear of artificial diet and have radically different life stages. As the adults and larvae are adapted to contrasting physiological roles and feeding strategies they express very different suites of xenometabolic pathways. Since they are genetically identical yet with widely different transcriptomes, by observing differences in chemical sensitivity between the life stages they make an ideal subject for identifying processes responsible for detoxification. </w:t>
      </w:r>
    </w:p>
    <w:p w14:paraId="21B1A93E" w14:textId="77777777" w:rsidR="00C400E8" w:rsidRPr="00C400E8" w:rsidRDefault="00C400E8" w:rsidP="00C400E8">
      <w:pPr>
        <w:jc w:val="both"/>
        <w:rPr>
          <w:sz w:val="22"/>
          <w:szCs w:val="22"/>
        </w:rPr>
      </w:pPr>
      <w:r w:rsidRPr="00C400E8">
        <w:rPr>
          <w:sz w:val="22"/>
          <w:szCs w:val="22"/>
        </w:rPr>
        <w:t xml:space="preserve">For the current study we have exposed larvae from hatching to pupation to concentration series of 6 commonly used agrochemicals (cypermethrin, imidacloprid, acetamiprid, pyraclostrobin, tebuconazole and azoxystrobin). Survival and weights were measured at 1, 14, 18, 21, 25 and 28 days along with the time to pupation, the eventual pupation weight, any pupation failure, the emergence date and the sex. The chemicals were chosen to represent commonly used examples of 2 major classes of fungicide and 2 of insecticides. </w:t>
      </w:r>
    </w:p>
    <w:p w14:paraId="37B6725C" w14:textId="77777777" w:rsidR="00C400E8" w:rsidRPr="00C400E8" w:rsidRDefault="00C400E8" w:rsidP="00C400E8">
      <w:pPr>
        <w:jc w:val="both"/>
        <w:rPr>
          <w:sz w:val="22"/>
          <w:szCs w:val="22"/>
        </w:rPr>
      </w:pPr>
      <w:r w:rsidRPr="00C400E8">
        <w:rPr>
          <w:sz w:val="22"/>
          <w:szCs w:val="22"/>
        </w:rPr>
        <w:t>Strong dose dependence has been seen, with higher doses experiencing delayed pupation. In the case of the neonicotinoid insecticides, very high rates of pupation failure were seen at higher doses. Males and females also appear to respond differently.</w:t>
      </w:r>
    </w:p>
    <w:p w14:paraId="6D4E0E28" w14:textId="77777777" w:rsidR="00C400E8" w:rsidRPr="00C400E8" w:rsidRDefault="00C400E8" w:rsidP="00C400E8">
      <w:pPr>
        <w:jc w:val="both"/>
        <w:rPr>
          <w:sz w:val="22"/>
          <w:szCs w:val="22"/>
        </w:rPr>
      </w:pPr>
      <w:r w:rsidRPr="00C400E8">
        <w:rPr>
          <w:sz w:val="22"/>
          <w:szCs w:val="22"/>
        </w:rPr>
        <w:t>This work is being carried out in conjunction with the Butterfly Conservation Trust and is linked to the EU SYBERAC project. In both cases, obtaining reliable estimates of the lowest effect concentration would be very valuable and are difficult to obtain using traditional techniques.</w:t>
      </w:r>
    </w:p>
    <w:p w14:paraId="66821375" w14:textId="77777777" w:rsidR="00C400E8" w:rsidRPr="00C400E8" w:rsidRDefault="00C400E8" w:rsidP="00C400E8">
      <w:pPr>
        <w:jc w:val="both"/>
        <w:rPr>
          <w:sz w:val="22"/>
          <w:szCs w:val="22"/>
        </w:rPr>
      </w:pPr>
      <w:r w:rsidRPr="00C400E8">
        <w:rPr>
          <w:sz w:val="22"/>
          <w:szCs w:val="22"/>
        </w:rPr>
        <w:t xml:space="preserve">I hope to be able to use DEB to distinguish between the different responses seen according to chemical. In the case of the azoxystrobin, the larvae appear to display a competent metabolic response. Previous work in our group has observed that after initial transcriptomic chaos (1-4 hrs) a couple of key genes are heavily upregulated, but otherwise the situation stabilises. In response to cypermethrin, there is no such detoxification response. Large scale RNA sequencing is a powerful tool, but expensive and unwieldy. DEB could not only identify different physiological modes of action but also assign estimates of the energetic costs of exposures to sublethal concentrations. </w:t>
      </w:r>
    </w:p>
    <w:p w14:paraId="27316452" w14:textId="77777777" w:rsidR="00C400E8" w:rsidRPr="00C400E8" w:rsidRDefault="00C400E8" w:rsidP="00C400E8">
      <w:pPr>
        <w:rPr>
          <w:sz w:val="22"/>
          <w:szCs w:val="22"/>
          <w:u w:val="single"/>
        </w:rPr>
      </w:pPr>
      <w:r w:rsidRPr="00C400E8">
        <w:rPr>
          <w:sz w:val="22"/>
          <w:szCs w:val="22"/>
        </w:rPr>
        <w:t xml:space="preserve"> </w:t>
      </w:r>
      <w:r w:rsidRPr="00C400E8">
        <w:rPr>
          <w:sz w:val="22"/>
          <w:szCs w:val="22"/>
          <w:u w:val="single"/>
        </w:rPr>
        <w:t>Difficulties</w:t>
      </w:r>
    </w:p>
    <w:p w14:paraId="2CE25816"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Data collection very time consuming, so only a limited number of time points. </w:t>
      </w:r>
    </w:p>
    <w:p w14:paraId="025A039C"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Pulsed exposures difficult</w:t>
      </w:r>
    </w:p>
    <w:p w14:paraId="52493350"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Exposure route hard to quantify – both contact and dietary</w:t>
      </w:r>
    </w:p>
    <w:p w14:paraId="5D427462"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Small larvae difficult to handle so no weights before day 14</w:t>
      </w:r>
    </w:p>
    <w:p w14:paraId="5977A8CB"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Is it fair to treat eggs as identical? </w:t>
      </w:r>
    </w:p>
    <w:p w14:paraId="5E9361BD"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Exponential growth means small temporal shifts lead to large weight differences. This is the biggest difficulty with traditional Dose – Response analysis, but I hope DEB will be much better suited to it! See graph below…</w:t>
      </w:r>
    </w:p>
    <w:p w14:paraId="57198260" w14:textId="77777777" w:rsidR="00C400E8" w:rsidRDefault="00C400E8" w:rsidP="00C400E8">
      <w:pPr>
        <w:ind w:left="360"/>
      </w:pPr>
      <w:r w:rsidRPr="00FD413A">
        <w:rPr>
          <w:noProof/>
          <w:lang w:val="en-GB"/>
        </w:rPr>
        <w:drawing>
          <wp:inline distT="0" distB="0" distL="0" distR="0" wp14:anchorId="357D3613" wp14:editId="4CB045CD">
            <wp:extent cx="5161923" cy="4085617"/>
            <wp:effectExtent l="0" t="0" r="0" b="3810"/>
            <wp:docPr id="5561874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87433" name="Picture 1" descr="A graph of a graph&#10;&#10;Description automatically generated with medium confidence"/>
                    <pic:cNvPicPr/>
                  </pic:nvPicPr>
                  <pic:blipFill>
                    <a:blip r:embed="rId60"/>
                    <a:stretch>
                      <a:fillRect/>
                    </a:stretch>
                  </pic:blipFill>
                  <pic:spPr>
                    <a:xfrm>
                      <a:off x="0" y="0"/>
                      <a:ext cx="5187303" cy="4105705"/>
                    </a:xfrm>
                    <a:prstGeom prst="rect">
                      <a:avLst/>
                    </a:prstGeom>
                  </pic:spPr>
                </pic:pic>
              </a:graphicData>
            </a:graphic>
          </wp:inline>
        </w:drawing>
      </w:r>
    </w:p>
    <w:p w14:paraId="67A988C3" w14:textId="77777777" w:rsidR="00C400E8" w:rsidRDefault="00C400E8" w:rsidP="00CD6DB3">
      <w:pPr>
        <w:pStyle w:val="Heading2"/>
        <w:rPr>
          <w:lang w:val="en-US"/>
        </w:rPr>
      </w:pPr>
    </w:p>
    <w:p w14:paraId="12E54336" w14:textId="46773E9B" w:rsidR="00272D0F" w:rsidRPr="00CD6DB3" w:rsidRDefault="00763334" w:rsidP="00CD6DB3">
      <w:pPr>
        <w:pStyle w:val="Heading2"/>
        <w:rPr>
          <w:sz w:val="24"/>
          <w:szCs w:val="24"/>
          <w:lang w:val="en-US"/>
        </w:rPr>
      </w:pPr>
      <w:bookmarkStart w:id="84" w:name="_Toc199134443"/>
      <w:r w:rsidRPr="00272D0F">
        <w:t>Anamarija</w:t>
      </w:r>
      <w:r w:rsidRPr="00272D0F">
        <w:rPr>
          <w:lang w:val="en-US"/>
        </w:rPr>
        <w:t xml:space="preserve"> </w:t>
      </w:r>
      <w:r w:rsidRPr="00272D0F">
        <w:rPr>
          <w:sz w:val="22"/>
          <w:szCs w:val="22"/>
        </w:rPr>
        <w:t>Zagar</w:t>
      </w:r>
      <w:bookmarkEnd w:id="84"/>
    </w:p>
    <w:p w14:paraId="43F61C66" w14:textId="1A01AC63" w:rsidR="00235C54" w:rsidRPr="00C960AA" w:rsidRDefault="00763334" w:rsidP="00C960AA">
      <w:pPr>
        <w:rPr>
          <w:color w:val="FF0000"/>
        </w:rPr>
      </w:pPr>
      <w:r w:rsidRPr="002E66DA">
        <w:t xml:space="preserve">I would like to learn more about DEB modeling and gain hands-on experience for my research project that focuses on studying the effects of environmental factors (humidity and temperature) on the ecophysiology and life history responses of ectotherms (beetles, spiders and lizards) across a fog-moisture gradient in the Namib Desert. In this course, I will focus on building a DEB model for the Namib day gecko, </w:t>
      </w:r>
      <w:r w:rsidRPr="008E5BA3">
        <w:rPr>
          <w:i/>
          <w:iCs/>
        </w:rPr>
        <w:t>Rhoptropus afer</w:t>
      </w:r>
      <w:r w:rsidRPr="002E66DA">
        <w:t>, in an attempt to understand the gecko's life history responses under varying availability of water and temperature in its habitat.</w:t>
      </w:r>
    </w:p>
    <w:p w14:paraId="06394C4B" w14:textId="77777777" w:rsidR="00C960AA" w:rsidRDefault="00C960AA" w:rsidP="009F0867">
      <w:pPr>
        <w:pStyle w:val="Heading2"/>
        <w:rPr>
          <w:lang w:val="en-US"/>
        </w:rPr>
      </w:pPr>
    </w:p>
    <w:p w14:paraId="43EB5C1D" w14:textId="6BFBF139" w:rsidR="00235C54" w:rsidRPr="00CD6DB3" w:rsidRDefault="00235C54" w:rsidP="00CD6DB3">
      <w:pPr>
        <w:pStyle w:val="Heading2"/>
        <w:rPr>
          <w:lang w:val="en-US"/>
        </w:rPr>
      </w:pPr>
      <w:bookmarkStart w:id="85" w:name="_Toc199134444"/>
      <w:r>
        <w:rPr>
          <w:lang w:val="en-US"/>
        </w:rPr>
        <w:t xml:space="preserve">Anna </w:t>
      </w:r>
      <w:r w:rsidRPr="00235C54">
        <w:rPr>
          <w:sz w:val="22"/>
          <w:szCs w:val="22"/>
          <w:lang w:val="en-US"/>
        </w:rPr>
        <w:t>Sulc</w:t>
      </w:r>
      <w:bookmarkEnd w:id="85"/>
    </w:p>
    <w:p w14:paraId="67E96835"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My work focuses on integrating a protected marine mammal (the</w:t>
      </w:r>
      <w:r>
        <w:rPr>
          <w:rStyle w:val="apple-converted-space"/>
          <w:color w:val="000000"/>
          <w:sz w:val="22"/>
          <w:szCs w:val="22"/>
        </w:rPr>
        <w:t> </w:t>
      </w:r>
      <w:r>
        <w:rPr>
          <w:i/>
          <w:iCs/>
          <w:color w:val="000000"/>
          <w:sz w:val="22"/>
          <w:szCs w:val="22"/>
        </w:rPr>
        <w:t>Northern Fur Seal, NFS</w:t>
      </w:r>
      <w:r>
        <w:rPr>
          <w:color w:val="000000"/>
          <w:sz w:val="22"/>
          <w:szCs w:val="22"/>
        </w:rPr>
        <w:t>) predator into a climate-enhanced, age-structured multi-species stock assessment model (CEATTLE, Holsman et. al, 2016). The CEATTLE model includes commercially important groundfish species, Walleye pollock (</w:t>
      </w:r>
      <w:r>
        <w:rPr>
          <w:i/>
          <w:iCs/>
          <w:color w:val="000000"/>
          <w:sz w:val="22"/>
          <w:szCs w:val="22"/>
        </w:rPr>
        <w:t>Gadus chalcogrammus</w:t>
      </w:r>
      <w:r>
        <w:rPr>
          <w:color w:val="000000"/>
          <w:sz w:val="22"/>
          <w:szCs w:val="22"/>
        </w:rPr>
        <w:t>), Pacific Cod (</w:t>
      </w:r>
      <w:r>
        <w:rPr>
          <w:i/>
          <w:iCs/>
          <w:color w:val="000000"/>
          <w:sz w:val="22"/>
          <w:szCs w:val="22"/>
        </w:rPr>
        <w:t>Gadus macrocephalus</w:t>
      </w:r>
      <w:r>
        <w:rPr>
          <w:color w:val="000000"/>
          <w:sz w:val="22"/>
          <w:szCs w:val="22"/>
        </w:rPr>
        <w:t>), Arrowtooth Flounder (</w:t>
      </w:r>
      <w:r>
        <w:rPr>
          <w:i/>
          <w:iCs/>
          <w:color w:val="000000"/>
          <w:sz w:val="22"/>
          <w:szCs w:val="22"/>
        </w:rPr>
        <w:t>Atheresthes stomas</w:t>
      </w:r>
      <w:r>
        <w:rPr>
          <w:color w:val="000000"/>
          <w:sz w:val="22"/>
          <w:szCs w:val="22"/>
        </w:rPr>
        <w:t>) and Pacific Halibut (</w:t>
      </w:r>
      <w:r>
        <w:rPr>
          <w:i/>
          <w:iCs/>
          <w:color w:val="000000"/>
          <w:sz w:val="22"/>
          <w:szCs w:val="22"/>
        </w:rPr>
        <w:t>Hippoglossus stenolepis</w:t>
      </w:r>
      <w:r>
        <w:rPr>
          <w:color w:val="000000"/>
          <w:sz w:val="22"/>
          <w:szCs w:val="22"/>
        </w:rPr>
        <w:t>), from the Eastern Bering Sea (EBS). Predator-prey dynamics are modeled through a bioenergetic module in CEATTLE considering  the Wisconsin bioenergetic approach and  are informed based on  diet data of each groundfish species. NFS are an apex predator in the EBS and primarily prey on Walleye Pollock. However, their breeding season coincides with the pollock fishery resulting in competition between breeding NFS and fishing activity.  As a culturally important marine mammal for the St. Paul indigenous community and a protected marine mammal, it is important to assess the impacts of population changes of Walleye pollock on NFS. For this reason, my project aims at incorporating the NFS population dynamics into CEATTLE. </w:t>
      </w:r>
    </w:p>
    <w:p w14:paraId="09E73915" w14:textId="53AC51D1" w:rsidR="00235C54" w:rsidRP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Specifically, I will be developing a DEB model to first account for the bioenergetics of individuals in the population and then scaling up these dynamics to the population level. Given that the NFS population is primarily driven by pup survival, capturing the processes surrounding lactating female reserves and weaning will be important.</w:t>
      </w:r>
    </w:p>
    <w:p w14:paraId="0685862B"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Anticipated Difficulties and Questions: </w:t>
      </w:r>
    </w:p>
    <w:p w14:paraId="4B78CF91" w14:textId="77777777" w:rsidR="00235C54" w:rsidRDefault="00235C54" w:rsidP="00235C54">
      <w:pPr>
        <w:pStyle w:val="NormalWeb"/>
        <w:numPr>
          <w:ilvl w:val="0"/>
          <w:numId w:val="29"/>
        </w:numPr>
        <w:spacing w:before="0" w:beforeAutospacing="0" w:after="0" w:afterAutospacing="0"/>
        <w:jc w:val="both"/>
        <w:textAlignment w:val="baseline"/>
        <w:rPr>
          <w:color w:val="000000"/>
          <w:sz w:val="22"/>
          <w:szCs w:val="22"/>
        </w:rPr>
      </w:pPr>
      <w:r>
        <w:rPr>
          <w:color w:val="000000"/>
          <w:sz w:val="22"/>
          <w:szCs w:val="22"/>
        </w:rPr>
        <w:t>Moving from individual DEB to population model? </w:t>
      </w:r>
    </w:p>
    <w:p w14:paraId="6E91D547" w14:textId="4DF0ABDA" w:rsidR="00BA3C43" w:rsidRDefault="00235C54" w:rsidP="00CD6DB3">
      <w:pPr>
        <w:pStyle w:val="NormalWeb"/>
        <w:numPr>
          <w:ilvl w:val="0"/>
          <w:numId w:val="29"/>
        </w:numPr>
        <w:spacing w:before="0" w:beforeAutospacing="0" w:after="160" w:afterAutospacing="0"/>
        <w:jc w:val="both"/>
        <w:textAlignment w:val="baseline"/>
        <w:rPr>
          <w:color w:val="000000"/>
          <w:sz w:val="22"/>
          <w:szCs w:val="22"/>
        </w:rPr>
      </w:pPr>
      <w:r>
        <w:rPr>
          <w:color w:val="000000"/>
          <w:sz w:val="22"/>
          <w:szCs w:val="22"/>
        </w:rPr>
        <w:t xml:space="preserve">Setting cut offs for lactating female fitness and pup survival? </w:t>
      </w:r>
    </w:p>
    <w:p w14:paraId="24FDA037" w14:textId="77777777" w:rsidR="00CD6DB3" w:rsidRPr="00CD6DB3" w:rsidRDefault="00CD6DB3" w:rsidP="00CD6DB3">
      <w:pPr>
        <w:pStyle w:val="NormalWeb"/>
        <w:spacing w:before="0" w:beforeAutospacing="0" w:after="160" w:afterAutospacing="0"/>
        <w:ind w:left="720"/>
        <w:jc w:val="both"/>
        <w:textAlignment w:val="baseline"/>
        <w:rPr>
          <w:color w:val="000000"/>
          <w:sz w:val="22"/>
          <w:szCs w:val="22"/>
        </w:rPr>
      </w:pPr>
    </w:p>
    <w:p w14:paraId="1C341624" w14:textId="376AD0FE" w:rsidR="001A1F6C" w:rsidRDefault="001A1F6C" w:rsidP="001B2516">
      <w:pPr>
        <w:jc w:val="both"/>
        <w:rPr>
          <w:b/>
          <w:bCs/>
          <w:color w:val="000000"/>
          <w:sz w:val="28"/>
          <w:szCs w:val="28"/>
          <w:lang w:val="en-US"/>
        </w:rPr>
      </w:pPr>
    </w:p>
    <w:p w14:paraId="7B6982C7" w14:textId="2E7F7D70" w:rsidR="009B7409" w:rsidRPr="00CD6DB3" w:rsidRDefault="009B7409" w:rsidP="00CD6DB3">
      <w:pPr>
        <w:pStyle w:val="Heading2"/>
        <w:rPr>
          <w:shd w:val="clear" w:color="auto" w:fill="FFFFFF"/>
        </w:rPr>
      </w:pPr>
      <w:bookmarkStart w:id="86" w:name="_Toc199134445"/>
      <w:r w:rsidRPr="009F0867">
        <w:rPr>
          <w:shd w:val="clear" w:color="auto" w:fill="FFFFFF"/>
        </w:rPr>
        <w:t>Caroline</w:t>
      </w:r>
      <w:r w:rsidRPr="009B7409">
        <w:rPr>
          <w:sz w:val="28"/>
          <w:szCs w:val="28"/>
          <w:shd w:val="clear" w:color="auto" w:fill="FFFFFF"/>
        </w:rPr>
        <w:t xml:space="preserve"> </w:t>
      </w:r>
      <w:r w:rsidRPr="009F0867">
        <w:rPr>
          <w:sz w:val="22"/>
          <w:szCs w:val="22"/>
          <w:shd w:val="clear" w:color="auto" w:fill="FFFFFF"/>
        </w:rPr>
        <w:t>Fleming Ianniello</w:t>
      </w:r>
      <w:bookmarkEnd w:id="86"/>
    </w:p>
    <w:p w14:paraId="4F4F8A3B"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I study the temperate coral </w:t>
      </w:r>
      <w:r w:rsidRPr="009B7409">
        <w:rPr>
          <w:rFonts w:ascii="Times New Roman" w:hAnsi="Times New Roman" w:cs="Times New Roman"/>
          <w:i/>
          <w:iCs/>
          <w:sz w:val="22"/>
          <w:szCs w:val="22"/>
        </w:rPr>
        <w:t>Astrangia poculata. A. poculata </w:t>
      </w:r>
      <w:r w:rsidRPr="009B7409">
        <w:rPr>
          <w:rFonts w:ascii="Times New Roman" w:hAnsi="Times New Roman" w:cs="Times New Roman"/>
          <w:sz w:val="22"/>
          <w:szCs w:val="22"/>
        </w:rPr>
        <w:t>exhibits a facultative symbiosis; existing with (symbiotic) or relatively without (aposymbiotic) its endosymbionts. This provides a tractable opportunity to disentangle the contributions of auto and heterotrophy to coral growth and metabolism. The overarching aim of my research is to leverage a laboratory experiment to parameterize a DEB model for both symbiotic and aposymbiotic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in the Add My Pet (AmP) framework. In a 90-day experiment, I exposed host (aposymbiotic) and holobiont (symbiotic)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to different light and food levels. At regular intervals, we collected physiological metrics including polyp growth, grazing rate, biomass, lipid, protein, and chlorophyll content. Experimental results show that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biomass is more sensitive to changes in light versus food level; higher light levels correspond to higher biomass and lipid levels, especially in symbiotic corals. Comparisons of AmP parameter estimates for aposymbiotic vs. symbiotic </w:t>
      </w:r>
      <w:r w:rsidRPr="009B7409">
        <w:rPr>
          <w:rFonts w:ascii="Times New Roman" w:hAnsi="Times New Roman" w:cs="Times New Roman"/>
          <w:i/>
          <w:iCs/>
          <w:sz w:val="22"/>
          <w:szCs w:val="22"/>
        </w:rPr>
        <w:t>A. poculata </w:t>
      </w:r>
      <w:r w:rsidRPr="009B7409">
        <w:rPr>
          <w:rFonts w:ascii="Times New Roman" w:hAnsi="Times New Roman" w:cs="Times New Roman"/>
          <w:sz w:val="22"/>
          <w:szCs w:val="22"/>
        </w:rPr>
        <w:t>will provide critical insights into the energetics of symbiosis.</w:t>
      </w:r>
    </w:p>
    <w:p w14:paraId="3976D0E0"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        I have begun this process by adapting the AmP entry for the fairy shrimp </w:t>
      </w:r>
      <w:r w:rsidRPr="009B7409">
        <w:rPr>
          <w:rFonts w:ascii="Times New Roman" w:hAnsi="Times New Roman" w:cs="Times New Roman"/>
          <w:i/>
          <w:iCs/>
          <w:sz w:val="22"/>
          <w:szCs w:val="22"/>
        </w:rPr>
        <w:t>Streptocephalus vitreus</w:t>
      </w:r>
      <w:r w:rsidRPr="009B7409">
        <w:rPr>
          <w:rFonts w:ascii="Times New Roman" w:hAnsi="Times New Roman" w:cs="Times New Roman"/>
          <w:sz w:val="22"/>
          <w:szCs w:val="22"/>
        </w:rPr>
        <w:t>. I will present my preliminary results in a poster at the conference, but want to learn how to include more data (feeding rate, respiration rate, lipid, protein, and carbohydrate levels) and generate an independent AmP entry for </w:t>
      </w:r>
      <w:r w:rsidRPr="009B7409">
        <w:rPr>
          <w:rFonts w:ascii="Times New Roman" w:hAnsi="Times New Roman" w:cs="Times New Roman"/>
          <w:i/>
          <w:iCs/>
          <w:sz w:val="22"/>
          <w:szCs w:val="22"/>
        </w:rPr>
        <w:t>Astrangia poculata</w:t>
      </w:r>
      <w:r w:rsidRPr="009B7409">
        <w:rPr>
          <w:rFonts w:ascii="Times New Roman" w:hAnsi="Times New Roman" w:cs="Times New Roman"/>
          <w:sz w:val="22"/>
          <w:szCs w:val="22"/>
        </w:rPr>
        <w:t>. I am expecting a big challenge will be incorporating (or dealing) with symbiosis in the AmP framework. I am doing this work in collaboration with Drs. Randi Rotjan, Erik Muller, and Roger Nisbet, who have suggested that I generate a separate AmP entry for symbiotic versus aposymbiotic </w:t>
      </w:r>
      <w:r w:rsidRPr="009B7409">
        <w:rPr>
          <w:rFonts w:ascii="Times New Roman" w:hAnsi="Times New Roman" w:cs="Times New Roman"/>
          <w:i/>
          <w:iCs/>
          <w:sz w:val="22"/>
          <w:szCs w:val="22"/>
        </w:rPr>
        <w:t>Asrtangia. </w:t>
      </w:r>
      <w:r w:rsidRPr="009B7409">
        <w:rPr>
          <w:rFonts w:ascii="Times New Roman" w:hAnsi="Times New Roman" w:cs="Times New Roman"/>
          <w:sz w:val="22"/>
          <w:szCs w:val="22"/>
        </w:rPr>
        <w:t>I know that incorporating symbiosis has been a longer-range discussion, and would love to discuss whether and how this is possible. This is the final chapter of my dissertation, and I am hoping to make significant progress on it during my time in Greece.</w:t>
      </w:r>
    </w:p>
    <w:p w14:paraId="17E06F7A" w14:textId="5A88C95F" w:rsidR="008876FE" w:rsidRPr="009B7409" w:rsidRDefault="008876FE" w:rsidP="009B7409">
      <w:pPr>
        <w:pStyle w:val="NoSpacing"/>
        <w:jc w:val="both"/>
        <w:rPr>
          <w:rFonts w:ascii="Times New Roman" w:hAnsi="Times New Roman" w:cs="Times New Roman"/>
          <w:b/>
          <w:bCs/>
          <w:sz w:val="22"/>
          <w:szCs w:val="22"/>
        </w:rPr>
      </w:pPr>
    </w:p>
    <w:p w14:paraId="4CA234FA" w14:textId="77777777" w:rsidR="008876FE" w:rsidRDefault="008876FE" w:rsidP="001B2516">
      <w:pPr>
        <w:jc w:val="both"/>
        <w:rPr>
          <w:b/>
          <w:bCs/>
          <w:color w:val="000000"/>
          <w:sz w:val="28"/>
          <w:szCs w:val="28"/>
          <w:lang w:val="en-US"/>
        </w:rPr>
      </w:pPr>
    </w:p>
    <w:p w14:paraId="37356D3F" w14:textId="30F8258A" w:rsidR="007C693E" w:rsidRPr="00CD6DB3" w:rsidRDefault="007C693E" w:rsidP="00CD6DB3">
      <w:pPr>
        <w:pStyle w:val="Heading2"/>
        <w:rPr>
          <w:sz w:val="22"/>
          <w:szCs w:val="22"/>
          <w:lang w:val="en-US"/>
        </w:rPr>
      </w:pPr>
      <w:bookmarkStart w:id="87" w:name="_Toc199134446"/>
      <w:r w:rsidRPr="00BA3C43">
        <w:rPr>
          <w:lang w:val="en-US"/>
        </w:rPr>
        <w:t>Angel</w:t>
      </w:r>
      <w:r>
        <w:rPr>
          <w:sz w:val="28"/>
          <w:szCs w:val="28"/>
          <w:lang w:val="en-US"/>
        </w:rPr>
        <w:t xml:space="preserve"> </w:t>
      </w:r>
      <w:r w:rsidRPr="00BA3C43">
        <w:rPr>
          <w:sz w:val="22"/>
          <w:szCs w:val="22"/>
          <w:lang w:val="en-US"/>
        </w:rPr>
        <w:t>Ceballos-Ramirez</w:t>
      </w:r>
      <w:bookmarkEnd w:id="87"/>
    </w:p>
    <w:p w14:paraId="78B47365" w14:textId="77777777" w:rsidR="007C693E" w:rsidRPr="007C693E" w:rsidRDefault="007C693E" w:rsidP="007C693E">
      <w:pPr>
        <w:jc w:val="both"/>
        <w:rPr>
          <w:color w:val="000000"/>
          <w:sz w:val="22"/>
          <w:szCs w:val="22"/>
        </w:rPr>
      </w:pPr>
      <w:r w:rsidRPr="007C693E">
        <w:rPr>
          <w:color w:val="000000"/>
          <w:sz w:val="22"/>
          <w:szCs w:val="22"/>
        </w:rPr>
        <w:t>My PhD project looked into adapting OECD standardized tests into a high throughput setting and seeing if they can be validated using DEB modelling and theory, and given the amount of data generated, can extrapolations be made between chemicals and species?</w:t>
      </w:r>
    </w:p>
    <w:p w14:paraId="3DBBE446" w14:textId="77777777" w:rsidR="007C693E" w:rsidRPr="007C693E" w:rsidRDefault="007C693E" w:rsidP="007C693E">
      <w:pPr>
        <w:jc w:val="both"/>
        <w:rPr>
          <w:color w:val="000000"/>
          <w:sz w:val="22"/>
          <w:szCs w:val="22"/>
        </w:rPr>
      </w:pPr>
    </w:p>
    <w:p w14:paraId="6C31318F" w14:textId="77777777" w:rsidR="007C693E" w:rsidRPr="007C693E" w:rsidRDefault="007C693E" w:rsidP="007C693E">
      <w:pPr>
        <w:jc w:val="both"/>
        <w:rPr>
          <w:color w:val="000000"/>
          <w:sz w:val="22"/>
          <w:szCs w:val="22"/>
        </w:rPr>
      </w:pPr>
      <w:r w:rsidRPr="007C693E">
        <w:rPr>
          <w:color w:val="000000"/>
          <w:sz w:val="22"/>
          <w:szCs w:val="22"/>
        </w:rPr>
        <w:t>Can the HT methodology predict lethal and sublethal endpoints using the full DEB model? What adjustments would the data need to go through to pass from a DEBkiss context into a full DEB Model one?</w:t>
      </w:r>
    </w:p>
    <w:p w14:paraId="36A426E2" w14:textId="77777777" w:rsidR="007C693E" w:rsidRDefault="007C693E" w:rsidP="001B2516">
      <w:pPr>
        <w:jc w:val="both"/>
        <w:rPr>
          <w:b/>
          <w:bCs/>
          <w:color w:val="000000"/>
          <w:sz w:val="28"/>
          <w:szCs w:val="28"/>
        </w:rPr>
      </w:pPr>
    </w:p>
    <w:p w14:paraId="47818298" w14:textId="3AC4E484" w:rsidR="001B2516" w:rsidRPr="00CD6DB3" w:rsidRDefault="001B2516" w:rsidP="00CD6DB3">
      <w:pPr>
        <w:pStyle w:val="Heading2"/>
        <w:rPr>
          <w:lang w:val="en-US"/>
        </w:rPr>
      </w:pPr>
      <w:bookmarkStart w:id="88" w:name="_Toc199134447"/>
      <w:r w:rsidRPr="001B2516">
        <w:t xml:space="preserve">Christine </w:t>
      </w:r>
      <w:r w:rsidRPr="001B2516">
        <w:rPr>
          <w:sz w:val="22"/>
          <w:szCs w:val="22"/>
        </w:rPr>
        <w:t>Verhille</w:t>
      </w:r>
      <w:bookmarkEnd w:id="88"/>
      <w:r w:rsidRPr="00BC35F7">
        <w:rPr>
          <w:sz w:val="22"/>
          <w:szCs w:val="22"/>
          <w:lang w:val="en-US"/>
        </w:rPr>
        <w:t xml:space="preserve"> </w:t>
      </w:r>
    </w:p>
    <w:p w14:paraId="248F68B9" w14:textId="77777777" w:rsidR="001B2516" w:rsidRPr="001B2516" w:rsidRDefault="001B2516" w:rsidP="001B2516">
      <w:pPr>
        <w:jc w:val="both"/>
        <w:rPr>
          <w:sz w:val="22"/>
          <w:szCs w:val="22"/>
        </w:rPr>
      </w:pPr>
      <w:r w:rsidRPr="001B2516">
        <w:rPr>
          <w:color w:val="000000"/>
          <w:sz w:val="22"/>
          <w:szCs w:val="22"/>
        </w:rPr>
        <w:t>For the thematic course, I will work on parameterizing a DEB model for the salmonfly (</w:t>
      </w:r>
      <w:r w:rsidRPr="001B2516">
        <w:rPr>
          <w:i/>
          <w:iCs/>
          <w:color w:val="000000"/>
          <w:sz w:val="22"/>
          <w:szCs w:val="22"/>
        </w:rPr>
        <w:t>Pteronarcys californica</w:t>
      </w:r>
      <w:r w:rsidRPr="001B2516">
        <w:rPr>
          <w:color w:val="000000"/>
          <w:sz w:val="22"/>
          <w:szCs w:val="22"/>
        </w:rPr>
        <w:t>), which belongs to the order Plecoptera (stoneflies). My longer-term plans are to apply DEB models for salmonflies, pallid sturgeon, and brown trout to address questions about phenotypic plasticity and inter-individual variation. The salmonfly is a large-bodied aquatic insect that spends 2–4 years as an aquatic nymph undergoing 12-20 molts before emerging as a short-lived terrestrial adult. Due to the complex life history of the salmonfly, this model will require an h-model typified extension, specifically the hep extension to accommodate the hemimetabolous life history (i.e., with incomplete metamorphosis) of the salmonfly. Problems I anticipate as I parameterize this DEB model include: 1) My limited understanding of metabolic acceleration and how to apply knowledge about this species to the variables for metabolic acceleration; 2) whether sufficient data is available to parameterize this model with reasonable completeness; 3) this problem may be compounded by a lack of evolutionarily close species within the AmP collection. No species within the order Plecoptera are included in the AmP collection and the closest phylogenetic relative included belongs to the order Orthoptera (locusts), which likely diverged from Plecoptera ancestors &gt;250 million years ago.</w:t>
      </w:r>
    </w:p>
    <w:p w14:paraId="0336019B" w14:textId="77777777" w:rsidR="001B2516" w:rsidRDefault="001B2516" w:rsidP="00E17086">
      <w:pPr>
        <w:rPr>
          <w:color w:val="000000"/>
          <w:sz w:val="28"/>
          <w:szCs w:val="28"/>
        </w:rPr>
      </w:pPr>
    </w:p>
    <w:p w14:paraId="319A4F19" w14:textId="4E7BECBE" w:rsidR="00E17086" w:rsidRPr="001B2516" w:rsidRDefault="00E17086" w:rsidP="00BA3C43">
      <w:pPr>
        <w:pStyle w:val="Heading2"/>
      </w:pPr>
      <w:bookmarkStart w:id="89" w:name="_Toc199134448"/>
      <w:r w:rsidRPr="001B2516">
        <w:t xml:space="preserve">Clarisa </w:t>
      </w:r>
      <w:r w:rsidRPr="001B2516">
        <w:rPr>
          <w:sz w:val="22"/>
          <w:szCs w:val="22"/>
        </w:rPr>
        <w:t>Marek Ortiz</w:t>
      </w:r>
      <w:bookmarkEnd w:id="89"/>
    </w:p>
    <w:p w14:paraId="1B8BFEB1" w14:textId="77777777" w:rsidR="00E17086" w:rsidRPr="00E17086" w:rsidRDefault="00E17086" w:rsidP="00E17086">
      <w:pPr>
        <w:pStyle w:val="NormalWeb"/>
        <w:shd w:val="clear" w:color="auto" w:fill="FFFFFF"/>
      </w:pPr>
      <w:r w:rsidRPr="00E17086">
        <w:rPr>
          <w:sz w:val="22"/>
          <w:szCs w:val="22"/>
        </w:rPr>
        <w:t xml:space="preserve">The goal of my doctoral thesis is to evaluate the single and combined effects of chlorothalonil (fungicide) and heat waves on Chironomus xanthus, a chironomid native to Argentina and Brazil that is used as a bioindicator of water quality. For this purpose, I will conduct laboratory bioassays where individuals will be exposed to these stressors throughout their life cycle and the following generations. Finally, I want to apply the DEB model (specifically the DEBtox extension) to the obtained experimental results to simulate other exposure scenarios and estimate their effects. Among the challenges of applying the DEB model to my research topic I find the following: </w:t>
      </w:r>
    </w:p>
    <w:p w14:paraId="64B68312" w14:textId="77777777" w:rsidR="00E17086" w:rsidRPr="00E17086" w:rsidRDefault="00E17086" w:rsidP="00E17086">
      <w:pPr>
        <w:pStyle w:val="NormalWeb"/>
        <w:shd w:val="clear" w:color="auto" w:fill="FFFFFF"/>
        <w:ind w:left="360"/>
      </w:pPr>
      <w:r w:rsidRPr="00E17086">
        <w:rPr>
          <w:sz w:val="22"/>
          <w:szCs w:val="22"/>
        </w:rPr>
        <w:t xml:space="preserve">-  Estimate the parameters of the life cycle stages of the species of interest, which present significant differences in their morphology, feeding and habitat (eggs, larvae and pupae are freshwater, while adults are flying terrestrial). </w:t>
      </w:r>
    </w:p>
    <w:p w14:paraId="48CF4146" w14:textId="77777777" w:rsidR="00E17086" w:rsidRPr="00E17086" w:rsidRDefault="00E17086" w:rsidP="00E17086">
      <w:pPr>
        <w:pStyle w:val="NormalWeb"/>
        <w:shd w:val="clear" w:color="auto" w:fill="FFFFFF"/>
        <w:ind w:left="360"/>
      </w:pPr>
      <w:r w:rsidRPr="00E17086">
        <w:rPr>
          <w:sz w:val="22"/>
          <w:szCs w:val="22"/>
        </w:rPr>
        <w:t xml:space="preserve">-  Estimate the maintenance cost associated with osmotic equilibrium. </w:t>
      </w:r>
    </w:p>
    <w:p w14:paraId="5207FE4F" w14:textId="77777777" w:rsidR="00E17086" w:rsidRPr="00E17086" w:rsidRDefault="00E17086" w:rsidP="00E17086">
      <w:pPr>
        <w:pStyle w:val="NormalWeb"/>
        <w:shd w:val="clear" w:color="auto" w:fill="FFFFFF"/>
        <w:ind w:left="360"/>
      </w:pPr>
      <w:r w:rsidRPr="00E17086">
        <w:rPr>
          <w:sz w:val="22"/>
          <w:szCs w:val="22"/>
        </w:rPr>
        <w:t xml:space="preserve">-  Model the simulated heat waves in the bioassays, which will occur at specific times in the life cycle and will consist of a thermal ramp-up to the desired temperature, a period of constant temperature, and then a thermal ramp-down to the control temperature. </w:t>
      </w:r>
    </w:p>
    <w:p w14:paraId="5A8588C2" w14:textId="5F309F01" w:rsidR="007C693E" w:rsidRDefault="00E17086" w:rsidP="00BA3C43">
      <w:pPr>
        <w:pStyle w:val="NormalWeb"/>
        <w:shd w:val="clear" w:color="auto" w:fill="FFFFFF"/>
        <w:ind w:left="360"/>
        <w:rPr>
          <w:sz w:val="22"/>
          <w:szCs w:val="22"/>
        </w:rPr>
      </w:pPr>
      <w:r w:rsidRPr="00E17086">
        <w:rPr>
          <w:sz w:val="22"/>
          <w:szCs w:val="22"/>
        </w:rPr>
        <w:t xml:space="preserve">-  Include data from several generations in the model to evaluate the transgenerational effect of the stressors. </w:t>
      </w:r>
    </w:p>
    <w:p w14:paraId="6750C752" w14:textId="77777777" w:rsidR="00C960AA" w:rsidRPr="00BA3C43" w:rsidRDefault="00C960AA" w:rsidP="00BA3C43">
      <w:pPr>
        <w:pStyle w:val="NormalWeb"/>
        <w:shd w:val="clear" w:color="auto" w:fill="FFFFFF"/>
        <w:ind w:left="360"/>
      </w:pPr>
    </w:p>
    <w:p w14:paraId="68CFC482" w14:textId="3D6A1553" w:rsidR="000F70E1" w:rsidRPr="00CD6DB3" w:rsidRDefault="0016754D" w:rsidP="00CD6DB3">
      <w:pPr>
        <w:pStyle w:val="Heading2"/>
        <w:rPr>
          <w:lang w:val="en-US"/>
        </w:rPr>
      </w:pPr>
      <w:bookmarkStart w:id="90" w:name="_Toc199134449"/>
      <w:r w:rsidRPr="00BA3C43">
        <w:t>David</w:t>
      </w:r>
      <w:r>
        <w:rPr>
          <w:lang w:val="en-US"/>
        </w:rPr>
        <w:t xml:space="preserve"> </w:t>
      </w:r>
      <w:r>
        <w:rPr>
          <w:sz w:val="22"/>
          <w:szCs w:val="22"/>
          <w:lang w:val="en-US"/>
        </w:rPr>
        <w:t>Deslauriers</w:t>
      </w:r>
      <w:bookmarkEnd w:id="90"/>
      <w:r>
        <w:rPr>
          <w:lang w:val="en-US"/>
        </w:rPr>
        <w:t xml:space="preserve"> </w:t>
      </w:r>
    </w:p>
    <w:p w14:paraId="0CCFF318" w14:textId="77777777" w:rsidR="0016754D" w:rsidRPr="0016754D" w:rsidRDefault="0016754D" w:rsidP="0016754D">
      <w:pPr>
        <w:jc w:val="both"/>
        <w:rPr>
          <w:sz w:val="22"/>
          <w:szCs w:val="22"/>
        </w:rPr>
      </w:pPr>
      <w:r w:rsidRPr="0016754D">
        <w:rPr>
          <w:sz w:val="22"/>
          <w:szCs w:val="22"/>
        </w:rPr>
        <w:t>Understanding the effects of global change, including changes in water temperature, oxygen availability, and pH, on commercially important marine species is crucial to improve current stock assessment practices. After more than 30 years under fishing moratorium, a massive recruitment of redfish (</w:t>
      </w:r>
      <w:r w:rsidRPr="0016754D">
        <w:rPr>
          <w:i/>
          <w:iCs/>
          <w:sz w:val="22"/>
          <w:szCs w:val="22"/>
        </w:rPr>
        <w:t>Sebastes</w:t>
      </w:r>
      <w:r w:rsidRPr="0016754D">
        <w:rPr>
          <w:sz w:val="22"/>
          <w:szCs w:val="22"/>
        </w:rPr>
        <w:t xml:space="preserve"> spp.) was observed in 2011–2013 in the Gulf of St. Lawrence (GSL), Quebec, Canada. Still, little is known about their metabolic and thermal physiology and so it is difficult to predict how they will respond to rapidly changing conditions, including the alarming decreases in dissolved oxygen currently being observed in the deep channels of the GSL. The GSL is experiencing rapid changes in temperature and oxygen availability caused by a change in water current proportions (Gulf stream vs. Labrador current) and enhanced bacterial metabolic activity. Three laboratory experiments have been conducted to better understand Redfish physiology under global change. First off, we quantified the effect of four acclimatation temperatures (2.5, 5.0, 7.5 and 10.0 ℃) combined with two pH levels (7.35 and 7.75) on standard and maximum metabolic rates (SMR-MMR), aerobic scope (AS), and hypoxia tolerance (O</w:t>
      </w:r>
      <w:r w:rsidRPr="0016754D">
        <w:rPr>
          <w:sz w:val="22"/>
          <w:szCs w:val="22"/>
          <w:vertAlign w:val="subscript"/>
        </w:rPr>
        <w:t>2</w:t>
      </w:r>
      <w:r w:rsidRPr="0016754D">
        <w:rPr>
          <w:sz w:val="22"/>
          <w:szCs w:val="22"/>
        </w:rPr>
        <w:t>crit), food consumption and growth in redfish (n = 64) that were exposed to these conditions for 7 months. We observed that higher acclimation temperatures, within the range of temperatures in our study, translated into higher standard and maximum metabolic rates and aerobic scope. We also found that hypoxia tolerance was higher for fish acclimated to lower temperatures (2.5 and 5.0℃). This suggests that redfish will have increasing difficulty coping with their changing habitats under the rapid rise of both hypoxia and temperature currently occurring in the GSL. These results indicate that while GSL redfish could still live comfortably at temperatures up to 10 ℃, there may be important effects to consider on their long-term energy requirements due to increased maintenance costs. Secondly, we exposed Redfish to 8 different dissolved oxygen levels (95, 85, 75, 65, 55, 45, 35, 25 % Air sat.) for a period of six months. Once again SMR, MMR, AS, O</w:t>
      </w:r>
      <w:r w:rsidRPr="0016754D">
        <w:rPr>
          <w:sz w:val="22"/>
          <w:szCs w:val="22"/>
          <w:vertAlign w:val="subscript"/>
        </w:rPr>
        <w:t>2</w:t>
      </w:r>
      <w:r w:rsidRPr="0016754D">
        <w:rPr>
          <w:sz w:val="22"/>
          <w:szCs w:val="22"/>
        </w:rPr>
        <w:t>crit, food consumption and growth were quantified. Because Redfish is a commercially important species currently under moratorium, we want to use DEB to understand the effect that environmental factors will have on energy allocation for growth and reproduction of that species. We are observing a difference in length at maturity since the new cohort has appeared, making individuals smaller than they used to be. We want to use DEB to better understand if the cause of that change is density-dependent or environmentally driven.</w:t>
      </w:r>
    </w:p>
    <w:p w14:paraId="0613C9FF" w14:textId="77777777" w:rsidR="0016754D" w:rsidRDefault="0016754D" w:rsidP="0016754D">
      <w:pPr>
        <w:jc w:val="both"/>
        <w:rPr>
          <w:b/>
          <w:bCs/>
          <w:sz w:val="22"/>
          <w:szCs w:val="22"/>
        </w:rPr>
      </w:pPr>
    </w:p>
    <w:p w14:paraId="20AD973E" w14:textId="69A550A5" w:rsidR="0016754D" w:rsidRPr="0016754D" w:rsidRDefault="0016754D" w:rsidP="0016754D">
      <w:pPr>
        <w:jc w:val="both"/>
        <w:rPr>
          <w:b/>
          <w:bCs/>
          <w:sz w:val="22"/>
          <w:szCs w:val="22"/>
        </w:rPr>
      </w:pPr>
      <w:r w:rsidRPr="0016754D">
        <w:rPr>
          <w:b/>
          <w:bCs/>
          <w:sz w:val="22"/>
          <w:szCs w:val="22"/>
        </w:rPr>
        <w:t xml:space="preserve">Specific questions </w:t>
      </w:r>
    </w:p>
    <w:p w14:paraId="3E8FEFDA" w14:textId="7B9DD2F3" w:rsidR="0016754D" w:rsidRPr="0016754D" w:rsidRDefault="0016754D" w:rsidP="0016754D">
      <w:pPr>
        <w:pStyle w:val="ListParagraph"/>
        <w:numPr>
          <w:ilvl w:val="0"/>
          <w:numId w:val="27"/>
        </w:numPr>
        <w:jc w:val="both"/>
        <w:rPr>
          <w:sz w:val="22"/>
          <w:szCs w:val="22"/>
        </w:rPr>
      </w:pPr>
      <w:r w:rsidRPr="0016754D">
        <w:rPr>
          <w:sz w:val="22"/>
          <w:szCs w:val="22"/>
        </w:rPr>
        <w:t>how to include the effects of pH and hypoxia in DEB</w:t>
      </w:r>
    </w:p>
    <w:p w14:paraId="32F15F3B" w14:textId="570E3161" w:rsidR="0016754D" w:rsidRPr="0016754D" w:rsidRDefault="0016754D" w:rsidP="0016754D">
      <w:pPr>
        <w:pStyle w:val="ListParagraph"/>
        <w:numPr>
          <w:ilvl w:val="0"/>
          <w:numId w:val="27"/>
        </w:numPr>
        <w:jc w:val="both"/>
        <w:rPr>
          <w:sz w:val="22"/>
          <w:szCs w:val="22"/>
        </w:rPr>
      </w:pPr>
      <w:r w:rsidRPr="0016754D">
        <w:rPr>
          <w:sz w:val="22"/>
          <w:szCs w:val="22"/>
        </w:rPr>
        <w:t>how to include prey (e.g., northern shrimp) and predator (redfish) energy densities</w:t>
      </w:r>
    </w:p>
    <w:p w14:paraId="70DF1686" w14:textId="2E659B9F" w:rsidR="0016754D" w:rsidRPr="0016754D" w:rsidRDefault="0016754D" w:rsidP="0016754D">
      <w:pPr>
        <w:pStyle w:val="ListParagraph"/>
        <w:numPr>
          <w:ilvl w:val="0"/>
          <w:numId w:val="27"/>
        </w:numPr>
        <w:jc w:val="both"/>
        <w:rPr>
          <w:sz w:val="22"/>
          <w:szCs w:val="22"/>
        </w:rPr>
      </w:pPr>
      <w:r w:rsidRPr="0016754D">
        <w:rPr>
          <w:sz w:val="22"/>
          <w:szCs w:val="22"/>
        </w:rPr>
        <w:t>how to include environmental thresholds (e.g., CTM data) using parameters T</w:t>
      </w:r>
      <w:r w:rsidRPr="0016754D">
        <w:rPr>
          <w:sz w:val="22"/>
          <w:szCs w:val="22"/>
          <w:vertAlign w:val="subscript"/>
        </w:rPr>
        <w:t>AL</w:t>
      </w:r>
      <w:r w:rsidRPr="0016754D">
        <w:rPr>
          <w:sz w:val="22"/>
          <w:szCs w:val="22"/>
        </w:rPr>
        <w:t>, T</w:t>
      </w:r>
      <w:r w:rsidRPr="0016754D">
        <w:rPr>
          <w:sz w:val="22"/>
          <w:szCs w:val="22"/>
          <w:vertAlign w:val="subscript"/>
        </w:rPr>
        <w:t>L</w:t>
      </w:r>
      <w:r w:rsidRPr="0016754D">
        <w:rPr>
          <w:sz w:val="22"/>
          <w:szCs w:val="22"/>
        </w:rPr>
        <w:t>, T</w:t>
      </w:r>
      <w:r w:rsidRPr="0016754D">
        <w:rPr>
          <w:sz w:val="22"/>
          <w:szCs w:val="22"/>
          <w:vertAlign w:val="subscript"/>
        </w:rPr>
        <w:t>AH</w:t>
      </w:r>
      <w:r w:rsidRPr="0016754D">
        <w:rPr>
          <w:sz w:val="22"/>
          <w:szCs w:val="22"/>
        </w:rPr>
        <w:t>, and T</w:t>
      </w:r>
      <w:r w:rsidRPr="0016754D">
        <w:rPr>
          <w:sz w:val="22"/>
          <w:szCs w:val="22"/>
          <w:vertAlign w:val="subscript"/>
        </w:rPr>
        <w:t>H</w:t>
      </w:r>
    </w:p>
    <w:p w14:paraId="39700672" w14:textId="6CA74AF3" w:rsidR="0016754D" w:rsidRPr="0016754D" w:rsidRDefault="0016754D" w:rsidP="0016754D">
      <w:pPr>
        <w:pStyle w:val="ListParagraph"/>
        <w:numPr>
          <w:ilvl w:val="0"/>
          <w:numId w:val="27"/>
        </w:numPr>
        <w:jc w:val="both"/>
        <w:rPr>
          <w:sz w:val="22"/>
          <w:szCs w:val="22"/>
        </w:rPr>
      </w:pPr>
      <w:r w:rsidRPr="0016754D">
        <w:rPr>
          <w:sz w:val="22"/>
          <w:szCs w:val="22"/>
        </w:rPr>
        <w:t xml:space="preserve">How to test to see if differences exist between parameters (i.e., overlapping confidence intervals) estimated for </w:t>
      </w:r>
      <w:r w:rsidRPr="0016754D">
        <w:rPr>
          <w:i/>
          <w:iCs/>
          <w:sz w:val="22"/>
          <w:szCs w:val="22"/>
        </w:rPr>
        <w:t>S. fasciatus</w:t>
      </w:r>
      <w:r w:rsidRPr="0016754D">
        <w:rPr>
          <w:sz w:val="22"/>
          <w:szCs w:val="22"/>
        </w:rPr>
        <w:t xml:space="preserve"> and </w:t>
      </w:r>
      <w:r w:rsidRPr="0016754D">
        <w:rPr>
          <w:i/>
          <w:iCs/>
          <w:sz w:val="22"/>
          <w:szCs w:val="22"/>
        </w:rPr>
        <w:t>S. mentella</w:t>
      </w:r>
      <w:r w:rsidRPr="0016754D">
        <w:rPr>
          <w:sz w:val="22"/>
          <w:szCs w:val="22"/>
        </w:rPr>
        <w:t xml:space="preserve">, as </w:t>
      </w:r>
      <w:r w:rsidRPr="0016754D">
        <w:rPr>
          <w:i/>
          <w:iCs/>
          <w:sz w:val="22"/>
          <w:szCs w:val="22"/>
        </w:rPr>
        <w:t>S. fasciatus</w:t>
      </w:r>
      <w:r w:rsidRPr="0016754D">
        <w:rPr>
          <w:sz w:val="22"/>
          <w:szCs w:val="22"/>
        </w:rPr>
        <w:t xml:space="preserve"> is used in laboratory studies as a proxy for </w:t>
      </w:r>
      <w:r w:rsidRPr="0016754D">
        <w:rPr>
          <w:i/>
          <w:iCs/>
          <w:sz w:val="22"/>
          <w:szCs w:val="22"/>
        </w:rPr>
        <w:t>S. mentella</w:t>
      </w:r>
      <w:r w:rsidRPr="0016754D">
        <w:rPr>
          <w:sz w:val="22"/>
          <w:szCs w:val="22"/>
        </w:rPr>
        <w:t>.</w:t>
      </w:r>
    </w:p>
    <w:p w14:paraId="19B40F52" w14:textId="24B96BED" w:rsidR="0016754D" w:rsidRPr="0016754D" w:rsidRDefault="0016754D" w:rsidP="0016754D">
      <w:pPr>
        <w:pStyle w:val="ListParagraph"/>
        <w:numPr>
          <w:ilvl w:val="0"/>
          <w:numId w:val="27"/>
        </w:numPr>
        <w:jc w:val="both"/>
        <w:rPr>
          <w:sz w:val="22"/>
          <w:szCs w:val="22"/>
        </w:rPr>
      </w:pPr>
      <w:r w:rsidRPr="0016754D">
        <w:rPr>
          <w:sz w:val="22"/>
          <w:szCs w:val="22"/>
        </w:rPr>
        <w:t>How to track O</w:t>
      </w:r>
      <w:r w:rsidRPr="0016754D">
        <w:rPr>
          <w:sz w:val="22"/>
          <w:szCs w:val="22"/>
          <w:vertAlign w:val="subscript"/>
        </w:rPr>
        <w:t xml:space="preserve">2 </w:t>
      </w:r>
      <w:r w:rsidRPr="0016754D">
        <w:rPr>
          <w:sz w:val="22"/>
          <w:szCs w:val="22"/>
        </w:rPr>
        <w:t>fluxes across pools and throughout ontogeny</w:t>
      </w:r>
    </w:p>
    <w:p w14:paraId="65A9C124" w14:textId="77777777" w:rsidR="0016754D" w:rsidRPr="0016754D" w:rsidRDefault="0016754D" w:rsidP="00E17086">
      <w:pPr>
        <w:rPr>
          <w:b/>
          <w:bCs/>
          <w:sz w:val="28"/>
          <w:szCs w:val="28"/>
        </w:rPr>
      </w:pPr>
    </w:p>
    <w:p w14:paraId="1C9760B9" w14:textId="29C0D5F0" w:rsidR="00427730" w:rsidRPr="00CD6DB3" w:rsidRDefault="00427730" w:rsidP="00CD6DB3">
      <w:pPr>
        <w:pStyle w:val="Heading2"/>
        <w:rPr>
          <w:lang w:val="en-US"/>
        </w:rPr>
      </w:pPr>
      <w:bookmarkStart w:id="91" w:name="_Toc199134450"/>
      <w:r>
        <w:rPr>
          <w:lang w:val="en-US"/>
        </w:rPr>
        <w:t xml:space="preserve">Dana </w:t>
      </w:r>
      <w:r w:rsidRPr="00427730">
        <w:rPr>
          <w:sz w:val="22"/>
          <w:szCs w:val="22"/>
          <w:lang w:val="en-US"/>
        </w:rPr>
        <w:t>Baskir</w:t>
      </w:r>
      <w:bookmarkEnd w:id="91"/>
    </w:p>
    <w:p w14:paraId="018442DC" w14:textId="77777777" w:rsidR="00427730" w:rsidRPr="00427730" w:rsidRDefault="00427730" w:rsidP="00427730">
      <w:pPr>
        <w:jc w:val="both"/>
        <w:rPr>
          <w:sz w:val="22"/>
          <w:szCs w:val="22"/>
        </w:rPr>
      </w:pPr>
      <w:r w:rsidRPr="00427730">
        <w:rPr>
          <w:sz w:val="22"/>
          <w:szCs w:val="22"/>
        </w:rPr>
        <w:t>The goal of my research is to investigate the influence of pesticides on pest control ecosystem service provision. The chosen service providing unit is the pirate bug (</w:t>
      </w:r>
      <w:r w:rsidRPr="00427730">
        <w:rPr>
          <w:i/>
          <w:iCs/>
          <w:sz w:val="22"/>
          <w:szCs w:val="22"/>
        </w:rPr>
        <w:t>Orius laevigatus</w:t>
      </w:r>
      <w:r w:rsidRPr="00427730">
        <w:rPr>
          <w:sz w:val="22"/>
          <w:szCs w:val="22"/>
        </w:rPr>
        <w:t>), i.e., the predator</w:t>
      </w:r>
      <w:r w:rsidRPr="00427730">
        <w:rPr>
          <w:i/>
          <w:iCs/>
          <w:sz w:val="22"/>
          <w:szCs w:val="22"/>
        </w:rPr>
        <w:t>,</w:t>
      </w:r>
      <w:r w:rsidRPr="00427730">
        <w:rPr>
          <w:sz w:val="22"/>
          <w:szCs w:val="22"/>
        </w:rPr>
        <w:t xml:space="preserve"> preying on thrips, i.e., the pest species, and using pollen as an alternative food source.  Development and reproduction of pirate bugs are affected by the type of diet they consume. When prey and pollen are provided, pirate bugs tend to consume both and have similar survival, development and fecundity as on exclusively prey diet. However, fully pollen diets have been shown to prolong developmental times, decrease survival and reduce fecundity. I would like to implement these different food sources as part of the </w:t>
      </w:r>
      <w:r w:rsidRPr="00427730">
        <w:rPr>
          <w:i/>
          <w:iCs/>
          <w:sz w:val="22"/>
          <w:szCs w:val="22"/>
        </w:rPr>
        <w:t>O. laevigatus</w:t>
      </w:r>
      <w:r w:rsidRPr="00427730">
        <w:rPr>
          <w:sz w:val="22"/>
          <w:szCs w:val="22"/>
        </w:rPr>
        <w:t xml:space="preserve"> DEB model in order to study how the presence and absence of prey affects predator abundance throughout multiple years when pollen is available outside hibernation periods. I would also like to compare the pirate bug population dynamics produced by different models that are part of DEBtool, since I am planning to compare predator-prey dynamics produced by an agent-based model and partial differential equations in my future research.</w:t>
      </w:r>
    </w:p>
    <w:p w14:paraId="50086B2F" w14:textId="77777777" w:rsidR="00427730" w:rsidRDefault="00427730" w:rsidP="00E17086">
      <w:pPr>
        <w:rPr>
          <w:b/>
          <w:bCs/>
          <w:sz w:val="28"/>
          <w:szCs w:val="28"/>
          <w:lang w:val="en-US"/>
        </w:rPr>
      </w:pPr>
    </w:p>
    <w:p w14:paraId="79EEE5B4" w14:textId="65DC2849" w:rsidR="0045083F" w:rsidRPr="00CD6DB3" w:rsidRDefault="0045083F" w:rsidP="00CD6DB3">
      <w:pPr>
        <w:pStyle w:val="Heading2"/>
        <w:rPr>
          <w:lang w:val="en-US"/>
        </w:rPr>
      </w:pPr>
      <w:bookmarkStart w:id="92" w:name="_Toc199134451"/>
      <w:r>
        <w:rPr>
          <w:lang w:val="en-US"/>
        </w:rPr>
        <w:t xml:space="preserve">David </w:t>
      </w:r>
      <w:r w:rsidRPr="0045083F">
        <w:rPr>
          <w:sz w:val="22"/>
          <w:szCs w:val="22"/>
          <w:lang w:val="en-US"/>
        </w:rPr>
        <w:t>Schneider</w:t>
      </w:r>
      <w:bookmarkEnd w:id="92"/>
      <w:r>
        <w:rPr>
          <w:lang w:val="en-US"/>
        </w:rPr>
        <w:t xml:space="preserve"> </w:t>
      </w:r>
    </w:p>
    <w:p w14:paraId="1978D609" w14:textId="5CEF189C" w:rsidR="0045083F" w:rsidRPr="0045083F" w:rsidRDefault="0045083F" w:rsidP="0045083F">
      <w:pPr>
        <w:spacing w:after="160" w:line="259" w:lineRule="auto"/>
        <w:rPr>
          <w:b/>
          <w:bCs/>
          <w:sz w:val="22"/>
          <w:szCs w:val="22"/>
          <w:lang w:val="en-US"/>
        </w:rPr>
      </w:pPr>
      <w:r w:rsidRPr="0045083F">
        <w:rPr>
          <w:b/>
          <w:bCs/>
          <w:sz w:val="22"/>
          <w:szCs w:val="22"/>
          <w:lang w:val="en-US"/>
        </w:rPr>
        <w:t>Use of DEB Models in Ecotox Research for Pesticide Assessment</w:t>
      </w:r>
    </w:p>
    <w:p w14:paraId="4BB7D4EF" w14:textId="77777777" w:rsidR="0045083F" w:rsidRPr="0045083F" w:rsidRDefault="0045083F" w:rsidP="0045083F">
      <w:pPr>
        <w:spacing w:after="160" w:line="259" w:lineRule="auto"/>
        <w:jc w:val="both"/>
        <w:rPr>
          <w:sz w:val="22"/>
          <w:szCs w:val="22"/>
          <w:lang w:val="en-US"/>
        </w:rPr>
      </w:pPr>
      <w:r w:rsidRPr="0045083F">
        <w:rPr>
          <w:sz w:val="22"/>
          <w:szCs w:val="22"/>
          <w:lang w:val="en-US"/>
        </w:rPr>
        <w:t>In my daily work on the approval of plant protection products, I want to use DEB modeling to simulate and predict the effects of pesticides on non-target animals (NTAs). These models can help us investigate and better understand the sublethal effects of xenobiotics on individual organisms (behavioural changes etc.) and potentially understand how these effects can impact entire insect populations. By considering the energetic resources of organisms, we can better assess the ecological risks associated with the use of pesticides. As the demand for species extrapolation by regulatory bodies steadily increases, modeling approaches like DEB modeling provide an effective way to address these questions in a structured and sophisticated manner. This aligns with the growing acceptance of modeling approaches (such as GUTS) by regulatory authorities for the approval or re-registration of new pesticides.</w:t>
      </w:r>
    </w:p>
    <w:p w14:paraId="6670C178" w14:textId="77777777" w:rsidR="0045083F" w:rsidRPr="0045083F" w:rsidRDefault="0045083F" w:rsidP="0045083F">
      <w:pPr>
        <w:spacing w:after="160" w:line="259" w:lineRule="auto"/>
        <w:jc w:val="both"/>
        <w:rPr>
          <w:sz w:val="22"/>
          <w:szCs w:val="22"/>
          <w:lang w:val="en-US"/>
        </w:rPr>
      </w:pPr>
      <w:r w:rsidRPr="0045083F">
        <w:rPr>
          <w:sz w:val="22"/>
          <w:szCs w:val="22"/>
          <w:lang w:val="en-US"/>
        </w:rPr>
        <w:t>An important point will be to discuss the challenges that arise when applying DEB models. For example, it may be difficult to validate the models for different species and life stages. Additionally, accounting for varying environmental conditions and their influence on model parameters is an important topic. Possible further questions are: How can we reduce uncertainties in the models to make reliable predictions? What data do we need to properly calibrate and validate the models? And, more related to my work, how can we incorporate the results of DEB models into the decision-making processes for the approval of plant protection products? (including necessary advocacy)</w:t>
      </w:r>
    </w:p>
    <w:p w14:paraId="0441C5AA" w14:textId="4A025907" w:rsidR="00270C80" w:rsidRPr="00CD6DB3" w:rsidRDefault="0045083F" w:rsidP="00CD6DB3">
      <w:pPr>
        <w:spacing w:after="160" w:line="259" w:lineRule="auto"/>
        <w:jc w:val="both"/>
        <w:rPr>
          <w:sz w:val="22"/>
          <w:szCs w:val="22"/>
          <w:lang w:val="en-US"/>
        </w:rPr>
      </w:pPr>
      <w:r w:rsidRPr="0045083F">
        <w:rPr>
          <w:sz w:val="22"/>
          <w:szCs w:val="22"/>
          <w:lang w:val="en-US"/>
        </w:rPr>
        <w:t>I hope that through this discussion, we can gather valuable ideas and insights that will support my work and contribute to the development of safe pesticide strategies.</w:t>
      </w:r>
    </w:p>
    <w:p w14:paraId="2B51414F" w14:textId="28F96FC6" w:rsidR="0045083F" w:rsidRDefault="00270C80" w:rsidP="00BA3C43">
      <w:pPr>
        <w:pStyle w:val="Heading2"/>
        <w:rPr>
          <w:lang w:val="en-US"/>
        </w:rPr>
      </w:pPr>
      <w:bookmarkStart w:id="93" w:name="_Toc199134452"/>
      <w:r>
        <w:rPr>
          <w:lang w:val="en-US"/>
        </w:rPr>
        <w:t xml:space="preserve">Eline </w:t>
      </w:r>
      <w:r w:rsidRPr="00BA3C43">
        <w:rPr>
          <w:sz w:val="22"/>
          <w:szCs w:val="22"/>
          <w:lang w:val="en-US"/>
        </w:rPr>
        <w:t>Le Moan</w:t>
      </w:r>
      <w:bookmarkEnd w:id="93"/>
    </w:p>
    <w:p w14:paraId="28C16C82" w14:textId="77777777" w:rsidR="00270C80" w:rsidRPr="00270C80" w:rsidRDefault="00270C80" w:rsidP="00270C80">
      <w:pPr>
        <w:spacing w:before="100" w:beforeAutospacing="1" w:after="100" w:afterAutospacing="1"/>
        <w:jc w:val="both"/>
        <w:rPr>
          <w:color w:val="000000"/>
          <w:sz w:val="22"/>
          <w:szCs w:val="22"/>
        </w:rPr>
      </w:pPr>
      <w:r w:rsidRPr="00270C80">
        <w:rPr>
          <w:color w:val="000000"/>
          <w:sz w:val="22"/>
          <w:szCs w:val="22"/>
        </w:rPr>
        <w:t>My PhD is about how scallops retain a toxin that cause amnesic shellfish poisoning. The retention depends on the species, and I mostly work with king scallop, variegated scallop and Chilean scallop. I'm using DEB theory to compare species in terms of physiology, to help us understand these differences in how quickly they depurate the toxin and the link with environmental conditions. I used two approaches within DEB theory: I compared the scallop species based on their DEB parameters using individual and multi-species parameter estimation, and I developed a "toxic module" linked to the DEB model to assess the contamination and decontamination dynamics. I'd like to discuss about this model, as I think we could improve the definition of toxin assimilation, but there is not much data on this process. I'd also like to discuss about inter-individual variability and how to implement it.</w:t>
      </w:r>
    </w:p>
    <w:p w14:paraId="2E830F79" w14:textId="571E3995" w:rsidR="00270C80" w:rsidRDefault="00270C80" w:rsidP="00BA3C43">
      <w:pPr>
        <w:spacing w:before="100" w:beforeAutospacing="1" w:after="100" w:afterAutospacing="1"/>
        <w:jc w:val="both"/>
        <w:rPr>
          <w:color w:val="000000"/>
          <w:sz w:val="22"/>
          <w:szCs w:val="22"/>
        </w:rPr>
      </w:pPr>
      <w:r w:rsidRPr="00270C80">
        <w:rPr>
          <w:color w:val="000000"/>
          <w:sz w:val="22"/>
          <w:szCs w:val="22"/>
        </w:rPr>
        <w:t>However, for the DEB school practise I'd like to continue a comparison of anchovy species in upwelling regions that I started before my PhD. I 'd like to realise the parameter estimations and start applying the multi-species parameter estimation as for scallops. So, I'd like to discuss about the limits encountered in order to improve this second study.</w:t>
      </w:r>
    </w:p>
    <w:p w14:paraId="3D93F361" w14:textId="77777777" w:rsidR="00CD6DB3" w:rsidRPr="00BA3C43" w:rsidRDefault="00CD6DB3" w:rsidP="00BA3C43">
      <w:pPr>
        <w:spacing w:before="100" w:beforeAutospacing="1" w:after="100" w:afterAutospacing="1"/>
        <w:jc w:val="both"/>
        <w:rPr>
          <w:color w:val="000000"/>
          <w:sz w:val="22"/>
          <w:szCs w:val="22"/>
        </w:rPr>
      </w:pPr>
    </w:p>
    <w:p w14:paraId="3A240A53" w14:textId="181306DA" w:rsidR="000F70E1" w:rsidRPr="00CD6DB3" w:rsidRDefault="00051CB4" w:rsidP="00CD6DB3">
      <w:pPr>
        <w:pStyle w:val="Heading2"/>
        <w:rPr>
          <w:sz w:val="22"/>
          <w:szCs w:val="22"/>
          <w:lang w:val="en-US"/>
        </w:rPr>
      </w:pPr>
      <w:bookmarkStart w:id="94" w:name="_Toc199134453"/>
      <w:r>
        <w:rPr>
          <w:lang w:val="en-US"/>
        </w:rPr>
        <w:t xml:space="preserve">Elisa </w:t>
      </w:r>
      <w:r w:rsidRPr="00051CB4">
        <w:rPr>
          <w:sz w:val="22"/>
          <w:szCs w:val="22"/>
          <w:lang w:val="en-US"/>
        </w:rPr>
        <w:t>Donati</w:t>
      </w:r>
      <w:bookmarkEnd w:id="94"/>
    </w:p>
    <w:p w14:paraId="42FBDB0B" w14:textId="77777777" w:rsidR="00051CB4" w:rsidRPr="00051CB4" w:rsidRDefault="00051CB4" w:rsidP="00051CB4">
      <w:pPr>
        <w:jc w:val="both"/>
      </w:pPr>
      <w:r w:rsidRPr="00051CB4">
        <w:t xml:space="preserve">I am a biologist in the third year of my PhD. Although new to the topic, I have applied Dynamic Energy Budget (DEB) Theory to develop a novel population agent-based model (ABM) in Julia, focusing on European sardine (Sardina pilchardus) and anchovy (Engraulis encrasicolus) populations in the Adriatic Sea. In this model, individual-level bioenergetics (growth and reproduction) are governed by DEB Theory. The aim of my research is to enhance our capacity for ecological forecasting by integrating individual physiological processes and behavioural traits into population-level simulations. The model can support evolutionary scenarios, helping us understand how and why the life-history traits of sardines and anchovies are shifting in response to climate change and anthropogenic pressures. </w:t>
      </w:r>
    </w:p>
    <w:p w14:paraId="530EFB5A" w14:textId="77777777" w:rsidR="00051CB4" w:rsidRPr="00051CB4" w:rsidRDefault="00051CB4" w:rsidP="00051CB4">
      <w:pPr>
        <w:jc w:val="both"/>
      </w:pPr>
      <w:r w:rsidRPr="00051CB4">
        <w:t xml:space="preserve">I started with the Add-my-Pet standard parameter sets but encountered challenges when trying to reproduce realistic life-history patterns at the population level. This was particularly true for sardines, where reparametrization was necessary to improve reproductive rates. One of the major challenge was scaling individual-level processes to population dynamics, especially considering the juvenile- driven population cycles observed in these species and avoid excessive starvation. </w:t>
      </w:r>
    </w:p>
    <w:p w14:paraId="00CD9B0B" w14:textId="77777777" w:rsidR="00051CB4" w:rsidRPr="00051CB4" w:rsidRDefault="00051CB4" w:rsidP="00051CB4">
      <w:pPr>
        <w:jc w:val="both"/>
      </w:pPr>
      <w:r w:rsidRPr="00051CB4">
        <w:t xml:space="preserve">Sardines and anchovies are also unique since they are multiple-batch spawners — they releasie several batches of eggs during a single reproductive season, with gonadal mass increasing as the season progresses. Through this edition of the DEB school I would like to explore how to adapt parametrization routine to these biological particularities, and refine my model accordingly. </w:t>
      </w:r>
    </w:p>
    <w:p w14:paraId="2456A1B5" w14:textId="77777777" w:rsidR="00051CB4" w:rsidRPr="0045083F" w:rsidRDefault="00051CB4" w:rsidP="00E17086">
      <w:pPr>
        <w:rPr>
          <w:b/>
          <w:bCs/>
          <w:sz w:val="28"/>
          <w:szCs w:val="28"/>
          <w:lang w:val="en-US"/>
        </w:rPr>
      </w:pPr>
    </w:p>
    <w:p w14:paraId="70643396" w14:textId="2CFAA0FA" w:rsidR="0045083F" w:rsidRPr="00CD6DB3" w:rsidRDefault="0045083F" w:rsidP="00CD6DB3">
      <w:pPr>
        <w:pStyle w:val="Heading2"/>
        <w:rPr>
          <w:lang w:val="en-US"/>
        </w:rPr>
      </w:pPr>
      <w:bookmarkStart w:id="95" w:name="_Toc199134454"/>
      <w:r w:rsidRPr="001A1F6C">
        <w:rPr>
          <w:lang w:val="en-US"/>
        </w:rPr>
        <w:t>G</w:t>
      </w:r>
      <w:r>
        <w:rPr>
          <w:lang w:val="en-US"/>
        </w:rPr>
        <w:t xml:space="preserve">aia </w:t>
      </w:r>
      <w:r w:rsidRPr="0045083F">
        <w:rPr>
          <w:sz w:val="22"/>
          <w:szCs w:val="22"/>
          <w:lang w:val="en-US"/>
        </w:rPr>
        <w:t>Grieco</w:t>
      </w:r>
      <w:bookmarkEnd w:id="95"/>
    </w:p>
    <w:p w14:paraId="753E7027" w14:textId="77777777" w:rsidR="0045083F" w:rsidRPr="00051CB4" w:rsidRDefault="0045083F" w:rsidP="0045083F">
      <w:pPr>
        <w:jc w:val="both"/>
        <w:rPr>
          <w:sz w:val="22"/>
          <w:szCs w:val="22"/>
        </w:rPr>
      </w:pPr>
      <w:r w:rsidRPr="00051CB4">
        <w:rPr>
          <w:sz w:val="22"/>
          <w:szCs w:val="22"/>
        </w:rPr>
        <w:t xml:space="preserve">In the second year of my PhD project in mussel reef restoration, in particular, the blue mussel, </w:t>
      </w:r>
      <w:r w:rsidRPr="00051CB4">
        <w:rPr>
          <w:i/>
          <w:iCs/>
          <w:sz w:val="22"/>
          <w:szCs w:val="22"/>
        </w:rPr>
        <w:t>Mytilus edulis</w:t>
      </w:r>
      <w:r w:rsidRPr="00051CB4">
        <w:rPr>
          <w:sz w:val="22"/>
          <w:szCs w:val="22"/>
        </w:rPr>
        <w:t>. I plan to couple a DEB model to a biogeochemical mussel growth model to estimate previously chosen suitable sites for mussel growth and evaluate the provided benefits of mussel restoration. The idea is to do this by estimating filtration rates to gauge the changes in water clarity.</w:t>
      </w:r>
    </w:p>
    <w:p w14:paraId="776172B7" w14:textId="77777777" w:rsidR="0045083F" w:rsidRPr="00051CB4" w:rsidRDefault="0045083F" w:rsidP="0045083F">
      <w:pPr>
        <w:jc w:val="center"/>
        <w:rPr>
          <w:sz w:val="22"/>
          <w:szCs w:val="22"/>
        </w:rPr>
      </w:pPr>
      <w:r w:rsidRPr="00051CB4">
        <w:rPr>
          <w:noProof/>
          <w:sz w:val="22"/>
          <w:szCs w:val="22"/>
          <w:lang w:val="en-GB"/>
        </w:rPr>
        <w:drawing>
          <wp:inline distT="0" distB="0" distL="0" distR="0" wp14:anchorId="5B554695" wp14:editId="7181A5C8">
            <wp:extent cx="5731510" cy="2844165"/>
            <wp:effectExtent l="0" t="0" r="2540" b="0"/>
            <wp:docPr id="330751650" name="Picture 1" descr="A diagram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1650" name="Picture 1" descr="A diagram of a plant&#10;&#10;AI-generated content may be incorrect."/>
                    <pic:cNvPicPr/>
                  </pic:nvPicPr>
                  <pic:blipFill>
                    <a:blip r:embed="rId61"/>
                    <a:stretch>
                      <a:fillRect/>
                    </a:stretch>
                  </pic:blipFill>
                  <pic:spPr>
                    <a:xfrm>
                      <a:off x="0" y="0"/>
                      <a:ext cx="5731510" cy="2844165"/>
                    </a:xfrm>
                    <a:prstGeom prst="rect">
                      <a:avLst/>
                    </a:prstGeom>
                  </pic:spPr>
                </pic:pic>
              </a:graphicData>
            </a:graphic>
          </wp:inline>
        </w:drawing>
      </w:r>
    </w:p>
    <w:p w14:paraId="707ABBB5" w14:textId="77777777" w:rsidR="0045083F" w:rsidRPr="00051CB4" w:rsidRDefault="0045083F" w:rsidP="0045083F">
      <w:pPr>
        <w:jc w:val="both"/>
        <w:rPr>
          <w:sz w:val="22"/>
          <w:szCs w:val="22"/>
        </w:rPr>
      </w:pPr>
      <w:r w:rsidRPr="00051CB4">
        <w:rPr>
          <w:sz w:val="22"/>
          <w:szCs w:val="22"/>
        </w:rPr>
        <w:t>Since blue mussels are already well described in DEB, I think the first challenge will be to ensure I fully understand what is already there. After that, getting comfortable with the setup in a little more than a week will probably also prove challenging.</w:t>
      </w:r>
    </w:p>
    <w:p w14:paraId="2F7FF7E1" w14:textId="77777777" w:rsidR="0045083F" w:rsidRPr="00051CB4" w:rsidRDefault="0045083F" w:rsidP="0045083F">
      <w:pPr>
        <w:jc w:val="both"/>
        <w:rPr>
          <w:sz w:val="22"/>
          <w:szCs w:val="22"/>
        </w:rPr>
      </w:pPr>
      <w:r w:rsidRPr="00051CB4">
        <w:rPr>
          <w:sz w:val="22"/>
          <w:szCs w:val="22"/>
        </w:rPr>
        <w:t>My question is: Are there any considerations to be made when coupling a DEB model?</w:t>
      </w:r>
    </w:p>
    <w:p w14:paraId="70984018" w14:textId="77777777" w:rsidR="00BA3C43" w:rsidRPr="0045083F" w:rsidRDefault="00BA3C43" w:rsidP="00E17086">
      <w:pPr>
        <w:rPr>
          <w:b/>
          <w:bCs/>
          <w:sz w:val="28"/>
          <w:szCs w:val="28"/>
        </w:rPr>
      </w:pPr>
    </w:p>
    <w:p w14:paraId="03483801" w14:textId="25FE711C" w:rsidR="00E715E8" w:rsidRPr="00CD6DB3" w:rsidRDefault="00E715E8" w:rsidP="00CD6DB3">
      <w:pPr>
        <w:pStyle w:val="Heading2"/>
        <w:rPr>
          <w:sz w:val="22"/>
          <w:szCs w:val="22"/>
          <w:lang w:val="en-US"/>
        </w:rPr>
      </w:pPr>
      <w:bookmarkStart w:id="96" w:name="_Toc199134455"/>
      <w:r>
        <w:rPr>
          <w:lang w:val="en-US"/>
        </w:rPr>
        <w:t xml:space="preserve">Gitai </w:t>
      </w:r>
      <w:r w:rsidRPr="00E715E8">
        <w:rPr>
          <w:sz w:val="22"/>
          <w:szCs w:val="22"/>
          <w:lang w:val="en-US"/>
        </w:rPr>
        <w:t>Yahel</w:t>
      </w:r>
      <w:bookmarkEnd w:id="96"/>
    </w:p>
    <w:p w14:paraId="1D28D1C6" w14:textId="77777777" w:rsidR="00BA3C43" w:rsidRPr="00E715E8" w:rsidRDefault="00BA3C43" w:rsidP="00BA3C43">
      <w:pPr>
        <w:jc w:val="both"/>
        <w:rPr>
          <w:color w:val="000000"/>
          <w:sz w:val="22"/>
          <w:szCs w:val="22"/>
        </w:rPr>
      </w:pPr>
      <w:r w:rsidRPr="00E715E8">
        <w:rPr>
          <w:color w:val="000000"/>
          <w:sz w:val="22"/>
          <w:szCs w:val="22"/>
        </w:rPr>
        <w:t>My name is Gitai Yahel. I am a marine biologist, and my group studies suspension feeders (e.g., sponges, bivalves, and tunicates) and suspension feeding across a broad range of ecological niches in the ocean. A major thrust of our work is the development and application of in situ methodologies that enable us to study undisturbed animals under natural conditions in the field. The more we explore aspects of the metabolism of pumping suspension feeders, quantifying rates of water processing, oxygen uptake, and nutrient excretion, the more confused I become regarding the interpretation of our findings, especially since our field data often contrast with published data. For example, the respiration rates we measure in the field are often much higher than published data or data we measure using traditional closed chamber respirometry. Similarly, while we see a classic thermal response in close chambers respirometers, we see very different, sometimes even the opposite, when we use direct measurements in the lab or the field. Since I lack a formal background in metabolic modeling, I took the advice of a colleague to enroll in this course to educate myself and learn more about the basic concepts of the DEB.</w:t>
      </w:r>
    </w:p>
    <w:p w14:paraId="104B8317" w14:textId="77777777" w:rsidR="00E715E8" w:rsidRDefault="00E715E8" w:rsidP="00E715E8">
      <w:pPr>
        <w:jc w:val="both"/>
        <w:rPr>
          <w:color w:val="000000"/>
          <w:sz w:val="22"/>
          <w:szCs w:val="22"/>
        </w:rPr>
      </w:pPr>
      <w:r w:rsidRPr="00E715E8">
        <w:rPr>
          <w:color w:val="000000"/>
          <w:sz w:val="22"/>
          <w:szCs w:val="22"/>
        </w:rPr>
        <w:t>My main goal in attending the course is to learn the language, terminology, and concepts of metabolic molding to gain a better understanding of how and where the DEB theory and practices can assist me and my students in better interpreting our experimental data and placing it in a more general and cohesive context. If I understand correctly, contrasting empirical rates (respirations, food uptake) with model predictions within the DEB framework is particularly challenging, and I will focus during the course on learning how to do that.</w:t>
      </w:r>
    </w:p>
    <w:p w14:paraId="2DF8B388" w14:textId="2D46144B" w:rsidR="003E2CCD" w:rsidRPr="00CD6DB3" w:rsidRDefault="00E715E8" w:rsidP="00CD6DB3">
      <w:pPr>
        <w:pStyle w:val="Heading2"/>
        <w:rPr>
          <w:lang w:val="en-US"/>
        </w:rPr>
      </w:pPr>
      <w:r w:rsidRPr="00E715E8">
        <w:br/>
      </w:r>
      <w:bookmarkStart w:id="97" w:name="_Toc199134456"/>
      <w:r w:rsidR="003E2CCD" w:rsidRPr="003E2CCD">
        <w:rPr>
          <w:lang w:val="en-US"/>
        </w:rPr>
        <w:t xml:space="preserve">Hans </w:t>
      </w:r>
      <w:r w:rsidR="003E2CCD" w:rsidRPr="003E2CCD">
        <w:rPr>
          <w:sz w:val="22"/>
          <w:szCs w:val="22"/>
          <w:lang w:val="en-US"/>
        </w:rPr>
        <w:t>Schepers</w:t>
      </w:r>
      <w:bookmarkEnd w:id="97"/>
    </w:p>
    <w:p w14:paraId="1D722472" w14:textId="77777777" w:rsidR="003E2CCD" w:rsidRPr="003E2CCD" w:rsidRDefault="003E2CCD" w:rsidP="003E2CCD">
      <w:pPr>
        <w:jc w:val="both"/>
        <w:rPr>
          <w:color w:val="000000"/>
          <w:sz w:val="22"/>
          <w:szCs w:val="22"/>
        </w:rPr>
      </w:pPr>
      <w:r w:rsidRPr="003E2CCD">
        <w:rPr>
          <w:color w:val="000000"/>
          <w:sz w:val="22"/>
          <w:szCs w:val="22"/>
        </w:rPr>
        <w:t>I support Maurice Glucksman from Thalassa ltd (UK) with modelling the value of innovations in fish farming in the context of the EU project Cure4Aqua (</w:t>
      </w:r>
      <w:hyperlink r:id="rId62" w:history="1">
        <w:r w:rsidRPr="003E2CCD">
          <w:rPr>
            <w:color w:val="0000FF"/>
            <w:sz w:val="22"/>
            <w:szCs w:val="22"/>
            <w:u w:val="single"/>
          </w:rPr>
          <w:t>27. Thalassa Limited (THL) | Cure4Aqua</w:t>
        </w:r>
      </w:hyperlink>
      <w:r w:rsidRPr="003E2CCD">
        <w:rPr>
          <w:color w:val="000000"/>
          <w:sz w:val="22"/>
          <w:szCs w:val="22"/>
        </w:rPr>
        <w:t>) where DEB models may well be the physiological core of the economic model. This is done in close contact with HCMR with Sea bass and Sea Bream as likely species of interest.</w:t>
      </w:r>
    </w:p>
    <w:p w14:paraId="3EECF4B8" w14:textId="77777777" w:rsidR="003E2CCD" w:rsidRPr="003E2CCD" w:rsidRDefault="003E2CCD" w:rsidP="003E2CCD">
      <w:pPr>
        <w:jc w:val="both"/>
        <w:rPr>
          <w:color w:val="000000"/>
          <w:sz w:val="22"/>
          <w:szCs w:val="22"/>
        </w:rPr>
      </w:pPr>
      <w:r w:rsidRPr="003E2CCD">
        <w:rPr>
          <w:color w:val="000000"/>
          <w:sz w:val="22"/>
          <w:szCs w:val="22"/>
        </w:rPr>
        <w:t>Next I would like to see how a "Digital Twin" decision support tool can be developed for fish farmers, fish feed experts, that would also link operational decisions to (among others) the physiological state of the Fish. This would build on my prior experience of developing and implementing such Digital Twins for greenhouse Tomato Growers. The crop physiological model for tomatoes were centered around sink strengths of fruits, resulting an emerging allocation of energy (assimilate) fluxes, which is an interesting topic to discuss in the context of animal DEB models! Finally, I studied biology 35 years ago, and published one article on eco-physiological toxicant accumulation (</w:t>
      </w:r>
      <w:hyperlink r:id="rId63" w:history="1">
        <w:r w:rsidRPr="003E2CCD">
          <w:rPr>
            <w:color w:val="0000FF"/>
            <w:sz w:val="22"/>
            <w:szCs w:val="22"/>
            <w:u w:val="single"/>
          </w:rPr>
          <w:t>Dynamic energy budgets affect kinetics of xenobiotics in the marine mussel Mytilus edulis - ScienceDirect</w:t>
        </w:r>
      </w:hyperlink>
      <w:r w:rsidRPr="003E2CCD">
        <w:rPr>
          <w:color w:val="000000"/>
          <w:sz w:val="22"/>
          <w:szCs w:val="22"/>
        </w:rPr>
        <w:t>)</w:t>
      </w:r>
    </w:p>
    <w:p w14:paraId="77626B79" w14:textId="15C2062F" w:rsidR="00ED7A11" w:rsidRDefault="00ED7A11" w:rsidP="00E715E8">
      <w:pPr>
        <w:jc w:val="both"/>
        <w:rPr>
          <w:color w:val="000000"/>
          <w:sz w:val="22"/>
          <w:szCs w:val="22"/>
        </w:rPr>
      </w:pPr>
    </w:p>
    <w:p w14:paraId="7DCE3E9E" w14:textId="748541E8" w:rsidR="00ED7A11" w:rsidRPr="00CD6DB3" w:rsidRDefault="00ED7A11" w:rsidP="00CD6DB3">
      <w:pPr>
        <w:pStyle w:val="Heading2"/>
        <w:rPr>
          <w:lang w:val="en-US"/>
        </w:rPr>
      </w:pPr>
      <w:bookmarkStart w:id="98" w:name="_Toc199134457"/>
      <w:r w:rsidRPr="00ED7A11">
        <w:rPr>
          <w:lang w:val="en-US"/>
        </w:rPr>
        <w:t xml:space="preserve">Jake </w:t>
      </w:r>
      <w:r w:rsidRPr="00ED7A11">
        <w:rPr>
          <w:sz w:val="22"/>
          <w:szCs w:val="22"/>
          <w:lang w:val="en-US"/>
        </w:rPr>
        <w:t>Britnell</w:t>
      </w:r>
      <w:bookmarkEnd w:id="98"/>
    </w:p>
    <w:p w14:paraId="42B9137E"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My research focuses on understanding the processes that limit population density. I aim to model organismal requirements—what I refer to as “ecological demand”—and match them with the “ecological supply” of environmental resources across landscapes. My earlier work used correlative approaches, combining physiological markers (e.g. diet, endocrinology, microbiome, and nemabiome) and correlative ENMs, particularly in species like the Cape mountain zebra and other large mammals. Over time, I grew disillusioned with these methods and, inspired by the work of Professor Michael Kearney, shifted to fully mechanistic models (which I plan to use in future projects within my fellowship). I now use biophysical and Dynamic Energy Budget (DEB) models, primarily through NicheMapR.</w:t>
      </w:r>
    </w:p>
    <w:p w14:paraId="512DAB61" w14:textId="77777777" w:rsidR="00ED7A11" w:rsidRPr="00ED7A11" w:rsidRDefault="00ED7A11" w:rsidP="00ED7A11">
      <w:pPr>
        <w:pStyle w:val="NoSpacing"/>
        <w:jc w:val="both"/>
        <w:rPr>
          <w:rFonts w:ascii="Times New Roman" w:hAnsi="Times New Roman" w:cs="Times New Roman"/>
          <w:sz w:val="22"/>
          <w:szCs w:val="22"/>
        </w:rPr>
      </w:pPr>
    </w:p>
    <w:p w14:paraId="60148F0A"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I plan to apply DEB models to assess how climate change will affect the viability of large herbivores in South Africa’s fenced protected areas. These reserves serve as natural experiments—distinct ecological islands across gradients of rainfall and food availability. I am currently modelling energetic constraints across seasons, with case studies including springbok colour morphs (</w:t>
      </w:r>
      <w:r w:rsidRPr="00ED7A11">
        <w:rPr>
          <w:rFonts w:ascii="Times New Roman" w:hAnsi="Times New Roman" w:cs="Times New Roman"/>
          <w:i/>
          <w:iCs/>
          <w:sz w:val="22"/>
          <w:szCs w:val="22"/>
        </w:rPr>
        <w:t>Antidorcas marsupailis</w:t>
      </w:r>
      <w:r w:rsidRPr="00ED7A11">
        <w:rPr>
          <w:rFonts w:ascii="Times New Roman" w:hAnsi="Times New Roman" w:cs="Times New Roman"/>
          <w:sz w:val="22"/>
          <w:szCs w:val="22"/>
        </w:rPr>
        <w:t>) (to assess how pelage colour affects seasonal energetic bottlenecks) and African elephants (</w:t>
      </w:r>
      <w:r w:rsidRPr="00ED7A11">
        <w:rPr>
          <w:rFonts w:ascii="Times New Roman" w:hAnsi="Times New Roman" w:cs="Times New Roman"/>
          <w:i/>
          <w:iCs/>
          <w:sz w:val="22"/>
          <w:szCs w:val="22"/>
        </w:rPr>
        <w:t>Loxodonta africana</w:t>
      </w:r>
      <w:r w:rsidRPr="00ED7A11">
        <w:rPr>
          <w:rFonts w:ascii="Times New Roman" w:hAnsi="Times New Roman" w:cs="Times New Roman"/>
          <w:sz w:val="22"/>
          <w:szCs w:val="22"/>
        </w:rPr>
        <w:t>) in both open and forested environments.</w:t>
      </w:r>
    </w:p>
    <w:p w14:paraId="0FC05491" w14:textId="77777777" w:rsidR="00ED7A11" w:rsidRPr="00ED7A11" w:rsidRDefault="00ED7A11" w:rsidP="00ED7A11">
      <w:pPr>
        <w:pStyle w:val="NoSpacing"/>
        <w:jc w:val="both"/>
        <w:rPr>
          <w:rFonts w:ascii="Times New Roman" w:hAnsi="Times New Roman" w:cs="Times New Roman"/>
          <w:sz w:val="22"/>
          <w:szCs w:val="22"/>
        </w:rPr>
      </w:pPr>
    </w:p>
    <w:p w14:paraId="607901A9"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 xml:space="preserve">Concerns: </w:t>
      </w:r>
    </w:p>
    <w:p w14:paraId="1D419912" w14:textId="77777777" w:rsidR="00ED7A11" w:rsidRPr="00ED7A11" w:rsidRDefault="00ED7A11" w:rsidP="00ED7A11">
      <w:pPr>
        <w:pStyle w:val="NoSpacing"/>
        <w:jc w:val="both"/>
        <w:rPr>
          <w:rFonts w:ascii="Times New Roman" w:hAnsi="Times New Roman" w:cs="Times New Roman"/>
          <w:sz w:val="22"/>
          <w:szCs w:val="22"/>
        </w:rPr>
      </w:pPr>
    </w:p>
    <w:p w14:paraId="789A17DC"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My main concern is the data required to parameterise DEB models. Due to the size of these mammals, invasive validation methods (e.g. metabolic chambers) are often unfeasible. I am also grappling with how to integrate variable food availability. While I understand this can be represented through food density, I’m unsure how best to implement it—whether through fieldwork per reserve and developing population-specific DEB models or through modelled estimates of grass availability and the same DEB model across the entire species range?</w:t>
      </w:r>
    </w:p>
    <w:p w14:paraId="175E0DEB" w14:textId="77777777" w:rsidR="00ED7A11" w:rsidRPr="00ED7A11" w:rsidRDefault="00ED7A11" w:rsidP="00E715E8">
      <w:pPr>
        <w:jc w:val="both"/>
        <w:rPr>
          <w:color w:val="000000"/>
          <w:sz w:val="22"/>
          <w:szCs w:val="22"/>
          <w:lang w:val="en-GB"/>
        </w:rPr>
      </w:pPr>
    </w:p>
    <w:p w14:paraId="5E1E9861" w14:textId="373E581E" w:rsidR="00762A58" w:rsidRPr="00CD6DB3" w:rsidRDefault="00762A58" w:rsidP="00CD6DB3">
      <w:pPr>
        <w:pStyle w:val="Heading2"/>
        <w:rPr>
          <w:lang w:val="en-US"/>
        </w:rPr>
      </w:pPr>
      <w:bookmarkStart w:id="99" w:name="_Toc199134458"/>
      <w:r w:rsidRPr="00762A58">
        <w:rPr>
          <w:lang w:val="en-US"/>
        </w:rPr>
        <w:t xml:space="preserve">Jason </w:t>
      </w:r>
      <w:r w:rsidRPr="00762A58">
        <w:rPr>
          <w:sz w:val="22"/>
          <w:szCs w:val="22"/>
          <w:lang w:val="en-US"/>
        </w:rPr>
        <w:t>Adams Hale</w:t>
      </w:r>
      <w:bookmarkEnd w:id="99"/>
    </w:p>
    <w:p w14:paraId="0FCBB27B" w14:textId="77777777" w:rsidR="00762A58" w:rsidRPr="00762A58" w:rsidRDefault="00762A58" w:rsidP="00762A58">
      <w:pPr>
        <w:jc w:val="both"/>
        <w:rPr>
          <w:color w:val="000000"/>
          <w:sz w:val="22"/>
          <w:szCs w:val="22"/>
        </w:rPr>
      </w:pPr>
      <w:r w:rsidRPr="00762A58">
        <w:rPr>
          <w:i/>
          <w:iCs/>
          <w:color w:val="000000"/>
          <w:sz w:val="22"/>
          <w:szCs w:val="22"/>
        </w:rPr>
        <w:t>Plectropomus oligacanthus </w:t>
      </w:r>
      <w:r w:rsidRPr="00762A58">
        <w:rPr>
          <w:color w:val="000000"/>
          <w:sz w:val="22"/>
          <w:szCs w:val="22"/>
        </w:rPr>
        <w:t>(Epinephelidae), the highfin coralgrouper, among the least studied of coralgroupers in the Indo-Pacific. They are predators of their habitat, which includes coral reef channels and drop-offs from 4 to 40 m depth, and when observed, they are seen in groups of 2 or 3 individuals.  </w:t>
      </w:r>
    </w:p>
    <w:p w14:paraId="148ACE56" w14:textId="77777777" w:rsidR="00762A58" w:rsidRPr="00762A58" w:rsidRDefault="00762A58" w:rsidP="00762A58">
      <w:pPr>
        <w:jc w:val="both"/>
        <w:rPr>
          <w:color w:val="000000"/>
          <w:sz w:val="22"/>
          <w:szCs w:val="22"/>
        </w:rPr>
      </w:pPr>
      <w:r w:rsidRPr="00762A58">
        <w:rPr>
          <w:color w:val="000000"/>
          <w:sz w:val="22"/>
          <w:szCs w:val="22"/>
        </w:rPr>
        <w:t> </w:t>
      </w:r>
    </w:p>
    <w:p w14:paraId="2C1A6ED1" w14:textId="77777777" w:rsidR="00762A58" w:rsidRPr="00762A58" w:rsidRDefault="00762A58" w:rsidP="00762A58">
      <w:pPr>
        <w:jc w:val="both"/>
        <w:rPr>
          <w:color w:val="000000"/>
          <w:sz w:val="22"/>
          <w:szCs w:val="22"/>
        </w:rPr>
      </w:pPr>
      <w:r w:rsidRPr="00762A58">
        <w:rPr>
          <w:color w:val="000000"/>
          <w:sz w:val="22"/>
          <w:szCs w:val="22"/>
        </w:rPr>
        <w:t>All online references refer to a paucity of biological data for this species. This may be due to naturally lower abundance than other </w:t>
      </w:r>
      <w:r w:rsidRPr="00762A58">
        <w:rPr>
          <w:i/>
          <w:iCs/>
          <w:color w:val="000000"/>
          <w:sz w:val="22"/>
          <w:szCs w:val="22"/>
        </w:rPr>
        <w:t>Plectropomus</w:t>
      </w:r>
      <w:r w:rsidRPr="00762A58">
        <w:rPr>
          <w:color w:val="000000"/>
          <w:sz w:val="22"/>
          <w:szCs w:val="22"/>
        </w:rPr>
        <w:t> species, as well as higher abundance of </w:t>
      </w:r>
      <w:r w:rsidRPr="00762A58">
        <w:rPr>
          <w:i/>
          <w:iCs/>
          <w:color w:val="000000"/>
          <w:sz w:val="22"/>
          <w:szCs w:val="22"/>
        </w:rPr>
        <w:t>Plextropomus</w:t>
      </w:r>
      <w:r w:rsidRPr="00762A58">
        <w:rPr>
          <w:color w:val="000000"/>
          <w:sz w:val="22"/>
          <w:szCs w:val="22"/>
        </w:rPr>
        <w:t> species which support commercial and sport fishing. As they are relatively less abundant, </w:t>
      </w:r>
      <w:r w:rsidRPr="00762A58">
        <w:rPr>
          <w:i/>
          <w:iCs/>
          <w:color w:val="000000"/>
          <w:sz w:val="22"/>
          <w:szCs w:val="22"/>
        </w:rPr>
        <w:t>P. oligacanthus </w:t>
      </w:r>
      <w:r w:rsidRPr="00762A58">
        <w:rPr>
          <w:color w:val="000000"/>
          <w:sz w:val="22"/>
          <w:szCs w:val="22"/>
        </w:rPr>
        <w:t>seems not to support an active fishery, but is nonetheless seen in fish markets. This suggests a need for some assessment to manage this uncommon species. Further, the species may be sensitive to habitat quality (high relief coral reef), and a better understanding of the species may contribute to conservation of the habitat.</w:t>
      </w:r>
    </w:p>
    <w:p w14:paraId="0D1A1CE6" w14:textId="77777777" w:rsidR="00762A58" w:rsidRPr="00762A58" w:rsidRDefault="00762A58" w:rsidP="00762A58">
      <w:pPr>
        <w:jc w:val="both"/>
        <w:rPr>
          <w:color w:val="000000"/>
          <w:sz w:val="22"/>
          <w:szCs w:val="22"/>
        </w:rPr>
      </w:pPr>
    </w:p>
    <w:p w14:paraId="3DD35648" w14:textId="77777777" w:rsidR="00762A58" w:rsidRPr="00762A58" w:rsidRDefault="00762A58" w:rsidP="00762A58">
      <w:pPr>
        <w:jc w:val="both"/>
        <w:rPr>
          <w:color w:val="000000"/>
          <w:sz w:val="22"/>
          <w:szCs w:val="22"/>
        </w:rPr>
      </w:pPr>
      <w:r w:rsidRPr="00762A58">
        <w:rPr>
          <w:color w:val="000000"/>
          <w:sz w:val="22"/>
          <w:szCs w:val="22"/>
        </w:rPr>
        <w:t>The AmP Species list includes models for 5 species of </w:t>
      </w:r>
      <w:r w:rsidRPr="00762A58">
        <w:rPr>
          <w:i/>
          <w:iCs/>
          <w:color w:val="000000"/>
          <w:sz w:val="22"/>
          <w:szCs w:val="22"/>
        </w:rPr>
        <w:t>Plectropomus</w:t>
      </w:r>
      <w:r w:rsidRPr="00762A58">
        <w:rPr>
          <w:color w:val="000000"/>
          <w:sz w:val="22"/>
          <w:szCs w:val="22"/>
        </w:rPr>
        <w:t>, and does not include </w:t>
      </w:r>
      <w:r w:rsidRPr="00762A58">
        <w:rPr>
          <w:i/>
          <w:iCs/>
          <w:color w:val="000000"/>
          <w:sz w:val="22"/>
          <w:szCs w:val="22"/>
        </w:rPr>
        <w:t>P. oligacanthus</w:t>
      </w:r>
      <w:r w:rsidRPr="00762A58">
        <w:rPr>
          <w:color w:val="000000"/>
          <w:sz w:val="22"/>
          <w:szCs w:val="22"/>
        </w:rPr>
        <w:t>. All of the DEB models for </w:t>
      </w:r>
      <w:r w:rsidRPr="00762A58">
        <w:rPr>
          <w:i/>
          <w:iCs/>
          <w:color w:val="000000"/>
          <w:sz w:val="22"/>
          <w:szCs w:val="22"/>
        </w:rPr>
        <w:t>Plectropomus</w:t>
      </w:r>
      <w:r w:rsidRPr="00762A58">
        <w:rPr>
          <w:color w:val="000000"/>
          <w:sz w:val="22"/>
          <w:szCs w:val="22"/>
        </w:rPr>
        <w:t> species are "abj" type. It is likely that this species is a protogynous hermaphrodite, and a relationship between age, sex, and size is expected.  Data completeness for the existing 5 models is 2.5, and by most accounts, the basic biology of </w:t>
      </w:r>
      <w:r w:rsidRPr="00762A58">
        <w:rPr>
          <w:i/>
          <w:iCs/>
          <w:color w:val="000000"/>
          <w:sz w:val="22"/>
          <w:szCs w:val="22"/>
        </w:rPr>
        <w:t>P. oligacanthus </w:t>
      </w:r>
      <w:r w:rsidRPr="00762A58">
        <w:rPr>
          <w:color w:val="000000"/>
          <w:sz w:val="22"/>
          <w:szCs w:val="22"/>
        </w:rPr>
        <w:t>is less well studied, so I expect the need to borrow parameters from other species' models.</w:t>
      </w:r>
    </w:p>
    <w:p w14:paraId="6FA1E0DE" w14:textId="77777777" w:rsidR="00762A58" w:rsidRPr="00762A58" w:rsidRDefault="00762A58" w:rsidP="00762A58">
      <w:pPr>
        <w:jc w:val="both"/>
        <w:rPr>
          <w:color w:val="000000"/>
          <w:sz w:val="22"/>
          <w:szCs w:val="22"/>
        </w:rPr>
      </w:pPr>
    </w:p>
    <w:p w14:paraId="303CA740" w14:textId="77777777" w:rsidR="00762A58" w:rsidRPr="00762A58" w:rsidRDefault="00762A58" w:rsidP="00762A58">
      <w:pPr>
        <w:jc w:val="both"/>
        <w:rPr>
          <w:color w:val="000000"/>
          <w:sz w:val="22"/>
          <w:szCs w:val="22"/>
        </w:rPr>
      </w:pPr>
      <w:r w:rsidRPr="00762A58">
        <w:rPr>
          <w:color w:val="000000"/>
          <w:sz w:val="22"/>
          <w:szCs w:val="22"/>
        </w:rPr>
        <w:t>The IUCN Red List page for this species (</w:t>
      </w:r>
      <w:hyperlink r:id="rId64" w:tgtFrame="_blank" w:history="1">
        <w:r w:rsidRPr="00762A58">
          <w:rPr>
            <w:color w:val="0000FF"/>
            <w:sz w:val="22"/>
            <w:szCs w:val="22"/>
            <w:u w:val="single"/>
          </w:rPr>
          <w:t>https://www.iucnredlist.org/species/132776/100469016</w:t>
        </w:r>
      </w:hyperlink>
      <w:r w:rsidRPr="00762A58">
        <w:rPr>
          <w:color w:val="000000"/>
          <w:sz w:val="22"/>
          <w:szCs w:val="22"/>
        </w:rPr>
        <w:t>) cites an unpublished comparison with </w:t>
      </w:r>
      <w:r w:rsidRPr="00762A58">
        <w:rPr>
          <w:i/>
          <w:iCs/>
          <w:color w:val="000000"/>
          <w:sz w:val="22"/>
          <w:szCs w:val="22"/>
        </w:rPr>
        <w:t>P. leopardus</w:t>
      </w:r>
      <w:r w:rsidRPr="00762A58">
        <w:rPr>
          <w:color w:val="000000"/>
          <w:sz w:val="22"/>
          <w:szCs w:val="22"/>
        </w:rPr>
        <w:t>, the leopard coralgrouper (H. Choat pers. comm. 2016).</w:t>
      </w:r>
    </w:p>
    <w:p w14:paraId="21E90CCE" w14:textId="77777777" w:rsidR="00762A58" w:rsidRPr="00762A58" w:rsidRDefault="00762A58" w:rsidP="00762A58">
      <w:pPr>
        <w:jc w:val="both"/>
        <w:rPr>
          <w:color w:val="000000"/>
          <w:sz w:val="22"/>
          <w:szCs w:val="22"/>
        </w:rPr>
      </w:pPr>
      <w:r w:rsidRPr="00762A58">
        <w:rPr>
          <w:color w:val="000000"/>
          <w:sz w:val="22"/>
          <w:szCs w:val="22"/>
        </w:rPr>
        <w:t>  </w:t>
      </w:r>
    </w:p>
    <w:p w14:paraId="32441037" w14:textId="7C82E6C4" w:rsidR="00762A58" w:rsidRDefault="00762A58" w:rsidP="00762A58">
      <w:pPr>
        <w:jc w:val="both"/>
        <w:rPr>
          <w:color w:val="000000"/>
          <w:sz w:val="22"/>
          <w:szCs w:val="22"/>
        </w:rPr>
      </w:pPr>
      <w:r w:rsidRPr="00762A58">
        <w:rPr>
          <w:color w:val="000000"/>
          <w:sz w:val="22"/>
          <w:szCs w:val="22"/>
        </w:rPr>
        <w:t>My proposal to use </w:t>
      </w:r>
      <w:r w:rsidRPr="00762A58">
        <w:rPr>
          <w:i/>
          <w:iCs/>
          <w:color w:val="000000"/>
          <w:sz w:val="22"/>
          <w:szCs w:val="22"/>
        </w:rPr>
        <w:t>P. oligacanthus </w:t>
      </w:r>
      <w:r w:rsidRPr="00762A58">
        <w:rPr>
          <w:color w:val="000000"/>
          <w:sz w:val="22"/>
          <w:szCs w:val="22"/>
        </w:rPr>
        <w:t>as a study animal will be to edit the existing DEB model for </w:t>
      </w:r>
      <w:r w:rsidRPr="00762A58">
        <w:rPr>
          <w:i/>
          <w:iCs/>
          <w:color w:val="000000"/>
          <w:sz w:val="22"/>
          <w:szCs w:val="22"/>
        </w:rPr>
        <w:t>P. leopardus</w:t>
      </w:r>
      <w:r w:rsidRPr="00762A58">
        <w:rPr>
          <w:color w:val="000000"/>
          <w:sz w:val="22"/>
          <w:szCs w:val="22"/>
        </w:rPr>
        <w:t>, and then propose parameters using as much ecological information and as can be found in literature and observations of </w:t>
      </w:r>
      <w:r w:rsidRPr="00762A58">
        <w:rPr>
          <w:i/>
          <w:iCs/>
          <w:color w:val="000000"/>
          <w:sz w:val="22"/>
          <w:szCs w:val="22"/>
        </w:rPr>
        <w:t>P. oligacanthus</w:t>
      </w:r>
      <w:r w:rsidRPr="00762A58">
        <w:rPr>
          <w:color w:val="000000"/>
          <w:sz w:val="22"/>
          <w:szCs w:val="22"/>
        </w:rPr>
        <w:t>, and other members of </w:t>
      </w:r>
      <w:r w:rsidRPr="00762A58">
        <w:rPr>
          <w:i/>
          <w:iCs/>
          <w:color w:val="000000"/>
          <w:sz w:val="22"/>
          <w:szCs w:val="22"/>
        </w:rPr>
        <w:t>Plectropomus</w:t>
      </w:r>
      <w:r w:rsidRPr="00762A58">
        <w:rPr>
          <w:color w:val="000000"/>
          <w:sz w:val="22"/>
          <w:szCs w:val="22"/>
        </w:rPr>
        <w:t> genus that may share characteristics (e.g. habitat, geographic distribution, prey, size, etc.).</w:t>
      </w:r>
    </w:p>
    <w:p w14:paraId="44DBDD85" w14:textId="77777777" w:rsidR="00C960AA" w:rsidRPr="00762A58" w:rsidRDefault="00C960AA" w:rsidP="00762A58">
      <w:pPr>
        <w:jc w:val="both"/>
        <w:rPr>
          <w:color w:val="000000"/>
          <w:sz w:val="22"/>
          <w:szCs w:val="22"/>
        </w:rPr>
      </w:pPr>
    </w:p>
    <w:p w14:paraId="1869E248" w14:textId="6DC75408" w:rsidR="003B63E5" w:rsidRPr="00CD6DB3" w:rsidRDefault="003B63E5" w:rsidP="00CD6DB3">
      <w:pPr>
        <w:pStyle w:val="Heading2"/>
        <w:rPr>
          <w:sz w:val="22"/>
          <w:szCs w:val="22"/>
          <w:lang w:val="en-US"/>
        </w:rPr>
      </w:pPr>
      <w:bookmarkStart w:id="100" w:name="_Toc199134459"/>
      <w:r w:rsidRPr="00DE7C00">
        <w:rPr>
          <w:lang w:val="en-US"/>
        </w:rPr>
        <w:t>Katerina</w:t>
      </w:r>
      <w:r>
        <w:rPr>
          <w:sz w:val="22"/>
          <w:szCs w:val="22"/>
          <w:lang w:val="en-US"/>
        </w:rPr>
        <w:t xml:space="preserve"> Pitsika</w:t>
      </w:r>
      <w:bookmarkEnd w:id="100"/>
    </w:p>
    <w:p w14:paraId="35E80328" w14:textId="3F071E6D" w:rsidR="003B63E5" w:rsidRPr="003B63E5" w:rsidRDefault="003B63E5" w:rsidP="003B63E5">
      <w:pPr>
        <w:jc w:val="both"/>
        <w:rPr>
          <w:rFonts w:cstheme="minorHAnsi"/>
          <w:sz w:val="22"/>
          <w:szCs w:val="22"/>
          <w:lang w:val="en-US"/>
        </w:rPr>
      </w:pPr>
      <w:r w:rsidRPr="003B63E5">
        <w:rPr>
          <w:rFonts w:cstheme="minorHAnsi"/>
          <w:sz w:val="22"/>
          <w:szCs w:val="22"/>
          <w:lang w:val="en-US"/>
        </w:rPr>
        <w:t xml:space="preserve">In my research, I aim to apply DEB theory to model the physiological energetics of the marine calanoid copepod </w:t>
      </w:r>
      <w:r w:rsidRPr="003B63E5">
        <w:rPr>
          <w:rFonts w:cstheme="minorHAnsi"/>
          <w:i/>
          <w:sz w:val="22"/>
          <w:szCs w:val="22"/>
          <w:lang w:val="en-US"/>
        </w:rPr>
        <w:t>Acartia tonsa</w:t>
      </w:r>
      <w:r w:rsidRPr="003B63E5">
        <w:rPr>
          <w:rFonts w:cstheme="minorHAnsi"/>
          <w:sz w:val="22"/>
          <w:szCs w:val="22"/>
          <w:lang w:val="en-US"/>
        </w:rPr>
        <w:t xml:space="preserve">. This species is ecologically and commercially important, but lacks a DEB model in the database. My goal is to quantify how </w:t>
      </w:r>
      <w:r w:rsidRPr="003B63E5">
        <w:rPr>
          <w:rFonts w:cstheme="minorHAnsi"/>
          <w:i/>
          <w:sz w:val="22"/>
          <w:szCs w:val="22"/>
          <w:lang w:val="en-US"/>
        </w:rPr>
        <w:t>A.</w:t>
      </w:r>
      <w:r>
        <w:rPr>
          <w:rFonts w:cstheme="minorHAnsi"/>
          <w:i/>
          <w:sz w:val="22"/>
          <w:szCs w:val="22"/>
          <w:lang w:val="en-US"/>
        </w:rPr>
        <w:t xml:space="preserve"> </w:t>
      </w:r>
      <w:r w:rsidRPr="003B63E5">
        <w:rPr>
          <w:rFonts w:cstheme="minorHAnsi"/>
          <w:i/>
          <w:sz w:val="22"/>
          <w:szCs w:val="22"/>
          <w:lang w:val="en-US"/>
        </w:rPr>
        <w:t>tonsa</w:t>
      </w:r>
      <w:r w:rsidRPr="003B63E5">
        <w:rPr>
          <w:rFonts w:cstheme="minorHAnsi"/>
          <w:sz w:val="22"/>
          <w:szCs w:val="22"/>
          <w:lang w:val="en-US"/>
        </w:rPr>
        <w:t xml:space="preserve"> allocates energy across life stages—especially under varying environmental conditions—by integrating empirical data on respiration, ingestion, egg production, and growth. The model will help predict organismal responses to changes in temperature and food availability, with potential applications in ecosystem modeling.</w:t>
      </w:r>
    </w:p>
    <w:p w14:paraId="48240400" w14:textId="12EFAEA5" w:rsidR="00D12B91" w:rsidRPr="00CD6DB3" w:rsidRDefault="003B63E5" w:rsidP="00CD6DB3">
      <w:pPr>
        <w:jc w:val="both"/>
        <w:rPr>
          <w:rFonts w:cstheme="minorHAnsi"/>
          <w:sz w:val="22"/>
          <w:szCs w:val="22"/>
          <w:lang w:val="en-US"/>
        </w:rPr>
      </w:pPr>
      <w:r w:rsidRPr="003B63E5">
        <w:rPr>
          <w:rFonts w:cstheme="minorHAnsi"/>
          <w:sz w:val="22"/>
          <w:szCs w:val="22"/>
          <w:lang w:val="en-US"/>
        </w:rPr>
        <w:t xml:space="preserve">One challenge I anticipate is the limited availability of stage-specific data, especially for the earlier naupliar stages, which may affect parameter estimation accuracy. Additionally, </w:t>
      </w:r>
      <w:r w:rsidRPr="003B63E5">
        <w:rPr>
          <w:rFonts w:cstheme="minorHAnsi"/>
          <w:i/>
          <w:sz w:val="22"/>
          <w:szCs w:val="22"/>
          <w:lang w:val="en-US"/>
        </w:rPr>
        <w:t>A.</w:t>
      </w:r>
      <w:r>
        <w:rPr>
          <w:rFonts w:cstheme="minorHAnsi"/>
          <w:i/>
          <w:sz w:val="22"/>
          <w:szCs w:val="22"/>
          <w:lang w:val="en-US"/>
        </w:rPr>
        <w:t xml:space="preserve"> </w:t>
      </w:r>
      <w:r w:rsidRPr="003B63E5">
        <w:rPr>
          <w:rFonts w:cstheme="minorHAnsi"/>
          <w:i/>
          <w:sz w:val="22"/>
          <w:szCs w:val="22"/>
          <w:lang w:val="en-US"/>
        </w:rPr>
        <w:t>tonsa</w:t>
      </w:r>
      <w:r w:rsidRPr="003B63E5">
        <w:rPr>
          <w:rFonts w:cstheme="minorHAnsi"/>
          <w:sz w:val="22"/>
          <w:szCs w:val="22"/>
          <w:lang w:val="en-US"/>
        </w:rPr>
        <w:t xml:space="preserve"> does not store lipids in the same way as some other copepods, raising questions about how to best represent reserve dynamics in the model. I would be interested in hearing how others have handled species-specific deviations from standard DEB assumptions, and what strategies can be used to validate DEB models when field data are sparse or variable.</w:t>
      </w:r>
      <w:r w:rsidR="00D12B91">
        <w:rPr>
          <w:sz w:val="22"/>
          <w:szCs w:val="22"/>
          <w:lang w:val="en-US"/>
        </w:rPr>
        <w:tab/>
      </w:r>
    </w:p>
    <w:p w14:paraId="4D495C5F" w14:textId="6F0FCD0F" w:rsidR="00D12B91" w:rsidRPr="00D12B91" w:rsidRDefault="00D12B91" w:rsidP="00D12B91">
      <w:pPr>
        <w:pStyle w:val="Heading2"/>
        <w:rPr>
          <w:lang w:val="en-US"/>
        </w:rPr>
      </w:pPr>
      <w:bookmarkStart w:id="101" w:name="_Toc199134460"/>
      <w:r w:rsidRPr="00D12B91">
        <w:rPr>
          <w:lang w:val="en-US"/>
        </w:rPr>
        <w:t xml:space="preserve">Kevan </w:t>
      </w:r>
      <w:r w:rsidRPr="00D12B91">
        <w:rPr>
          <w:sz w:val="22"/>
          <w:szCs w:val="22"/>
          <w:lang w:val="en-US"/>
        </w:rPr>
        <w:t>Rastello</w:t>
      </w:r>
      <w:bookmarkEnd w:id="101"/>
    </w:p>
    <w:p w14:paraId="4985EAB9" w14:textId="77777777" w:rsidR="00D12B91" w:rsidRPr="00D12B91" w:rsidRDefault="00D12B91" w:rsidP="00D12B91">
      <w:pPr>
        <w:jc w:val="both"/>
        <w:rPr>
          <w:sz w:val="22"/>
          <w:szCs w:val="22"/>
        </w:rPr>
      </w:pPr>
      <w:r w:rsidRPr="00D12B91">
        <w:rPr>
          <w:sz w:val="22"/>
          <w:szCs w:val="22"/>
        </w:rPr>
        <w:t>I am working on the Mountain pine beetle (MPB) (</w:t>
      </w:r>
      <w:r w:rsidRPr="00D12B91">
        <w:rPr>
          <w:i/>
          <w:iCs/>
          <w:sz w:val="22"/>
          <w:szCs w:val="22"/>
        </w:rPr>
        <w:t>Dendroctonus ponderosae</w:t>
      </w:r>
      <w:r w:rsidRPr="00D12B91">
        <w:rPr>
          <w:sz w:val="22"/>
          <w:szCs w:val="22"/>
        </w:rPr>
        <w:t>), a major forest insect pest responsible for the destruction of millions of hectares of trees in western North America. My goal is to apply the DEB to study how temperature influences the metabolism of the MPB. One key aspect of MPB overwintering biology is the synthesis of cryoprotectants (glycerol), which allow the beetle to survive extremely low temperatures. This physiological adaptation is assumed to be energetically costly. I plan to model the cryoprotection mechanism in the DEB framework as an increase in somatic maintenance during cold periods.</w:t>
      </w:r>
    </w:p>
    <w:p w14:paraId="318A9559" w14:textId="77777777" w:rsidR="00D12B91" w:rsidRPr="00D12B91" w:rsidRDefault="00D12B91" w:rsidP="00D12B91">
      <w:pPr>
        <w:jc w:val="both"/>
        <w:rPr>
          <w:sz w:val="22"/>
          <w:szCs w:val="22"/>
        </w:rPr>
      </w:pPr>
      <w:r w:rsidRPr="00D12B91">
        <w:rPr>
          <w:sz w:val="22"/>
          <w:szCs w:val="22"/>
        </w:rPr>
        <w:t>As winters become milder, I hypothesize that the beetle will need to allocate less energy toward cold resistance. Instead, this energy could be redirected to growth and may also influence reproduction. My objective is to parameterize a hex DEB model for the MPB using data from the literature and data collected by my collaborators, which quantify how much energy is accumulated to cryoprotection during winter as a function of temperature. I would like to take this opportunity to mention some challenges I am currently facing.</w:t>
      </w:r>
    </w:p>
    <w:p w14:paraId="2C903E84" w14:textId="77777777" w:rsidR="00D12B91" w:rsidRPr="00D12B91" w:rsidRDefault="00D12B91" w:rsidP="00D12B91">
      <w:pPr>
        <w:jc w:val="both"/>
        <w:rPr>
          <w:sz w:val="22"/>
          <w:szCs w:val="22"/>
        </w:rPr>
      </w:pPr>
      <w:r w:rsidRPr="00D12B91">
        <w:rPr>
          <w:sz w:val="22"/>
          <w:szCs w:val="22"/>
        </w:rPr>
        <w:t xml:space="preserve">First, the MPB larval growth of structure is continuous but the increase in physical size occurs periodically through moulting. I would have to make sure that I correctly model this as a discrete process. One starting point can be </w:t>
      </w:r>
      <w:hyperlink r:id="rId65" w:history="1">
        <w:r w:rsidRPr="00D12B91">
          <w:rPr>
            <w:rStyle w:val="Hyperlink"/>
            <w:sz w:val="22"/>
            <w:szCs w:val="22"/>
          </w:rPr>
          <w:t>this paper</w:t>
        </w:r>
      </w:hyperlink>
      <w:r w:rsidRPr="00D12B91">
        <w:rPr>
          <w:sz w:val="22"/>
          <w:szCs w:val="22"/>
        </w:rPr>
        <w:t>.</w:t>
      </w:r>
    </w:p>
    <w:p w14:paraId="34BB16DC" w14:textId="77777777" w:rsidR="00D12B91" w:rsidRPr="00D12B91" w:rsidRDefault="00D12B91" w:rsidP="00D12B91">
      <w:pPr>
        <w:jc w:val="both"/>
        <w:rPr>
          <w:sz w:val="22"/>
          <w:szCs w:val="22"/>
        </w:rPr>
      </w:pPr>
      <w:r w:rsidRPr="00D12B91">
        <w:rPr>
          <w:sz w:val="22"/>
          <w:szCs w:val="22"/>
        </w:rPr>
        <w:t>Second, my data come from a lot of different populations and across a wide range of conditions. I am concerned that using different combination of these datasets could lead to various estimate of the parameters. In this context, how can I decide one set of data to use? Do you have any advice on how to handle this variability and ensure consistent and reliable model calibration?</w:t>
      </w:r>
    </w:p>
    <w:p w14:paraId="0868C5A6" w14:textId="77777777" w:rsidR="00D12B91" w:rsidRPr="00D12B91" w:rsidRDefault="00D12B91" w:rsidP="00D12B91">
      <w:pPr>
        <w:jc w:val="both"/>
        <w:rPr>
          <w:sz w:val="22"/>
          <w:szCs w:val="22"/>
        </w:rPr>
      </w:pPr>
      <w:r w:rsidRPr="00D12B91">
        <w:rPr>
          <w:sz w:val="22"/>
          <w:szCs w:val="22"/>
        </w:rPr>
        <w:t>Third, one of the main questions I have relate to the MPB lifespan. The MPB is univoltine and its lifespan is about 1 year. However, my dataset does not cover this scale. Instead, I have individuals reared under laboratory conditions, mostly at constant temperatures. Under these conditions, the MPB lifespan vary roughly between 40 to 100 days. I am wondering whether I can reliably estimate parameters using the laboratory-derived data, given the difference with the beetle’s life cycle in the field.</w:t>
      </w:r>
    </w:p>
    <w:p w14:paraId="36732EF9" w14:textId="77777777" w:rsidR="00D12B91" w:rsidRPr="00D12B91" w:rsidRDefault="00D12B91" w:rsidP="00D12B91">
      <w:pPr>
        <w:jc w:val="both"/>
        <w:rPr>
          <w:sz w:val="22"/>
          <w:szCs w:val="22"/>
        </w:rPr>
      </w:pPr>
      <w:r w:rsidRPr="00D12B91">
        <w:rPr>
          <w:sz w:val="22"/>
          <w:szCs w:val="22"/>
        </w:rPr>
        <w:t>Finally, one central key aspect of my work is to integrate the cryoprotection data in my DEB model. How can I best represent cryoprotectant energy allocation within the DEB formalism given the data that I have? Should this be modeled as a distinct energy flux, or as a modification to existing maintenance costs?</w:t>
      </w:r>
    </w:p>
    <w:p w14:paraId="4C3AB4C1" w14:textId="77777777" w:rsidR="00D12B91" w:rsidRPr="00D12B91" w:rsidRDefault="00D12B91" w:rsidP="00D12B91">
      <w:pPr>
        <w:tabs>
          <w:tab w:val="left" w:pos="2404"/>
        </w:tabs>
        <w:rPr>
          <w:sz w:val="22"/>
          <w:szCs w:val="22"/>
        </w:rPr>
      </w:pPr>
    </w:p>
    <w:p w14:paraId="77D05381" w14:textId="100BAD9C" w:rsidR="00BC35F7" w:rsidRPr="00CD6DB3" w:rsidRDefault="00BC35F7" w:rsidP="00CD6DB3">
      <w:pPr>
        <w:pStyle w:val="Heading2"/>
        <w:rPr>
          <w:sz w:val="22"/>
          <w:szCs w:val="22"/>
          <w:lang w:val="en-US"/>
        </w:rPr>
      </w:pPr>
      <w:bookmarkStart w:id="102" w:name="_Toc199134461"/>
      <w:r w:rsidRPr="008722A1">
        <w:rPr>
          <w:lang w:val="en-US"/>
        </w:rPr>
        <w:t>Killian</w:t>
      </w:r>
      <w:r w:rsidRPr="008722A1">
        <w:rPr>
          <w:sz w:val="22"/>
          <w:szCs w:val="22"/>
          <w:lang w:val="en-US"/>
        </w:rPr>
        <w:t xml:space="preserve"> Chary</w:t>
      </w:r>
      <w:bookmarkEnd w:id="102"/>
    </w:p>
    <w:p w14:paraId="68F544F4" w14:textId="77777777" w:rsidR="00BC35F7" w:rsidRPr="00BC35F7" w:rsidRDefault="00BC35F7" w:rsidP="00BC35F7">
      <w:pPr>
        <w:jc w:val="both"/>
        <w:rPr>
          <w:color w:val="000000"/>
          <w:sz w:val="22"/>
          <w:szCs w:val="22"/>
        </w:rPr>
      </w:pPr>
      <w:r w:rsidRPr="00BC35F7">
        <w:rPr>
          <w:b/>
          <w:bCs/>
          <w:color w:val="000000"/>
          <w:sz w:val="22"/>
          <w:szCs w:val="22"/>
        </w:rPr>
        <w:t>Modelling Aquaculture (Eco)Systems</w:t>
      </w:r>
    </w:p>
    <w:p w14:paraId="2463412C" w14:textId="77777777" w:rsidR="00BC35F7" w:rsidRPr="00BC35F7" w:rsidRDefault="00BC35F7" w:rsidP="00BC35F7">
      <w:pPr>
        <w:jc w:val="both"/>
        <w:rPr>
          <w:color w:val="000000"/>
          <w:sz w:val="22"/>
          <w:szCs w:val="22"/>
        </w:rPr>
      </w:pPr>
      <w:r w:rsidRPr="00BC35F7">
        <w:rPr>
          <w:color w:val="000000"/>
          <w:sz w:val="22"/>
          <w:szCs w:val="22"/>
        </w:rPr>
        <w:t>In aquaculture, aquatic animals (e.g., fish, shrimp, shellfish) and plants are cultivated in a variety of environments—including lakes, rivers, oceans, and ponds—where environmental conditions may be either controlled or natural. In some production systems, animals are fed commercial compound feed, whereas in others, they rely primarily on naturally available resources such as plankton, macroinvertebrates, or insects. Environmental factors such as temperature and food availability are often variable over time, which directly influences key metabolic processes, including feed intake and growth.</w:t>
      </w:r>
    </w:p>
    <w:p w14:paraId="0EC80A7B" w14:textId="77777777" w:rsidR="00BC35F7" w:rsidRPr="00BC35F7" w:rsidRDefault="00BC35F7" w:rsidP="00BC35F7">
      <w:pPr>
        <w:jc w:val="both"/>
        <w:rPr>
          <w:color w:val="000000"/>
          <w:sz w:val="22"/>
          <w:szCs w:val="22"/>
        </w:rPr>
      </w:pPr>
      <w:r w:rsidRPr="00BC35F7">
        <w:rPr>
          <w:color w:val="000000"/>
          <w:sz w:val="22"/>
          <w:szCs w:val="22"/>
        </w:rPr>
        <w:t> </w:t>
      </w:r>
    </w:p>
    <w:p w14:paraId="2B46CDD4" w14:textId="77777777" w:rsidR="00BC35F7" w:rsidRPr="00BC35F7" w:rsidRDefault="00BC35F7" w:rsidP="00BC35F7">
      <w:pPr>
        <w:jc w:val="both"/>
        <w:rPr>
          <w:color w:val="000000"/>
          <w:sz w:val="22"/>
          <w:szCs w:val="22"/>
        </w:rPr>
      </w:pPr>
      <w:r w:rsidRPr="00BC35F7">
        <w:rPr>
          <w:color w:val="000000"/>
          <w:sz w:val="22"/>
          <w:szCs w:val="22"/>
        </w:rPr>
        <w:t>Accurately predicting feed intake, growth rates, and other metabolic variables is critical for aquaculture management, as these factors drive both production costs (through feed use) and the duration of the production cycle (i.e., time to harvest). In my research, I use Dynamic Energy Budget (DEB) models to study aquaculture systems and ecosystems for a range of purposes: estimating farm productivity under diverse and variable environmental conditions; evaluating the feasibility of co-culturing species with complementary feeding strategies (based on energy transfer between organisms); and quantifying environmental impacts due to nutrient emissions from fish farms.</w:t>
      </w:r>
    </w:p>
    <w:p w14:paraId="5652F9E2" w14:textId="77777777" w:rsidR="00BC35F7" w:rsidRPr="00BC35F7" w:rsidRDefault="00BC35F7" w:rsidP="00BC35F7">
      <w:pPr>
        <w:jc w:val="both"/>
        <w:rPr>
          <w:color w:val="000000"/>
          <w:sz w:val="22"/>
          <w:szCs w:val="22"/>
        </w:rPr>
      </w:pPr>
      <w:r w:rsidRPr="00BC35F7">
        <w:rPr>
          <w:color w:val="000000"/>
          <w:sz w:val="22"/>
          <w:szCs w:val="22"/>
        </w:rPr>
        <w:t> </w:t>
      </w:r>
    </w:p>
    <w:p w14:paraId="484931F6" w14:textId="77777777" w:rsidR="00BC35F7" w:rsidRPr="00BC35F7" w:rsidRDefault="00BC35F7" w:rsidP="00BC35F7">
      <w:pPr>
        <w:jc w:val="both"/>
        <w:rPr>
          <w:color w:val="000000"/>
          <w:sz w:val="22"/>
          <w:szCs w:val="22"/>
        </w:rPr>
      </w:pPr>
      <w:r w:rsidRPr="00BC35F7">
        <w:rPr>
          <w:color w:val="000000"/>
          <w:sz w:val="22"/>
          <w:szCs w:val="22"/>
        </w:rPr>
        <w:t>At CIRAD, my research now focuses on multi-species aquaculture systems in tropical environments. This new application context raises several challenges:</w:t>
      </w:r>
    </w:p>
    <w:p w14:paraId="3B0E828F"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Limited species-specific data</w:t>
      </w:r>
      <w:r w:rsidRPr="00BC35F7">
        <w:rPr>
          <w:color w:val="000000"/>
          <w:sz w:val="22"/>
          <w:szCs w:val="22"/>
        </w:rPr>
        <w:t>: For most tropical species farmed in Asia and Africa—except for a few key commercial ones—empirical data are scarce. How can DEB models be parameterized in data-poor contexts?</w:t>
      </w:r>
    </w:p>
    <w:p w14:paraId="36B379C6"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Beyond energy flows</w:t>
      </w:r>
      <w:r w:rsidRPr="00BC35F7">
        <w:rPr>
          <w:color w:val="000000"/>
          <w:sz w:val="22"/>
          <w:szCs w:val="22"/>
        </w:rPr>
        <w:t>: While DEB models are primarily based on energy budgets, living organisms also require balanced macro- and micronutrient intake to support growth and maintenance. How can DEB frameworks be extended or integrated with nutrient-based approaches to better reflect metabolic needs?</w:t>
      </w:r>
    </w:p>
    <w:p w14:paraId="1E5361E5"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Parameter relevance for farmed vs. wild populations</w:t>
      </w:r>
      <w:r w:rsidRPr="00BC35F7">
        <w:rPr>
          <w:color w:val="000000"/>
          <w:sz w:val="22"/>
          <w:szCs w:val="22"/>
        </w:rPr>
        <w:t>: Although the Add-my-Pet database provides a wealth of DEB parameters, these are mostly derived from wild populations, which may differ genetically and phenotypically from their farmed counterparts. Can we identify which DEB parameters are most likely to diverge between wild and farmed populations, and how should these differences be accounted for?</w:t>
      </w:r>
    </w:p>
    <w:p w14:paraId="7FDF542C"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Effect of the environment</w:t>
      </w:r>
      <w:r w:rsidRPr="00BC35F7">
        <w:rPr>
          <w:color w:val="000000"/>
          <w:sz w:val="22"/>
          <w:szCs w:val="22"/>
        </w:rPr>
        <w:t>: Aquaculture animals are directly affected by water quality conditions, including temperature, O2 levels, pH, NH3 concentrations. However, standard DEB models only include two forcings, temperature and food availaibility, therefore how to properly model fish metabolism with DEB accounting for the effect of these other environmental variables?</w:t>
      </w:r>
    </w:p>
    <w:p w14:paraId="4E1CB3BA" w14:textId="77777777" w:rsidR="00A74C16" w:rsidRDefault="00A74C16" w:rsidP="00E17086">
      <w:pPr>
        <w:rPr>
          <w:b/>
          <w:bCs/>
          <w:sz w:val="28"/>
          <w:szCs w:val="28"/>
          <w:lang w:val="en-US"/>
        </w:rPr>
      </w:pPr>
    </w:p>
    <w:p w14:paraId="640E81B7" w14:textId="2B0FFFF5" w:rsidR="00361021" w:rsidRPr="00CD6DB3" w:rsidRDefault="00361021" w:rsidP="00CD6DB3">
      <w:pPr>
        <w:pStyle w:val="Heading2"/>
        <w:rPr>
          <w:lang w:val="en-US"/>
        </w:rPr>
      </w:pPr>
      <w:bookmarkStart w:id="103" w:name="_Toc199134462"/>
      <w:r>
        <w:rPr>
          <w:lang w:val="en-US"/>
        </w:rPr>
        <w:t xml:space="preserve">Lauren </w:t>
      </w:r>
      <w:r w:rsidRPr="00361021">
        <w:rPr>
          <w:sz w:val="22"/>
          <w:szCs w:val="22"/>
          <w:lang w:val="en-US"/>
        </w:rPr>
        <w:t>Albert</w:t>
      </w:r>
      <w:bookmarkEnd w:id="103"/>
    </w:p>
    <w:p w14:paraId="59C1EDCE" w14:textId="77777777" w:rsidR="00361021" w:rsidRPr="00361021" w:rsidRDefault="00361021" w:rsidP="00361021">
      <w:pPr>
        <w:jc w:val="both"/>
        <w:rPr>
          <w:color w:val="212121"/>
          <w:sz w:val="22"/>
          <w:szCs w:val="22"/>
        </w:rPr>
      </w:pPr>
      <w:r w:rsidRPr="00361021">
        <w:rPr>
          <w:color w:val="212121"/>
          <w:sz w:val="22"/>
          <w:szCs w:val="22"/>
        </w:rPr>
        <w:t xml:space="preserve">Energetic stress from the environment combines with parasite-driven, internal starvation to virulently depress host life history traits.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w:t>
      </w:r>
    </w:p>
    <w:p w14:paraId="7FCCCDB3" w14:textId="77777777" w:rsidR="00361021" w:rsidRPr="00361021" w:rsidRDefault="00361021" w:rsidP="00361021">
      <w:pPr>
        <w:jc w:val="both"/>
        <w:rPr>
          <w:color w:val="212121"/>
          <w:sz w:val="22"/>
          <w:szCs w:val="22"/>
        </w:rPr>
      </w:pPr>
      <w:r w:rsidRPr="00361021">
        <w:rPr>
          <w:color w:val="212121"/>
          <w:sz w:val="22"/>
          <w:szCs w:val="22"/>
        </w:rPr>
        <w:t>I study this phenomenon in a planktonic host-parasite system. The host (</w:t>
      </w:r>
      <w:r w:rsidRPr="00361021">
        <w:rPr>
          <w:b/>
          <w:bCs/>
          <w:i/>
          <w:iCs/>
          <w:color w:val="212121"/>
          <w:sz w:val="22"/>
          <w:szCs w:val="22"/>
        </w:rPr>
        <w:t>Daphnia dentifera</w:t>
      </w:r>
      <w:r w:rsidRPr="00361021">
        <w:rPr>
          <w:color w:val="212121"/>
          <w:sz w:val="22"/>
          <w:szCs w:val="22"/>
        </w:rPr>
        <w:t xml:space="preserve">) becomes infected by consuming spores of a virulent fungus while foraging on phytoplankton. I have conducted assays rearing hosts along a resource supply gradient to measure effects of external resource and fungal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Additionally, I aim to understand how host energetics simultaneously constrain within-host parasite production. By leveraging an energetic framework, I hope to connect how both external and internal starvation explain why infection virulently depresses traits of hosts while subsequently imposing limits on parasite production. </w:t>
      </w:r>
    </w:p>
    <w:p w14:paraId="6EFC525F" w14:textId="77777777" w:rsidR="00361021" w:rsidRPr="00361021" w:rsidRDefault="00361021" w:rsidP="00361021">
      <w:pPr>
        <w:jc w:val="both"/>
        <w:rPr>
          <w:color w:val="212121"/>
          <w:sz w:val="22"/>
          <w:szCs w:val="22"/>
        </w:rPr>
      </w:pPr>
      <w:r w:rsidRPr="00361021">
        <w:rPr>
          <w:color w:val="212121"/>
          <w:sz w:val="22"/>
          <w:szCs w:val="22"/>
        </w:rPr>
        <w:t>Some anticipated challenges:</w:t>
      </w:r>
    </w:p>
    <w:p w14:paraId="60F0FA93"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How might I incorporate parasite population growth within the host in the model? What limitations are imposed to parasite growth because of the internal starvation?</w:t>
      </w:r>
    </w:p>
    <w:p w14:paraId="17C9C12E"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 xml:space="preserve">How will the resource supply gradient change assumptions and processes of modeling? </w:t>
      </w:r>
    </w:p>
    <w:p w14:paraId="3204CB24"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What inferences can I make by parameterizing a model for different clonal genotypes of the host? How might these differences scale to the population level?</w:t>
      </w:r>
    </w:p>
    <w:p w14:paraId="045C6E47" w14:textId="77777777" w:rsidR="00361021" w:rsidRDefault="00361021" w:rsidP="00E17086">
      <w:pPr>
        <w:rPr>
          <w:b/>
          <w:bCs/>
          <w:sz w:val="28"/>
          <w:szCs w:val="28"/>
          <w:lang w:val="en-US"/>
        </w:rPr>
      </w:pPr>
    </w:p>
    <w:p w14:paraId="42461855" w14:textId="1FDB1C05" w:rsidR="00A74C16" w:rsidRDefault="00A74C16" w:rsidP="00CD6DB3">
      <w:pPr>
        <w:pStyle w:val="Heading2"/>
        <w:rPr>
          <w:sz w:val="22"/>
          <w:szCs w:val="22"/>
          <w:lang w:val="en-US"/>
        </w:rPr>
      </w:pPr>
      <w:bookmarkStart w:id="104" w:name="_Toc199134463"/>
      <w:r>
        <w:rPr>
          <w:lang w:val="en-US"/>
        </w:rPr>
        <w:t xml:space="preserve">Lisa </w:t>
      </w:r>
      <w:r w:rsidRPr="007C693E">
        <w:rPr>
          <w:sz w:val="22"/>
          <w:szCs w:val="22"/>
          <w:lang w:val="en-US"/>
        </w:rPr>
        <w:t>Gollot</w:t>
      </w:r>
      <w:bookmarkEnd w:id="104"/>
    </w:p>
    <w:p w14:paraId="23B341E1" w14:textId="305C7F03" w:rsidR="00A74C16" w:rsidRPr="00A74C16" w:rsidRDefault="00A74C16" w:rsidP="00A74C16">
      <w:pPr>
        <w:autoSpaceDE w:val="0"/>
        <w:autoSpaceDN w:val="0"/>
        <w:adjustRightInd w:val="0"/>
        <w:rPr>
          <w:rFonts w:eastAsia="Arial"/>
          <w:b/>
          <w:bCs/>
          <w:sz w:val="22"/>
          <w:szCs w:val="22"/>
          <w:lang w:val="en-GB"/>
        </w:rPr>
      </w:pPr>
      <w:r w:rsidRPr="00A74C16">
        <w:rPr>
          <w:rFonts w:eastAsia="Arial"/>
          <w:b/>
          <w:bCs/>
          <w:sz w:val="22"/>
          <w:szCs w:val="22"/>
          <w:lang w:val="en-GB"/>
        </w:rPr>
        <w:t>Applying DEB-TKTD to Pesticide Mixture</w:t>
      </w:r>
      <w:r>
        <w:rPr>
          <w:rFonts w:eastAsia="Arial"/>
          <w:b/>
          <w:bCs/>
          <w:sz w:val="22"/>
          <w:szCs w:val="22"/>
          <w:lang w:val="en-GB"/>
        </w:rPr>
        <w:t xml:space="preserve"> </w:t>
      </w:r>
      <w:r w:rsidRPr="00A74C16">
        <w:rPr>
          <w:rFonts w:eastAsia="Arial"/>
          <w:b/>
          <w:bCs/>
          <w:sz w:val="22"/>
          <w:szCs w:val="22"/>
          <w:lang w:val="en-GB"/>
        </w:rPr>
        <w:t>Toxicity in Soil Invertebrates</w:t>
      </w:r>
    </w:p>
    <w:p w14:paraId="48B9162F" w14:textId="77777777"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In my research, I aim to apply the DEB-TKTD framework to investigate the combined effects of</w:t>
      </w:r>
      <w:r>
        <w:rPr>
          <w:rFonts w:eastAsia="Arial"/>
          <w:sz w:val="22"/>
          <w:szCs w:val="22"/>
          <w:lang w:val="en-GB"/>
        </w:rPr>
        <w:t xml:space="preserve"> </w:t>
      </w:r>
      <w:r w:rsidRPr="00A74C16">
        <w:rPr>
          <w:rFonts w:eastAsia="Arial"/>
          <w:sz w:val="22"/>
          <w:szCs w:val="22"/>
          <w:lang w:val="en-GB"/>
        </w:rPr>
        <w:t xml:space="preserve">two persitant pesticides—imidacloprid and epoxiconazole—on the earthworm </w:t>
      </w:r>
      <w:r w:rsidRPr="00A74C16">
        <w:rPr>
          <w:rFonts w:eastAsia="Arial"/>
          <w:i/>
          <w:iCs/>
          <w:sz w:val="22"/>
          <w:szCs w:val="22"/>
          <w:lang w:val="en-GB"/>
        </w:rPr>
        <w:t>Aporrectodea caliginosa</w:t>
      </w:r>
      <w:r w:rsidRPr="00A74C16">
        <w:rPr>
          <w:rFonts w:eastAsia="Arial"/>
          <w:sz w:val="22"/>
          <w:szCs w:val="22"/>
          <w:lang w:val="en-GB"/>
        </w:rPr>
        <w:t>, a key</w:t>
      </w:r>
      <w:r>
        <w:rPr>
          <w:rFonts w:eastAsia="Arial"/>
          <w:sz w:val="22"/>
          <w:szCs w:val="22"/>
          <w:lang w:val="en-GB"/>
        </w:rPr>
        <w:t xml:space="preserve"> </w:t>
      </w:r>
      <w:r w:rsidRPr="00A74C16">
        <w:rPr>
          <w:rFonts w:eastAsia="Arial"/>
          <w:sz w:val="22"/>
          <w:szCs w:val="22"/>
          <w:lang w:val="en-GB"/>
        </w:rPr>
        <w:t>species in temperate agricultural soils. After characterizing the toxicokinetics of</w:t>
      </w:r>
      <w:r>
        <w:rPr>
          <w:rFonts w:eastAsia="Arial"/>
          <w:sz w:val="22"/>
          <w:szCs w:val="22"/>
          <w:lang w:val="en-GB"/>
        </w:rPr>
        <w:t xml:space="preserve"> </w:t>
      </w:r>
      <w:r w:rsidRPr="00A74C16">
        <w:rPr>
          <w:rFonts w:eastAsia="Arial"/>
          <w:sz w:val="22"/>
          <w:szCs w:val="22"/>
          <w:lang w:val="en-GB"/>
        </w:rPr>
        <w:t>both compounds, we</w:t>
      </w:r>
      <w:r>
        <w:rPr>
          <w:rFonts w:eastAsia="Arial"/>
          <w:sz w:val="22"/>
          <w:szCs w:val="22"/>
          <w:lang w:val="en-GB"/>
        </w:rPr>
        <w:t xml:space="preserve"> </w:t>
      </w:r>
      <w:r w:rsidRPr="00A74C16">
        <w:rPr>
          <w:rFonts w:eastAsia="Arial"/>
          <w:sz w:val="22"/>
          <w:szCs w:val="22"/>
          <w:lang w:val="en-GB"/>
        </w:rPr>
        <w:t>have designed a detailed reproduction test following an adapted OECD 222</w:t>
      </w:r>
      <w:r>
        <w:rPr>
          <w:rFonts w:eastAsia="Arial"/>
          <w:sz w:val="22"/>
          <w:szCs w:val="22"/>
          <w:lang w:val="en-GB"/>
        </w:rPr>
        <w:t xml:space="preserve"> </w:t>
      </w:r>
      <w:r w:rsidRPr="00A74C16">
        <w:rPr>
          <w:rFonts w:eastAsia="Arial"/>
          <w:sz w:val="22"/>
          <w:szCs w:val="22"/>
          <w:lang w:val="en-GB"/>
        </w:rPr>
        <w:t>protocol, including both</w:t>
      </w:r>
      <w:r>
        <w:rPr>
          <w:rFonts w:eastAsia="Arial"/>
          <w:sz w:val="22"/>
          <w:szCs w:val="22"/>
          <w:lang w:val="en-GB"/>
        </w:rPr>
        <w:t xml:space="preserve"> </w:t>
      </w:r>
      <w:r w:rsidRPr="00A74C16">
        <w:rPr>
          <w:rFonts w:eastAsia="Arial"/>
          <w:sz w:val="22"/>
          <w:szCs w:val="22"/>
          <w:lang w:val="en-GB"/>
        </w:rPr>
        <w:t>single-compound and mixture exposures. This dataset will provide the</w:t>
      </w:r>
      <w:r>
        <w:rPr>
          <w:rFonts w:eastAsia="Arial"/>
          <w:sz w:val="22"/>
          <w:szCs w:val="22"/>
          <w:lang w:val="en-GB"/>
        </w:rPr>
        <w:t xml:space="preserve"> </w:t>
      </w:r>
      <w:r w:rsidRPr="00A74C16">
        <w:rPr>
          <w:rFonts w:eastAsia="Arial"/>
          <w:sz w:val="22"/>
          <w:szCs w:val="22"/>
          <w:lang w:val="en-GB"/>
        </w:rPr>
        <w:t>basis for calibrating a DEB-TKTD</w:t>
      </w:r>
      <w:r>
        <w:rPr>
          <w:rFonts w:eastAsia="Arial"/>
          <w:sz w:val="22"/>
          <w:szCs w:val="22"/>
          <w:lang w:val="en-GB"/>
        </w:rPr>
        <w:t xml:space="preserve"> </w:t>
      </w:r>
      <w:r w:rsidRPr="00A74C16">
        <w:rPr>
          <w:rFonts w:eastAsia="Arial"/>
          <w:sz w:val="22"/>
          <w:szCs w:val="22"/>
          <w:lang w:val="en-GB"/>
        </w:rPr>
        <w:t>model to quantify how pesticide exposure alters energy</w:t>
      </w:r>
      <w:r>
        <w:rPr>
          <w:rFonts w:eastAsia="Arial"/>
          <w:sz w:val="22"/>
          <w:szCs w:val="22"/>
          <w:lang w:val="en-GB"/>
        </w:rPr>
        <w:t xml:space="preserve"> </w:t>
      </w:r>
      <w:r w:rsidRPr="00A74C16">
        <w:rPr>
          <w:rFonts w:eastAsia="Arial"/>
          <w:sz w:val="22"/>
          <w:szCs w:val="22"/>
          <w:lang w:val="en-GB"/>
        </w:rPr>
        <w:t>allocation, cocoon production, and juvenile development.</w:t>
      </w:r>
      <w:r>
        <w:rPr>
          <w:rFonts w:eastAsia="Arial"/>
          <w:sz w:val="22"/>
          <w:szCs w:val="22"/>
          <w:lang w:val="en-GB"/>
        </w:rPr>
        <w:t xml:space="preserve"> </w:t>
      </w:r>
    </w:p>
    <w:p w14:paraId="0C762C55" w14:textId="77777777" w:rsidR="00A74C16" w:rsidRDefault="00A74C16" w:rsidP="00A74C16">
      <w:pPr>
        <w:autoSpaceDE w:val="0"/>
        <w:autoSpaceDN w:val="0"/>
        <w:adjustRightInd w:val="0"/>
        <w:rPr>
          <w:rFonts w:eastAsia="Arial"/>
          <w:sz w:val="22"/>
          <w:szCs w:val="22"/>
          <w:lang w:val="en-GB"/>
        </w:rPr>
      </w:pPr>
    </w:p>
    <w:p w14:paraId="1E0A7A9E" w14:textId="7F94D9D8"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One of the core challenges we face is how to mechanistically represent the observed</w:t>
      </w:r>
      <w:r>
        <w:rPr>
          <w:rFonts w:eastAsia="Arial"/>
          <w:sz w:val="22"/>
          <w:szCs w:val="22"/>
          <w:lang w:val="en-GB"/>
        </w:rPr>
        <w:t xml:space="preserve"> </w:t>
      </w:r>
      <w:r w:rsidRPr="00A74C16">
        <w:rPr>
          <w:rFonts w:eastAsia="Arial"/>
          <w:sz w:val="22"/>
          <w:szCs w:val="22"/>
          <w:lang w:val="en-GB"/>
        </w:rPr>
        <w:t>synergy between the two compounds. Should this interaction be accounted for at the TK</w:t>
      </w:r>
      <w:r>
        <w:rPr>
          <w:rFonts w:eastAsia="Arial"/>
          <w:sz w:val="22"/>
          <w:szCs w:val="22"/>
          <w:lang w:val="en-GB"/>
        </w:rPr>
        <w:t xml:space="preserve"> </w:t>
      </w:r>
      <w:r w:rsidRPr="00A74C16">
        <w:rPr>
          <w:rFonts w:eastAsia="Arial"/>
          <w:sz w:val="22"/>
          <w:szCs w:val="22"/>
          <w:lang w:val="en-GB"/>
        </w:rPr>
        <w:t>level (e.g., one compound affecting the internal concentration of the other), or is it better</w:t>
      </w:r>
      <w:r>
        <w:rPr>
          <w:rFonts w:eastAsia="Arial"/>
          <w:sz w:val="22"/>
          <w:szCs w:val="22"/>
          <w:lang w:val="en-GB"/>
        </w:rPr>
        <w:t xml:space="preserve"> </w:t>
      </w:r>
      <w:r w:rsidRPr="00A74C16">
        <w:rPr>
          <w:rFonts w:eastAsia="Arial"/>
          <w:sz w:val="22"/>
          <w:szCs w:val="22"/>
          <w:lang w:val="en-GB"/>
        </w:rPr>
        <w:t>represented within the TD</w:t>
      </w:r>
      <w:r>
        <w:rPr>
          <w:rFonts w:eastAsia="Arial"/>
          <w:sz w:val="22"/>
          <w:szCs w:val="22"/>
          <w:lang w:val="en-GB"/>
        </w:rPr>
        <w:t xml:space="preserve"> </w:t>
      </w:r>
      <w:r w:rsidRPr="00A74C16">
        <w:rPr>
          <w:rFonts w:eastAsia="Arial"/>
          <w:sz w:val="22"/>
          <w:szCs w:val="22"/>
          <w:lang w:val="en-GB"/>
        </w:rPr>
        <w:t>component—through combined effects on the stress function or on</w:t>
      </w:r>
      <w:r>
        <w:rPr>
          <w:rFonts w:eastAsia="Arial"/>
          <w:sz w:val="22"/>
          <w:szCs w:val="22"/>
          <w:lang w:val="en-GB"/>
        </w:rPr>
        <w:t xml:space="preserve"> </w:t>
      </w:r>
      <w:r w:rsidRPr="00A74C16">
        <w:rPr>
          <w:rFonts w:eastAsia="Arial"/>
          <w:sz w:val="22"/>
          <w:szCs w:val="22"/>
          <w:lang w:val="en-GB"/>
        </w:rPr>
        <w:t>allocation rules in the DEB model? This question is central to accurately modeling mixture effects</w:t>
      </w:r>
      <w:r>
        <w:rPr>
          <w:rFonts w:eastAsia="Arial"/>
          <w:sz w:val="22"/>
          <w:szCs w:val="22"/>
          <w:lang w:val="en-GB"/>
        </w:rPr>
        <w:t xml:space="preserve"> </w:t>
      </w:r>
      <w:r w:rsidRPr="00A74C16">
        <w:rPr>
          <w:rFonts w:eastAsia="Arial"/>
          <w:sz w:val="22"/>
          <w:szCs w:val="22"/>
          <w:lang w:val="en-GB"/>
        </w:rPr>
        <w:t>and capturing the physiological mode of action.</w:t>
      </w:r>
    </w:p>
    <w:p w14:paraId="361C2B1C" w14:textId="77777777" w:rsidR="00A74C16" w:rsidRDefault="00A74C16" w:rsidP="00A74C16">
      <w:pPr>
        <w:autoSpaceDE w:val="0"/>
        <w:autoSpaceDN w:val="0"/>
        <w:adjustRightInd w:val="0"/>
        <w:rPr>
          <w:rFonts w:eastAsia="Arial"/>
          <w:sz w:val="22"/>
          <w:szCs w:val="22"/>
          <w:lang w:val="en-GB"/>
        </w:rPr>
      </w:pPr>
    </w:p>
    <w:p w14:paraId="594BEBF1" w14:textId="002A87D1" w:rsidR="00A74C16" w:rsidRP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I would welcome feedback on how others have handled such interactions in mixture modeling, and</w:t>
      </w:r>
      <w:r>
        <w:rPr>
          <w:rFonts w:eastAsia="Arial"/>
          <w:sz w:val="22"/>
          <w:szCs w:val="22"/>
          <w:lang w:val="en-GB"/>
        </w:rPr>
        <w:t xml:space="preserve"> </w:t>
      </w:r>
      <w:r w:rsidRPr="00A74C16">
        <w:rPr>
          <w:rFonts w:eastAsia="Arial"/>
          <w:sz w:val="22"/>
          <w:szCs w:val="22"/>
          <w:lang w:val="en-GB"/>
        </w:rPr>
        <w:t>whether there are best practices or criteria for deciding where to place the interaction within a</w:t>
      </w:r>
      <w:r>
        <w:rPr>
          <w:rFonts w:eastAsia="Arial"/>
          <w:sz w:val="22"/>
          <w:szCs w:val="22"/>
          <w:lang w:val="en-GB"/>
        </w:rPr>
        <w:t xml:space="preserve"> </w:t>
      </w:r>
      <w:r w:rsidRPr="00A74C16">
        <w:rPr>
          <w:rFonts w:eastAsia="Arial"/>
          <w:sz w:val="22"/>
          <w:szCs w:val="22"/>
          <w:lang w:val="en-GB"/>
        </w:rPr>
        <w:t>DEB-TKTD framework. Ultimately, this model will feed into an individual-based model to explore</w:t>
      </w:r>
      <w:r>
        <w:rPr>
          <w:rFonts w:eastAsia="Arial"/>
          <w:sz w:val="22"/>
          <w:szCs w:val="22"/>
          <w:lang w:val="en-GB"/>
        </w:rPr>
        <w:t xml:space="preserve"> </w:t>
      </w:r>
      <w:r w:rsidRPr="00A74C16">
        <w:rPr>
          <w:rFonts w:eastAsia="Arial"/>
          <w:sz w:val="22"/>
          <w:szCs w:val="22"/>
          <w:lang w:val="en-GB"/>
        </w:rPr>
        <w:t>long-term population impacts, so preserving mechanistic clarity is essential.</w:t>
      </w:r>
    </w:p>
    <w:p w14:paraId="67D2FB9E" w14:textId="77777777" w:rsidR="00A74C16" w:rsidRDefault="00A74C16" w:rsidP="00E17086">
      <w:pPr>
        <w:rPr>
          <w:b/>
          <w:bCs/>
          <w:sz w:val="28"/>
          <w:szCs w:val="28"/>
          <w:lang w:val="en-US"/>
        </w:rPr>
      </w:pPr>
    </w:p>
    <w:p w14:paraId="113D4BBD" w14:textId="33CEA044" w:rsidR="000C3B5F" w:rsidRDefault="000C3B5F" w:rsidP="00CD6DB3">
      <w:pPr>
        <w:pStyle w:val="Heading2"/>
        <w:rPr>
          <w:sz w:val="22"/>
          <w:szCs w:val="22"/>
          <w:lang w:val="en-US"/>
        </w:rPr>
      </w:pPr>
      <w:bookmarkStart w:id="105" w:name="_Toc199134464"/>
      <w:r w:rsidRPr="000C3B5F">
        <w:rPr>
          <w:lang w:val="en-US"/>
        </w:rPr>
        <w:t xml:space="preserve">Louisa </w:t>
      </w:r>
      <w:r w:rsidRPr="007C693E">
        <w:rPr>
          <w:sz w:val="22"/>
          <w:szCs w:val="22"/>
          <w:lang w:val="en-US"/>
        </w:rPr>
        <w:t>Diele-Viegas</w:t>
      </w:r>
      <w:bookmarkEnd w:id="105"/>
    </w:p>
    <w:p w14:paraId="2A3E7055" w14:textId="77777777" w:rsidR="000C3B5F" w:rsidRPr="000C3B5F" w:rsidRDefault="000C3B5F" w:rsidP="000C3B5F">
      <w:pPr>
        <w:pStyle w:val="NoSpacing"/>
        <w:jc w:val="both"/>
        <w:rPr>
          <w:rFonts w:ascii="Times New Roman" w:hAnsi="Times New Roman" w:cs="Times New Roman"/>
          <w:sz w:val="22"/>
          <w:szCs w:val="22"/>
        </w:rPr>
      </w:pPr>
      <w:r w:rsidRPr="000C3B5F">
        <w:rPr>
          <w:rFonts w:ascii="Times New Roman" w:hAnsi="Times New Roman" w:cs="Times New Roman"/>
          <w:sz w:val="22"/>
          <w:szCs w:val="22"/>
        </w:rPr>
        <w:t>Research</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Description: I aim to apply DEB models to understand how energy acquisition and allocation in frogs are affected by temperature variation and Bd infection. By parameterizing DEB models with empirical data on thermal performance and infection status, I will simulate energy budgets under different environmental conditions to assess how disease and climate interact to constrain individual fitness and population viability. This approach will explore how infected and uninfected individuals differ in energy allocated to growth, maintenance, and reproduction across thermal gradients, and how this influences survival and behavior in the wild. One anticipated</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challenge is parameter estimation, especially for species with limited physiological or life-history data. Accurately representing host</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pathogen interactions within the DEB framework also requires careful modeling of Bd</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induced reductions in assimilation and increased maintenance costs. I am also exploring how to scale individual-level DEB outputs to population and spatial scales using mechanistic niche models, which requires harmonizing temporal and spatial resolution across datasets. Ultimately, my goal is to integrate DEB models into broader ecological forecasting tools to better inform conservation strategies for amphibians under threat from both climate change and infectious disease. </w:t>
      </w:r>
    </w:p>
    <w:p w14:paraId="7885CA91" w14:textId="77777777" w:rsidR="00BC35F7" w:rsidRPr="00BC35F7" w:rsidRDefault="00BC35F7" w:rsidP="00E17086">
      <w:pPr>
        <w:rPr>
          <w:highlight w:val="yellow"/>
        </w:rPr>
      </w:pPr>
    </w:p>
    <w:p w14:paraId="08CEFD5B" w14:textId="18E7303D" w:rsidR="00ED671A" w:rsidRPr="00CD6DB3" w:rsidRDefault="00ED671A" w:rsidP="00CD6DB3">
      <w:pPr>
        <w:pStyle w:val="Heading2"/>
        <w:rPr>
          <w:color w:val="000000"/>
        </w:rPr>
      </w:pPr>
      <w:bookmarkStart w:id="106" w:name="_Toc199134465"/>
      <w:r w:rsidRPr="00ED671A">
        <w:t>Luis Miguel</w:t>
      </w:r>
      <w:r w:rsidRPr="00AE0A72">
        <w:t xml:space="preserve"> </w:t>
      </w:r>
      <w:r w:rsidRPr="0015038D">
        <w:rPr>
          <w:sz w:val="22"/>
          <w:szCs w:val="22"/>
        </w:rPr>
        <w:t>Senzano Castro</w:t>
      </w:r>
      <w:bookmarkEnd w:id="106"/>
      <w:r w:rsidRPr="00BC35F7">
        <w:rPr>
          <w:color w:val="000000"/>
        </w:rPr>
        <w:t xml:space="preserve"> </w:t>
      </w:r>
    </w:p>
    <w:p w14:paraId="3B29EA3B" w14:textId="77777777" w:rsidR="00ED671A" w:rsidRPr="00ED671A" w:rsidRDefault="00ED671A" w:rsidP="00ED671A">
      <w:pPr>
        <w:jc w:val="both"/>
        <w:rPr>
          <w:sz w:val="22"/>
          <w:szCs w:val="22"/>
        </w:rPr>
      </w:pPr>
      <w:r w:rsidRPr="00ED671A">
        <w:rPr>
          <w:i/>
          <w:iCs/>
          <w:sz w:val="22"/>
          <w:szCs w:val="22"/>
        </w:rPr>
        <w:t xml:space="preserve">Leptodactylus podicipinus </w:t>
      </w:r>
      <w:r w:rsidRPr="00ED671A">
        <w:rPr>
          <w:sz w:val="22"/>
          <w:szCs w:val="22"/>
        </w:rPr>
        <w:t>(Leptodactylidae) is a small, ground-dwelling frog widely distributed in South America, known for its year-round reproductive activity, even in regions with strongly seasonal climates. The species relies on foam nests built in shallow aquatic habitats, where females often engage in active parental care, attending and guiding tadpoles until metamorphosis. This reproductive strategy, while beneficial for offspring survival, imposes significant energetic demands, particularly on females.</w:t>
      </w:r>
    </w:p>
    <w:p w14:paraId="520BA7E2" w14:textId="77777777" w:rsidR="00ED671A" w:rsidRPr="00ED671A" w:rsidRDefault="00ED671A" w:rsidP="00ED671A">
      <w:pPr>
        <w:jc w:val="both"/>
        <w:rPr>
          <w:sz w:val="22"/>
          <w:szCs w:val="22"/>
        </w:rPr>
      </w:pPr>
      <w:r w:rsidRPr="00ED671A">
        <w:rPr>
          <w:sz w:val="22"/>
          <w:szCs w:val="22"/>
        </w:rPr>
        <w:t xml:space="preserve">A few studies have highlighted that female </w:t>
      </w:r>
      <w:r w:rsidRPr="00ED671A">
        <w:rPr>
          <w:i/>
          <w:iCs/>
          <w:sz w:val="22"/>
          <w:szCs w:val="22"/>
        </w:rPr>
        <w:t>L. podicipinus</w:t>
      </w:r>
      <w:r w:rsidRPr="00ED671A">
        <w:rPr>
          <w:sz w:val="22"/>
          <w:szCs w:val="22"/>
        </w:rPr>
        <w:t xml:space="preserve"> investing in egg production and tadpole care experience measurable energetic costs, reflected in body condition, reproductive effort, and thermoregulatory behavioral shifts. Despite this sporadic empirical evidence of energetic trade-offs, there is a lack of mechanistic models that quantitatively explore energy allocation in reproductive budgets, especially under varying environmental stressors.</w:t>
      </w:r>
    </w:p>
    <w:p w14:paraId="243469C3" w14:textId="77777777" w:rsidR="00ED671A" w:rsidRPr="00ED671A" w:rsidRDefault="00ED671A" w:rsidP="00ED671A">
      <w:pPr>
        <w:jc w:val="both"/>
        <w:rPr>
          <w:sz w:val="22"/>
          <w:szCs w:val="22"/>
        </w:rPr>
      </w:pPr>
      <w:r w:rsidRPr="00ED671A">
        <w:rPr>
          <w:sz w:val="22"/>
          <w:szCs w:val="22"/>
        </w:rPr>
        <w:t xml:space="preserve">Our laboratory has been investigating sex- and reproductive state-specific differences in thermal preference, dehydration tolerance, and thermal limits in </w:t>
      </w:r>
      <w:r w:rsidRPr="00ED671A">
        <w:rPr>
          <w:i/>
          <w:iCs/>
          <w:sz w:val="22"/>
          <w:szCs w:val="22"/>
        </w:rPr>
        <w:t>L. podicipinus</w:t>
      </w:r>
      <w:r w:rsidRPr="00ED671A">
        <w:rPr>
          <w:sz w:val="22"/>
          <w:szCs w:val="22"/>
        </w:rPr>
        <w:t>. While these physiological findings are not mandatory for DEB parameterization, they offer valuable empirical evidence supporting the notion that energy allocation strategies vary according to sex and reproductive condition.</w:t>
      </w:r>
    </w:p>
    <w:p w14:paraId="09CA1D75" w14:textId="77777777" w:rsidR="00ED671A" w:rsidRPr="00ED671A" w:rsidRDefault="00ED671A" w:rsidP="00ED671A">
      <w:pPr>
        <w:jc w:val="both"/>
        <w:rPr>
          <w:sz w:val="22"/>
          <w:szCs w:val="22"/>
        </w:rPr>
      </w:pPr>
      <w:r w:rsidRPr="00ED671A">
        <w:rPr>
          <w:sz w:val="22"/>
          <w:szCs w:val="22"/>
        </w:rPr>
        <w:t xml:space="preserve">The Dynamic Energy Budget (DEB) theory provides an interesting framework to model these processes, offering a quantitative understanding of how parental care affects individual energy allocation and/or its possible implications under potential climate alterations. By applying DEB modeling to </w:t>
      </w:r>
      <w:r w:rsidRPr="00ED671A">
        <w:rPr>
          <w:i/>
          <w:iCs/>
          <w:sz w:val="22"/>
          <w:szCs w:val="22"/>
        </w:rPr>
        <w:t>L. podicipinus</w:t>
      </w:r>
      <w:r w:rsidRPr="00ED671A">
        <w:rPr>
          <w:sz w:val="22"/>
          <w:szCs w:val="22"/>
        </w:rPr>
        <w:t>, I intend to explore at least one of the following key aspects: 1) Estimate the energetic consequences of parental care behaviors under different seasons; and/or, 2) Explore how environmental pressures (e.g., elevated temperature and increased dehydration risk under climate change scenarios) modulate these energetic trade-offs.</w:t>
      </w:r>
    </w:p>
    <w:p w14:paraId="59D5A72D" w14:textId="77777777" w:rsidR="00ED671A" w:rsidRDefault="00ED671A" w:rsidP="00BC35F7">
      <w:pPr>
        <w:jc w:val="both"/>
        <w:rPr>
          <w:b/>
          <w:bCs/>
          <w:color w:val="000000"/>
          <w:sz w:val="28"/>
          <w:szCs w:val="28"/>
        </w:rPr>
      </w:pPr>
    </w:p>
    <w:p w14:paraId="1A1F3C3B" w14:textId="78325E56" w:rsidR="00570D0C" w:rsidRPr="00CD6DB3" w:rsidRDefault="00570D0C" w:rsidP="00CD6DB3">
      <w:pPr>
        <w:pStyle w:val="Heading2"/>
        <w:rPr>
          <w:lang w:val="en-US"/>
        </w:rPr>
      </w:pPr>
      <w:bookmarkStart w:id="107" w:name="_Toc199134466"/>
      <w:r>
        <w:rPr>
          <w:lang w:val="en-US"/>
        </w:rPr>
        <w:t xml:space="preserve">Maria </w:t>
      </w:r>
      <w:r w:rsidRPr="00570D0C">
        <w:rPr>
          <w:sz w:val="22"/>
          <w:szCs w:val="22"/>
          <w:lang w:val="en-US"/>
        </w:rPr>
        <w:t>Rakka</w:t>
      </w:r>
      <w:bookmarkEnd w:id="107"/>
    </w:p>
    <w:p w14:paraId="73D5C588" w14:textId="6F869C18" w:rsidR="00570D0C" w:rsidRDefault="00570D0C" w:rsidP="00570D0C">
      <w:pPr>
        <w:jc w:val="both"/>
      </w:pPr>
      <w:r>
        <w:t xml:space="preserve">I am a postdoctoral researcher at Dalhousie University (Canada), studying deep-sea benthic ecosystems. My research focuses on deep-sea coral species, and the potential effects of climate change on the communities they form. I am planning </w:t>
      </w:r>
      <w:r w:rsidRPr="00B6759B">
        <w:t>to use Dynamic Energy Budget (DEB) models to investigate how ocean warming may affect the growth and reproduction of key coral species that structure rich coral habitats in the Northwest Atlantic Ocean</w:t>
      </w:r>
      <w:r>
        <w:t xml:space="preserve">. </w:t>
      </w:r>
      <w:r w:rsidRPr="00720A26">
        <w:t>As colonial organisms, corals exhibit complex morphological changes throughout their life cycle and do not conform to isomorph assumptions, making the standard DEB model unsuitable</w:t>
      </w:r>
      <w:r>
        <w:t xml:space="preserve">. </w:t>
      </w:r>
      <w:r w:rsidRPr="00720A26">
        <w:t xml:space="preserve">While most existing coral DEB models focus on symbiotic, photosynthetic species, the corals I study are non-photosynthetic, which simplifies modeling but introduces other challenges. To my knowledge, current DEB models for V1-morphs have not yet incorporated </w:t>
      </w:r>
      <w:r>
        <w:t xml:space="preserve">maturity and </w:t>
      </w:r>
      <w:r w:rsidRPr="00720A26">
        <w:t>reproduction</w:t>
      </w:r>
      <w:r>
        <w:t>, which I would like to include in my models. I hope that the knowledge and tools provided by this course will help me better understand these models and address these challenges.</w:t>
      </w:r>
    </w:p>
    <w:p w14:paraId="51DC9F51" w14:textId="77777777" w:rsidR="00570D0C" w:rsidRPr="00570D0C" w:rsidRDefault="00570D0C" w:rsidP="00BC35F7">
      <w:pPr>
        <w:jc w:val="both"/>
        <w:rPr>
          <w:b/>
          <w:bCs/>
          <w:color w:val="000000"/>
          <w:sz w:val="28"/>
          <w:szCs w:val="28"/>
        </w:rPr>
      </w:pPr>
    </w:p>
    <w:p w14:paraId="05C1736C" w14:textId="77777777" w:rsidR="00DE6987" w:rsidRDefault="00DE6987" w:rsidP="00BA3C43">
      <w:pPr>
        <w:pStyle w:val="Heading2"/>
        <w:rPr>
          <w:lang w:val="en-US"/>
        </w:rPr>
      </w:pPr>
      <w:bookmarkStart w:id="108" w:name="_Toc199134467"/>
      <w:r>
        <w:rPr>
          <w:lang w:val="en-US"/>
        </w:rPr>
        <w:t xml:space="preserve">Marina </w:t>
      </w:r>
      <w:r w:rsidRPr="00DE6987">
        <w:rPr>
          <w:sz w:val="22"/>
          <w:szCs w:val="22"/>
          <w:lang w:val="en-US"/>
        </w:rPr>
        <w:t>Veseli</w:t>
      </w:r>
      <w:bookmarkEnd w:id="108"/>
    </w:p>
    <w:p w14:paraId="6224BAFA" w14:textId="1B12EA95" w:rsidR="00DE6987" w:rsidRDefault="00DE6987" w:rsidP="00C960AA">
      <w:pPr>
        <w:jc w:val="both"/>
        <w:rPr>
          <w:sz w:val="22"/>
          <w:szCs w:val="22"/>
          <w:lang w:val="en-US"/>
        </w:rPr>
      </w:pPr>
      <w:r w:rsidRPr="00DE6987">
        <w:rPr>
          <w:sz w:val="22"/>
          <w:szCs w:val="22"/>
          <w:lang w:val="en-US"/>
        </w:rPr>
        <w:t xml:space="preserve">My main goals for attending DEB School 2025 are to learn how to apply the Dynamic Energy Budget theory to my research, learn how to use DEB models, and to improve/upgrade </w:t>
      </w:r>
      <w:r w:rsidRPr="00DE6987">
        <w:rPr>
          <w:i/>
          <w:sz w:val="22"/>
          <w:szCs w:val="22"/>
          <w:lang w:val="en-US"/>
        </w:rPr>
        <w:t>Gammarus pulex</w:t>
      </w:r>
      <w:r w:rsidRPr="00DE6987">
        <w:rPr>
          <w:sz w:val="22"/>
          <w:szCs w:val="22"/>
          <w:lang w:val="en-US"/>
        </w:rPr>
        <w:t xml:space="preserve"> existing entry. I intend to use available data for </w:t>
      </w:r>
      <w:r w:rsidRPr="00DE6987">
        <w:rPr>
          <w:i/>
          <w:sz w:val="22"/>
          <w:szCs w:val="22"/>
          <w:lang w:val="en-US"/>
        </w:rPr>
        <w:t>Gammarus pulex</w:t>
      </w:r>
      <w:r w:rsidRPr="00DE6987">
        <w:rPr>
          <w:sz w:val="22"/>
          <w:szCs w:val="22"/>
          <w:lang w:val="en-US"/>
        </w:rPr>
        <w:t xml:space="preserve"> from literature with focus on their thermal response. The aim is to re-estimate DEB parameters using published data to improve thermal response predictions. I chose </w:t>
      </w:r>
      <w:r w:rsidRPr="00DE6987">
        <w:rPr>
          <w:i/>
          <w:sz w:val="22"/>
          <w:szCs w:val="22"/>
          <w:lang w:val="en-US"/>
        </w:rPr>
        <w:t>Gammarus pulex</w:t>
      </w:r>
      <w:r w:rsidRPr="00DE6987">
        <w:rPr>
          <w:sz w:val="22"/>
          <w:szCs w:val="22"/>
          <w:lang w:val="en-US"/>
        </w:rPr>
        <w:t xml:space="preserve"> as my target species because I previously conducted an experiment investigating the effects of wastewater pollution and increased temperature on the metabolic response of this species. I also have data on the length of individuals from the same experiment. This is single-point data, meaning I did not track changes over time during the experiment. During the course, I hope to engage with DEB experts at the school to discuss whether and how this type of data can be integrated into a DEB model.</w:t>
      </w:r>
    </w:p>
    <w:p w14:paraId="3FBE1D89" w14:textId="77777777" w:rsidR="00C960AA" w:rsidRPr="00C960AA" w:rsidRDefault="00C960AA" w:rsidP="00C960AA">
      <w:pPr>
        <w:jc w:val="both"/>
        <w:rPr>
          <w:sz w:val="22"/>
          <w:szCs w:val="22"/>
          <w:lang w:val="en-US"/>
        </w:rPr>
      </w:pPr>
    </w:p>
    <w:p w14:paraId="1124D0F4" w14:textId="77777777" w:rsidR="007251DE" w:rsidRDefault="007251DE" w:rsidP="00CD6DB3">
      <w:pPr>
        <w:pStyle w:val="Heading2"/>
        <w:rPr>
          <w:lang w:val="en-US"/>
        </w:rPr>
      </w:pPr>
      <w:bookmarkStart w:id="109" w:name="_Toc199134468"/>
      <w:r>
        <w:rPr>
          <w:lang w:val="en-US"/>
        </w:rPr>
        <w:t xml:space="preserve">Matthieu </w:t>
      </w:r>
      <w:r w:rsidRPr="007251DE">
        <w:rPr>
          <w:sz w:val="22"/>
          <w:szCs w:val="22"/>
          <w:lang w:val="en-US"/>
        </w:rPr>
        <w:t>Veron</w:t>
      </w:r>
      <w:bookmarkEnd w:id="109"/>
    </w:p>
    <w:p w14:paraId="235C42E3"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My current project focuses on individual fish robustness as a determinant of population vulnerability to investigate and predict the ability of fish populations to cope with the current environmental challenges. Global change (namely, climate change and anthropogenic pressures) is already restructuring (marine) ecosystems at both local and global scales and there is a need to identify and understand the underlying mechanisms that shape population dynamics in order to predict their resilience and help ensure the sustainability of those ecosystems. In that context, I am developing a new flexible modeling framework that intends to correct the current shortcomings about DEB models. Specifically, the key feature of this new statistical tool are that it can i) incorporate inter-individual variability in parameter estimation through the use of random effects so parameters are not estimated independently but grouped, ii) assimilate different type of data, including genetic data; iii) incorporate uncertainty in the parameter of the DEB models, iv) allow for alternative hypothesis for model structure, and v) estimate the marginal likelihood through either the Frequentist approach or the Bayesian approach. I am planning to use this framework in my next research project and embed it in (eco-evo) population model with spatial structure.</w:t>
      </w:r>
    </w:p>
    <w:p w14:paraId="257ECBF1" w14:textId="77777777" w:rsidR="007251DE" w:rsidRPr="007251DE" w:rsidRDefault="007251DE" w:rsidP="007251DE">
      <w:pPr>
        <w:pStyle w:val="NoSpacing"/>
        <w:jc w:val="both"/>
        <w:rPr>
          <w:rFonts w:ascii="Times New Roman" w:hAnsi="Times New Roman" w:cs="Times New Roman"/>
          <w:sz w:val="22"/>
          <w:szCs w:val="22"/>
        </w:rPr>
      </w:pPr>
    </w:p>
    <w:p w14:paraId="0C62AF5A"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Anticipated difficulties and question:</w:t>
      </w:r>
    </w:p>
    <w:p w14:paraId="40EDB828"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Scaling up the inter-individual model to population model</w:t>
      </w:r>
    </w:p>
    <w:p w14:paraId="7ABEB3AA"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Integrating the eco-evolution in the DEB parameters</w:t>
      </w:r>
    </w:p>
    <w:p w14:paraId="1FE8102D" w14:textId="77777777" w:rsidR="007251DE" w:rsidRPr="007251DE" w:rsidRDefault="007251DE" w:rsidP="00CD6DB3">
      <w:pPr>
        <w:pStyle w:val="Heading2"/>
      </w:pPr>
    </w:p>
    <w:p w14:paraId="1557AADE" w14:textId="4C70D6AA" w:rsidR="00960F10" w:rsidRPr="00CD6DB3" w:rsidRDefault="007251DE" w:rsidP="00CD6DB3">
      <w:pPr>
        <w:pStyle w:val="Heading2"/>
        <w:rPr>
          <w:lang w:val="en-US"/>
        </w:rPr>
      </w:pPr>
      <w:r>
        <w:rPr>
          <w:lang w:val="en-US"/>
        </w:rPr>
        <w:t xml:space="preserve"> </w:t>
      </w:r>
      <w:bookmarkStart w:id="110" w:name="_Toc199134469"/>
      <w:r w:rsidR="00960F10">
        <w:rPr>
          <w:lang w:val="en-US"/>
        </w:rPr>
        <w:t xml:space="preserve">Suncana </w:t>
      </w:r>
      <w:r w:rsidR="00960F10" w:rsidRPr="00051CB4">
        <w:rPr>
          <w:sz w:val="22"/>
          <w:szCs w:val="22"/>
          <w:lang w:val="en-US"/>
        </w:rPr>
        <w:t>Gecek</w:t>
      </w:r>
      <w:bookmarkEnd w:id="110"/>
    </w:p>
    <w:p w14:paraId="5F42BD58" w14:textId="77777777" w:rsidR="00960F10" w:rsidRPr="00051CB4" w:rsidRDefault="00960F10" w:rsidP="00960F10">
      <w:pPr>
        <w:jc w:val="both"/>
        <w:rPr>
          <w:sz w:val="22"/>
          <w:szCs w:val="22"/>
        </w:rPr>
      </w:pPr>
      <w:r w:rsidRPr="00051CB4">
        <w:rPr>
          <w:color w:val="000000"/>
          <w:sz w:val="22"/>
          <w:szCs w:val="22"/>
        </w:rPr>
        <w:t>I am a researcher with basic DEB modeling experience, looking to deepen my expertise in life-cycle modeling of aquatic organisms. My current focus is on</w:t>
      </w:r>
      <w:r w:rsidRPr="00051CB4">
        <w:rPr>
          <w:i/>
          <w:iCs/>
          <w:color w:val="000000"/>
          <w:sz w:val="22"/>
          <w:szCs w:val="22"/>
        </w:rPr>
        <w:t>Perna canaliculus</w:t>
      </w:r>
      <w:r w:rsidRPr="00051CB4">
        <w:rPr>
          <w:color w:val="000000"/>
          <w:sz w:val="22"/>
          <w:szCs w:val="22"/>
        </w:rPr>
        <w:t>, one of the key species in New Zealand aquaculture. I am particularly interested in extending the DEB model to the family level, building on evidence of inter-population and inter-familial differences in growth, biometry, respiration, and ingestion/fecation.</w:t>
      </w:r>
      <w:r w:rsidRPr="00051CB4">
        <w:rPr>
          <w:color w:val="000000"/>
          <w:sz w:val="22"/>
          <w:szCs w:val="22"/>
        </w:rPr>
        <w:br/>
      </w:r>
      <w:r w:rsidRPr="00051CB4">
        <w:rPr>
          <w:color w:val="000000"/>
          <w:sz w:val="22"/>
          <w:szCs w:val="22"/>
        </w:rPr>
        <w:br/>
        <w:t>I have previously parametrized a DEB model for </w:t>
      </w:r>
      <w:r w:rsidRPr="00051CB4">
        <w:rPr>
          <w:i/>
          <w:iCs/>
          <w:color w:val="000000"/>
          <w:sz w:val="22"/>
          <w:szCs w:val="22"/>
        </w:rPr>
        <w:t>P. canaliculus</w:t>
      </w:r>
      <w:r w:rsidRPr="00051CB4">
        <w:rPr>
          <w:color w:val="000000"/>
          <w:sz w:val="22"/>
          <w:szCs w:val="22"/>
        </w:rPr>
        <w:t>, but parts of the code became non-functional following a recent DEBTool update. Through the DEB School, I hope to recover and refine this model and adapt it for selectively bred family lines. I also aim to develop and integrate a plastic ingestion module to assess the sub-lethal effects of plastic pollution on energy budgets and life-history traits. Additionally, I am interested in using DEB theory to evaluate the broader impacts of ecotoxicants.</w:t>
      </w:r>
      <w:r w:rsidRPr="00051CB4">
        <w:rPr>
          <w:color w:val="000000"/>
          <w:sz w:val="22"/>
          <w:szCs w:val="22"/>
        </w:rPr>
        <w:br/>
      </w:r>
      <w:r w:rsidRPr="00051CB4">
        <w:rPr>
          <w:color w:val="000000"/>
          <w:sz w:val="22"/>
          <w:szCs w:val="22"/>
        </w:rPr>
        <w:br/>
        <w:t>The DEB School’s combination of theoretical depth and practical training in parameter estimation (AmP procedures) is especially appealing. Collaborating with experienced DEB scientists will be invaluable for strengthening my modeling skills and applying DEB theory to address ecological and aquaculture-related questions.</w:t>
      </w:r>
      <w:r w:rsidRPr="00051CB4">
        <w:rPr>
          <w:color w:val="000000"/>
          <w:sz w:val="22"/>
          <w:szCs w:val="22"/>
        </w:rPr>
        <w:br/>
      </w:r>
    </w:p>
    <w:p w14:paraId="11E27409" w14:textId="7B2677CC" w:rsidR="00D821BA" w:rsidRPr="00CD6DB3" w:rsidRDefault="00D821BA" w:rsidP="00CD6DB3">
      <w:pPr>
        <w:pStyle w:val="Heading2"/>
        <w:rPr>
          <w:lang w:val="en-US"/>
        </w:rPr>
      </w:pPr>
      <w:bookmarkStart w:id="111" w:name="_Toc199134470"/>
      <w:r>
        <w:rPr>
          <w:lang w:val="en-US"/>
        </w:rPr>
        <w:t xml:space="preserve">Tasos </w:t>
      </w:r>
      <w:r w:rsidRPr="00D821BA">
        <w:rPr>
          <w:sz w:val="22"/>
          <w:szCs w:val="22"/>
          <w:lang w:val="en-US"/>
        </w:rPr>
        <w:t>Limnios</w:t>
      </w:r>
      <w:bookmarkEnd w:id="111"/>
    </w:p>
    <w:p w14:paraId="486BC968" w14:textId="77777777" w:rsidR="00D821BA" w:rsidRPr="00AA454A" w:rsidRDefault="00D821BA" w:rsidP="00D821BA">
      <w:pPr>
        <w:jc w:val="both"/>
        <w:rPr>
          <w:sz w:val="22"/>
          <w:szCs w:val="22"/>
        </w:rPr>
      </w:pPr>
      <w:r w:rsidRPr="00AA454A">
        <w:rPr>
          <w:sz w:val="22"/>
          <w:szCs w:val="22"/>
        </w:rPr>
        <w:t xml:space="preserve">I am a Biologist with a MSc in “Ecology &amp; Conservation of Biodiversity”. I am currently a 2nd year PhD student (Doctoral Programme in Biodiversity, Genetics and Evolution) with a 4-year FCT scholarship (FCT Grant Nr. 2023.04021.BD) at BIOPOLIS-CIBIO, University of Porto, investigating the synergistic effects of climate change and glyphosate on wall lizards. </w:t>
      </w:r>
    </w:p>
    <w:p w14:paraId="6A1A7C09" w14:textId="77777777" w:rsidR="00D821BA" w:rsidRPr="00AA454A" w:rsidRDefault="00D821BA" w:rsidP="00D821BA">
      <w:pPr>
        <w:jc w:val="both"/>
        <w:rPr>
          <w:sz w:val="22"/>
          <w:szCs w:val="22"/>
        </w:rPr>
      </w:pPr>
      <w:r w:rsidRPr="00AA454A">
        <w:rPr>
          <w:sz w:val="22"/>
          <w:szCs w:val="22"/>
        </w:rPr>
        <w:t>The</w:t>
      </w:r>
      <w:r w:rsidRPr="00344512">
        <w:rPr>
          <w:sz w:val="22"/>
          <w:szCs w:val="22"/>
        </w:rPr>
        <w:t xml:space="preserve"> main hypothesis </w:t>
      </w:r>
      <w:r w:rsidRPr="00AA454A">
        <w:rPr>
          <w:sz w:val="22"/>
          <w:szCs w:val="22"/>
        </w:rPr>
        <w:t xml:space="preserve">of my PhD is </w:t>
      </w:r>
      <w:r w:rsidRPr="00344512">
        <w:rPr>
          <w:sz w:val="22"/>
          <w:szCs w:val="22"/>
        </w:rPr>
        <w:t xml:space="preserve">that </w:t>
      </w:r>
      <w:r w:rsidRPr="00AA454A">
        <w:rPr>
          <w:sz w:val="22"/>
          <w:szCs w:val="22"/>
        </w:rPr>
        <w:t>climate change</w:t>
      </w:r>
      <w:r w:rsidRPr="00344512">
        <w:rPr>
          <w:sz w:val="22"/>
          <w:szCs w:val="22"/>
        </w:rPr>
        <w:t xml:space="preserve"> and </w:t>
      </w:r>
      <w:r w:rsidRPr="00AA454A">
        <w:rPr>
          <w:sz w:val="22"/>
          <w:szCs w:val="22"/>
        </w:rPr>
        <w:t xml:space="preserve">glyphosate </w:t>
      </w:r>
      <w:r w:rsidRPr="00344512">
        <w:rPr>
          <w:sz w:val="22"/>
          <w:szCs w:val="22"/>
        </w:rPr>
        <w:t xml:space="preserve">act </w:t>
      </w:r>
      <w:r w:rsidRPr="00AA454A">
        <w:rPr>
          <w:sz w:val="22"/>
          <w:szCs w:val="22"/>
        </w:rPr>
        <w:t>synergistically and</w:t>
      </w:r>
      <w:r w:rsidRPr="00344512">
        <w:rPr>
          <w:sz w:val="22"/>
          <w:szCs w:val="22"/>
        </w:rPr>
        <w:t xml:space="preserve"> </w:t>
      </w:r>
      <w:r w:rsidRPr="00AA454A">
        <w:rPr>
          <w:sz w:val="22"/>
          <w:szCs w:val="22"/>
        </w:rPr>
        <w:t xml:space="preserve">can potentially lead to </w:t>
      </w:r>
      <w:r w:rsidRPr="00344512">
        <w:rPr>
          <w:sz w:val="22"/>
          <w:szCs w:val="22"/>
        </w:rPr>
        <w:t>higher S</w:t>
      </w:r>
      <w:r w:rsidRPr="00AA454A">
        <w:rPr>
          <w:sz w:val="22"/>
          <w:szCs w:val="22"/>
        </w:rPr>
        <w:t xml:space="preserve">tandard </w:t>
      </w:r>
      <w:r w:rsidRPr="00344512">
        <w:rPr>
          <w:sz w:val="22"/>
          <w:szCs w:val="22"/>
        </w:rPr>
        <w:t>M</w:t>
      </w:r>
      <w:r w:rsidRPr="00AA454A">
        <w:rPr>
          <w:sz w:val="22"/>
          <w:szCs w:val="22"/>
        </w:rPr>
        <w:t xml:space="preserve">etabolic </w:t>
      </w:r>
      <w:r w:rsidRPr="00344512">
        <w:rPr>
          <w:sz w:val="22"/>
          <w:szCs w:val="22"/>
        </w:rPr>
        <w:t>R</w:t>
      </w:r>
      <w:r w:rsidRPr="00AA454A">
        <w:rPr>
          <w:sz w:val="22"/>
          <w:szCs w:val="22"/>
        </w:rPr>
        <w:t>ate</w:t>
      </w:r>
      <w:r w:rsidRPr="00344512">
        <w:rPr>
          <w:sz w:val="22"/>
          <w:szCs w:val="22"/>
        </w:rPr>
        <w:t>s</w:t>
      </w:r>
      <w:r w:rsidRPr="00AA454A">
        <w:rPr>
          <w:sz w:val="22"/>
          <w:szCs w:val="22"/>
        </w:rPr>
        <w:t xml:space="preserve"> (SMRs)</w:t>
      </w:r>
      <w:r w:rsidRPr="00344512">
        <w:rPr>
          <w:sz w:val="22"/>
          <w:szCs w:val="22"/>
        </w:rPr>
        <w:t xml:space="preserve"> and poorer </w:t>
      </w:r>
      <w:r w:rsidRPr="00AA454A">
        <w:rPr>
          <w:sz w:val="22"/>
          <w:szCs w:val="22"/>
        </w:rPr>
        <w:t>Apparent Digestive Efficiencies (</w:t>
      </w:r>
      <w:r w:rsidRPr="00344512">
        <w:rPr>
          <w:sz w:val="22"/>
          <w:szCs w:val="22"/>
        </w:rPr>
        <w:t>ADEs</w:t>
      </w:r>
      <w:r w:rsidRPr="00AA454A">
        <w:rPr>
          <w:sz w:val="22"/>
          <w:szCs w:val="22"/>
        </w:rPr>
        <w:t>)</w:t>
      </w:r>
      <w:r w:rsidRPr="00344512">
        <w:rPr>
          <w:sz w:val="22"/>
          <w:szCs w:val="22"/>
        </w:rPr>
        <w:t>.</w:t>
      </w:r>
      <w:r w:rsidRPr="00AA454A">
        <w:rPr>
          <w:sz w:val="22"/>
          <w:szCs w:val="22"/>
        </w:rPr>
        <w:t xml:space="preserve"> One task I wish to accomplish in the following years is to </w:t>
      </w:r>
      <w:r w:rsidRPr="00344512">
        <w:rPr>
          <w:sz w:val="22"/>
          <w:szCs w:val="22"/>
        </w:rPr>
        <w:t xml:space="preserve">parameterize a general </w:t>
      </w:r>
      <w:r w:rsidRPr="00AA454A">
        <w:rPr>
          <w:sz w:val="22"/>
          <w:szCs w:val="22"/>
        </w:rPr>
        <w:t>mechanistic model with</w:t>
      </w:r>
      <w:r w:rsidRPr="00344512">
        <w:rPr>
          <w:sz w:val="22"/>
          <w:szCs w:val="22"/>
        </w:rPr>
        <w:t xml:space="preserve"> the aim of modelling the fundamental niche of two Podarcis species</w:t>
      </w:r>
      <w:r w:rsidRPr="00AA454A">
        <w:rPr>
          <w:sz w:val="22"/>
          <w:szCs w:val="22"/>
        </w:rPr>
        <w:t xml:space="preserve"> (</w:t>
      </w:r>
      <w:r w:rsidRPr="00AA454A">
        <w:rPr>
          <w:i/>
          <w:iCs/>
          <w:sz w:val="22"/>
          <w:szCs w:val="22"/>
        </w:rPr>
        <w:t>Podarcis bocagei and Podarcis erhardii</w:t>
      </w:r>
      <w:r w:rsidRPr="00AA454A">
        <w:rPr>
          <w:sz w:val="22"/>
          <w:szCs w:val="22"/>
        </w:rPr>
        <w:t xml:space="preserve">) </w:t>
      </w:r>
      <w:r w:rsidRPr="00344512">
        <w:rPr>
          <w:sz w:val="22"/>
          <w:szCs w:val="22"/>
        </w:rPr>
        <w:t xml:space="preserve">included in </w:t>
      </w:r>
      <w:r w:rsidRPr="00AA454A">
        <w:rPr>
          <w:sz w:val="22"/>
          <w:szCs w:val="22"/>
        </w:rPr>
        <w:t xml:space="preserve">my </w:t>
      </w:r>
      <w:r w:rsidRPr="00344512">
        <w:rPr>
          <w:sz w:val="22"/>
          <w:szCs w:val="22"/>
        </w:rPr>
        <w:t>project</w:t>
      </w:r>
      <w:r w:rsidRPr="00AA454A">
        <w:rPr>
          <w:sz w:val="22"/>
          <w:szCs w:val="22"/>
        </w:rPr>
        <w:t>.</w:t>
      </w:r>
      <w:r w:rsidRPr="00344512">
        <w:rPr>
          <w:sz w:val="22"/>
          <w:szCs w:val="22"/>
        </w:rPr>
        <w:t xml:space="preserve"> </w:t>
      </w:r>
    </w:p>
    <w:p w14:paraId="15155CA2" w14:textId="77777777" w:rsidR="00D821BA" w:rsidRDefault="00D821BA" w:rsidP="00D821BA">
      <w:pPr>
        <w:jc w:val="both"/>
        <w:rPr>
          <w:sz w:val="22"/>
          <w:szCs w:val="22"/>
        </w:rPr>
      </w:pPr>
      <w:r w:rsidRPr="00AA454A">
        <w:rPr>
          <w:sz w:val="22"/>
          <w:szCs w:val="22"/>
        </w:rPr>
        <w:t xml:space="preserve">So far, I have collected data on Body condition, SMR and ADE from male </w:t>
      </w:r>
      <w:r w:rsidRPr="00AA454A">
        <w:rPr>
          <w:i/>
          <w:iCs/>
          <w:sz w:val="22"/>
          <w:szCs w:val="22"/>
        </w:rPr>
        <w:t>Podarcis bocagei</w:t>
      </w:r>
      <w:r w:rsidRPr="00AA454A">
        <w:rPr>
          <w:sz w:val="22"/>
          <w:szCs w:val="22"/>
        </w:rPr>
        <w:t xml:space="preserve"> individuals. However, during the DEB school I will mostly focus on the SMR data</w:t>
      </w:r>
      <w:r>
        <w:rPr>
          <w:sz w:val="22"/>
          <w:szCs w:val="22"/>
        </w:rPr>
        <w:t xml:space="preserve"> collected at three different temperatures (18, 24, 29 °C)</w:t>
      </w:r>
      <w:r w:rsidRPr="00AA454A">
        <w:rPr>
          <w:sz w:val="22"/>
          <w:szCs w:val="22"/>
        </w:rPr>
        <w:t xml:space="preserve">. </w:t>
      </w:r>
      <w:r>
        <w:rPr>
          <w:sz w:val="22"/>
          <w:szCs w:val="22"/>
        </w:rPr>
        <w:t xml:space="preserve">Glyphosate exposed animals experienced higher SMRs at all tested temperature with bigger animals being affected the most. </w:t>
      </w:r>
    </w:p>
    <w:p w14:paraId="6F8F73E3" w14:textId="77777777" w:rsidR="00D821BA" w:rsidRPr="00AA454A" w:rsidRDefault="00D821BA" w:rsidP="00D821BA">
      <w:pPr>
        <w:jc w:val="both"/>
        <w:rPr>
          <w:sz w:val="22"/>
          <w:szCs w:val="22"/>
        </w:rPr>
      </w:pPr>
      <w:r w:rsidRPr="00344512">
        <w:rPr>
          <w:sz w:val="22"/>
          <w:szCs w:val="22"/>
        </w:rPr>
        <w:t xml:space="preserve">As modelling framework, I </w:t>
      </w:r>
      <w:r w:rsidRPr="00AA454A">
        <w:rPr>
          <w:sz w:val="22"/>
          <w:szCs w:val="22"/>
        </w:rPr>
        <w:t>wish to</w:t>
      </w:r>
      <w:r w:rsidRPr="00344512">
        <w:rPr>
          <w:sz w:val="22"/>
          <w:szCs w:val="22"/>
        </w:rPr>
        <w:t xml:space="preserve"> use the NicheMapR Rpackage,</w:t>
      </w:r>
      <w:r w:rsidRPr="00AA454A">
        <w:rPr>
          <w:sz w:val="22"/>
          <w:szCs w:val="22"/>
        </w:rPr>
        <w:t xml:space="preserve"> </w:t>
      </w:r>
      <w:r w:rsidRPr="00344512">
        <w:rPr>
          <w:sz w:val="22"/>
          <w:szCs w:val="22"/>
        </w:rPr>
        <w:t>which includes biophysical (microclimate and animal models) and metabolic (Dynamic Energy Budget,</w:t>
      </w:r>
      <w:r w:rsidRPr="00AA454A">
        <w:rPr>
          <w:sz w:val="22"/>
          <w:szCs w:val="22"/>
        </w:rPr>
        <w:t xml:space="preserve"> </w:t>
      </w:r>
      <w:r w:rsidRPr="00344512">
        <w:rPr>
          <w:sz w:val="22"/>
          <w:szCs w:val="22"/>
        </w:rPr>
        <w:t>DEB</w:t>
      </w:r>
      <w:r w:rsidRPr="00AA454A">
        <w:rPr>
          <w:sz w:val="22"/>
          <w:szCs w:val="22"/>
        </w:rPr>
        <w:t>’</w:t>
      </w:r>
      <w:r w:rsidRPr="00344512">
        <w:rPr>
          <w:sz w:val="22"/>
          <w:szCs w:val="22"/>
        </w:rPr>
        <w:t>)</w:t>
      </w:r>
      <w:r w:rsidRPr="00AA454A">
        <w:rPr>
          <w:sz w:val="22"/>
          <w:szCs w:val="22"/>
        </w:rPr>
        <w:t xml:space="preserve"> </w:t>
      </w:r>
      <w:r w:rsidRPr="00344512">
        <w:rPr>
          <w:sz w:val="22"/>
          <w:szCs w:val="22"/>
        </w:rPr>
        <w:t>models</w:t>
      </w:r>
      <w:r w:rsidRPr="00AA454A">
        <w:rPr>
          <w:sz w:val="22"/>
          <w:szCs w:val="22"/>
        </w:rPr>
        <w:t>.</w:t>
      </w:r>
      <w:r w:rsidRPr="00344512">
        <w:rPr>
          <w:sz w:val="22"/>
          <w:szCs w:val="22"/>
        </w:rPr>
        <w:t xml:space="preserve"> </w:t>
      </w:r>
    </w:p>
    <w:p w14:paraId="6D5DBEC7" w14:textId="77777777" w:rsidR="00D821BA" w:rsidRPr="00AA454A" w:rsidRDefault="00D821BA" w:rsidP="00D821BA">
      <w:pPr>
        <w:jc w:val="both"/>
        <w:rPr>
          <w:sz w:val="22"/>
          <w:szCs w:val="22"/>
        </w:rPr>
      </w:pPr>
      <w:r w:rsidRPr="00AA454A">
        <w:rPr>
          <w:sz w:val="22"/>
          <w:szCs w:val="22"/>
        </w:rPr>
        <w:t xml:space="preserve">Moreover, </w:t>
      </w:r>
      <w:r w:rsidRPr="00344512">
        <w:rPr>
          <w:sz w:val="22"/>
          <w:szCs w:val="22"/>
        </w:rPr>
        <w:t>I wi</w:t>
      </w:r>
      <w:r w:rsidRPr="00AA454A">
        <w:rPr>
          <w:sz w:val="22"/>
          <w:szCs w:val="22"/>
        </w:rPr>
        <w:t xml:space="preserve">sh to </w:t>
      </w:r>
      <w:r w:rsidRPr="00344512">
        <w:rPr>
          <w:sz w:val="22"/>
          <w:szCs w:val="22"/>
        </w:rPr>
        <w:t xml:space="preserve">use the data </w:t>
      </w:r>
      <w:r w:rsidRPr="00AA454A">
        <w:rPr>
          <w:sz w:val="22"/>
          <w:szCs w:val="22"/>
        </w:rPr>
        <w:t xml:space="preserve">I collected to predict the </w:t>
      </w:r>
      <w:r w:rsidRPr="00344512">
        <w:rPr>
          <w:sz w:val="22"/>
          <w:szCs w:val="22"/>
        </w:rPr>
        <w:t xml:space="preserve">effects of </w:t>
      </w:r>
      <w:r w:rsidRPr="00AA454A">
        <w:rPr>
          <w:sz w:val="22"/>
          <w:szCs w:val="22"/>
        </w:rPr>
        <w:t>glyphosate</w:t>
      </w:r>
      <w:r w:rsidRPr="00344512">
        <w:rPr>
          <w:sz w:val="22"/>
          <w:szCs w:val="22"/>
        </w:rPr>
        <w:t xml:space="preserve"> on </w:t>
      </w:r>
      <w:r w:rsidRPr="00AA454A">
        <w:rPr>
          <w:sz w:val="22"/>
          <w:szCs w:val="22"/>
        </w:rPr>
        <w:t xml:space="preserve">my </w:t>
      </w:r>
      <w:r w:rsidRPr="00344512">
        <w:rPr>
          <w:sz w:val="22"/>
          <w:szCs w:val="22"/>
        </w:rPr>
        <w:t>lizards</w:t>
      </w:r>
      <w:r w:rsidRPr="00AA454A">
        <w:rPr>
          <w:sz w:val="22"/>
          <w:szCs w:val="22"/>
        </w:rPr>
        <w:t xml:space="preserve">. To do so I aim </w:t>
      </w:r>
      <w:r w:rsidRPr="00344512">
        <w:rPr>
          <w:sz w:val="22"/>
          <w:szCs w:val="22"/>
        </w:rPr>
        <w:t>to parameterize a module of the standard DEB model</w:t>
      </w:r>
      <w:r w:rsidRPr="00AA454A">
        <w:rPr>
          <w:sz w:val="22"/>
          <w:szCs w:val="22"/>
        </w:rPr>
        <w:t xml:space="preserve"> </w:t>
      </w:r>
      <w:r w:rsidRPr="00344512">
        <w:rPr>
          <w:sz w:val="22"/>
          <w:szCs w:val="22"/>
        </w:rPr>
        <w:t xml:space="preserve">(stdDEB-TKTD) which accommodates the effects of toxicants on energetics. </w:t>
      </w:r>
    </w:p>
    <w:p w14:paraId="406CC71D" w14:textId="77777777" w:rsidR="00D821BA" w:rsidRPr="00AA454A" w:rsidRDefault="00D821BA" w:rsidP="00D821BA">
      <w:pPr>
        <w:jc w:val="both"/>
        <w:rPr>
          <w:sz w:val="22"/>
          <w:szCs w:val="22"/>
        </w:rPr>
      </w:pPr>
      <w:r w:rsidRPr="00AA454A">
        <w:rPr>
          <w:sz w:val="22"/>
          <w:szCs w:val="22"/>
        </w:rPr>
        <w:t>The “bigger picture” of my project is to use t</w:t>
      </w:r>
      <w:r w:rsidRPr="00344512">
        <w:rPr>
          <w:sz w:val="22"/>
          <w:szCs w:val="22"/>
        </w:rPr>
        <w:t>hose refined models as a tool for projecting the laboratory toxicity tests to the</w:t>
      </w:r>
      <w:r w:rsidRPr="00AA454A">
        <w:rPr>
          <w:sz w:val="22"/>
          <w:szCs w:val="22"/>
        </w:rPr>
        <w:t xml:space="preserve"> </w:t>
      </w:r>
      <w:r w:rsidRPr="00344512">
        <w:rPr>
          <w:sz w:val="22"/>
          <w:szCs w:val="22"/>
        </w:rPr>
        <w:t>landscape and estimat</w:t>
      </w:r>
      <w:r w:rsidRPr="00AA454A">
        <w:rPr>
          <w:sz w:val="22"/>
          <w:szCs w:val="22"/>
        </w:rPr>
        <w:t>e</w:t>
      </w:r>
      <w:r w:rsidRPr="00344512">
        <w:rPr>
          <w:sz w:val="22"/>
          <w:szCs w:val="22"/>
        </w:rPr>
        <w:t xml:space="preserve"> </w:t>
      </w:r>
      <w:r w:rsidRPr="00AA454A">
        <w:rPr>
          <w:sz w:val="22"/>
          <w:szCs w:val="22"/>
        </w:rPr>
        <w:t>glyphosate</w:t>
      </w:r>
      <w:r w:rsidRPr="00344512">
        <w:rPr>
          <w:sz w:val="22"/>
          <w:szCs w:val="22"/>
        </w:rPr>
        <w:t xml:space="preserve"> impacts on individuals under field conditions. </w:t>
      </w:r>
      <w:r>
        <w:rPr>
          <w:sz w:val="22"/>
          <w:szCs w:val="22"/>
        </w:rPr>
        <w:t>So, the main question is: How does lizard SMR changes in glyphosate treated agricultural fields under different climatic scenarios and what are the costs of this elevated metabolic state?</w:t>
      </w:r>
    </w:p>
    <w:p w14:paraId="281F6FE4" w14:textId="77777777" w:rsidR="00D821BA" w:rsidRPr="00AA454A" w:rsidRDefault="00D821BA" w:rsidP="00D821BA">
      <w:pPr>
        <w:jc w:val="both"/>
        <w:rPr>
          <w:sz w:val="22"/>
          <w:szCs w:val="22"/>
        </w:rPr>
      </w:pPr>
      <w:r w:rsidRPr="00AA454A">
        <w:rPr>
          <w:sz w:val="22"/>
          <w:szCs w:val="22"/>
        </w:rPr>
        <w:t xml:space="preserve">The person that introduced me to the fascinating world of DEB models is my supervisor Dr. Urtzi Enriquez-Urzelai who has been working on DEB models for several years. I also had the privilege to collaborate with Prof. Sandrine Charles from the Claude Bernard University of Lyon 1, an expert in the field of ecotoxicological modelling, who hosted me at her lab during a one-month mobility scholarship. </w:t>
      </w:r>
    </w:p>
    <w:p w14:paraId="591434D3" w14:textId="77777777" w:rsidR="00D821BA" w:rsidRPr="00515D5F" w:rsidRDefault="00D821BA" w:rsidP="00D821BA">
      <w:pPr>
        <w:jc w:val="both"/>
        <w:rPr>
          <w:sz w:val="22"/>
          <w:szCs w:val="22"/>
        </w:rPr>
      </w:pPr>
      <w:r w:rsidRPr="00515D5F">
        <w:rPr>
          <w:sz w:val="22"/>
          <w:szCs w:val="22"/>
        </w:rPr>
        <w:t>Attending DEB School 2025 is highly relevant to my PhD research and professional development. Although I am still learning the methodologies, I am eager to absorb as much as possible and to apply this knowledge to improve both the analysis of my current data and the design of future experiments. I am confident that this training will allow me to better exploit the full potential of DEB models in my research.</w:t>
      </w:r>
    </w:p>
    <w:p w14:paraId="773B68ED" w14:textId="77777777" w:rsidR="00D821BA" w:rsidRPr="005C19C7" w:rsidRDefault="00D821BA" w:rsidP="00D821BA">
      <w:pPr>
        <w:jc w:val="both"/>
      </w:pPr>
      <w:r w:rsidRPr="00515D5F">
        <w:rPr>
          <w:sz w:val="22"/>
          <w:szCs w:val="22"/>
        </w:rPr>
        <w:t>I am very excited to take part in this event and to learn from leading experts in the field. Thank you for the opportunity.</w:t>
      </w:r>
    </w:p>
    <w:p w14:paraId="49E7934B" w14:textId="77777777" w:rsidR="00D821BA" w:rsidRDefault="00D821BA" w:rsidP="00BC35F7">
      <w:pPr>
        <w:jc w:val="both"/>
        <w:rPr>
          <w:b/>
          <w:bCs/>
          <w:color w:val="000000"/>
          <w:sz w:val="28"/>
          <w:szCs w:val="28"/>
          <w:lang w:val="en-US"/>
        </w:rPr>
      </w:pPr>
    </w:p>
    <w:p w14:paraId="76CB2FAA" w14:textId="0DCEC719" w:rsidR="00427730" w:rsidRPr="00CD6DB3" w:rsidRDefault="00427730" w:rsidP="00CD6DB3">
      <w:pPr>
        <w:pStyle w:val="Heading2"/>
        <w:rPr>
          <w:lang w:val="en-US"/>
        </w:rPr>
      </w:pPr>
      <w:bookmarkStart w:id="112" w:name="_Toc199134471"/>
      <w:r>
        <w:rPr>
          <w:lang w:val="en-US"/>
        </w:rPr>
        <w:t xml:space="preserve">Taylor </w:t>
      </w:r>
      <w:r w:rsidRPr="00427730">
        <w:rPr>
          <w:sz w:val="22"/>
          <w:szCs w:val="22"/>
          <w:lang w:val="en-US"/>
        </w:rPr>
        <w:t>Linsay</w:t>
      </w:r>
      <w:bookmarkEnd w:id="112"/>
      <w:r>
        <w:rPr>
          <w:lang w:val="en-US"/>
        </w:rPr>
        <w:t xml:space="preserve"> </w:t>
      </w:r>
    </w:p>
    <w:p w14:paraId="59D0FCC5" w14:textId="77777777" w:rsidR="00427730" w:rsidRPr="00427730" w:rsidRDefault="00427730" w:rsidP="00427730">
      <w:pPr>
        <w:jc w:val="both"/>
        <w:rPr>
          <w:sz w:val="22"/>
          <w:szCs w:val="22"/>
        </w:rPr>
      </w:pPr>
      <w:r w:rsidRPr="00427730">
        <w:rPr>
          <w:sz w:val="22"/>
          <w:szCs w:val="22"/>
        </w:rPr>
        <w:t xml:space="preserve">We are using the temperate, facultatively symbiotic coral </w:t>
      </w:r>
      <w:r w:rsidRPr="00427730">
        <w:rPr>
          <w:i/>
          <w:iCs/>
          <w:sz w:val="22"/>
          <w:szCs w:val="22"/>
        </w:rPr>
        <w:t>Astrangia poculata</w:t>
      </w:r>
      <w:r w:rsidRPr="00427730">
        <w:rPr>
          <w:sz w:val="22"/>
          <w:szCs w:val="22"/>
        </w:rPr>
        <w:t xml:space="preserve"> to investigate energetics in Scleractinians because of its unique energy dynamics. In the past, I have used compound specific stable isotope analysis to quantify heterotrophic vs. autotrophic inputs to this species. We found that in both symbiotic and aposymbiotic ecotypes of Astrangia, heterotrophy was the dominant source of energetic input. The symbionts acquired a large portion of their energy from the coral host – which is the reverse of what we expect in tropical corals. However, we did see signatures of photosynthesis and nutrient recycling by the symbionts. DEB modeling will be an excellent steppingstone to identify flows of energy and mass within this system. A detailed model will allow us to target specific questions about this system and other Scleractinians in the future. </w:t>
      </w:r>
    </w:p>
    <w:p w14:paraId="417DED5B" w14:textId="77777777" w:rsidR="00427730" w:rsidRPr="00427730" w:rsidRDefault="00427730" w:rsidP="00427730">
      <w:pPr>
        <w:jc w:val="both"/>
        <w:rPr>
          <w:sz w:val="22"/>
          <w:szCs w:val="22"/>
        </w:rPr>
      </w:pPr>
    </w:p>
    <w:p w14:paraId="17078318" w14:textId="77777777" w:rsidR="00427730" w:rsidRPr="00427730" w:rsidRDefault="00427730" w:rsidP="00427730">
      <w:pPr>
        <w:jc w:val="both"/>
        <w:rPr>
          <w:sz w:val="22"/>
          <w:szCs w:val="22"/>
        </w:rPr>
      </w:pPr>
      <w:r w:rsidRPr="00427730">
        <w:rPr>
          <w:sz w:val="22"/>
          <w:szCs w:val="22"/>
        </w:rPr>
        <w:t xml:space="preserve">The main challenge I foresee will be building a DEB model for a symbiotic system. To my knowledge, past attempts at DEB models in corals have treated symbionts and hosts as separate entities. The more we learn about cnidarian biology, the more we discover how intrinsically linked these organisms are. Without a proper way to model symbiosis in this system, I fear we may be missing critical components of the host-symbiont relationship. Especially in a facultatively symbiotic coral, symbionts may contribute to the system in a variety of ways beyond energy acquisition. Past work has shown that symbiotic corals exhibit improved growth, immunity and wound healing, as well as differences in their nutrient cycling, metabolomics and gene expression compared to their aposymbiotic counterparts. </w:t>
      </w:r>
    </w:p>
    <w:p w14:paraId="163CEAB1" w14:textId="77777777" w:rsidR="00427730" w:rsidRPr="00427730" w:rsidRDefault="00427730" w:rsidP="00427730">
      <w:pPr>
        <w:jc w:val="both"/>
        <w:rPr>
          <w:sz w:val="22"/>
          <w:szCs w:val="22"/>
        </w:rPr>
      </w:pPr>
    </w:p>
    <w:p w14:paraId="5D0F7C5B" w14:textId="7B7FEE94" w:rsidR="00427730" w:rsidRPr="00C960AA" w:rsidRDefault="00427730" w:rsidP="00BC35F7">
      <w:pPr>
        <w:jc w:val="both"/>
        <w:rPr>
          <w:sz w:val="22"/>
          <w:szCs w:val="22"/>
        </w:rPr>
      </w:pPr>
      <w:r w:rsidRPr="00427730">
        <w:rPr>
          <w:sz w:val="22"/>
          <w:szCs w:val="22"/>
        </w:rPr>
        <w:t xml:space="preserve">Once we have the model, we are interested in asking questions about how environmental change (specifically light availability and water temperature) affect energy acquisition and flow. We are also interested in maternal provisioning and larval development. For the purposes of the DEB conference we will use existing data to compare effects of ecotype, light availability, and food availability within this system. </w:t>
      </w:r>
    </w:p>
    <w:p w14:paraId="628BEB9D" w14:textId="50B8B278" w:rsidR="00BC35F7" w:rsidRPr="00BC35F7" w:rsidRDefault="00BC35F7" w:rsidP="00CD6DB3">
      <w:pPr>
        <w:pStyle w:val="Heading2"/>
        <w:rPr>
          <w:sz w:val="22"/>
          <w:szCs w:val="22"/>
        </w:rPr>
      </w:pPr>
      <w:bookmarkStart w:id="113" w:name="_Toc199134472"/>
      <w:r w:rsidRPr="00BC35F7">
        <w:t>Tim</w:t>
      </w:r>
      <w:r w:rsidRPr="00BC35F7">
        <w:rPr>
          <w:sz w:val="22"/>
          <w:szCs w:val="22"/>
        </w:rPr>
        <w:t xml:space="preserve"> van den Bosch</w:t>
      </w:r>
      <w:bookmarkEnd w:id="113"/>
    </w:p>
    <w:p w14:paraId="233AF8B0" w14:textId="18AA069D" w:rsidR="00BC35F7" w:rsidRDefault="00BC35F7" w:rsidP="00BC35F7">
      <w:pPr>
        <w:jc w:val="both"/>
        <w:rPr>
          <w:color w:val="000000"/>
          <w:sz w:val="22"/>
          <w:szCs w:val="22"/>
        </w:rPr>
      </w:pPr>
      <w:r w:rsidRPr="00BC35F7">
        <w:rPr>
          <w:color w:val="000000"/>
          <w:sz w:val="22"/>
          <w:szCs w:val="22"/>
        </w:rPr>
        <w:t>My aim is to use DEB in my PhD research. The focus of my PhD research is on the potential water quality impacts of floating structures (e.g. floating solar) in Dutch waters. For the eventual implementation of these structures, we want to know whether the expected impacts of these structures change depending on its size and its environment and whether they can have a positive impact on the environment. For this last part we want to look at how these structures influence expected attached biofouling such as the blue mussel. To model the growth of mussel populations we aim to use DEB. More precisely, we use the DEB-module within Delft3D. Delft3D allows us to set up a hydrodynamic and water quality model with specific parameters representing specific Dutch waters. The DEB-module uses the required (a)biotic outputs of these models as inputs for its own calculations. While functional there are still a few issues we hope to resolve through this DEB school. Currently multiple parameter sets for blue mussels are being used both with their own issues. We hope to get a better insight into the parameters and hopefully merge these parameter sets into one. Some mechanisms within the DEB module are different (or missing) from standard or other mussel DEB models. Hopefully through this school we get an idea how integral these are. Due to how novel this research topic is, quite a limited amount of research has been performed on this topic. A dataset to validate our results is currently unavailable to us. The datasets from which the DEB parameters were extracted are also quite limited. The extend to which we can expand the DEB module is also dependent on factors such as time and resources.</w:t>
      </w:r>
    </w:p>
    <w:p w14:paraId="4DCC63F1" w14:textId="3522E327" w:rsidR="00F936F0" w:rsidRDefault="00F936F0" w:rsidP="00BC35F7">
      <w:pPr>
        <w:jc w:val="both"/>
        <w:rPr>
          <w:color w:val="000000"/>
          <w:sz w:val="22"/>
          <w:szCs w:val="22"/>
        </w:rPr>
      </w:pPr>
    </w:p>
    <w:p w14:paraId="2188DF3E" w14:textId="77777777" w:rsidR="000F70E1" w:rsidRDefault="000F70E1" w:rsidP="00960F10">
      <w:pPr>
        <w:rPr>
          <w:b/>
          <w:bCs/>
          <w:color w:val="000000"/>
          <w:sz w:val="28"/>
          <w:szCs w:val="28"/>
        </w:rPr>
      </w:pPr>
    </w:p>
    <w:p w14:paraId="16711767" w14:textId="58A37BC3" w:rsidR="00F936F0" w:rsidRPr="00CD6DB3" w:rsidRDefault="00960F10" w:rsidP="00CD6DB3">
      <w:pPr>
        <w:pStyle w:val="Heading2"/>
      </w:pPr>
      <w:bookmarkStart w:id="114" w:name="_Toc199134473"/>
      <w:r w:rsidRPr="00960F10">
        <w:t>Tristan</w:t>
      </w:r>
      <w:r w:rsidRPr="00960F10">
        <w:rPr>
          <w:lang w:val="en-US"/>
        </w:rPr>
        <w:t xml:space="preserve"> </w:t>
      </w:r>
      <w:r w:rsidRPr="00960F10">
        <w:rPr>
          <w:sz w:val="22"/>
          <w:szCs w:val="22"/>
        </w:rPr>
        <w:t>Halna du Fretay</w:t>
      </w:r>
      <w:bookmarkEnd w:id="114"/>
    </w:p>
    <w:p w14:paraId="5E6B2602" w14:textId="77777777" w:rsidR="00960F10" w:rsidRPr="00960F10" w:rsidRDefault="00960F10" w:rsidP="00960F10">
      <w:pPr>
        <w:jc w:val="both"/>
        <w:rPr>
          <w:sz w:val="22"/>
          <w:szCs w:val="22"/>
          <w:lang w:val="en-GB"/>
        </w:rPr>
      </w:pPr>
      <w:r w:rsidRPr="00960F10">
        <w:rPr>
          <w:sz w:val="22"/>
          <w:szCs w:val="22"/>
          <w:lang w:val="en-GB"/>
        </w:rPr>
        <w:t>My PhD study the impact of climate change on the nursery function of estuaries and especially in the Gironde estuary in the southwest of France. I study the relative impacts of various stress associated to climate change: temperature, food limitation, hypoxia, acidification, contamination and increase salinity. I want to qualify and quantify the impact of those stress on juvenile fish growing in the nursery, first individually, and then determine potential synergistic or antagonist effects between the stress. I mainly study the Common sole (</w:t>
      </w:r>
      <w:r w:rsidRPr="00960F10">
        <w:rPr>
          <w:i/>
          <w:sz w:val="22"/>
          <w:szCs w:val="22"/>
          <w:lang w:val="en-GB"/>
        </w:rPr>
        <w:t>Solea solea</w:t>
      </w:r>
      <w:r w:rsidRPr="00960F10">
        <w:rPr>
          <w:sz w:val="22"/>
          <w:szCs w:val="22"/>
          <w:lang w:val="en-GB"/>
        </w:rPr>
        <w:t>) as it has a representative life cycle for nursery dependant species. I use DEB modelling to simulate the growth of juvenile soles inside the estuary under various conditions. Then I want to integrate the individual DEB model to a larger population dynamic model. The goal is to study how the effect at an individual level will have repercussions on the population, and compare it to fisheries stock predictions. Lastly, I want to integrate the individual DEB model to a trophic model of the Gironde estuary, in order to study how the trophic network might be impacted. Coming into this course, I mainly want to deepen my understanding of DEB theory, to learn how to set up parameters for a model, and discuss how I could integrate my DEB model at higher levels of organisation.</w:t>
      </w:r>
    </w:p>
    <w:p w14:paraId="5620EFA3" w14:textId="77777777" w:rsidR="00051CB4" w:rsidRDefault="00051CB4" w:rsidP="00F936F0">
      <w:pPr>
        <w:rPr>
          <w:b/>
          <w:bCs/>
          <w:color w:val="000000"/>
          <w:sz w:val="28"/>
          <w:szCs w:val="28"/>
          <w:lang w:val="en-US"/>
        </w:rPr>
      </w:pPr>
    </w:p>
    <w:p w14:paraId="78FD617A" w14:textId="77777777" w:rsidR="000F70E1" w:rsidRDefault="000F70E1" w:rsidP="00F936F0">
      <w:pPr>
        <w:rPr>
          <w:b/>
          <w:bCs/>
          <w:color w:val="000000"/>
          <w:sz w:val="28"/>
          <w:szCs w:val="28"/>
          <w:lang w:val="en-US"/>
        </w:rPr>
      </w:pPr>
    </w:p>
    <w:p w14:paraId="45DC9C2D" w14:textId="12CFBD56" w:rsidR="00F936F0" w:rsidRPr="00CD6DB3" w:rsidRDefault="00F936F0" w:rsidP="00CD6DB3">
      <w:pPr>
        <w:pStyle w:val="Heading2"/>
        <w:rPr>
          <w:sz w:val="20"/>
          <w:szCs w:val="20"/>
        </w:rPr>
      </w:pPr>
      <w:bookmarkStart w:id="115" w:name="_Toc199134474"/>
      <w:r>
        <w:rPr>
          <w:lang w:val="en-US"/>
        </w:rPr>
        <w:t>Urban</w:t>
      </w:r>
      <w:r w:rsidRPr="00BC35F7">
        <w:rPr>
          <w:sz w:val="22"/>
          <w:szCs w:val="22"/>
        </w:rPr>
        <w:t xml:space="preserve"> </w:t>
      </w:r>
      <w:r w:rsidRPr="00F936F0">
        <w:rPr>
          <w:sz w:val="22"/>
          <w:szCs w:val="22"/>
        </w:rPr>
        <w:t>Dajčman</w:t>
      </w:r>
      <w:bookmarkEnd w:id="115"/>
      <w:r w:rsidRPr="00A74C16">
        <w:rPr>
          <w:sz w:val="20"/>
          <w:szCs w:val="20"/>
        </w:rPr>
        <w:t xml:space="preserve">     </w:t>
      </w:r>
    </w:p>
    <w:p w14:paraId="5C48A6E9" w14:textId="77777777" w:rsidR="00F936F0" w:rsidRPr="00041854" w:rsidRDefault="00F936F0" w:rsidP="00F936F0">
      <w:pPr>
        <w:jc w:val="both"/>
        <w:rPr>
          <w:lang w:val="en-US"/>
        </w:rPr>
      </w:pPr>
      <w:r>
        <w:rPr>
          <w:lang w:val="en-US"/>
        </w:rPr>
        <w:t xml:space="preserve">I am currently finalizing my PhD at the Slovene National institute of biology. My work focuses on understanding species interactions in a changing environment. For this end I am utilizing the DEB framework to study a pair of lacertid lizard species </w:t>
      </w:r>
      <w:r w:rsidRPr="00041854">
        <w:rPr>
          <w:i/>
          <w:iCs/>
          <w:lang w:val="en-US"/>
        </w:rPr>
        <w:t>Podarcis muralis</w:t>
      </w:r>
      <w:r>
        <w:rPr>
          <w:lang w:val="en-US"/>
        </w:rPr>
        <w:t xml:space="preserve"> </w:t>
      </w:r>
      <w:r w:rsidRPr="00041854">
        <w:rPr>
          <w:i/>
          <w:iCs/>
          <w:lang w:val="en-US"/>
        </w:rPr>
        <w:t>and Iberolacerta horvathi</w:t>
      </w:r>
      <w:r>
        <w:rPr>
          <w:lang w:val="en-US"/>
        </w:rPr>
        <w:t>. My aim is to use DEB models coupled with byophisical models to study the way these species interact along altitudinal gradients throughout their ranges. My main aim in the course is to revise the current entries for both species in the AmP database and use them in my further work. Additionally, I would like to prepare a fresh entry for the Ural owl (</w:t>
      </w:r>
      <w:r w:rsidRPr="00041854">
        <w:rPr>
          <w:i/>
          <w:iCs/>
          <w:lang w:val="en-US"/>
        </w:rPr>
        <w:t>Strix uralensis</w:t>
      </w:r>
      <w:r>
        <w:rPr>
          <w:lang w:val="en-US"/>
        </w:rPr>
        <w:t xml:space="preserve">) which is a focus of a side project I’m working on looking at how the Bergmann’s rule applies to this owl species throughout its range again giving note that it sometimes coexists with owl conspecifics such as </w:t>
      </w:r>
      <w:r w:rsidRPr="00C954DF">
        <w:rPr>
          <w:i/>
          <w:iCs/>
          <w:lang w:val="en-US"/>
        </w:rPr>
        <w:t>Strix aluco</w:t>
      </w:r>
      <w:r>
        <w:rPr>
          <w:lang w:val="en-US"/>
        </w:rPr>
        <w:t xml:space="preserve">. During the estimation process I have often observed that for many species we can only really rely on field observed data which is not measured in standard conditions and in widely different environments. As part of the course I would like to discuss how these types of data are best used in the estimation procedures of DEB and what we can do to ensure that the data used is sound and appropriate for the estimation procedure and how/if the conditions where the data was obtained influence the parameter estimation process. </w:t>
      </w:r>
    </w:p>
    <w:p w14:paraId="52032D36" w14:textId="77777777" w:rsidR="00F936F0" w:rsidRPr="00F936F0" w:rsidRDefault="00F936F0" w:rsidP="00F936F0">
      <w:pPr>
        <w:rPr>
          <w:color w:val="000000"/>
          <w:sz w:val="20"/>
          <w:szCs w:val="20"/>
          <w:lang w:val="en-US"/>
        </w:rPr>
      </w:pPr>
    </w:p>
    <w:p w14:paraId="08EA355C" w14:textId="77777777" w:rsidR="000F70E1" w:rsidRDefault="000F70E1" w:rsidP="00F936F0">
      <w:pPr>
        <w:jc w:val="both"/>
        <w:rPr>
          <w:b/>
          <w:bCs/>
          <w:color w:val="000000"/>
          <w:sz w:val="28"/>
          <w:szCs w:val="28"/>
          <w:lang w:val="en-US"/>
        </w:rPr>
      </w:pPr>
    </w:p>
    <w:p w14:paraId="3566E23B" w14:textId="0D5B3A1C" w:rsidR="00DB4576" w:rsidRPr="008F7BD6" w:rsidRDefault="00DB4576" w:rsidP="008F7BD6">
      <w:pPr>
        <w:pStyle w:val="Heading2"/>
        <w:rPr>
          <w:sz w:val="22"/>
          <w:szCs w:val="22"/>
          <w:lang w:val="en-US"/>
        </w:rPr>
      </w:pPr>
      <w:bookmarkStart w:id="116" w:name="_Toc199134475"/>
      <w:r w:rsidRPr="00DB4576">
        <w:rPr>
          <w:lang w:val="en-US"/>
        </w:rPr>
        <w:t>Yiannis</w:t>
      </w:r>
      <w:r>
        <w:rPr>
          <w:sz w:val="22"/>
          <w:szCs w:val="22"/>
          <w:lang w:val="en-US"/>
        </w:rPr>
        <w:t xml:space="preserve"> Hatzonikolakis</w:t>
      </w:r>
      <w:bookmarkEnd w:id="116"/>
    </w:p>
    <w:p w14:paraId="6548E41E" w14:textId="77777777" w:rsidR="00DB4576" w:rsidRPr="00DB4576" w:rsidRDefault="00DB4576" w:rsidP="00DB4576">
      <w:pPr>
        <w:jc w:val="both"/>
        <w:rPr>
          <w:rFonts w:asciiTheme="majorBidi" w:hAnsiTheme="majorBidi" w:cstheme="majorBidi"/>
          <w:b/>
          <w:bCs/>
          <w:sz w:val="22"/>
          <w:szCs w:val="22"/>
        </w:rPr>
      </w:pPr>
      <w:r w:rsidRPr="00DB4576">
        <w:rPr>
          <w:rFonts w:asciiTheme="majorBidi" w:hAnsiTheme="majorBidi" w:cstheme="majorBidi"/>
          <w:b/>
          <w:bCs/>
          <w:sz w:val="22"/>
          <w:szCs w:val="22"/>
        </w:rPr>
        <w:t>DEB Applications for Tropical Species with Focus on Coral-Zooxanthellae Symbiosis</w:t>
      </w:r>
    </w:p>
    <w:p w14:paraId="38643FEB"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I am broadly interested in applying Dynamic Energy Budget (DEB) theory to tropical marine species of the Red Sea, including fish, bivalves, and corals. My current research focuses on the symbiotic relationship between reef-building corals and their endosymbiotic algae (zooxanthellae), a partnership critical to coral health and reef productivity. Specifically, I apply DEB theory to simulate and predict coral bleaching; a climate change-induced stress response that disrupts the coral-zooxanthellae symbiosis.</w:t>
      </w:r>
    </w:p>
    <w:p w14:paraId="78F4FF39"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Building on prior work (Cunning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2017; Detmer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we implemented a DEB-based symbiosis model to simulate coral bleaching events in the Red Sea. The model was driven by both modelled and satellite-derived environmental forcing data, including temperature, light, nutrients, and zooplankton. Using parameter values (except for one calibrated parameter) from the aforementioned studies we successfully reproduced most of the historical bleaching observations in the region.</w:t>
      </w:r>
    </w:p>
    <w:p w14:paraId="69F01A47"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While this implementation has proven useful, it is constrained by its generic character. The parameterization is based on physiological traits from various coral species and was not derived using a standardized parametrization methodology. As such, it represents a "generic coral" rather than species-specific dynamics. When attempting to estimate parameters for specific species based on physiological datasets, we encountered challenges, although the model did successfully capture </w:t>
      </w:r>
      <w:r w:rsidRPr="00DB4576">
        <w:rPr>
          <w:rFonts w:asciiTheme="majorBidi" w:hAnsiTheme="majorBidi" w:cstheme="majorBidi"/>
          <w:i/>
          <w:iCs/>
          <w:sz w:val="22"/>
          <w:szCs w:val="22"/>
        </w:rPr>
        <w:t>in situ</w:t>
      </w:r>
      <w:r w:rsidRPr="00DB4576">
        <w:rPr>
          <w:rFonts w:asciiTheme="majorBidi" w:hAnsiTheme="majorBidi" w:cstheme="majorBidi"/>
          <w:sz w:val="22"/>
          <w:szCs w:val="22"/>
        </w:rPr>
        <w:t xml:space="preserve"> seasonal fluctuations in symbiont density within host tissues.</w:t>
      </w:r>
    </w:p>
    <w:p w14:paraId="3B2CF746"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The primary limitations emerged when parametrizing physiological processes such as photosynthesis. Model peculiarities with initialization, described in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complicate the calibration against physiological data like for instance, light–intensity (L–I) response curves.</w:t>
      </w:r>
    </w:p>
    <w:p w14:paraId="4A266723" w14:textId="4C37F9D3" w:rsidR="00BC35F7" w:rsidRPr="00DB4576" w:rsidRDefault="00BC35F7" w:rsidP="00E17086">
      <w:pPr>
        <w:rPr>
          <w:sz w:val="22"/>
          <w:szCs w:val="22"/>
          <w:highlight w:val="yellow"/>
        </w:rPr>
      </w:pPr>
    </w:p>
    <w:p w14:paraId="58D2F45A" w14:textId="77777777" w:rsidR="000F70E1" w:rsidRDefault="000F70E1" w:rsidP="00E17086">
      <w:pPr>
        <w:rPr>
          <w:b/>
          <w:bCs/>
          <w:sz w:val="28"/>
          <w:szCs w:val="28"/>
          <w:lang w:val="en-US"/>
        </w:rPr>
      </w:pPr>
    </w:p>
    <w:p w14:paraId="1A780313" w14:textId="1C0DCF35" w:rsidR="000C3B5F" w:rsidRPr="00510372" w:rsidRDefault="00510372" w:rsidP="00BA3C43">
      <w:pPr>
        <w:pStyle w:val="Heading2"/>
        <w:rPr>
          <w:lang w:val="en-US"/>
        </w:rPr>
      </w:pPr>
      <w:bookmarkStart w:id="117" w:name="_Toc199134476"/>
      <w:r w:rsidRPr="00510372">
        <w:rPr>
          <w:lang w:val="en-US"/>
        </w:rPr>
        <w:t xml:space="preserve">Zihan </w:t>
      </w:r>
      <w:r w:rsidRPr="00510372">
        <w:rPr>
          <w:sz w:val="22"/>
          <w:szCs w:val="22"/>
          <w:lang w:val="en-US"/>
        </w:rPr>
        <w:t>Zhou</w:t>
      </w:r>
      <w:bookmarkEnd w:id="117"/>
    </w:p>
    <w:p w14:paraId="23A35D9F"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In my research, I aim to apply Dynamic Energy Budget (DEB) theory to investigate the physiological vulnerability of desert lizards to climate change. The focal species I selected for this course is </w:t>
      </w:r>
      <w:r w:rsidRPr="00510372">
        <w:rPr>
          <w:rFonts w:eastAsia="PingFang SC"/>
          <w:i/>
          <w:iCs/>
          <w:color w:val="000000"/>
          <w:sz w:val="22"/>
          <w:szCs w:val="22"/>
        </w:rPr>
        <w:t>Moloch horridus</w:t>
      </w:r>
      <w:r w:rsidRPr="00510372">
        <w:rPr>
          <w:rFonts w:eastAsia="PingFang SC"/>
          <w:color w:val="000000"/>
          <w:sz w:val="22"/>
          <w:szCs w:val="22"/>
        </w:rPr>
        <w:t>, a highly specialized desert lizard native to Australia. My broader study includes 233 desert lizard species worldwide, and I plan to construct a DEB model for each one. This will allow me to simulate how individuals allocate energy to maintenance, growth, development, and reproduction under both current and projected microclimatic conditions.</w:t>
      </w:r>
    </w:p>
    <w:p w14:paraId="4D4B65F7"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To accomplish this, I am collecting species-specific trait data from the Add-my-Pet (AmP) database, published literature, and field observations. One major challenge is that many species lack comprehensive physiological or life-history data. By integrating DEB models with high-resolution microclimate simulations using </w:t>
      </w:r>
      <w:r w:rsidRPr="00510372">
        <w:rPr>
          <w:rFonts w:eastAsia="PingFang SC"/>
          <w:i/>
          <w:iCs/>
          <w:color w:val="000000"/>
          <w:sz w:val="22"/>
          <w:szCs w:val="22"/>
        </w:rPr>
        <w:t>NicheMapR</w:t>
      </w:r>
      <w:r w:rsidRPr="00510372">
        <w:rPr>
          <w:rFonts w:eastAsia="PingFang SC"/>
          <w:color w:val="000000"/>
          <w:sz w:val="22"/>
          <w:szCs w:val="22"/>
        </w:rPr>
        <w:t>, I aim to evaluate how different climate scenarios may impact key life-history traits. Specifically, I will assess whether growth rates decline, maturation is delayed, reproductive periods are shortened or lost, and whether there are increasing numbers of days when energy intake falls below the level needed for basic maintenance. These outputs will serve as physiological indicators of climate vulnerability and will enable me to quantify and compare species’ exposure across different desert regions.</w:t>
      </w:r>
    </w:p>
    <w:p w14:paraId="0286C557" w14:textId="074D40AC" w:rsidR="00510372" w:rsidRDefault="00510372" w:rsidP="00E17086">
      <w:pPr>
        <w:rPr>
          <w:highlight w:val="yellow"/>
          <w:lang w:val="en-US"/>
        </w:rPr>
      </w:pPr>
    </w:p>
    <w:p w14:paraId="39B6C474" w14:textId="77777777" w:rsidR="00510372" w:rsidRPr="00510372" w:rsidRDefault="00510372" w:rsidP="00E17086">
      <w:pPr>
        <w:rPr>
          <w:highlight w:val="yellow"/>
          <w:lang w:val="en-US"/>
        </w:rPr>
      </w:pPr>
    </w:p>
    <w:p w14:paraId="119F0B9D" w14:textId="77777777" w:rsidR="008F7BD6" w:rsidRDefault="002E3E93" w:rsidP="008767F7">
      <w:pPr>
        <w:pStyle w:val="Heading1"/>
        <w:rPr>
          <w:lang w:val="en-US"/>
        </w:rPr>
      </w:pPr>
      <w:bookmarkStart w:id="118" w:name="_Toc199134477"/>
      <w:r w:rsidRPr="008F7BD6">
        <w:t>Participant List</w:t>
      </w:r>
      <w:bookmarkEnd w:id="118"/>
      <w:r w:rsidR="00763334">
        <w:rPr>
          <w:lang w:val="en-US"/>
        </w:rPr>
        <w:t xml:space="preserve"> </w:t>
      </w:r>
    </w:p>
    <w:p w14:paraId="4D9F7A1A" w14:textId="7FD10AFA" w:rsidR="008061D1" w:rsidRPr="00DD3449" w:rsidRDefault="008767F7" w:rsidP="008767F7">
      <w:pPr>
        <w:pStyle w:val="Heading1"/>
        <w:rPr>
          <w:lang w:val="en-US"/>
        </w:rPr>
      </w:pPr>
      <w:bookmarkStart w:id="119" w:name="_Toc199134478"/>
      <w:r>
        <w:rPr>
          <w:sz w:val="22"/>
          <w:szCs w:val="22"/>
          <w:lang w:val="en-US"/>
        </w:rPr>
        <w:t>A</w:t>
      </w:r>
      <w:r w:rsidR="00763334" w:rsidRPr="00763334">
        <w:rPr>
          <w:sz w:val="22"/>
          <w:szCs w:val="22"/>
          <w:lang w:val="en-US"/>
        </w:rPr>
        <w:t>lphabetically by last name</w:t>
      </w:r>
      <w:bookmarkEnd w:id="119"/>
      <w:r w:rsidR="00763334" w:rsidRPr="00763334">
        <w:rPr>
          <w:sz w:val="22"/>
          <w:szCs w:val="22"/>
          <w:lang w:val="en-US"/>
        </w:rPr>
        <w:t xml:space="preserve"> </w:t>
      </w:r>
    </w:p>
    <w:p w14:paraId="7B347BEF" w14:textId="278369A0" w:rsidR="00427730" w:rsidRDefault="00427730" w:rsidP="00427730">
      <w:pPr>
        <w:rPr>
          <w:lang w:val="en-US"/>
        </w:rPr>
      </w:pPr>
    </w:p>
    <w:p w14:paraId="7777E4E1" w14:textId="77777777" w:rsidR="00427730" w:rsidRPr="00427730" w:rsidRDefault="00427730" w:rsidP="00427730">
      <w:pPr>
        <w:rPr>
          <w:lang w:val="en-US"/>
        </w:rPr>
      </w:pPr>
    </w:p>
    <w:tbl>
      <w:tblPr>
        <w:tblpPr w:leftFromText="180" w:rightFromText="180" w:vertAnchor="text" w:horzAnchor="margin" w:tblpY="108"/>
        <w:tblW w:w="9586" w:type="dxa"/>
        <w:tblLook w:val="04A0" w:firstRow="1" w:lastRow="0" w:firstColumn="1" w:lastColumn="0" w:noHBand="0" w:noVBand="1"/>
      </w:tblPr>
      <w:tblGrid>
        <w:gridCol w:w="2656"/>
        <w:gridCol w:w="3533"/>
        <w:gridCol w:w="3397"/>
      </w:tblGrid>
      <w:tr w:rsidR="00DE6987" w:rsidRPr="00D821BA" w14:paraId="6B5043A0" w14:textId="65B591D5" w:rsidTr="00427730">
        <w:trPr>
          <w:trHeight w:val="400"/>
        </w:trPr>
        <w:tc>
          <w:tcPr>
            <w:tcW w:w="2616" w:type="dxa"/>
            <w:tcBorders>
              <w:top w:val="single" w:sz="4" w:space="0" w:color="auto"/>
              <w:left w:val="single" w:sz="4" w:space="0" w:color="auto"/>
              <w:bottom w:val="single" w:sz="4" w:space="0" w:color="auto"/>
              <w:right w:val="single" w:sz="4" w:space="0" w:color="auto"/>
            </w:tcBorders>
          </w:tcPr>
          <w:p w14:paraId="4A1D37F5" w14:textId="3D4C5D09" w:rsidR="00DC788A" w:rsidRPr="00D821BA" w:rsidRDefault="00361021" w:rsidP="00DC788A">
            <w:pPr>
              <w:rPr>
                <w:color w:val="000000"/>
                <w:sz w:val="20"/>
                <w:szCs w:val="20"/>
              </w:rPr>
            </w:pPr>
            <w:r w:rsidRPr="00D821BA">
              <w:rPr>
                <w:noProof/>
                <w:color w:val="000000"/>
                <w:sz w:val="20"/>
                <w:szCs w:val="20"/>
                <w:lang w:val="en-GB"/>
              </w:rPr>
              <w:drawing>
                <wp:inline distT="0" distB="0" distL="0" distR="0" wp14:anchorId="359A0A0C" wp14:editId="18B2690B">
                  <wp:extent cx="1427011" cy="1902681"/>
                  <wp:effectExtent l="0" t="0" r="0" b="2540"/>
                  <wp:docPr id="37" name="Picture 37" descr="A person in a kayak holding a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in a kayak holding a ne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51492" cy="1935322"/>
                          </a:xfrm>
                          <a:prstGeom prst="rect">
                            <a:avLst/>
                          </a:prstGeom>
                        </pic:spPr>
                      </pic:pic>
                    </a:graphicData>
                  </a:graphic>
                </wp:inline>
              </w:drawing>
            </w:r>
          </w:p>
        </w:tc>
        <w:tc>
          <w:tcPr>
            <w:tcW w:w="2199" w:type="dxa"/>
            <w:tcBorders>
              <w:top w:val="single" w:sz="4" w:space="0" w:color="auto"/>
              <w:left w:val="single" w:sz="4" w:space="0" w:color="auto"/>
              <w:bottom w:val="single" w:sz="4" w:space="0" w:color="auto"/>
              <w:right w:val="single" w:sz="4" w:space="0" w:color="auto"/>
            </w:tcBorders>
            <w:shd w:val="clear" w:color="auto" w:fill="auto"/>
            <w:noWrap/>
            <w:hideMark/>
          </w:tcPr>
          <w:p w14:paraId="2AC3B4D7" w14:textId="64B335A0" w:rsidR="00DC788A" w:rsidRPr="00D821BA" w:rsidRDefault="00DC788A" w:rsidP="00DC788A">
            <w:pPr>
              <w:rPr>
                <w:color w:val="000000"/>
                <w:sz w:val="20"/>
                <w:szCs w:val="20"/>
              </w:rPr>
            </w:pPr>
            <w:r w:rsidRPr="00D821BA">
              <w:rPr>
                <w:color w:val="000000"/>
                <w:sz w:val="20"/>
                <w:szCs w:val="20"/>
              </w:rPr>
              <w:t xml:space="preserve">Albert, Lauren     </w:t>
            </w:r>
          </w:p>
          <w:p w14:paraId="30FD6456" w14:textId="3088E94B" w:rsidR="00DC788A" w:rsidRPr="00D821BA" w:rsidRDefault="0001378F" w:rsidP="00DC788A">
            <w:pPr>
              <w:rPr>
                <w:color w:val="000000"/>
                <w:sz w:val="20"/>
                <w:szCs w:val="20"/>
              </w:rPr>
            </w:pPr>
            <w:hyperlink r:id="rId67" w:history="1">
              <w:r w:rsidR="00DC788A" w:rsidRPr="00D821BA">
                <w:rPr>
                  <w:rStyle w:val="Hyperlink"/>
                  <w:sz w:val="20"/>
                  <w:szCs w:val="20"/>
                </w:rPr>
                <w:t>laalber@iu.edu</w:t>
              </w:r>
            </w:hyperlink>
            <w:r w:rsidR="00DC788A" w:rsidRPr="00D821BA">
              <w:rPr>
                <w:color w:val="000000"/>
                <w:sz w:val="20"/>
                <w:szCs w:val="20"/>
                <w:lang w:val="en-US"/>
              </w:rPr>
              <w:t xml:space="preserve"> </w:t>
            </w:r>
            <w:r w:rsidR="00DC788A" w:rsidRPr="00D821BA">
              <w:rPr>
                <w:color w:val="000000"/>
                <w:sz w:val="20"/>
                <w:szCs w:val="20"/>
              </w:rPr>
              <w:t xml:space="preserve">    </w:t>
            </w:r>
          </w:p>
          <w:p w14:paraId="0F6A9CEB" w14:textId="77777777" w:rsidR="00D821BA" w:rsidRPr="00D821BA" w:rsidRDefault="00D821BA" w:rsidP="00DC788A">
            <w:pPr>
              <w:rPr>
                <w:color w:val="000000"/>
                <w:sz w:val="20"/>
                <w:szCs w:val="20"/>
              </w:rPr>
            </w:pPr>
          </w:p>
          <w:p w14:paraId="2745FE94" w14:textId="43443EEB" w:rsidR="00D821BA" w:rsidRPr="00D821BA" w:rsidRDefault="00DC788A" w:rsidP="00DC788A">
            <w:pPr>
              <w:rPr>
                <w:color w:val="000000"/>
                <w:sz w:val="20"/>
                <w:szCs w:val="20"/>
                <w:lang w:val="en-US"/>
              </w:rPr>
            </w:pPr>
            <w:r w:rsidRPr="00D821BA">
              <w:rPr>
                <w:color w:val="000000"/>
                <w:sz w:val="20"/>
                <w:szCs w:val="20"/>
              </w:rPr>
              <w:t>Indiana University</w:t>
            </w:r>
          </w:p>
          <w:p w14:paraId="03FF14FB" w14:textId="254370AA" w:rsidR="00DC788A" w:rsidRPr="00D821BA" w:rsidRDefault="00D821BA" w:rsidP="00DC788A">
            <w:pPr>
              <w:rPr>
                <w:color w:val="000000"/>
                <w:sz w:val="20"/>
                <w:szCs w:val="20"/>
              </w:rPr>
            </w:pPr>
            <w:r w:rsidRPr="00D821BA">
              <w:rPr>
                <w:color w:val="000000"/>
                <w:sz w:val="20"/>
                <w:szCs w:val="20"/>
                <w:lang w:val="en-US"/>
              </w:rPr>
              <w:t>USA</w:t>
            </w:r>
            <w:r w:rsidR="00DC788A" w:rsidRPr="00D821BA">
              <w:rPr>
                <w:color w:val="000000"/>
                <w:sz w:val="20"/>
                <w:szCs w:val="20"/>
              </w:rPr>
              <w:t xml:space="preserve">   </w:t>
            </w:r>
          </w:p>
          <w:p w14:paraId="6BD49D93" w14:textId="77777777" w:rsidR="00DC788A" w:rsidRPr="00D821BA" w:rsidRDefault="00DC788A" w:rsidP="00DC788A">
            <w:pPr>
              <w:rPr>
                <w:color w:val="000000"/>
                <w:sz w:val="20"/>
                <w:szCs w:val="20"/>
              </w:rPr>
            </w:pPr>
          </w:p>
          <w:p w14:paraId="56ADF9AD"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single" w:sz="4" w:space="0" w:color="auto"/>
              <w:left w:val="single" w:sz="4" w:space="0" w:color="auto"/>
              <w:bottom w:val="single" w:sz="4" w:space="0" w:color="auto"/>
              <w:right w:val="single" w:sz="4" w:space="0" w:color="auto"/>
            </w:tcBorders>
          </w:tcPr>
          <w:p w14:paraId="01A8930A" w14:textId="4265E6E0" w:rsidR="00DC788A" w:rsidRPr="00D821BA" w:rsidRDefault="00DC788A" w:rsidP="000F70E1">
            <w:pPr>
              <w:jc w:val="both"/>
              <w:rPr>
                <w:color w:val="000000"/>
                <w:sz w:val="20"/>
                <w:szCs w:val="20"/>
              </w:rPr>
            </w:pPr>
            <w:r w:rsidRPr="00D821BA">
              <w:rPr>
                <w:color w:val="000000"/>
                <w:sz w:val="20"/>
                <w:szCs w:val="20"/>
              </w:rPr>
              <w:t>I am a fourth year PhD Candidate in a community-ecology of disease research group. My research is focused on the energetics of disease epidemics at the individual to the population level. Energetic stress from the environment combines with parasite-driven, internal starvation to virulently depress host life history traits while simultaneously constraining within-host parasite production.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I study this phenomenon in a planktonic host-parasite system. The host (Daphnia dentifera) becomes infected by consuming spores of a virulent fungus (Metschnikowia bicuspidata) while foraging on phytoplankton. I conducted assays rearing hosts along a resource supply gradient to measure effects of external resource and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The energetic framework will connect how both external and internal starvation explain why infection virulently depresses traits of hosts while subsequently imposing limits on parasite production. Host-parasite systems have rarely been explored using DEB modeling approaches. Hence, my participation in the workshop will not only support my individual research but contribute novel applications to DEB theory. Additionally, I aim to share the skills gained during the workshop with others at my institution seeking more fine-scale metabolic understanding. I expect my modeling skills to grow during the workshop, as I engage with more detailed parameterization with my data. I am very excited by the opportunity to infuse my research with a more complete approach to energetics in host-parasite systems.</w:t>
            </w:r>
          </w:p>
        </w:tc>
      </w:tr>
      <w:tr w:rsidR="00DE6987" w:rsidRPr="00D821BA" w14:paraId="709CA5CE" w14:textId="3B1DA75F" w:rsidTr="00427730">
        <w:trPr>
          <w:trHeight w:val="400"/>
        </w:trPr>
        <w:tc>
          <w:tcPr>
            <w:tcW w:w="2616" w:type="dxa"/>
            <w:tcBorders>
              <w:top w:val="nil"/>
              <w:left w:val="single" w:sz="4" w:space="0" w:color="auto"/>
              <w:bottom w:val="single" w:sz="4" w:space="0" w:color="auto"/>
              <w:right w:val="single" w:sz="4" w:space="0" w:color="auto"/>
            </w:tcBorders>
          </w:tcPr>
          <w:p w14:paraId="20E088C0" w14:textId="19F0CD0C" w:rsidR="00DC788A" w:rsidRPr="00D821BA" w:rsidRDefault="00DE6987" w:rsidP="00DC788A">
            <w:pPr>
              <w:rPr>
                <w:color w:val="000000"/>
                <w:sz w:val="20"/>
                <w:szCs w:val="20"/>
              </w:rPr>
            </w:pPr>
            <w:r>
              <w:rPr>
                <w:noProof/>
                <w:color w:val="000000"/>
                <w:sz w:val="20"/>
                <w:szCs w:val="20"/>
                <w:lang w:val="en-GB"/>
              </w:rPr>
              <w:drawing>
                <wp:inline distT="0" distB="0" distL="0" distR="0" wp14:anchorId="45F71382" wp14:editId="2C2FA8F7">
                  <wp:extent cx="1439179" cy="1079412"/>
                  <wp:effectExtent l="2222" t="0" r="0" b="0"/>
                  <wp:docPr id="49" name="Picture 49" descr="A person with long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erson with long hair wearing glasse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rot="5400000">
                            <a:off x="0" y="0"/>
                            <a:ext cx="1466535" cy="109992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13F52E8" w14:textId="5DF87D01" w:rsidR="00DC788A" w:rsidRPr="00D821BA" w:rsidRDefault="00DC788A" w:rsidP="00DC788A">
            <w:pPr>
              <w:rPr>
                <w:color w:val="000000"/>
                <w:sz w:val="20"/>
                <w:szCs w:val="20"/>
              </w:rPr>
            </w:pPr>
            <w:r w:rsidRPr="00D821BA">
              <w:rPr>
                <w:color w:val="000000"/>
                <w:sz w:val="20"/>
                <w:szCs w:val="20"/>
              </w:rPr>
              <w:t xml:space="preserve">Bashkir, Dana     </w:t>
            </w:r>
          </w:p>
          <w:p w14:paraId="137CD802" w14:textId="77777777" w:rsidR="00D821BA" w:rsidRPr="00D821BA" w:rsidRDefault="0001378F" w:rsidP="00DC788A">
            <w:pPr>
              <w:rPr>
                <w:color w:val="000000"/>
                <w:sz w:val="20"/>
                <w:szCs w:val="20"/>
              </w:rPr>
            </w:pPr>
            <w:hyperlink r:id="rId69" w:history="1">
              <w:r w:rsidR="00DC788A" w:rsidRPr="00D821BA">
                <w:rPr>
                  <w:rStyle w:val="Hyperlink"/>
                  <w:sz w:val="20"/>
                  <w:szCs w:val="20"/>
                </w:rPr>
                <w:t>dana.bashkir@wur.nl</w:t>
              </w:r>
            </w:hyperlink>
            <w:r w:rsidR="00DC788A" w:rsidRPr="00D821BA">
              <w:rPr>
                <w:color w:val="000000"/>
                <w:sz w:val="20"/>
                <w:szCs w:val="20"/>
                <w:lang w:val="en-US"/>
              </w:rPr>
              <w:t xml:space="preserve"> </w:t>
            </w:r>
            <w:r w:rsidR="00DC788A" w:rsidRPr="00D821BA">
              <w:rPr>
                <w:color w:val="000000"/>
                <w:sz w:val="20"/>
                <w:szCs w:val="20"/>
              </w:rPr>
              <w:t xml:space="preserve">  </w:t>
            </w:r>
          </w:p>
          <w:p w14:paraId="755C3278" w14:textId="2C2E9E54" w:rsidR="00DC788A" w:rsidRPr="00D821BA" w:rsidRDefault="00DC788A" w:rsidP="00DC788A">
            <w:pPr>
              <w:rPr>
                <w:color w:val="000000"/>
                <w:sz w:val="20"/>
                <w:szCs w:val="20"/>
              </w:rPr>
            </w:pPr>
            <w:r w:rsidRPr="00D821BA">
              <w:rPr>
                <w:color w:val="000000"/>
                <w:sz w:val="20"/>
                <w:szCs w:val="20"/>
              </w:rPr>
              <w:t xml:space="preserve">  </w:t>
            </w:r>
          </w:p>
          <w:p w14:paraId="6D091B88" w14:textId="77777777" w:rsidR="00DC788A" w:rsidRPr="00D821BA" w:rsidRDefault="00DC788A" w:rsidP="00DC788A">
            <w:pPr>
              <w:rPr>
                <w:color w:val="000000"/>
                <w:sz w:val="20"/>
                <w:szCs w:val="20"/>
              </w:rPr>
            </w:pPr>
            <w:r w:rsidRPr="00D821BA">
              <w:rPr>
                <w:color w:val="000000"/>
                <w:sz w:val="20"/>
                <w:szCs w:val="20"/>
              </w:rPr>
              <w:t>Wageningen University &amp; Research</w:t>
            </w:r>
          </w:p>
          <w:p w14:paraId="1172120A" w14:textId="77777777" w:rsidR="00DC788A" w:rsidRPr="00D821BA" w:rsidRDefault="00DC788A" w:rsidP="00DC788A">
            <w:pPr>
              <w:rPr>
                <w:color w:val="000000"/>
                <w:sz w:val="20"/>
                <w:szCs w:val="20"/>
                <w:lang w:val="en-US"/>
              </w:rPr>
            </w:pPr>
            <w:r w:rsidRPr="00D821BA">
              <w:rPr>
                <w:color w:val="000000"/>
                <w:sz w:val="20"/>
                <w:szCs w:val="20"/>
                <w:lang w:val="en-US"/>
              </w:rPr>
              <w:t>The Netherlands</w:t>
            </w:r>
          </w:p>
          <w:p w14:paraId="602AD72F" w14:textId="77777777" w:rsidR="00DC788A" w:rsidRPr="00D821BA" w:rsidRDefault="00DC788A" w:rsidP="00DC788A">
            <w:pPr>
              <w:rPr>
                <w:color w:val="000000"/>
                <w:sz w:val="20"/>
                <w:szCs w:val="20"/>
              </w:rPr>
            </w:pPr>
            <w:r w:rsidRPr="00D821BA">
              <w:rPr>
                <w:color w:val="000000"/>
                <w:sz w:val="20"/>
                <w:szCs w:val="20"/>
              </w:rPr>
              <w:t xml:space="preserve">    </w:t>
            </w:r>
          </w:p>
          <w:p w14:paraId="668DFFD6"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7BAABEF3" w14:textId="5A56FA7D" w:rsidR="00DC788A" w:rsidRPr="00D821BA" w:rsidRDefault="00DC788A" w:rsidP="00DC788A">
            <w:pPr>
              <w:rPr>
                <w:color w:val="000000"/>
                <w:sz w:val="20"/>
                <w:szCs w:val="20"/>
              </w:rPr>
            </w:pPr>
            <w:r w:rsidRPr="00D821BA">
              <w:rPr>
                <w:color w:val="000000"/>
                <w:sz w:val="20"/>
                <w:szCs w:val="20"/>
              </w:rPr>
              <w:t>I am a PhD student working on the use of ecological models in environmental risk assessment of chemicals. I am currently working on a population model of Orius laevigatus that would potentially include a DEB component (there is already an AmP entry). Thus, I want to understand the DEB model properly and figure out how to use it in my research.</w:t>
            </w:r>
          </w:p>
        </w:tc>
      </w:tr>
      <w:tr w:rsidR="00DE6987" w:rsidRPr="00D821BA" w14:paraId="397FB4AE" w14:textId="606C7AF8" w:rsidTr="00427730">
        <w:trPr>
          <w:trHeight w:val="400"/>
        </w:trPr>
        <w:tc>
          <w:tcPr>
            <w:tcW w:w="2616" w:type="dxa"/>
            <w:tcBorders>
              <w:top w:val="nil"/>
              <w:left w:val="single" w:sz="4" w:space="0" w:color="auto"/>
              <w:bottom w:val="single" w:sz="4" w:space="0" w:color="auto"/>
              <w:right w:val="single" w:sz="4" w:space="0" w:color="auto"/>
            </w:tcBorders>
          </w:tcPr>
          <w:p w14:paraId="2F4AAEAC" w14:textId="6766365D" w:rsidR="00DC788A" w:rsidRPr="00D821BA" w:rsidRDefault="00DE6987" w:rsidP="00DC788A">
            <w:pPr>
              <w:rPr>
                <w:color w:val="000000"/>
                <w:sz w:val="20"/>
                <w:szCs w:val="20"/>
              </w:rPr>
            </w:pPr>
            <w:r>
              <w:rPr>
                <w:noProof/>
                <w:color w:val="000000"/>
                <w:sz w:val="20"/>
                <w:szCs w:val="20"/>
                <w:lang w:val="en-GB"/>
              </w:rPr>
              <w:drawing>
                <wp:inline distT="0" distB="0" distL="0" distR="0" wp14:anchorId="57406B85" wp14:editId="6CC43175">
                  <wp:extent cx="1375575" cy="1030153"/>
                  <wp:effectExtent l="0" t="0" r="0" b="0"/>
                  <wp:docPr id="50" name="Picture 50"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smiling at the camera&#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00650" cy="104893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491D3B6" w14:textId="60EAEB1D" w:rsidR="00DC788A" w:rsidRPr="00D821BA" w:rsidRDefault="00DC788A" w:rsidP="00DC788A">
            <w:pPr>
              <w:rPr>
                <w:color w:val="000000"/>
                <w:sz w:val="20"/>
                <w:szCs w:val="20"/>
              </w:rPr>
            </w:pPr>
            <w:r w:rsidRPr="00D821BA">
              <w:rPr>
                <w:color w:val="000000"/>
                <w:sz w:val="20"/>
                <w:szCs w:val="20"/>
              </w:rPr>
              <w:t xml:space="preserve">Britnell, Jake     </w:t>
            </w:r>
          </w:p>
          <w:p w14:paraId="2973BAF8" w14:textId="77777777" w:rsidR="00DC788A" w:rsidRPr="00D821BA" w:rsidRDefault="0001378F" w:rsidP="00DC788A">
            <w:pPr>
              <w:rPr>
                <w:color w:val="000000"/>
                <w:sz w:val="20"/>
                <w:szCs w:val="20"/>
              </w:rPr>
            </w:pPr>
            <w:hyperlink r:id="rId71" w:history="1">
              <w:r w:rsidR="00DC788A" w:rsidRPr="00D821BA">
                <w:rPr>
                  <w:rStyle w:val="Hyperlink"/>
                  <w:sz w:val="20"/>
                  <w:szCs w:val="20"/>
                </w:rPr>
                <w:t>Jake.britnell@protonmail.com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57D88B5E" w14:textId="77777777" w:rsidR="00DC788A" w:rsidRPr="00D821BA" w:rsidRDefault="00DC788A" w:rsidP="00DC788A">
            <w:pPr>
              <w:rPr>
                <w:color w:val="000000"/>
                <w:sz w:val="20"/>
                <w:szCs w:val="20"/>
              </w:rPr>
            </w:pPr>
            <w:r w:rsidRPr="00D821BA">
              <w:rPr>
                <w:color w:val="000000"/>
                <w:sz w:val="20"/>
                <w:szCs w:val="20"/>
              </w:rPr>
              <w:t xml:space="preserve">Nelson Mandela University  </w:t>
            </w:r>
          </w:p>
          <w:p w14:paraId="296775BC" w14:textId="77777777" w:rsidR="00DC788A" w:rsidRPr="00D821BA" w:rsidRDefault="00DC788A" w:rsidP="00DC788A">
            <w:pPr>
              <w:rPr>
                <w:color w:val="000000"/>
                <w:sz w:val="20"/>
                <w:szCs w:val="20"/>
              </w:rPr>
            </w:pPr>
            <w:r w:rsidRPr="00D821BA">
              <w:rPr>
                <w:color w:val="000000"/>
                <w:sz w:val="20"/>
                <w:szCs w:val="20"/>
              </w:rPr>
              <w:t xml:space="preserve">  </w:t>
            </w:r>
          </w:p>
          <w:p w14:paraId="011C65F2"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01342ED1" w14:textId="77777777" w:rsidR="00DC788A" w:rsidRPr="00D821BA" w:rsidRDefault="00DC788A" w:rsidP="000F70E1">
            <w:pPr>
              <w:jc w:val="both"/>
              <w:rPr>
                <w:color w:val="000000"/>
                <w:sz w:val="20"/>
                <w:szCs w:val="20"/>
              </w:rPr>
            </w:pPr>
            <w:r w:rsidRPr="00D821BA">
              <w:rPr>
                <w:color w:val="000000"/>
                <w:sz w:val="20"/>
                <w:szCs w:val="20"/>
              </w:rPr>
              <w:t> </w:t>
            </w:r>
          </w:p>
          <w:p w14:paraId="4BA0FD48" w14:textId="77777777" w:rsidR="00BC35F7" w:rsidRPr="00D821BA" w:rsidRDefault="00BC35F7" w:rsidP="000F70E1">
            <w:pPr>
              <w:jc w:val="both"/>
              <w:rPr>
                <w:color w:val="000000"/>
                <w:sz w:val="20"/>
                <w:szCs w:val="20"/>
              </w:rPr>
            </w:pPr>
          </w:p>
          <w:p w14:paraId="3CB65E53" w14:textId="49F4B3C2" w:rsidR="00BC35F7" w:rsidRPr="00D821BA" w:rsidRDefault="00BC35F7" w:rsidP="000F70E1">
            <w:pPr>
              <w:ind w:firstLine="720"/>
              <w:jc w:val="both"/>
              <w:rPr>
                <w:sz w:val="20"/>
                <w:szCs w:val="20"/>
              </w:rPr>
            </w:pPr>
          </w:p>
        </w:tc>
      </w:tr>
      <w:tr w:rsidR="00DE6987" w:rsidRPr="00D821BA" w14:paraId="18169CA0" w14:textId="3B4D7503" w:rsidTr="00427730">
        <w:trPr>
          <w:trHeight w:val="640"/>
        </w:trPr>
        <w:tc>
          <w:tcPr>
            <w:tcW w:w="2616" w:type="dxa"/>
            <w:tcBorders>
              <w:top w:val="nil"/>
              <w:left w:val="single" w:sz="4" w:space="0" w:color="auto"/>
              <w:bottom w:val="single" w:sz="4" w:space="0" w:color="auto"/>
              <w:right w:val="single" w:sz="4" w:space="0" w:color="auto"/>
            </w:tcBorders>
          </w:tcPr>
          <w:p w14:paraId="48E04C7F" w14:textId="4A49F440" w:rsidR="00DC788A" w:rsidRPr="00D821BA" w:rsidRDefault="007C693E" w:rsidP="00DC788A">
            <w:pPr>
              <w:rPr>
                <w:color w:val="000000"/>
                <w:sz w:val="20"/>
                <w:szCs w:val="20"/>
              </w:rPr>
            </w:pPr>
            <w:r w:rsidRPr="00D821BA">
              <w:rPr>
                <w:noProof/>
                <w:color w:val="000000"/>
                <w:sz w:val="20"/>
                <w:szCs w:val="20"/>
                <w:lang w:val="en-GB"/>
              </w:rPr>
              <w:drawing>
                <wp:inline distT="0" distB="0" distL="0" distR="0" wp14:anchorId="122C1A56" wp14:editId="06B84D7A">
                  <wp:extent cx="914400" cy="1219200"/>
                  <wp:effectExtent l="0" t="0" r="0" b="0"/>
                  <wp:docPr id="4" name="Picture 4"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blue shi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38223" cy="125096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34340CA" w14:textId="5F1BCEFB" w:rsidR="00DC788A" w:rsidRPr="00D821BA" w:rsidRDefault="00DC788A" w:rsidP="00DC788A">
            <w:pPr>
              <w:rPr>
                <w:color w:val="000000"/>
                <w:sz w:val="20"/>
                <w:szCs w:val="20"/>
              </w:rPr>
            </w:pPr>
            <w:r w:rsidRPr="00D821BA">
              <w:rPr>
                <w:color w:val="000000"/>
                <w:sz w:val="20"/>
                <w:szCs w:val="20"/>
              </w:rPr>
              <w:t>Ceballos Ramirez, Angel</w:t>
            </w:r>
          </w:p>
          <w:p w14:paraId="761978EB" w14:textId="77777777" w:rsidR="00DC788A" w:rsidRPr="00D821BA" w:rsidRDefault="0001378F" w:rsidP="00DC788A">
            <w:pPr>
              <w:rPr>
                <w:color w:val="000000"/>
                <w:sz w:val="20"/>
                <w:szCs w:val="20"/>
              </w:rPr>
            </w:pPr>
            <w:hyperlink r:id="rId73" w:history="1">
              <w:r w:rsidR="00DC788A" w:rsidRPr="00D821BA">
                <w:rPr>
                  <w:rStyle w:val="Hyperlink"/>
                  <w:sz w:val="20"/>
                  <w:szCs w:val="20"/>
                </w:rPr>
                <w:t>adcr501@york.ac.uk</w:t>
              </w:r>
            </w:hyperlink>
            <w:r w:rsidR="00DC788A" w:rsidRPr="0001378F">
              <w:rPr>
                <w:color w:val="000000"/>
                <w:sz w:val="20"/>
                <w:szCs w:val="20"/>
                <w:lang w:val="pt-PT"/>
              </w:rPr>
              <w:t xml:space="preserve"> </w:t>
            </w:r>
            <w:r w:rsidR="00DC788A" w:rsidRPr="00D821BA">
              <w:rPr>
                <w:color w:val="000000"/>
                <w:sz w:val="20"/>
                <w:szCs w:val="20"/>
              </w:rPr>
              <w:t xml:space="preserve">   </w:t>
            </w:r>
          </w:p>
          <w:p w14:paraId="4A40D32B" w14:textId="77777777" w:rsidR="00DC788A" w:rsidRPr="00D821BA" w:rsidRDefault="00DC788A" w:rsidP="00DC788A">
            <w:pPr>
              <w:rPr>
                <w:color w:val="000000"/>
                <w:sz w:val="20"/>
                <w:szCs w:val="20"/>
              </w:rPr>
            </w:pPr>
            <w:r w:rsidRPr="00D821BA">
              <w:rPr>
                <w:color w:val="000000"/>
                <w:sz w:val="20"/>
                <w:szCs w:val="20"/>
              </w:rPr>
              <w:t xml:space="preserve"> </w:t>
            </w:r>
          </w:p>
          <w:p w14:paraId="33F205F1" w14:textId="37776FE3" w:rsidR="00DC788A" w:rsidRPr="00D821BA" w:rsidRDefault="00DC788A" w:rsidP="00DC788A">
            <w:pPr>
              <w:rPr>
                <w:color w:val="000000"/>
                <w:sz w:val="20"/>
                <w:szCs w:val="20"/>
              </w:rPr>
            </w:pPr>
            <w:r w:rsidRPr="00D821BA">
              <w:rPr>
                <w:color w:val="000000"/>
                <w:sz w:val="20"/>
                <w:szCs w:val="20"/>
              </w:rPr>
              <w:t xml:space="preserve">University of York    </w:t>
            </w:r>
          </w:p>
          <w:p w14:paraId="7C0C22EA" w14:textId="56306E42" w:rsidR="00D821BA" w:rsidRPr="00D821BA" w:rsidRDefault="00D821BA" w:rsidP="00DC788A">
            <w:pPr>
              <w:rPr>
                <w:color w:val="000000"/>
                <w:sz w:val="20"/>
                <w:szCs w:val="20"/>
                <w:lang w:val="en-US"/>
              </w:rPr>
            </w:pPr>
            <w:r w:rsidRPr="00D821BA">
              <w:rPr>
                <w:color w:val="000000"/>
                <w:sz w:val="20"/>
                <w:szCs w:val="20"/>
                <w:lang w:val="en-US"/>
              </w:rPr>
              <w:t>UK</w:t>
            </w:r>
          </w:p>
          <w:p w14:paraId="66DAC8EA" w14:textId="77777777" w:rsidR="00DC788A" w:rsidRPr="00D821BA" w:rsidRDefault="00DC788A" w:rsidP="00DC788A">
            <w:pPr>
              <w:rPr>
                <w:color w:val="000000"/>
                <w:sz w:val="20"/>
                <w:szCs w:val="20"/>
              </w:rPr>
            </w:pPr>
          </w:p>
          <w:p w14:paraId="63ED2C97"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725A9518" w14:textId="64C13A79" w:rsidR="007C693E" w:rsidRPr="00D821BA" w:rsidRDefault="007C693E"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58ECC48" w14:textId="4FD1DC33" w:rsidR="00DC788A" w:rsidRPr="00D821BA" w:rsidRDefault="00DC788A" w:rsidP="000F70E1">
            <w:pPr>
              <w:jc w:val="both"/>
              <w:rPr>
                <w:color w:val="000000"/>
                <w:sz w:val="20"/>
                <w:szCs w:val="20"/>
              </w:rPr>
            </w:pPr>
            <w:r w:rsidRPr="00D821BA">
              <w:rPr>
                <w:color w:val="000000"/>
                <w:sz w:val="20"/>
                <w:szCs w:val="20"/>
              </w:rPr>
              <w:t>I am a PhD student working with DEB modelling and standardized ecotox tests</w:t>
            </w:r>
          </w:p>
        </w:tc>
      </w:tr>
      <w:tr w:rsidR="00DE6987" w:rsidRPr="00D821BA" w14:paraId="77887508" w14:textId="723FB7FA" w:rsidTr="00427730">
        <w:trPr>
          <w:trHeight w:val="400"/>
        </w:trPr>
        <w:tc>
          <w:tcPr>
            <w:tcW w:w="2616" w:type="dxa"/>
            <w:tcBorders>
              <w:top w:val="nil"/>
              <w:left w:val="single" w:sz="4" w:space="0" w:color="auto"/>
              <w:bottom w:val="single" w:sz="4" w:space="0" w:color="auto"/>
              <w:right w:val="single" w:sz="4" w:space="0" w:color="auto"/>
            </w:tcBorders>
          </w:tcPr>
          <w:p w14:paraId="385B8F5A" w14:textId="06E9A7F0" w:rsidR="00DC788A" w:rsidRPr="00D821BA" w:rsidRDefault="001B2516" w:rsidP="00DC788A">
            <w:pPr>
              <w:rPr>
                <w:color w:val="000000"/>
                <w:sz w:val="20"/>
                <w:szCs w:val="20"/>
              </w:rPr>
            </w:pPr>
            <w:r w:rsidRPr="00D821BA">
              <w:rPr>
                <w:noProof/>
                <w:color w:val="000000"/>
                <w:sz w:val="20"/>
                <w:szCs w:val="20"/>
                <w:lang w:val="en-GB"/>
              </w:rPr>
              <w:drawing>
                <wp:inline distT="0" distB="0" distL="0" distR="0" wp14:anchorId="4CDC682C" wp14:editId="3BACD722">
                  <wp:extent cx="914400" cy="914400"/>
                  <wp:effectExtent l="0" t="0" r="0" b="0"/>
                  <wp:docPr id="7" name="Picture 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at the camera&#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flipH="1">
                            <a:off x="0" y="0"/>
                            <a:ext cx="929715" cy="92971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68376F9" w14:textId="5FE391C1" w:rsidR="00DC788A" w:rsidRPr="00D821BA" w:rsidRDefault="00DC788A" w:rsidP="00DC788A">
            <w:pPr>
              <w:rPr>
                <w:color w:val="000000"/>
                <w:sz w:val="20"/>
                <w:szCs w:val="20"/>
              </w:rPr>
            </w:pPr>
            <w:r w:rsidRPr="00D821BA">
              <w:rPr>
                <w:color w:val="000000"/>
                <w:sz w:val="20"/>
                <w:szCs w:val="20"/>
              </w:rPr>
              <w:t xml:space="preserve">Chary, Killian     </w:t>
            </w:r>
          </w:p>
          <w:p w14:paraId="6C7807EB" w14:textId="1B02BB03" w:rsidR="00DC788A" w:rsidRPr="00D821BA" w:rsidRDefault="00DC788A" w:rsidP="00DC788A">
            <w:pPr>
              <w:rPr>
                <w:color w:val="000000"/>
                <w:sz w:val="20"/>
                <w:szCs w:val="20"/>
              </w:rPr>
            </w:pPr>
            <w:r w:rsidRPr="00D821BA">
              <w:rPr>
                <w:color w:val="000000"/>
                <w:sz w:val="20"/>
                <w:szCs w:val="20"/>
              </w:rPr>
              <w:t xml:space="preserve">killian.chary@gmail.com    </w:t>
            </w:r>
          </w:p>
          <w:p w14:paraId="52CD1E2E" w14:textId="77777777" w:rsidR="00D821BA" w:rsidRPr="00D821BA" w:rsidRDefault="00D821BA" w:rsidP="00DC788A">
            <w:pPr>
              <w:rPr>
                <w:color w:val="000000"/>
                <w:sz w:val="20"/>
                <w:szCs w:val="20"/>
              </w:rPr>
            </w:pPr>
          </w:p>
          <w:p w14:paraId="5FCAAF05" w14:textId="77777777" w:rsidR="00D821BA" w:rsidRPr="00D821BA" w:rsidRDefault="00DC788A" w:rsidP="00DC788A">
            <w:pPr>
              <w:rPr>
                <w:color w:val="000000"/>
                <w:sz w:val="20"/>
                <w:szCs w:val="20"/>
              </w:rPr>
            </w:pPr>
            <w:r w:rsidRPr="00D821BA">
              <w:rPr>
                <w:color w:val="000000"/>
                <w:sz w:val="20"/>
                <w:szCs w:val="20"/>
              </w:rPr>
              <w:t>Cirad</w:t>
            </w:r>
          </w:p>
          <w:p w14:paraId="53D4BDED" w14:textId="303881E0" w:rsidR="00DC788A" w:rsidRPr="00D821BA" w:rsidRDefault="00D821BA" w:rsidP="00DC788A">
            <w:pPr>
              <w:rPr>
                <w:color w:val="000000"/>
                <w:sz w:val="20"/>
                <w:szCs w:val="20"/>
                <w:lang w:val="en-US"/>
              </w:rPr>
            </w:pPr>
            <w:r w:rsidRPr="00D821BA">
              <w:rPr>
                <w:color w:val="000000"/>
                <w:sz w:val="20"/>
                <w:szCs w:val="20"/>
                <w:lang w:val="en-US"/>
              </w:rPr>
              <w:t>France</w:t>
            </w:r>
          </w:p>
          <w:p w14:paraId="23871B2B" w14:textId="77777777" w:rsidR="00DC788A" w:rsidRPr="00D821BA" w:rsidRDefault="00DC788A" w:rsidP="00DC788A">
            <w:pPr>
              <w:rPr>
                <w:color w:val="000000"/>
                <w:sz w:val="20"/>
                <w:szCs w:val="20"/>
              </w:rPr>
            </w:pPr>
          </w:p>
          <w:p w14:paraId="112A13F2" w14:textId="77777777" w:rsidR="00DC788A" w:rsidRPr="00D821BA" w:rsidRDefault="00DC788A" w:rsidP="00DC788A">
            <w:pPr>
              <w:rPr>
                <w:color w:val="000000"/>
                <w:sz w:val="20"/>
                <w:szCs w:val="20"/>
              </w:rPr>
            </w:pPr>
            <w:r w:rsidRPr="00D821BA">
              <w:rPr>
                <w:color w:val="000000"/>
                <w:sz w:val="20"/>
                <w:szCs w:val="20"/>
              </w:rPr>
              <w:t xml:space="preserve">School </w:t>
            </w:r>
          </w:p>
          <w:p w14:paraId="164BDDCB"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181D926" w14:textId="40F9651F" w:rsidR="00DC788A" w:rsidRPr="00D821BA" w:rsidRDefault="00DC788A" w:rsidP="000F70E1">
            <w:pPr>
              <w:jc w:val="both"/>
              <w:rPr>
                <w:color w:val="000000"/>
                <w:sz w:val="20"/>
                <w:szCs w:val="20"/>
              </w:rPr>
            </w:pPr>
            <w:r w:rsidRPr="00D821BA">
              <w:rPr>
                <w:color w:val="000000"/>
                <w:sz w:val="20"/>
                <w:szCs w:val="20"/>
              </w:rPr>
              <w:t>Dear School organiser, I'm a researcher in aquaculture modeling at CIRAD, located in Montpellier, France. I'm already using DEB models to simulate the metabolism of aquatic species in the context of aquaculture systems. I'm using the DEB as individual growth model for integration into wider farm-scale models that simulate aquaculture operations (feed distribution and use, harvests, waste production, etc.) in dynamic environments. I'm applying to enroll in the DEB2025 school because I'm interested in deepening my knownledge in DEB theory, getting familiar with tools that can be used for DEB simulations, and discovering novel applications related to the method. Furthermore, I would be happy to connect with the network of researchers and students developping the method. Best, Killian</w:t>
            </w:r>
          </w:p>
        </w:tc>
      </w:tr>
      <w:tr w:rsidR="00DE6987" w:rsidRPr="00D821BA" w14:paraId="7BEDB7BD" w14:textId="3D744CDD" w:rsidTr="00427730">
        <w:trPr>
          <w:trHeight w:val="400"/>
        </w:trPr>
        <w:tc>
          <w:tcPr>
            <w:tcW w:w="2616" w:type="dxa"/>
            <w:tcBorders>
              <w:top w:val="nil"/>
              <w:left w:val="single" w:sz="4" w:space="0" w:color="auto"/>
              <w:bottom w:val="single" w:sz="4" w:space="0" w:color="auto"/>
              <w:right w:val="single" w:sz="4" w:space="0" w:color="auto"/>
            </w:tcBorders>
          </w:tcPr>
          <w:p w14:paraId="63CAB703" w14:textId="33779108" w:rsidR="00DC788A" w:rsidRPr="00D821BA" w:rsidRDefault="001A1F6C" w:rsidP="00DC788A">
            <w:pPr>
              <w:rPr>
                <w:color w:val="000000"/>
                <w:sz w:val="20"/>
                <w:szCs w:val="20"/>
              </w:rPr>
            </w:pPr>
            <w:r w:rsidRPr="00D821BA">
              <w:rPr>
                <w:noProof/>
                <w:color w:val="000000"/>
                <w:sz w:val="20"/>
                <w:szCs w:val="20"/>
                <w:lang w:val="en-GB"/>
              </w:rPr>
              <w:drawing>
                <wp:inline distT="0" distB="0" distL="0" distR="0" wp14:anchorId="0D03B2A1" wp14:editId="38730FD2">
                  <wp:extent cx="1043779" cy="1534602"/>
                  <wp:effectExtent l="0" t="0" r="0" b="2540"/>
                  <wp:docPr id="12" name="Picture 12" descr="A person with long hair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ith long hair and glasses&#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61303" cy="156036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8FEAE44" w14:textId="065C4762" w:rsidR="00DC788A" w:rsidRPr="00D821BA" w:rsidRDefault="0045083F" w:rsidP="00DC788A">
            <w:pPr>
              <w:rPr>
                <w:color w:val="000000"/>
                <w:sz w:val="20"/>
                <w:szCs w:val="20"/>
              </w:rPr>
            </w:pPr>
            <w:r w:rsidRPr="00D821BA">
              <w:rPr>
                <w:color w:val="000000"/>
                <w:sz w:val="20"/>
                <w:szCs w:val="20"/>
                <w:lang w:val="en-US"/>
              </w:rPr>
              <w:t>C</w:t>
            </w:r>
            <w:r w:rsidR="00DC788A" w:rsidRPr="00D821BA">
              <w:rPr>
                <w:color w:val="000000"/>
                <w:sz w:val="20"/>
                <w:szCs w:val="20"/>
              </w:rPr>
              <w:t xml:space="preserve">overley, Alex     </w:t>
            </w:r>
          </w:p>
          <w:p w14:paraId="2F20F22A" w14:textId="77777777" w:rsidR="00D821BA" w:rsidRPr="00D821BA" w:rsidRDefault="0001378F" w:rsidP="00DC788A">
            <w:pPr>
              <w:rPr>
                <w:color w:val="000000"/>
                <w:sz w:val="20"/>
                <w:szCs w:val="20"/>
              </w:rPr>
            </w:pPr>
            <w:hyperlink r:id="rId76" w:history="1">
              <w:r w:rsidR="00DC788A" w:rsidRPr="00D821BA">
                <w:rPr>
                  <w:rStyle w:val="Hyperlink"/>
                  <w:sz w:val="20"/>
                  <w:szCs w:val="20"/>
                </w:rPr>
                <w:t>coverley@zoology.ubc.ca</w:t>
              </w:r>
            </w:hyperlink>
            <w:r w:rsidR="00DC788A" w:rsidRPr="00D821BA">
              <w:rPr>
                <w:color w:val="000000"/>
                <w:sz w:val="20"/>
                <w:szCs w:val="20"/>
                <w:lang w:val="en-US"/>
              </w:rPr>
              <w:t xml:space="preserve"> </w:t>
            </w:r>
            <w:r w:rsidR="00DC788A" w:rsidRPr="00D821BA">
              <w:rPr>
                <w:color w:val="000000"/>
                <w:sz w:val="20"/>
                <w:szCs w:val="20"/>
              </w:rPr>
              <w:t xml:space="preserve">   </w:t>
            </w:r>
          </w:p>
          <w:p w14:paraId="6D703201" w14:textId="02DB38DC" w:rsidR="00DC788A" w:rsidRPr="00D821BA" w:rsidRDefault="00DC788A" w:rsidP="00DC788A">
            <w:pPr>
              <w:rPr>
                <w:color w:val="000000"/>
                <w:sz w:val="20"/>
                <w:szCs w:val="20"/>
              </w:rPr>
            </w:pPr>
            <w:r w:rsidRPr="00D821BA">
              <w:rPr>
                <w:color w:val="000000"/>
                <w:sz w:val="20"/>
                <w:szCs w:val="20"/>
              </w:rPr>
              <w:t xml:space="preserve"> </w:t>
            </w:r>
          </w:p>
          <w:p w14:paraId="043B3F43" w14:textId="77777777" w:rsidR="00DC788A" w:rsidRPr="00D821BA" w:rsidRDefault="00DC788A" w:rsidP="00DC788A">
            <w:pPr>
              <w:rPr>
                <w:color w:val="000000"/>
                <w:sz w:val="20"/>
                <w:szCs w:val="20"/>
              </w:rPr>
            </w:pPr>
            <w:r w:rsidRPr="00D821BA">
              <w:rPr>
                <w:color w:val="000000"/>
                <w:sz w:val="20"/>
                <w:szCs w:val="20"/>
              </w:rPr>
              <w:t xml:space="preserve">University of British Columbia    </w:t>
            </w:r>
          </w:p>
          <w:p w14:paraId="6FF69A38" w14:textId="533ECEBC" w:rsidR="00DC788A" w:rsidRPr="00D821BA" w:rsidRDefault="00D821BA" w:rsidP="00DC788A">
            <w:pPr>
              <w:rPr>
                <w:color w:val="000000"/>
                <w:sz w:val="20"/>
                <w:szCs w:val="20"/>
                <w:lang w:val="en-US"/>
              </w:rPr>
            </w:pPr>
            <w:r w:rsidRPr="00D821BA">
              <w:rPr>
                <w:color w:val="000000"/>
                <w:sz w:val="20"/>
                <w:szCs w:val="20"/>
                <w:lang w:val="en-US"/>
              </w:rPr>
              <w:t>Canada</w:t>
            </w:r>
          </w:p>
          <w:p w14:paraId="2B8DF17F" w14:textId="77777777" w:rsidR="00D821BA" w:rsidRPr="00D821BA" w:rsidRDefault="00D821BA" w:rsidP="00DC788A">
            <w:pPr>
              <w:rPr>
                <w:color w:val="000000"/>
                <w:sz w:val="20"/>
                <w:szCs w:val="20"/>
                <w:lang w:val="en-US"/>
              </w:rPr>
            </w:pPr>
          </w:p>
          <w:p w14:paraId="62874EFA"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1B58DC2" w14:textId="3AA932E0" w:rsidR="00DC788A" w:rsidRPr="00D821BA" w:rsidRDefault="00DC788A" w:rsidP="000F70E1">
            <w:pPr>
              <w:jc w:val="both"/>
              <w:rPr>
                <w:color w:val="000000"/>
                <w:sz w:val="20"/>
                <w:szCs w:val="20"/>
              </w:rPr>
            </w:pPr>
            <w:r w:rsidRPr="00D821BA">
              <w:rPr>
                <w:color w:val="000000"/>
                <w:sz w:val="20"/>
                <w:szCs w:val="20"/>
              </w:rPr>
              <w:t>I'm a PhD student. I work on the energetic trade-offs of acclimation to thermal variability in insects. I am currently making a DEB model of the dung beetle Onthophagus taurus that incorporates my experimental data (metabolic and behavioural). I've seen differences in locomotive preferences between acclimation treatments and across temperature. I am also intending to make a DEB model for the overwintering energetics of the eastern spruce budworm that focuses on the relationship between thermal variability and energetic drain, again using collected experimental data.</w:t>
            </w:r>
          </w:p>
        </w:tc>
      </w:tr>
      <w:tr w:rsidR="00DE6987" w:rsidRPr="00D821BA" w14:paraId="61D15CBA" w14:textId="287B7EFE" w:rsidTr="00427730">
        <w:trPr>
          <w:trHeight w:val="400"/>
        </w:trPr>
        <w:tc>
          <w:tcPr>
            <w:tcW w:w="2616" w:type="dxa"/>
            <w:tcBorders>
              <w:top w:val="nil"/>
              <w:left w:val="single" w:sz="4" w:space="0" w:color="auto"/>
              <w:bottom w:val="single" w:sz="4" w:space="0" w:color="auto"/>
              <w:right w:val="single" w:sz="4" w:space="0" w:color="auto"/>
            </w:tcBorders>
          </w:tcPr>
          <w:p w14:paraId="5AA9BC6E" w14:textId="084A9299" w:rsidR="00DC788A" w:rsidRPr="00D821BA" w:rsidRDefault="00F936F0" w:rsidP="00DC788A">
            <w:pPr>
              <w:rPr>
                <w:color w:val="000000"/>
                <w:sz w:val="20"/>
                <w:szCs w:val="20"/>
              </w:rPr>
            </w:pPr>
            <w:r w:rsidRPr="00D821BA">
              <w:rPr>
                <w:noProof/>
                <w:color w:val="000000"/>
                <w:sz w:val="20"/>
                <w:szCs w:val="20"/>
                <w:lang w:val="en-GB"/>
              </w:rPr>
              <w:drawing>
                <wp:inline distT="0" distB="0" distL="0" distR="0" wp14:anchorId="2FE6BC25" wp14:editId="715F3D4E">
                  <wp:extent cx="991870" cy="1441589"/>
                  <wp:effectExtent l="0" t="0" r="0" b="6350"/>
                  <wp:docPr id="13" name="Picture 13" descr="A person sitting on rocks with a small stone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itting on rocks with a small stone tower in the background&#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19793" cy="148217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1B828F5" w14:textId="77AD9E95" w:rsidR="00DC788A" w:rsidRPr="00D821BA" w:rsidRDefault="00DC788A" w:rsidP="00DC788A">
            <w:pPr>
              <w:rPr>
                <w:color w:val="000000"/>
                <w:sz w:val="20"/>
                <w:szCs w:val="20"/>
              </w:rPr>
            </w:pPr>
            <w:r w:rsidRPr="00D821BA">
              <w:rPr>
                <w:color w:val="000000"/>
                <w:sz w:val="20"/>
                <w:szCs w:val="20"/>
              </w:rPr>
              <w:t xml:space="preserve">Dajčman, Urban     </w:t>
            </w:r>
          </w:p>
          <w:p w14:paraId="2EB9FF6E" w14:textId="77777777" w:rsidR="00D821BA" w:rsidRPr="00D821BA" w:rsidRDefault="0001378F" w:rsidP="00DC788A">
            <w:pPr>
              <w:rPr>
                <w:color w:val="000000"/>
                <w:sz w:val="20"/>
                <w:szCs w:val="20"/>
              </w:rPr>
            </w:pPr>
            <w:hyperlink r:id="rId78" w:history="1">
              <w:r w:rsidR="00DC788A" w:rsidRPr="00D821BA">
                <w:rPr>
                  <w:rStyle w:val="Hyperlink"/>
                  <w:sz w:val="20"/>
                  <w:szCs w:val="20"/>
                </w:rPr>
                <w:t>urban.dajcman@nib.si</w:t>
              </w:r>
            </w:hyperlink>
            <w:r w:rsidR="00DC788A" w:rsidRPr="00D821BA">
              <w:rPr>
                <w:color w:val="000000"/>
                <w:sz w:val="20"/>
                <w:szCs w:val="20"/>
                <w:lang w:val="en-US"/>
              </w:rPr>
              <w:t xml:space="preserve"> </w:t>
            </w:r>
            <w:r w:rsidR="00DC788A" w:rsidRPr="00D821BA">
              <w:rPr>
                <w:color w:val="000000"/>
                <w:sz w:val="20"/>
                <w:szCs w:val="20"/>
              </w:rPr>
              <w:t xml:space="preserve">   </w:t>
            </w:r>
          </w:p>
          <w:p w14:paraId="010805AA" w14:textId="56D11907" w:rsidR="00DC788A" w:rsidRPr="00D821BA" w:rsidRDefault="00DC788A" w:rsidP="00DC788A">
            <w:pPr>
              <w:rPr>
                <w:color w:val="000000"/>
                <w:sz w:val="20"/>
                <w:szCs w:val="20"/>
              </w:rPr>
            </w:pPr>
            <w:r w:rsidRPr="00D821BA">
              <w:rPr>
                <w:color w:val="000000"/>
                <w:sz w:val="20"/>
                <w:szCs w:val="20"/>
              </w:rPr>
              <w:t xml:space="preserve"> </w:t>
            </w:r>
          </w:p>
          <w:p w14:paraId="032D2696" w14:textId="77777777" w:rsidR="00D821BA" w:rsidRPr="00D821BA" w:rsidRDefault="00DC788A" w:rsidP="00DC788A">
            <w:pPr>
              <w:rPr>
                <w:color w:val="000000"/>
                <w:sz w:val="20"/>
                <w:szCs w:val="20"/>
              </w:rPr>
            </w:pPr>
            <w:r w:rsidRPr="00D821BA">
              <w:rPr>
                <w:color w:val="000000"/>
                <w:sz w:val="20"/>
                <w:szCs w:val="20"/>
              </w:rPr>
              <w:t xml:space="preserve">National </w:t>
            </w:r>
            <w:r w:rsidRPr="00D821BA">
              <w:rPr>
                <w:color w:val="000000"/>
                <w:sz w:val="20"/>
                <w:szCs w:val="20"/>
                <w:lang w:val="en-US"/>
              </w:rPr>
              <w:t>I</w:t>
            </w:r>
            <w:r w:rsidRPr="00D821BA">
              <w:rPr>
                <w:color w:val="000000"/>
                <w:sz w:val="20"/>
                <w:szCs w:val="20"/>
              </w:rPr>
              <w:t xml:space="preserve">nstitute of </w:t>
            </w:r>
            <w:r w:rsidRPr="00D821BA">
              <w:rPr>
                <w:color w:val="000000"/>
                <w:sz w:val="20"/>
                <w:szCs w:val="20"/>
                <w:lang w:val="en-US"/>
              </w:rPr>
              <w:t>B</w:t>
            </w:r>
            <w:r w:rsidRPr="00D821BA">
              <w:rPr>
                <w:color w:val="000000"/>
                <w:sz w:val="20"/>
                <w:szCs w:val="20"/>
              </w:rPr>
              <w:t xml:space="preserve">iology </w:t>
            </w:r>
          </w:p>
          <w:p w14:paraId="2BCE0940" w14:textId="78AF967D" w:rsidR="00DC788A" w:rsidRPr="00D821BA" w:rsidRDefault="00DC788A" w:rsidP="00DC788A">
            <w:pPr>
              <w:rPr>
                <w:color w:val="000000"/>
                <w:sz w:val="20"/>
                <w:szCs w:val="20"/>
              </w:rPr>
            </w:pPr>
            <w:r w:rsidRPr="00D821BA">
              <w:rPr>
                <w:color w:val="000000"/>
                <w:sz w:val="20"/>
                <w:szCs w:val="20"/>
              </w:rPr>
              <w:t xml:space="preserve">Slovenia </w:t>
            </w:r>
          </w:p>
          <w:p w14:paraId="1A45A276" w14:textId="77777777" w:rsidR="00DC788A" w:rsidRPr="00D821BA" w:rsidRDefault="00DC788A" w:rsidP="00DC788A">
            <w:pPr>
              <w:rPr>
                <w:color w:val="000000"/>
                <w:sz w:val="20"/>
                <w:szCs w:val="20"/>
              </w:rPr>
            </w:pPr>
            <w:r w:rsidRPr="00D821BA">
              <w:rPr>
                <w:color w:val="000000"/>
                <w:sz w:val="20"/>
                <w:szCs w:val="20"/>
              </w:rPr>
              <w:t xml:space="preserve">   </w:t>
            </w:r>
          </w:p>
          <w:p w14:paraId="7C764F69" w14:textId="77777777"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24C39A89" w14:textId="22C1D13F" w:rsidR="00DC788A" w:rsidRPr="00D821BA" w:rsidRDefault="00DC788A" w:rsidP="000F70E1">
            <w:pPr>
              <w:jc w:val="both"/>
              <w:rPr>
                <w:color w:val="000000"/>
                <w:sz w:val="20"/>
                <w:szCs w:val="20"/>
              </w:rPr>
            </w:pPr>
            <w:r w:rsidRPr="00D821BA">
              <w:rPr>
                <w:color w:val="000000"/>
                <w:sz w:val="20"/>
                <w:szCs w:val="20"/>
              </w:rPr>
              <w:t>My work is mainly focused on understanding how biotic interactions shape the life hisotries of european lizard species. During my PhD I have encountered DEB theory as a unique tool to answers some of my research questions working on the ecophysiology of lizards, their interspecific interations and as it relates to ecological modelling. Participating in the school while also assisting as a TA will greatly increase my knowledge on the topics and enable me to apply them to my further research.</w:t>
            </w:r>
          </w:p>
        </w:tc>
      </w:tr>
      <w:tr w:rsidR="00DE6987" w:rsidRPr="00D821BA" w14:paraId="1BF12CE9" w14:textId="7F0C3F73" w:rsidTr="00427730">
        <w:trPr>
          <w:trHeight w:val="400"/>
        </w:trPr>
        <w:tc>
          <w:tcPr>
            <w:tcW w:w="2616" w:type="dxa"/>
            <w:tcBorders>
              <w:top w:val="nil"/>
              <w:left w:val="single" w:sz="4" w:space="0" w:color="auto"/>
              <w:bottom w:val="single" w:sz="4" w:space="0" w:color="auto"/>
              <w:right w:val="single" w:sz="4" w:space="0" w:color="auto"/>
            </w:tcBorders>
          </w:tcPr>
          <w:p w14:paraId="11CA0F6D" w14:textId="28BD6E49"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063CBFC3" wp14:editId="28BC1908">
                  <wp:extent cx="1408095" cy="1056071"/>
                  <wp:effectExtent l="0" t="1905" r="0" b="0"/>
                  <wp:docPr id="41" name="Picture 4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taking a selfi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rot="5400000">
                            <a:off x="0" y="0"/>
                            <a:ext cx="1424613" cy="106845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7DF2B41" w14:textId="3CAE9D01" w:rsidR="00DC788A" w:rsidRPr="00D821BA" w:rsidRDefault="00DC788A" w:rsidP="00DC788A">
            <w:pPr>
              <w:rPr>
                <w:color w:val="000000"/>
                <w:sz w:val="20"/>
                <w:szCs w:val="20"/>
              </w:rPr>
            </w:pPr>
            <w:r w:rsidRPr="00D821BA">
              <w:rPr>
                <w:color w:val="000000"/>
                <w:sz w:val="20"/>
                <w:szCs w:val="20"/>
              </w:rPr>
              <w:t xml:space="preserve">Deslauriers, David     </w:t>
            </w:r>
          </w:p>
          <w:p w14:paraId="5B2881C9" w14:textId="77777777" w:rsidR="00D821BA" w:rsidRPr="00D821BA" w:rsidRDefault="0001378F" w:rsidP="00DC788A">
            <w:pPr>
              <w:rPr>
                <w:color w:val="000000"/>
                <w:sz w:val="20"/>
                <w:szCs w:val="20"/>
              </w:rPr>
            </w:pPr>
            <w:hyperlink r:id="rId80" w:history="1">
              <w:r w:rsidR="00DC788A" w:rsidRPr="00D821BA">
                <w:rPr>
                  <w:rStyle w:val="Hyperlink"/>
                  <w:sz w:val="20"/>
                  <w:szCs w:val="20"/>
                </w:rPr>
                <w:t>david_deslauriers@uqar.ca</w:t>
              </w:r>
            </w:hyperlink>
            <w:r w:rsidR="00DC788A" w:rsidRPr="00D821BA">
              <w:rPr>
                <w:color w:val="000000"/>
                <w:sz w:val="20"/>
                <w:szCs w:val="20"/>
                <w:lang w:val="en-US"/>
              </w:rPr>
              <w:t xml:space="preserve"> </w:t>
            </w:r>
            <w:r w:rsidR="00DC788A" w:rsidRPr="00D821BA">
              <w:rPr>
                <w:color w:val="000000"/>
                <w:sz w:val="20"/>
                <w:szCs w:val="20"/>
              </w:rPr>
              <w:t xml:space="preserve"> </w:t>
            </w:r>
          </w:p>
          <w:p w14:paraId="078B34BC" w14:textId="762DEEA1" w:rsidR="00DC788A" w:rsidRPr="00D821BA" w:rsidRDefault="00DC788A" w:rsidP="00DC788A">
            <w:pPr>
              <w:rPr>
                <w:color w:val="000000"/>
                <w:sz w:val="20"/>
                <w:szCs w:val="20"/>
              </w:rPr>
            </w:pPr>
            <w:r w:rsidRPr="00D821BA">
              <w:rPr>
                <w:color w:val="000000"/>
                <w:sz w:val="20"/>
                <w:szCs w:val="20"/>
              </w:rPr>
              <w:t xml:space="preserve">   </w:t>
            </w:r>
          </w:p>
          <w:p w14:paraId="0272B4CB" w14:textId="77777777" w:rsidR="00DC788A" w:rsidRPr="00D821BA" w:rsidRDefault="00DC788A" w:rsidP="00DC788A">
            <w:pPr>
              <w:rPr>
                <w:color w:val="000000"/>
                <w:sz w:val="20"/>
                <w:szCs w:val="20"/>
              </w:rPr>
            </w:pPr>
            <w:r w:rsidRPr="00D821BA">
              <w:rPr>
                <w:color w:val="000000"/>
                <w:sz w:val="20"/>
                <w:szCs w:val="20"/>
              </w:rPr>
              <w:t xml:space="preserve">Université du Québec à Rimouski    </w:t>
            </w:r>
          </w:p>
          <w:p w14:paraId="058E6E78" w14:textId="5326E31A" w:rsidR="00DC788A" w:rsidRPr="0001378F" w:rsidRDefault="00D821BA" w:rsidP="00DC788A">
            <w:pPr>
              <w:rPr>
                <w:color w:val="000000"/>
                <w:sz w:val="20"/>
                <w:szCs w:val="20"/>
                <w:lang w:val="pt-PT"/>
              </w:rPr>
            </w:pPr>
            <w:r w:rsidRPr="0001378F">
              <w:rPr>
                <w:color w:val="000000"/>
                <w:sz w:val="20"/>
                <w:szCs w:val="20"/>
                <w:lang w:val="pt-PT"/>
              </w:rPr>
              <w:t>Canada</w:t>
            </w:r>
          </w:p>
          <w:p w14:paraId="15E33C35" w14:textId="77777777" w:rsidR="00D821BA" w:rsidRPr="0001378F" w:rsidRDefault="00D821BA" w:rsidP="00DC788A">
            <w:pPr>
              <w:rPr>
                <w:color w:val="000000"/>
                <w:sz w:val="20"/>
                <w:szCs w:val="20"/>
                <w:lang w:val="pt-PT"/>
              </w:rPr>
            </w:pPr>
          </w:p>
          <w:p w14:paraId="4430B734"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EB1C23" w14:textId="0085139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F860B6D" w14:textId="3DA319D8" w:rsidTr="00427730">
        <w:trPr>
          <w:trHeight w:val="400"/>
        </w:trPr>
        <w:tc>
          <w:tcPr>
            <w:tcW w:w="2616" w:type="dxa"/>
            <w:tcBorders>
              <w:top w:val="nil"/>
              <w:left w:val="single" w:sz="4" w:space="0" w:color="auto"/>
              <w:bottom w:val="single" w:sz="4" w:space="0" w:color="auto"/>
              <w:right w:val="single" w:sz="4" w:space="0" w:color="auto"/>
            </w:tcBorders>
          </w:tcPr>
          <w:p w14:paraId="18E17FA1" w14:textId="531913E2" w:rsidR="00DC788A" w:rsidRPr="00D821BA" w:rsidRDefault="002A4C53" w:rsidP="00DC788A">
            <w:pPr>
              <w:rPr>
                <w:sz w:val="20"/>
                <w:szCs w:val="20"/>
              </w:rPr>
            </w:pPr>
            <w:r w:rsidRPr="00D821BA">
              <w:rPr>
                <w:noProof/>
                <w:sz w:val="20"/>
                <w:szCs w:val="20"/>
                <w:lang w:val="en-GB"/>
              </w:rPr>
              <w:drawing>
                <wp:inline distT="0" distB="0" distL="0" distR="0" wp14:anchorId="7D0297AD" wp14:editId="1CCAECE9">
                  <wp:extent cx="1065475" cy="1065475"/>
                  <wp:effectExtent l="0" t="0" r="1905" b="1905"/>
                  <wp:docPr id="10" name="Picture 10" descr="A person with short hair wearing glasses and a leopard print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ith short hair wearing glasses and a leopard print shi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3463" cy="1083463"/>
                          </a:xfrm>
                          <a:prstGeom prst="rect">
                            <a:avLst/>
                          </a:prstGeom>
                        </pic:spPr>
                      </pic:pic>
                    </a:graphicData>
                  </a:graphic>
                </wp:inline>
              </w:drawing>
            </w:r>
            <w:r w:rsidR="008F5FBA" w:rsidRPr="00D821BA">
              <w:rPr>
                <w:sz w:val="20"/>
                <w:szCs w:val="20"/>
              </w:rPr>
              <w:fldChar w:fldCharType="begin"/>
            </w:r>
            <w:r w:rsidR="008F5FBA" w:rsidRPr="00D821BA">
              <w:rPr>
                <w:sz w:val="20"/>
                <w:szCs w:val="20"/>
              </w:rPr>
              <w:instrText xml:space="preserve"> INCLUDEPICTURE "cid:f_mahf7hi70" \* MERGEFORMATINET </w:instrText>
            </w:r>
            <w:r w:rsidR="008F5FBA" w:rsidRPr="00D821BA">
              <w:rPr>
                <w:sz w:val="20"/>
                <w:szCs w:val="20"/>
              </w:rPr>
              <w:fldChar w:fldCharType="end"/>
            </w:r>
          </w:p>
        </w:tc>
        <w:tc>
          <w:tcPr>
            <w:tcW w:w="2199" w:type="dxa"/>
            <w:tcBorders>
              <w:top w:val="nil"/>
              <w:left w:val="single" w:sz="4" w:space="0" w:color="auto"/>
              <w:bottom w:val="single" w:sz="4" w:space="0" w:color="auto"/>
              <w:right w:val="single" w:sz="4" w:space="0" w:color="auto"/>
            </w:tcBorders>
            <w:shd w:val="clear" w:color="auto" w:fill="auto"/>
            <w:noWrap/>
            <w:hideMark/>
          </w:tcPr>
          <w:p w14:paraId="0E54A7D6" w14:textId="01AE2222" w:rsidR="00DC788A" w:rsidRPr="00D821BA" w:rsidRDefault="00DC788A" w:rsidP="00DC788A">
            <w:pPr>
              <w:rPr>
                <w:color w:val="000000"/>
                <w:sz w:val="20"/>
                <w:szCs w:val="20"/>
              </w:rPr>
            </w:pPr>
            <w:r w:rsidRPr="00D821BA">
              <w:rPr>
                <w:color w:val="000000"/>
                <w:sz w:val="20"/>
                <w:szCs w:val="20"/>
              </w:rPr>
              <w:t>Diele</w:t>
            </w:r>
            <w:r w:rsidR="005A62C0" w:rsidRPr="0001378F">
              <w:rPr>
                <w:color w:val="000000"/>
                <w:sz w:val="20"/>
                <w:szCs w:val="20"/>
                <w:lang w:val="pt-PT"/>
              </w:rPr>
              <w:t>-</w:t>
            </w:r>
            <w:r w:rsidRPr="00D821BA">
              <w:rPr>
                <w:color w:val="000000"/>
                <w:sz w:val="20"/>
                <w:szCs w:val="20"/>
              </w:rPr>
              <w:t xml:space="preserve">Viegas, Luisa Maria    </w:t>
            </w:r>
          </w:p>
          <w:p w14:paraId="397FBE8E" w14:textId="77777777" w:rsidR="00D821BA" w:rsidRPr="00D821BA" w:rsidRDefault="0001378F" w:rsidP="00DC788A">
            <w:pPr>
              <w:rPr>
                <w:color w:val="000000"/>
                <w:sz w:val="20"/>
                <w:szCs w:val="20"/>
              </w:rPr>
            </w:pPr>
            <w:hyperlink r:id="rId82" w:history="1">
              <w:r w:rsidR="00DC788A" w:rsidRPr="00D821BA">
                <w:rPr>
                  <w:rStyle w:val="Hyperlink"/>
                  <w:sz w:val="20"/>
                  <w:szCs w:val="20"/>
                </w:rPr>
                <w:t>luisa.mviegas@gmail.com</w:t>
              </w:r>
            </w:hyperlink>
            <w:r w:rsidR="00DC788A" w:rsidRPr="0001378F">
              <w:rPr>
                <w:color w:val="000000"/>
                <w:sz w:val="20"/>
                <w:szCs w:val="20"/>
                <w:lang w:val="pt-PT"/>
              </w:rPr>
              <w:t xml:space="preserve"> </w:t>
            </w:r>
            <w:r w:rsidR="00DC788A" w:rsidRPr="00D821BA">
              <w:rPr>
                <w:color w:val="000000"/>
                <w:sz w:val="20"/>
                <w:szCs w:val="20"/>
              </w:rPr>
              <w:t xml:space="preserve"> </w:t>
            </w:r>
          </w:p>
          <w:p w14:paraId="60B77144" w14:textId="498975F9" w:rsidR="00DC788A" w:rsidRPr="00D821BA" w:rsidRDefault="00DC788A" w:rsidP="00DC788A">
            <w:pPr>
              <w:rPr>
                <w:color w:val="000000"/>
                <w:sz w:val="20"/>
                <w:szCs w:val="20"/>
              </w:rPr>
            </w:pPr>
            <w:r w:rsidRPr="00D821BA">
              <w:rPr>
                <w:color w:val="000000"/>
                <w:sz w:val="20"/>
                <w:szCs w:val="20"/>
              </w:rPr>
              <w:t xml:space="preserve">   </w:t>
            </w:r>
          </w:p>
          <w:p w14:paraId="42BF7858" w14:textId="77777777" w:rsidR="00D821BA" w:rsidRPr="00D821BA" w:rsidRDefault="00DC788A" w:rsidP="00DC788A">
            <w:pPr>
              <w:rPr>
                <w:color w:val="000000"/>
                <w:sz w:val="20"/>
                <w:szCs w:val="20"/>
              </w:rPr>
            </w:pPr>
            <w:r w:rsidRPr="00D821BA">
              <w:rPr>
                <w:color w:val="000000"/>
                <w:sz w:val="20"/>
                <w:szCs w:val="20"/>
              </w:rPr>
              <w:t>University of Mississippi</w:t>
            </w:r>
            <w:r w:rsidR="008F5FBA" w:rsidRPr="00D821BA">
              <w:rPr>
                <w:color w:val="000000"/>
                <w:sz w:val="20"/>
                <w:szCs w:val="20"/>
              </w:rPr>
              <w:t xml:space="preserve"> </w:t>
            </w:r>
          </w:p>
          <w:p w14:paraId="78812434" w14:textId="3AED7572" w:rsidR="00DC788A" w:rsidRPr="00D821BA" w:rsidRDefault="008F5FBA" w:rsidP="00DC788A">
            <w:pPr>
              <w:rPr>
                <w:color w:val="000000"/>
                <w:sz w:val="20"/>
                <w:szCs w:val="20"/>
              </w:rPr>
            </w:pPr>
            <w:r w:rsidRPr="00D821BA">
              <w:rPr>
                <w:color w:val="000000"/>
                <w:sz w:val="20"/>
                <w:szCs w:val="20"/>
              </w:rPr>
              <w:t>USA</w:t>
            </w:r>
            <w:r w:rsidR="00DC788A" w:rsidRPr="00D821BA">
              <w:rPr>
                <w:color w:val="000000"/>
                <w:sz w:val="20"/>
                <w:szCs w:val="20"/>
              </w:rPr>
              <w:t xml:space="preserve">    </w:t>
            </w:r>
          </w:p>
          <w:p w14:paraId="0D56CB51" w14:textId="77777777" w:rsidR="00DC788A" w:rsidRPr="00D821BA" w:rsidRDefault="00DC788A" w:rsidP="00DC788A">
            <w:pPr>
              <w:rPr>
                <w:color w:val="000000"/>
                <w:sz w:val="20"/>
                <w:szCs w:val="20"/>
              </w:rPr>
            </w:pPr>
          </w:p>
          <w:p w14:paraId="55C28F9B"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240C1B75"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352356F9" w14:textId="0C4E2A95" w:rsidR="00DC788A" w:rsidRPr="00D821BA" w:rsidRDefault="00DC788A" w:rsidP="000F70E1">
            <w:pPr>
              <w:jc w:val="both"/>
              <w:rPr>
                <w:color w:val="000000"/>
                <w:sz w:val="20"/>
                <w:szCs w:val="20"/>
              </w:rPr>
            </w:pPr>
            <w:r w:rsidRPr="00D821BA">
              <w:rPr>
                <w:color w:val="000000"/>
                <w:sz w:val="20"/>
                <w:szCs w:val="20"/>
              </w:rPr>
              <w:t>Learn more about the DEB model to apply to my research and share with my students</w:t>
            </w:r>
          </w:p>
        </w:tc>
      </w:tr>
      <w:tr w:rsidR="00DE6987" w:rsidRPr="00D821BA" w14:paraId="06582746" w14:textId="27CC70B1" w:rsidTr="00427730">
        <w:trPr>
          <w:trHeight w:val="400"/>
        </w:trPr>
        <w:tc>
          <w:tcPr>
            <w:tcW w:w="2616" w:type="dxa"/>
            <w:tcBorders>
              <w:top w:val="nil"/>
              <w:left w:val="single" w:sz="4" w:space="0" w:color="auto"/>
              <w:bottom w:val="single" w:sz="4" w:space="0" w:color="auto"/>
              <w:right w:val="single" w:sz="4" w:space="0" w:color="auto"/>
            </w:tcBorders>
          </w:tcPr>
          <w:p w14:paraId="369F91C7" w14:textId="53B008F8" w:rsidR="00DC788A" w:rsidRPr="00D821BA" w:rsidRDefault="00051CB4" w:rsidP="00DC788A">
            <w:pPr>
              <w:rPr>
                <w:color w:val="000000"/>
                <w:sz w:val="20"/>
                <w:szCs w:val="20"/>
              </w:rPr>
            </w:pPr>
            <w:r w:rsidRPr="00D821BA">
              <w:rPr>
                <w:noProof/>
                <w:color w:val="000000"/>
                <w:sz w:val="20"/>
                <w:szCs w:val="20"/>
                <w:lang w:val="en-GB"/>
              </w:rPr>
              <w:drawing>
                <wp:inline distT="0" distB="0" distL="0" distR="0" wp14:anchorId="2354F527" wp14:editId="082F2D00">
                  <wp:extent cx="1065474" cy="1065474"/>
                  <wp:effectExtent l="0" t="0" r="1905" b="1905"/>
                  <wp:docPr id="2" name="Picture 2" descr="A person wearing glasses and a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glasses and a scarf&#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97601" cy="109760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715014" w14:textId="1DEA0A73" w:rsidR="00DC788A" w:rsidRPr="00D821BA" w:rsidRDefault="00DC788A" w:rsidP="00DC788A">
            <w:pPr>
              <w:rPr>
                <w:color w:val="000000"/>
                <w:sz w:val="20"/>
                <w:szCs w:val="20"/>
              </w:rPr>
            </w:pPr>
            <w:r w:rsidRPr="00D821BA">
              <w:rPr>
                <w:color w:val="000000"/>
                <w:sz w:val="20"/>
                <w:szCs w:val="20"/>
              </w:rPr>
              <w:t xml:space="preserve">Donati, Elisa     </w:t>
            </w:r>
          </w:p>
          <w:p w14:paraId="1A19F64B" w14:textId="77777777" w:rsidR="00DC788A" w:rsidRPr="00D821BA" w:rsidRDefault="0001378F" w:rsidP="00DC788A">
            <w:pPr>
              <w:rPr>
                <w:color w:val="000000"/>
                <w:sz w:val="20"/>
                <w:szCs w:val="20"/>
                <w:lang w:val="en-US"/>
              </w:rPr>
            </w:pPr>
            <w:hyperlink r:id="rId84" w:history="1">
              <w:r w:rsidR="00DC788A" w:rsidRPr="00D821BA">
                <w:rPr>
                  <w:rStyle w:val="Hyperlink"/>
                  <w:sz w:val="20"/>
                  <w:szCs w:val="20"/>
                </w:rPr>
                <w:t>Edonati@ogs.it</w:t>
              </w:r>
            </w:hyperlink>
            <w:r w:rsidR="00DC788A" w:rsidRPr="00D821BA">
              <w:rPr>
                <w:color w:val="000000"/>
                <w:sz w:val="20"/>
                <w:szCs w:val="20"/>
                <w:lang w:val="en-US"/>
              </w:rPr>
              <w:t xml:space="preserve"> </w:t>
            </w:r>
          </w:p>
          <w:p w14:paraId="710A6BB7" w14:textId="77777777" w:rsidR="00DC788A" w:rsidRPr="00D821BA" w:rsidRDefault="00DC788A" w:rsidP="00DC788A">
            <w:pPr>
              <w:rPr>
                <w:color w:val="000000"/>
                <w:sz w:val="20"/>
                <w:szCs w:val="20"/>
              </w:rPr>
            </w:pPr>
            <w:r w:rsidRPr="00D821BA">
              <w:rPr>
                <w:color w:val="000000"/>
                <w:sz w:val="20"/>
                <w:szCs w:val="20"/>
              </w:rPr>
              <w:t xml:space="preserve">    </w:t>
            </w:r>
          </w:p>
          <w:p w14:paraId="37D34ED5" w14:textId="77777777" w:rsidR="00DC788A" w:rsidRPr="00D821BA" w:rsidRDefault="00DC788A" w:rsidP="00DC788A">
            <w:pPr>
              <w:rPr>
                <w:color w:val="000000"/>
                <w:sz w:val="20"/>
                <w:szCs w:val="20"/>
              </w:rPr>
            </w:pPr>
            <w:r w:rsidRPr="00D821BA">
              <w:rPr>
                <w:color w:val="000000"/>
                <w:sz w:val="20"/>
                <w:szCs w:val="20"/>
              </w:rPr>
              <w:t xml:space="preserve">National Institute of Oceanography and Applied Geophysics    </w:t>
            </w:r>
          </w:p>
          <w:p w14:paraId="408404E4" w14:textId="77777777" w:rsidR="00DC788A" w:rsidRPr="00D821BA" w:rsidRDefault="00DC788A" w:rsidP="00DC788A">
            <w:pPr>
              <w:rPr>
                <w:color w:val="000000"/>
                <w:sz w:val="20"/>
                <w:szCs w:val="20"/>
                <w:lang w:val="en-US"/>
              </w:rPr>
            </w:pPr>
            <w:r w:rsidRPr="00D821BA">
              <w:rPr>
                <w:color w:val="000000"/>
                <w:sz w:val="20"/>
                <w:szCs w:val="20"/>
                <w:lang w:val="en-US"/>
              </w:rPr>
              <w:t xml:space="preserve">Italy </w:t>
            </w:r>
          </w:p>
          <w:p w14:paraId="23BC6B8F" w14:textId="77777777" w:rsidR="00DC788A" w:rsidRPr="00D821BA" w:rsidRDefault="00DC788A" w:rsidP="00DC788A">
            <w:pPr>
              <w:rPr>
                <w:color w:val="000000"/>
                <w:sz w:val="20"/>
                <w:szCs w:val="20"/>
                <w:lang w:val="en-US"/>
              </w:rPr>
            </w:pPr>
          </w:p>
          <w:p w14:paraId="0E77006E"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90BEECB" w14:textId="05FD22E7" w:rsidR="00DC788A" w:rsidRPr="00D821BA" w:rsidRDefault="00DC788A" w:rsidP="000F70E1">
            <w:pPr>
              <w:jc w:val="both"/>
              <w:rPr>
                <w:color w:val="000000"/>
                <w:sz w:val="20"/>
                <w:szCs w:val="20"/>
              </w:rPr>
            </w:pPr>
            <w:r w:rsidRPr="00D821BA">
              <w:rPr>
                <w:color w:val="000000"/>
                <w:sz w:val="20"/>
                <w:szCs w:val="20"/>
              </w:rPr>
              <w:t>I am a PhD student in marine ecology at the National Institute of Oceanography and Applied Geophysics in Trieste, Italy. I am using DEB Theory to develop an agent-based model, written in Julia Language, for sardines and anchovies populations in the Adriatic Sea. The aim is to produce a friendly tool to track past and future population biomass trends but also test how life-history traits of both species are changing and will change due to climate change and anthropogenic stressors. I would like to explore how adaptation and evolution can be integrated in my model to test whether different forcings shift in the distribution of DEB parameters in a population. The school will be useful to improve my knowledge on how to apply DEB theory to answer evolutionary questions, what is possible to test, and what is not in coherence with the theory assumptions. Ultimately, it would be a great opportunity to connect with DEB community. Thank you for considering my application, Elisa Donati</w:t>
            </w:r>
          </w:p>
        </w:tc>
      </w:tr>
      <w:tr w:rsidR="00DE6987" w:rsidRPr="00D821BA" w14:paraId="5A6BA2E4" w14:textId="09D4E04E" w:rsidTr="00427730">
        <w:trPr>
          <w:trHeight w:val="400"/>
        </w:trPr>
        <w:tc>
          <w:tcPr>
            <w:tcW w:w="2616" w:type="dxa"/>
            <w:tcBorders>
              <w:top w:val="nil"/>
              <w:left w:val="single" w:sz="4" w:space="0" w:color="auto"/>
              <w:bottom w:val="single" w:sz="4" w:space="0" w:color="auto"/>
              <w:right w:val="single" w:sz="4" w:space="0" w:color="auto"/>
            </w:tcBorders>
          </w:tcPr>
          <w:p w14:paraId="2FC67B25" w14:textId="70C14790" w:rsidR="00DC788A" w:rsidRPr="00D821BA" w:rsidRDefault="006E6BEB" w:rsidP="00DC788A">
            <w:pPr>
              <w:rPr>
                <w:color w:val="000000"/>
                <w:sz w:val="20"/>
                <w:szCs w:val="20"/>
              </w:rPr>
            </w:pPr>
            <w:r w:rsidRPr="00D821BA">
              <w:rPr>
                <w:noProof/>
                <w:color w:val="000000"/>
                <w:sz w:val="20"/>
                <w:szCs w:val="20"/>
                <w:lang w:val="en-GB"/>
              </w:rPr>
              <w:drawing>
                <wp:inline distT="0" distB="0" distL="0" distR="0" wp14:anchorId="41E35327" wp14:editId="1B8E4290">
                  <wp:extent cx="1280160" cy="1222071"/>
                  <wp:effectExtent l="0" t="0" r="2540" b="0"/>
                  <wp:docPr id="38" name="Picture 38"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smiling at camera&#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32035" cy="12715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EE75B74" w14:textId="22A85B62" w:rsidR="00DC788A" w:rsidRPr="00D821BA" w:rsidRDefault="00DC788A" w:rsidP="00DC788A">
            <w:pPr>
              <w:rPr>
                <w:color w:val="000000"/>
                <w:sz w:val="20"/>
                <w:szCs w:val="20"/>
              </w:rPr>
            </w:pPr>
            <w:r w:rsidRPr="00D821BA">
              <w:rPr>
                <w:color w:val="000000"/>
                <w:sz w:val="20"/>
                <w:szCs w:val="20"/>
              </w:rPr>
              <w:t xml:space="preserve">Fleming Ianniello, Caroline     </w:t>
            </w:r>
          </w:p>
          <w:p w14:paraId="0CAC65BC" w14:textId="77777777" w:rsidR="00DC788A" w:rsidRPr="00D821BA" w:rsidRDefault="0001378F" w:rsidP="00DC788A">
            <w:pPr>
              <w:rPr>
                <w:color w:val="000000"/>
                <w:sz w:val="20"/>
                <w:szCs w:val="20"/>
                <w:lang w:val="en-US"/>
              </w:rPr>
            </w:pPr>
            <w:hyperlink r:id="rId86" w:history="1">
              <w:r w:rsidR="00DC788A" w:rsidRPr="00D821BA">
                <w:rPr>
                  <w:rStyle w:val="Hyperlink"/>
                  <w:sz w:val="20"/>
                  <w:szCs w:val="20"/>
                </w:rPr>
                <w:t>cgflem@bu.edu</w:t>
              </w:r>
            </w:hyperlink>
            <w:r w:rsidR="00DC788A" w:rsidRPr="00D821BA">
              <w:rPr>
                <w:color w:val="000000"/>
                <w:sz w:val="20"/>
                <w:szCs w:val="20"/>
                <w:lang w:val="en-US"/>
              </w:rPr>
              <w:t xml:space="preserve"> </w:t>
            </w:r>
          </w:p>
          <w:p w14:paraId="4CC782B0" w14:textId="42F4148A" w:rsidR="00DC788A" w:rsidRDefault="00DC788A" w:rsidP="00DC788A">
            <w:pPr>
              <w:rPr>
                <w:color w:val="000000"/>
                <w:sz w:val="20"/>
                <w:szCs w:val="20"/>
              </w:rPr>
            </w:pPr>
          </w:p>
          <w:p w14:paraId="28C4C3E2" w14:textId="57B5CA53" w:rsidR="00D821BA" w:rsidRDefault="00D821BA" w:rsidP="00DC788A">
            <w:pPr>
              <w:rPr>
                <w:color w:val="000000"/>
                <w:sz w:val="20"/>
                <w:szCs w:val="20"/>
                <w:lang w:val="en-US"/>
              </w:rPr>
            </w:pPr>
            <w:r>
              <w:rPr>
                <w:color w:val="000000"/>
                <w:sz w:val="20"/>
                <w:szCs w:val="20"/>
                <w:lang w:val="en-US"/>
              </w:rPr>
              <w:t>Boston University</w:t>
            </w:r>
          </w:p>
          <w:p w14:paraId="741FB79A" w14:textId="6CCE9B18" w:rsidR="00D821BA" w:rsidRDefault="00D821BA" w:rsidP="00DC788A">
            <w:pPr>
              <w:rPr>
                <w:color w:val="000000"/>
                <w:sz w:val="20"/>
                <w:szCs w:val="20"/>
                <w:lang w:val="en-US"/>
              </w:rPr>
            </w:pPr>
            <w:r>
              <w:rPr>
                <w:color w:val="000000"/>
                <w:sz w:val="20"/>
                <w:szCs w:val="20"/>
                <w:lang w:val="en-US"/>
              </w:rPr>
              <w:t>USA</w:t>
            </w:r>
          </w:p>
          <w:p w14:paraId="4D20D39E" w14:textId="77777777" w:rsidR="00D821BA" w:rsidRPr="00D821BA" w:rsidRDefault="00D821BA" w:rsidP="00DC788A">
            <w:pPr>
              <w:rPr>
                <w:color w:val="000000"/>
                <w:sz w:val="20"/>
                <w:szCs w:val="20"/>
                <w:lang w:val="en-US"/>
              </w:rPr>
            </w:pPr>
          </w:p>
          <w:p w14:paraId="1CED65EB"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6ADBBCB" w14:textId="5CEFAC00"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59B803D" w14:textId="120A4213" w:rsidTr="00427730">
        <w:trPr>
          <w:trHeight w:val="400"/>
        </w:trPr>
        <w:tc>
          <w:tcPr>
            <w:tcW w:w="2616" w:type="dxa"/>
            <w:tcBorders>
              <w:top w:val="nil"/>
              <w:left w:val="single" w:sz="4" w:space="0" w:color="auto"/>
              <w:bottom w:val="single" w:sz="4" w:space="0" w:color="auto"/>
              <w:right w:val="single" w:sz="4" w:space="0" w:color="auto"/>
            </w:tcBorders>
          </w:tcPr>
          <w:p w14:paraId="7B10EF58" w14:textId="38730A36" w:rsidR="00DC788A" w:rsidRPr="00D821BA" w:rsidRDefault="00051CB4" w:rsidP="00DC788A">
            <w:pPr>
              <w:rPr>
                <w:color w:val="000000"/>
                <w:sz w:val="20"/>
                <w:szCs w:val="20"/>
              </w:rPr>
            </w:pPr>
            <w:r w:rsidRPr="00D821BA">
              <w:rPr>
                <w:noProof/>
                <w:color w:val="000000"/>
                <w:sz w:val="20"/>
                <w:szCs w:val="20"/>
                <w:lang w:val="en-GB"/>
              </w:rPr>
              <w:drawing>
                <wp:inline distT="0" distB="0" distL="0" distR="0" wp14:anchorId="305B85BF" wp14:editId="08D1D506">
                  <wp:extent cx="1159020" cy="1407381"/>
                  <wp:effectExtent l="0" t="0" r="0" b="2540"/>
                  <wp:docPr id="33" name="Picture 3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pers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65890" cy="14157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E54D958" w14:textId="6C6F0B49" w:rsidR="00DC788A" w:rsidRPr="00D821BA" w:rsidRDefault="00DC788A" w:rsidP="00DC788A">
            <w:pPr>
              <w:rPr>
                <w:color w:val="000000"/>
                <w:sz w:val="20"/>
                <w:szCs w:val="20"/>
              </w:rPr>
            </w:pPr>
            <w:r w:rsidRPr="00D821BA">
              <w:rPr>
                <w:color w:val="000000"/>
                <w:sz w:val="20"/>
                <w:szCs w:val="20"/>
              </w:rPr>
              <w:t xml:space="preserve">Geček, Sunčana     </w:t>
            </w:r>
          </w:p>
          <w:p w14:paraId="482300FA" w14:textId="77777777" w:rsidR="00DC788A" w:rsidRPr="00D821BA" w:rsidRDefault="0001378F" w:rsidP="00DC788A">
            <w:pPr>
              <w:rPr>
                <w:color w:val="000000"/>
                <w:sz w:val="20"/>
                <w:szCs w:val="20"/>
                <w:lang w:val="en-US"/>
              </w:rPr>
            </w:pPr>
            <w:hyperlink r:id="rId88" w:history="1">
              <w:r w:rsidR="00DC788A" w:rsidRPr="00D821BA">
                <w:rPr>
                  <w:rStyle w:val="Hyperlink"/>
                  <w:sz w:val="20"/>
                  <w:szCs w:val="20"/>
                </w:rPr>
                <w:t>suncana.gecek@gmail.com</w:t>
              </w:r>
            </w:hyperlink>
            <w:r w:rsidR="00DC788A" w:rsidRPr="00D821BA">
              <w:rPr>
                <w:color w:val="000000"/>
                <w:sz w:val="20"/>
                <w:szCs w:val="20"/>
                <w:lang w:val="en-US"/>
              </w:rPr>
              <w:t xml:space="preserve"> </w:t>
            </w:r>
          </w:p>
          <w:p w14:paraId="01E941FA" w14:textId="77777777" w:rsidR="00DC788A" w:rsidRPr="00D821BA" w:rsidRDefault="00DC788A" w:rsidP="00DC788A">
            <w:pPr>
              <w:rPr>
                <w:color w:val="000000"/>
                <w:sz w:val="20"/>
                <w:szCs w:val="20"/>
              </w:rPr>
            </w:pPr>
            <w:r w:rsidRPr="00D821BA">
              <w:rPr>
                <w:color w:val="000000"/>
                <w:sz w:val="20"/>
                <w:szCs w:val="20"/>
              </w:rPr>
              <w:t xml:space="preserve">    </w:t>
            </w:r>
          </w:p>
          <w:p w14:paraId="54C4E3C4" w14:textId="77777777" w:rsidR="00D821BA" w:rsidRPr="00D821BA" w:rsidRDefault="00D821BA" w:rsidP="00D821BA">
            <w:pPr>
              <w:rPr>
                <w:sz w:val="20"/>
                <w:szCs w:val="20"/>
              </w:rPr>
            </w:pPr>
            <w:r w:rsidRPr="00D821BA">
              <w:rPr>
                <w:color w:val="474747"/>
                <w:sz w:val="20"/>
                <w:szCs w:val="20"/>
                <w:shd w:val="clear" w:color="auto" w:fill="FFFFFF"/>
              </w:rPr>
              <w:t>Ruđer Bošković Institute</w:t>
            </w:r>
          </w:p>
          <w:p w14:paraId="23BF9400" w14:textId="77777777" w:rsidR="00DC788A" w:rsidRPr="00D821BA" w:rsidRDefault="00DC788A" w:rsidP="00DC788A">
            <w:pPr>
              <w:rPr>
                <w:color w:val="000000"/>
                <w:sz w:val="20"/>
                <w:szCs w:val="20"/>
                <w:lang w:val="en-US"/>
              </w:rPr>
            </w:pPr>
            <w:r w:rsidRPr="00D821BA">
              <w:rPr>
                <w:color w:val="000000"/>
                <w:sz w:val="20"/>
                <w:szCs w:val="20"/>
                <w:lang w:val="en-US"/>
              </w:rPr>
              <w:t>Croatia</w:t>
            </w:r>
          </w:p>
          <w:p w14:paraId="079D862A" w14:textId="77777777" w:rsidR="00DC788A" w:rsidRPr="00D821BA" w:rsidRDefault="00DC788A" w:rsidP="00DC788A">
            <w:pPr>
              <w:rPr>
                <w:color w:val="000000"/>
                <w:sz w:val="20"/>
                <w:szCs w:val="20"/>
              </w:rPr>
            </w:pPr>
            <w:r w:rsidRPr="00D821BA">
              <w:rPr>
                <w:color w:val="000000"/>
                <w:sz w:val="20"/>
                <w:szCs w:val="20"/>
              </w:rPr>
              <w:t xml:space="preserve">   </w:t>
            </w:r>
          </w:p>
          <w:p w14:paraId="4130BBA5"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2E9598E3" w14:textId="71A65FD7" w:rsidR="00DC788A" w:rsidRPr="00D821BA" w:rsidRDefault="00DC788A" w:rsidP="000F70E1">
            <w:pPr>
              <w:jc w:val="both"/>
              <w:rPr>
                <w:color w:val="000000"/>
                <w:sz w:val="20"/>
                <w:szCs w:val="20"/>
              </w:rPr>
            </w:pPr>
            <w:r w:rsidRPr="00D821BA">
              <w:rPr>
                <w:color w:val="000000"/>
                <w:sz w:val="20"/>
                <w:szCs w:val="20"/>
              </w:rPr>
              <w:t>I am a researcher with basic DEB modeling experience and aim to broaden my expertise. I intend to supplement the existing DEB model for the mussel Perna canaliculus with a plastic ingestion module and learn how to evaluate the impact of ecotoxicants using DEB theory. I also plan to advance a model for the sea urchin Paracentrotus lividus by incorporating an additional set of measured data, including thermal response data. This model is important not only for conservation—helping us predict how the organism might respond to climate change worldwide—but also for parameter estimation that supports sea urchin aquaculture management. The DEB School appeals to me because, in addition to reinforcing theoretical foundations, it offers hands-on training in parameter estimation (AmP procedures), which is crucial for accurate ecophysiological modeling. I believe that collaborating with experienced DEB scientists at the School will enable me to apply this theory more effectively in my research.</w:t>
            </w:r>
          </w:p>
        </w:tc>
      </w:tr>
      <w:tr w:rsidR="00DE6987" w:rsidRPr="00D821BA" w14:paraId="53B90806" w14:textId="77777777" w:rsidTr="00427730">
        <w:trPr>
          <w:trHeight w:val="400"/>
        </w:trPr>
        <w:tc>
          <w:tcPr>
            <w:tcW w:w="2616" w:type="dxa"/>
            <w:tcBorders>
              <w:top w:val="nil"/>
              <w:left w:val="single" w:sz="4" w:space="0" w:color="auto"/>
              <w:bottom w:val="single" w:sz="4" w:space="0" w:color="auto"/>
              <w:right w:val="single" w:sz="4" w:space="0" w:color="auto"/>
            </w:tcBorders>
          </w:tcPr>
          <w:p w14:paraId="4041C7B4" w14:textId="77777777" w:rsidR="00637A96" w:rsidRPr="00D821BA" w:rsidRDefault="00637A96" w:rsidP="00DC788A">
            <w:pPr>
              <w:rPr>
                <w:color w:val="000000"/>
                <w:sz w:val="20"/>
                <w:szCs w:val="20"/>
              </w:rPr>
            </w:pPr>
          </w:p>
          <w:p w14:paraId="5F80A2D1" w14:textId="77777777" w:rsidR="00637A96" w:rsidRPr="00D821BA" w:rsidRDefault="00637A96" w:rsidP="00637A96">
            <w:pPr>
              <w:rPr>
                <w:color w:val="000000"/>
                <w:sz w:val="20"/>
                <w:szCs w:val="20"/>
              </w:rPr>
            </w:pPr>
          </w:p>
          <w:p w14:paraId="5E66B9B1" w14:textId="31B33895" w:rsidR="00637A96" w:rsidRPr="00D821BA" w:rsidRDefault="00637A96" w:rsidP="00637A96">
            <w:pPr>
              <w:rPr>
                <w:sz w:val="20"/>
                <w:szCs w:val="20"/>
              </w:rPr>
            </w:pPr>
            <w:r w:rsidRPr="00D821BA">
              <w:rPr>
                <w:noProof/>
                <w:sz w:val="20"/>
                <w:szCs w:val="20"/>
                <w:lang w:val="en-GB"/>
              </w:rPr>
              <w:drawing>
                <wp:inline distT="0" distB="0" distL="0" distR="0" wp14:anchorId="7A3500A5" wp14:editId="7A8160FF">
                  <wp:extent cx="1158875" cy="115416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94365" cy="1189514"/>
                          </a:xfrm>
                          <a:prstGeom prst="rect">
                            <a:avLst/>
                          </a:prstGeom>
                          <a:noFill/>
                          <a:ln>
                            <a:noFill/>
                          </a:ln>
                        </pic:spPr>
                      </pic:pic>
                    </a:graphicData>
                  </a:graphic>
                </wp:inline>
              </w:drawing>
            </w:r>
          </w:p>
          <w:p w14:paraId="6D7B003A" w14:textId="36972559" w:rsidR="00637A96" w:rsidRPr="00D821BA" w:rsidRDefault="00637A96" w:rsidP="00637A96">
            <w:pPr>
              <w:jc w:val="cente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3D960F" w14:textId="57EA83AC" w:rsidR="00637A96" w:rsidRPr="00D821BA" w:rsidRDefault="00637A96" w:rsidP="00DC788A">
            <w:pPr>
              <w:rPr>
                <w:color w:val="000000"/>
                <w:sz w:val="20"/>
                <w:szCs w:val="20"/>
                <w:lang w:val="en-US"/>
              </w:rPr>
            </w:pPr>
            <w:r w:rsidRPr="00D821BA">
              <w:rPr>
                <w:color w:val="000000"/>
                <w:sz w:val="20"/>
                <w:szCs w:val="20"/>
                <w:lang w:val="en-US"/>
              </w:rPr>
              <w:t>Gergs, Andre</w:t>
            </w:r>
          </w:p>
          <w:p w14:paraId="7F7992F6" w14:textId="77777777" w:rsidR="00637A96" w:rsidRPr="00D821BA" w:rsidRDefault="0001378F" w:rsidP="00637A96">
            <w:pPr>
              <w:rPr>
                <w:color w:val="000000"/>
                <w:sz w:val="20"/>
                <w:szCs w:val="20"/>
                <w:lang w:val="en-US"/>
              </w:rPr>
            </w:pPr>
            <w:hyperlink r:id="rId90" w:history="1">
              <w:r w:rsidR="00637A96" w:rsidRPr="00D821BA">
                <w:rPr>
                  <w:rStyle w:val="Hyperlink"/>
                  <w:sz w:val="20"/>
                  <w:szCs w:val="20"/>
                  <w:lang w:val="en-US"/>
                </w:rPr>
                <w:t>andre.gergs@bayer.com</w:t>
              </w:r>
            </w:hyperlink>
            <w:r w:rsidR="00637A96" w:rsidRPr="00D821BA">
              <w:rPr>
                <w:color w:val="000000"/>
                <w:sz w:val="20"/>
                <w:szCs w:val="20"/>
                <w:lang w:val="en-US"/>
              </w:rPr>
              <w:t xml:space="preserve"> </w:t>
            </w:r>
          </w:p>
          <w:p w14:paraId="29990EC9" w14:textId="77777777" w:rsidR="00637A96" w:rsidRPr="00D821BA" w:rsidRDefault="00637A96" w:rsidP="00637A96">
            <w:pPr>
              <w:rPr>
                <w:color w:val="333333"/>
                <w:sz w:val="20"/>
                <w:szCs w:val="20"/>
              </w:rPr>
            </w:pPr>
          </w:p>
          <w:p w14:paraId="19BB9EB2" w14:textId="4DC3D13B" w:rsidR="00D821BA" w:rsidRDefault="00637A96" w:rsidP="00637A96">
            <w:pPr>
              <w:rPr>
                <w:color w:val="333333"/>
                <w:sz w:val="20"/>
                <w:szCs w:val="20"/>
              </w:rPr>
            </w:pPr>
            <w:r w:rsidRPr="00D821BA">
              <w:rPr>
                <w:color w:val="333333"/>
                <w:sz w:val="20"/>
                <w:szCs w:val="20"/>
              </w:rPr>
              <w:t xml:space="preserve">Bayer AG </w:t>
            </w:r>
          </w:p>
          <w:p w14:paraId="40502B5D" w14:textId="78BD859C" w:rsidR="00637A96" w:rsidRPr="00D821BA" w:rsidRDefault="00637A96" w:rsidP="00637A96">
            <w:pPr>
              <w:rPr>
                <w:color w:val="333333"/>
                <w:sz w:val="20"/>
                <w:szCs w:val="20"/>
              </w:rPr>
            </w:pPr>
            <w:r w:rsidRPr="00D821BA">
              <w:rPr>
                <w:color w:val="333333"/>
                <w:sz w:val="20"/>
                <w:szCs w:val="20"/>
              </w:rPr>
              <w:t>Germany</w:t>
            </w:r>
          </w:p>
          <w:p w14:paraId="737272BB" w14:textId="77777777" w:rsidR="00637A96" w:rsidRPr="00D821BA" w:rsidRDefault="00637A96" w:rsidP="00637A96">
            <w:pPr>
              <w:rPr>
                <w:color w:val="000000"/>
                <w:sz w:val="20"/>
                <w:szCs w:val="20"/>
                <w:lang w:val="en-US"/>
              </w:rPr>
            </w:pPr>
          </w:p>
          <w:p w14:paraId="607A7951" w14:textId="2A693653" w:rsidR="00637A96" w:rsidRPr="00D821BA" w:rsidRDefault="00637A96" w:rsidP="00DC788A">
            <w:pPr>
              <w:rPr>
                <w:color w:val="000000"/>
                <w:sz w:val="20"/>
                <w:szCs w:val="20"/>
                <w:lang w:val="en-US"/>
              </w:rPr>
            </w:pPr>
            <w:r w:rsidRPr="00D821BA">
              <w:rPr>
                <w:color w:val="000000"/>
                <w:sz w:val="20"/>
                <w:szCs w:val="20"/>
              </w:rPr>
              <w:t>School &amp; Symposium</w:t>
            </w:r>
          </w:p>
          <w:p w14:paraId="22C493AE" w14:textId="5E82C146" w:rsidR="00637A96" w:rsidRPr="00D821BA" w:rsidRDefault="00637A96"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7C75A1DF" w14:textId="77777777" w:rsidR="00637A96" w:rsidRPr="00D821BA" w:rsidRDefault="00637A96" w:rsidP="000F70E1">
            <w:pPr>
              <w:jc w:val="both"/>
              <w:rPr>
                <w:color w:val="000000"/>
                <w:sz w:val="20"/>
                <w:szCs w:val="20"/>
                <w:lang w:val="en-US"/>
              </w:rPr>
            </w:pPr>
          </w:p>
          <w:p w14:paraId="47CFE418" w14:textId="77777777" w:rsidR="00637A96" w:rsidRPr="00D821BA" w:rsidRDefault="00637A96" w:rsidP="000F70E1">
            <w:pPr>
              <w:jc w:val="both"/>
              <w:rPr>
                <w:color w:val="000000"/>
                <w:sz w:val="20"/>
                <w:szCs w:val="20"/>
                <w:lang w:val="en-US"/>
              </w:rPr>
            </w:pPr>
          </w:p>
          <w:p w14:paraId="6A622F2F" w14:textId="0D6E3EC5" w:rsidR="00637A96" w:rsidRPr="00D821BA" w:rsidRDefault="00637A96" w:rsidP="000F70E1">
            <w:pPr>
              <w:jc w:val="both"/>
              <w:rPr>
                <w:color w:val="000000"/>
                <w:sz w:val="20"/>
                <w:szCs w:val="20"/>
              </w:rPr>
            </w:pPr>
            <w:r w:rsidRPr="00D821BA">
              <w:rPr>
                <w:color w:val="000000"/>
                <w:sz w:val="20"/>
                <w:szCs w:val="20"/>
                <w:lang w:val="en-US"/>
              </w:rPr>
              <w:t>Course instructor</w:t>
            </w:r>
          </w:p>
        </w:tc>
      </w:tr>
      <w:tr w:rsidR="00DE6987" w:rsidRPr="00D821BA" w14:paraId="0B6BC887" w14:textId="3C1708F8" w:rsidTr="00427730">
        <w:trPr>
          <w:trHeight w:val="400"/>
        </w:trPr>
        <w:tc>
          <w:tcPr>
            <w:tcW w:w="2616" w:type="dxa"/>
            <w:tcBorders>
              <w:top w:val="nil"/>
              <w:left w:val="single" w:sz="4" w:space="0" w:color="auto"/>
              <w:bottom w:val="single" w:sz="4" w:space="0" w:color="auto"/>
              <w:right w:val="single" w:sz="4" w:space="0" w:color="auto"/>
            </w:tcBorders>
          </w:tcPr>
          <w:p w14:paraId="47C9087E" w14:textId="750B2F64" w:rsidR="00DC788A" w:rsidRPr="00D821BA" w:rsidRDefault="00A74C16" w:rsidP="00DC788A">
            <w:pPr>
              <w:rPr>
                <w:color w:val="000000"/>
                <w:sz w:val="20"/>
                <w:szCs w:val="20"/>
              </w:rPr>
            </w:pPr>
            <w:r w:rsidRPr="00D821BA">
              <w:rPr>
                <w:noProof/>
                <w:color w:val="000000"/>
                <w:sz w:val="20"/>
                <w:szCs w:val="20"/>
                <w:lang w:val="en-GB"/>
              </w:rPr>
              <w:drawing>
                <wp:inline distT="0" distB="0" distL="0" distR="0" wp14:anchorId="4925FC46" wp14:editId="4F1C7250">
                  <wp:extent cx="1195388" cy="1593850"/>
                  <wp:effectExtent l="0" t="0" r="0" b="0"/>
                  <wp:docPr id="1" name="Picture 1" descr="A person with long hair and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long hair and a white shir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12867" cy="161715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99348BA" w14:textId="53BAFEAD" w:rsidR="00DC788A" w:rsidRPr="00D821BA" w:rsidRDefault="00DC788A" w:rsidP="00DC788A">
            <w:pPr>
              <w:rPr>
                <w:color w:val="000000"/>
                <w:sz w:val="20"/>
                <w:szCs w:val="20"/>
              </w:rPr>
            </w:pPr>
            <w:r w:rsidRPr="00D821BA">
              <w:rPr>
                <w:color w:val="000000"/>
                <w:sz w:val="20"/>
                <w:szCs w:val="20"/>
              </w:rPr>
              <w:t xml:space="preserve">Gollot, Lisa     </w:t>
            </w:r>
          </w:p>
          <w:p w14:paraId="6259D39F" w14:textId="77777777" w:rsidR="00DC788A" w:rsidRPr="00D821BA" w:rsidRDefault="0001378F" w:rsidP="00DC788A">
            <w:pPr>
              <w:rPr>
                <w:color w:val="000000"/>
                <w:sz w:val="20"/>
                <w:szCs w:val="20"/>
                <w:lang w:val="en-US"/>
              </w:rPr>
            </w:pPr>
            <w:hyperlink r:id="rId92" w:history="1">
              <w:r w:rsidR="00DC788A" w:rsidRPr="00D821BA">
                <w:rPr>
                  <w:rStyle w:val="Hyperlink"/>
                  <w:sz w:val="20"/>
                  <w:szCs w:val="20"/>
                </w:rPr>
                <w:t>lisa.gollot@agroparistech.fr</w:t>
              </w:r>
            </w:hyperlink>
            <w:r w:rsidR="00DC788A" w:rsidRPr="00D821BA">
              <w:rPr>
                <w:color w:val="000000"/>
                <w:sz w:val="20"/>
                <w:szCs w:val="20"/>
                <w:lang w:val="en-US"/>
              </w:rPr>
              <w:t xml:space="preserve"> </w:t>
            </w:r>
          </w:p>
          <w:p w14:paraId="3764EAF5" w14:textId="77777777" w:rsidR="00D821BA" w:rsidRDefault="00D821BA" w:rsidP="00DC788A">
            <w:pPr>
              <w:rPr>
                <w:color w:val="000000"/>
                <w:sz w:val="20"/>
                <w:szCs w:val="20"/>
              </w:rPr>
            </w:pPr>
          </w:p>
          <w:p w14:paraId="6D60F091" w14:textId="77777777" w:rsidR="00D821BA" w:rsidRDefault="00DC788A" w:rsidP="00DC788A">
            <w:pPr>
              <w:rPr>
                <w:color w:val="000000"/>
                <w:sz w:val="20"/>
                <w:szCs w:val="20"/>
              </w:rPr>
            </w:pPr>
            <w:r w:rsidRPr="00D821BA">
              <w:rPr>
                <w:color w:val="000000"/>
                <w:sz w:val="20"/>
                <w:szCs w:val="20"/>
              </w:rPr>
              <w:t xml:space="preserve">INRAE  </w:t>
            </w:r>
          </w:p>
          <w:p w14:paraId="2B18629D" w14:textId="73C3B4CD" w:rsidR="00DC788A" w:rsidRPr="00D821BA" w:rsidRDefault="00D821BA" w:rsidP="00DC788A">
            <w:pPr>
              <w:rPr>
                <w:color w:val="000000"/>
                <w:sz w:val="20"/>
                <w:szCs w:val="20"/>
              </w:rPr>
            </w:pPr>
            <w:r>
              <w:rPr>
                <w:color w:val="000000"/>
                <w:sz w:val="20"/>
                <w:szCs w:val="20"/>
                <w:lang w:val="en-US"/>
              </w:rPr>
              <w:t>France</w:t>
            </w:r>
            <w:r w:rsidR="00DC788A" w:rsidRPr="00D821BA">
              <w:rPr>
                <w:color w:val="000000"/>
                <w:sz w:val="20"/>
                <w:szCs w:val="20"/>
              </w:rPr>
              <w:t xml:space="preserve">  </w:t>
            </w:r>
          </w:p>
          <w:p w14:paraId="618BF16E" w14:textId="77777777" w:rsidR="00DC788A" w:rsidRPr="00D821BA" w:rsidRDefault="00DC788A" w:rsidP="00DC788A">
            <w:pPr>
              <w:rPr>
                <w:color w:val="000000"/>
                <w:sz w:val="20"/>
                <w:szCs w:val="20"/>
              </w:rPr>
            </w:pPr>
          </w:p>
          <w:p w14:paraId="50BA0557"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ABFD707" w14:textId="49CDE7F2" w:rsidR="00DC788A" w:rsidRPr="00D821BA" w:rsidRDefault="00DC788A" w:rsidP="000F70E1">
            <w:pPr>
              <w:jc w:val="both"/>
              <w:rPr>
                <w:color w:val="000000"/>
                <w:sz w:val="20"/>
                <w:szCs w:val="20"/>
              </w:rPr>
            </w:pPr>
            <w:r w:rsidRPr="00D821BA">
              <w:rPr>
                <w:color w:val="000000"/>
                <w:sz w:val="20"/>
                <w:szCs w:val="20"/>
              </w:rPr>
              <w:t>Currently doing a PhD on "Modeling of eco-evolutionary dynamics of earthworms exposed to a pesticide mixture", I have a an experimentation part to obtain data on the life-history traits of the earthworm Aporrectodea caliginosa exposed to a binary mixture of an insecticide and a fungicide but I am also working on a DEB-TKTD model that would take into account the data that I obtained on the mixture. To whom it may concern, I am a PhD student working on "Modeling of eco-evolutionary dynamics of earthworms exposed to a pesticide mixture." My research combines both an experimental and a modeling approach. I am conducting an experiment to obtain data on the life-history traits of the earthworm _Aporrectodea caliginosa_ exposed to a binary mixture of an insecticide and a fungicide. In parallel, I am developing a DEB-TKTD model to integrate these experimental data and better understand the effects of pesticide mixtures on earthworm physiology and population dynamics. Attending this school would be a great opportunity to strengthen my understanding of DEB models, refine my approach, and exchange ideas with researchers in the field. I would love to take part and learn from this experience. Best regards, Lisa GOLLOT PhD Student in ecotoxicology modeling Université Paris-Saclay, INRAE, AgroParisTech, UMR EcoSys, 91120 Palaiseau, France Experimental Toxicology and Modeling Unit, INERIS, 65550 Verneuil en Halatte, France</w:t>
            </w:r>
          </w:p>
        </w:tc>
      </w:tr>
      <w:tr w:rsidR="00DE6987" w:rsidRPr="00D821BA" w14:paraId="3CE770C6" w14:textId="0CA90595" w:rsidTr="00427730">
        <w:trPr>
          <w:trHeight w:val="640"/>
        </w:trPr>
        <w:tc>
          <w:tcPr>
            <w:tcW w:w="2616" w:type="dxa"/>
            <w:tcBorders>
              <w:top w:val="nil"/>
              <w:left w:val="single" w:sz="4" w:space="0" w:color="auto"/>
              <w:bottom w:val="single" w:sz="4" w:space="0" w:color="auto"/>
              <w:right w:val="single" w:sz="4" w:space="0" w:color="auto"/>
            </w:tcBorders>
          </w:tcPr>
          <w:p w14:paraId="68F6492F" w14:textId="2A8E5B71" w:rsidR="00DC788A" w:rsidRPr="00D821BA" w:rsidRDefault="0045083F" w:rsidP="00DC788A">
            <w:pPr>
              <w:rPr>
                <w:color w:val="000000"/>
                <w:sz w:val="20"/>
                <w:szCs w:val="20"/>
              </w:rPr>
            </w:pPr>
            <w:r w:rsidRPr="00D821BA">
              <w:rPr>
                <w:noProof/>
                <w:color w:val="000000"/>
                <w:sz w:val="20"/>
                <w:szCs w:val="20"/>
                <w:lang w:val="en-GB"/>
              </w:rPr>
              <w:drawing>
                <wp:inline distT="0" distB="0" distL="0" distR="0" wp14:anchorId="3256D7BE" wp14:editId="5BDF087A">
                  <wp:extent cx="1021935" cy="1333500"/>
                  <wp:effectExtent l="0" t="0" r="0" b="0"/>
                  <wp:docPr id="5" name="Picture 5" descr="A person wearing glasses and a black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 and a black coat&#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040628" cy="13578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0F8A86D" w14:textId="065794DB" w:rsidR="00DC788A" w:rsidRPr="00D821BA" w:rsidRDefault="00DC788A" w:rsidP="00DC788A">
            <w:pPr>
              <w:rPr>
                <w:color w:val="000000"/>
                <w:sz w:val="20"/>
                <w:szCs w:val="20"/>
              </w:rPr>
            </w:pPr>
            <w:r w:rsidRPr="00D821BA">
              <w:rPr>
                <w:color w:val="000000"/>
                <w:sz w:val="20"/>
                <w:szCs w:val="20"/>
              </w:rPr>
              <w:t xml:space="preserve">Grieco, Gaia     </w:t>
            </w:r>
          </w:p>
          <w:p w14:paraId="1E623F15" w14:textId="77777777" w:rsidR="00DC788A" w:rsidRPr="0001378F" w:rsidRDefault="0001378F" w:rsidP="00DC788A">
            <w:pPr>
              <w:rPr>
                <w:color w:val="000000"/>
                <w:sz w:val="20"/>
                <w:szCs w:val="20"/>
                <w:lang w:val="pt-PT"/>
              </w:rPr>
            </w:pPr>
            <w:hyperlink r:id="rId94" w:history="1">
              <w:r w:rsidR="00DC788A" w:rsidRPr="00D821BA">
                <w:rPr>
                  <w:rStyle w:val="Hyperlink"/>
                  <w:sz w:val="20"/>
                  <w:szCs w:val="20"/>
                </w:rPr>
                <w:t>g.grieco@ecos.au.dk</w:t>
              </w:r>
            </w:hyperlink>
            <w:r w:rsidR="00DC788A" w:rsidRPr="0001378F">
              <w:rPr>
                <w:color w:val="000000"/>
                <w:sz w:val="20"/>
                <w:szCs w:val="20"/>
                <w:lang w:val="pt-PT"/>
              </w:rPr>
              <w:t xml:space="preserve"> </w:t>
            </w:r>
          </w:p>
          <w:p w14:paraId="21BA23A2" w14:textId="77777777" w:rsidR="00D821BA" w:rsidRDefault="00D821BA" w:rsidP="00DC788A">
            <w:pPr>
              <w:rPr>
                <w:color w:val="000000"/>
                <w:sz w:val="20"/>
                <w:szCs w:val="20"/>
              </w:rPr>
            </w:pPr>
          </w:p>
          <w:p w14:paraId="7479CB6A" w14:textId="77777777" w:rsidR="000F70E1" w:rsidRDefault="00DC788A" w:rsidP="00DC788A">
            <w:pPr>
              <w:rPr>
                <w:color w:val="000000"/>
                <w:sz w:val="20"/>
                <w:szCs w:val="20"/>
              </w:rPr>
            </w:pPr>
            <w:r w:rsidRPr="00D821BA">
              <w:rPr>
                <w:color w:val="000000"/>
                <w:sz w:val="20"/>
                <w:szCs w:val="20"/>
              </w:rPr>
              <w:t xml:space="preserve">Aarhus University - ECOSCIENCE Deparment  </w:t>
            </w:r>
          </w:p>
          <w:p w14:paraId="3A1AC82B" w14:textId="58E3F7B2" w:rsidR="00DC788A" w:rsidRPr="00D821BA" w:rsidRDefault="000F70E1" w:rsidP="00DC788A">
            <w:pPr>
              <w:rPr>
                <w:color w:val="000000"/>
                <w:sz w:val="20"/>
                <w:szCs w:val="20"/>
              </w:rPr>
            </w:pPr>
            <w:r>
              <w:rPr>
                <w:color w:val="000000"/>
                <w:sz w:val="20"/>
                <w:szCs w:val="20"/>
                <w:lang w:val="en-US"/>
              </w:rPr>
              <w:t>Denmark</w:t>
            </w:r>
            <w:r w:rsidR="00DC788A" w:rsidRPr="00D821BA">
              <w:rPr>
                <w:color w:val="000000"/>
                <w:sz w:val="20"/>
                <w:szCs w:val="20"/>
              </w:rPr>
              <w:t xml:space="preserve">  </w:t>
            </w:r>
          </w:p>
          <w:p w14:paraId="307DF4A9" w14:textId="77777777" w:rsidR="00DC788A" w:rsidRPr="00D821BA" w:rsidRDefault="00DC788A" w:rsidP="00DC788A">
            <w:pPr>
              <w:rPr>
                <w:color w:val="000000"/>
                <w:sz w:val="20"/>
                <w:szCs w:val="20"/>
              </w:rPr>
            </w:pPr>
          </w:p>
          <w:p w14:paraId="6B1FC578"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B47D708" w14:textId="1EF0562C"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B02363A" w14:textId="1E1126B3" w:rsidTr="00427730">
        <w:trPr>
          <w:trHeight w:val="400"/>
        </w:trPr>
        <w:tc>
          <w:tcPr>
            <w:tcW w:w="2616" w:type="dxa"/>
            <w:tcBorders>
              <w:top w:val="nil"/>
              <w:left w:val="single" w:sz="4" w:space="0" w:color="auto"/>
              <w:bottom w:val="single" w:sz="4" w:space="0" w:color="auto"/>
              <w:right w:val="single" w:sz="4" w:space="0" w:color="auto"/>
            </w:tcBorders>
          </w:tcPr>
          <w:p w14:paraId="1A635DB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15DE303A" w14:textId="4B626FAF" w:rsidR="00DC788A" w:rsidRPr="00D821BA" w:rsidRDefault="00DC788A" w:rsidP="00DC788A">
            <w:pPr>
              <w:rPr>
                <w:color w:val="000000"/>
                <w:sz w:val="20"/>
                <w:szCs w:val="20"/>
              </w:rPr>
            </w:pPr>
            <w:r w:rsidRPr="00D821BA">
              <w:rPr>
                <w:color w:val="000000"/>
                <w:sz w:val="20"/>
                <w:szCs w:val="20"/>
              </w:rPr>
              <w:t xml:space="preserve">Hackenberger, Domagoj     </w:t>
            </w:r>
          </w:p>
          <w:p w14:paraId="07ECE1D0" w14:textId="77777777" w:rsidR="00DC788A" w:rsidRPr="00D821BA" w:rsidRDefault="0001378F" w:rsidP="00DC788A">
            <w:pPr>
              <w:rPr>
                <w:color w:val="000000"/>
                <w:sz w:val="20"/>
                <w:szCs w:val="20"/>
              </w:rPr>
            </w:pPr>
            <w:hyperlink r:id="rId95" w:history="1">
              <w:r w:rsidR="00DC788A" w:rsidRPr="00D821BA">
                <w:rPr>
                  <w:rStyle w:val="Hyperlink"/>
                  <w:sz w:val="20"/>
                  <w:szCs w:val="20"/>
                </w:rPr>
                <w:t>domagojhack@gmail.com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36D1CDE2" w14:textId="77777777" w:rsidR="000F70E1" w:rsidRDefault="000F70E1" w:rsidP="00DC788A">
            <w:pPr>
              <w:rPr>
                <w:color w:val="000000"/>
                <w:sz w:val="20"/>
                <w:szCs w:val="20"/>
              </w:rPr>
            </w:pPr>
          </w:p>
          <w:p w14:paraId="49FF3AE6" w14:textId="77777777" w:rsidR="000F70E1" w:rsidRDefault="00DC788A" w:rsidP="00DC788A">
            <w:pPr>
              <w:rPr>
                <w:color w:val="000000"/>
                <w:sz w:val="20"/>
                <w:szCs w:val="20"/>
              </w:rPr>
            </w:pPr>
            <w:r w:rsidRPr="00D821BA">
              <w:rPr>
                <w:color w:val="000000"/>
                <w:sz w:val="20"/>
                <w:szCs w:val="20"/>
              </w:rPr>
              <w:t xml:space="preserve">Department of Biology, Josip Juraj Strossmayer University in Osijek   </w:t>
            </w:r>
          </w:p>
          <w:p w14:paraId="259F99A4" w14:textId="1AE9CB42" w:rsidR="00DC788A" w:rsidRPr="00D821BA" w:rsidRDefault="000F70E1" w:rsidP="00DC788A">
            <w:pPr>
              <w:rPr>
                <w:color w:val="000000"/>
                <w:sz w:val="20"/>
                <w:szCs w:val="20"/>
              </w:rPr>
            </w:pPr>
            <w:r>
              <w:rPr>
                <w:color w:val="000000"/>
                <w:sz w:val="20"/>
                <w:szCs w:val="20"/>
                <w:lang w:val="en-US"/>
              </w:rPr>
              <w:t>Croatia</w:t>
            </w:r>
            <w:r w:rsidR="00DC788A" w:rsidRPr="00D821BA">
              <w:rPr>
                <w:color w:val="000000"/>
                <w:sz w:val="20"/>
                <w:szCs w:val="20"/>
              </w:rPr>
              <w:t xml:space="preserve"> </w:t>
            </w:r>
          </w:p>
          <w:p w14:paraId="261FB462" w14:textId="77777777" w:rsidR="00DC788A" w:rsidRPr="00D821BA" w:rsidRDefault="00DC788A" w:rsidP="00DC788A">
            <w:pPr>
              <w:rPr>
                <w:color w:val="000000"/>
                <w:sz w:val="20"/>
                <w:szCs w:val="20"/>
              </w:rPr>
            </w:pPr>
          </w:p>
          <w:p w14:paraId="76D60171"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065DDF" w14:textId="0526A88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3192ACED" w14:textId="764BFA5E" w:rsidTr="00427730">
        <w:trPr>
          <w:trHeight w:val="400"/>
        </w:trPr>
        <w:tc>
          <w:tcPr>
            <w:tcW w:w="2616" w:type="dxa"/>
            <w:tcBorders>
              <w:top w:val="nil"/>
              <w:left w:val="single" w:sz="4" w:space="0" w:color="auto"/>
              <w:bottom w:val="single" w:sz="4" w:space="0" w:color="auto"/>
              <w:right w:val="single" w:sz="4" w:space="0" w:color="auto"/>
            </w:tcBorders>
          </w:tcPr>
          <w:p w14:paraId="73AA3CC8" w14:textId="764B7F65" w:rsidR="00DC788A" w:rsidRPr="00D821BA" w:rsidRDefault="00762A58" w:rsidP="00DC788A">
            <w:pPr>
              <w:rPr>
                <w:color w:val="000000"/>
                <w:sz w:val="20"/>
                <w:szCs w:val="20"/>
              </w:rPr>
            </w:pPr>
            <w:r>
              <w:rPr>
                <w:noProof/>
                <w:color w:val="000000"/>
                <w:sz w:val="20"/>
                <w:szCs w:val="20"/>
                <w:lang w:val="en-GB"/>
              </w:rPr>
              <w:drawing>
                <wp:inline distT="0" distB="0" distL="0" distR="0" wp14:anchorId="49634B10" wp14:editId="187543FA">
                  <wp:extent cx="1458623" cy="1093996"/>
                  <wp:effectExtent l="4763" t="0" r="0" b="0"/>
                  <wp:docPr id="48" name="Picture 48" descr="A person in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in a grey shirt&#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rot="5400000">
                            <a:off x="0" y="0"/>
                            <a:ext cx="1480501" cy="111040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920C90F" w14:textId="710F512E" w:rsidR="00DC788A" w:rsidRPr="000F70E1" w:rsidRDefault="00DC788A" w:rsidP="00DC788A">
            <w:pPr>
              <w:rPr>
                <w:color w:val="000000"/>
                <w:sz w:val="20"/>
                <w:szCs w:val="20"/>
              </w:rPr>
            </w:pPr>
            <w:r w:rsidRPr="000F70E1">
              <w:rPr>
                <w:color w:val="000000"/>
                <w:sz w:val="20"/>
                <w:szCs w:val="20"/>
              </w:rPr>
              <w:t xml:space="preserve">Hale, Jason     </w:t>
            </w:r>
          </w:p>
          <w:p w14:paraId="34B653F4" w14:textId="77777777" w:rsidR="00DC788A" w:rsidRPr="000F70E1" w:rsidRDefault="0001378F" w:rsidP="00DC788A">
            <w:pPr>
              <w:rPr>
                <w:color w:val="000000"/>
                <w:sz w:val="20"/>
                <w:szCs w:val="20"/>
              </w:rPr>
            </w:pPr>
            <w:hyperlink r:id="rId97" w:history="1">
              <w:r w:rsidR="00DC788A" w:rsidRPr="000F70E1">
                <w:rPr>
                  <w:rStyle w:val="Hyperlink"/>
                  <w:sz w:val="20"/>
                  <w:szCs w:val="20"/>
                </w:rPr>
                <w:t>jason.adams.hale@upc.edu</w:t>
              </w:r>
            </w:hyperlink>
            <w:r w:rsidR="00DC788A" w:rsidRPr="000F70E1">
              <w:rPr>
                <w:color w:val="000000"/>
                <w:sz w:val="20"/>
                <w:szCs w:val="20"/>
                <w:lang w:val="en-US"/>
              </w:rPr>
              <w:t xml:space="preserve"> </w:t>
            </w:r>
            <w:r w:rsidR="00DC788A" w:rsidRPr="000F70E1">
              <w:rPr>
                <w:color w:val="000000"/>
                <w:sz w:val="20"/>
                <w:szCs w:val="20"/>
              </w:rPr>
              <w:t xml:space="preserve">  </w:t>
            </w:r>
          </w:p>
          <w:p w14:paraId="4FFA2EC4" w14:textId="77777777" w:rsidR="000F70E1" w:rsidRPr="000F70E1" w:rsidRDefault="00DC788A" w:rsidP="000F70E1">
            <w:pPr>
              <w:rPr>
                <w:color w:val="000000"/>
                <w:sz w:val="20"/>
                <w:szCs w:val="20"/>
              </w:rPr>
            </w:pPr>
            <w:r w:rsidRPr="000F70E1">
              <w:rPr>
                <w:color w:val="000000"/>
                <w:sz w:val="20"/>
                <w:szCs w:val="20"/>
              </w:rPr>
              <w:t xml:space="preserve">      </w:t>
            </w:r>
          </w:p>
          <w:p w14:paraId="5E2B3516" w14:textId="4BE0F51C" w:rsidR="000F70E1" w:rsidRPr="000F70E1" w:rsidRDefault="000F70E1" w:rsidP="000F70E1">
            <w:pPr>
              <w:rPr>
                <w:sz w:val="20"/>
                <w:szCs w:val="20"/>
              </w:rPr>
            </w:pPr>
            <w:r w:rsidRPr="000F70E1">
              <w:rPr>
                <w:sz w:val="20"/>
                <w:szCs w:val="20"/>
              </w:rPr>
              <w:t xml:space="preserve">Universitat Politecnica de Catalunya (Spain) </w:t>
            </w:r>
          </w:p>
          <w:p w14:paraId="10282032" w14:textId="77777777" w:rsidR="000F70E1" w:rsidRPr="000F70E1" w:rsidRDefault="000F70E1" w:rsidP="000F70E1">
            <w:pPr>
              <w:rPr>
                <w:color w:val="000000"/>
                <w:sz w:val="20"/>
                <w:szCs w:val="20"/>
              </w:rPr>
            </w:pPr>
          </w:p>
          <w:p w14:paraId="6EE71161" w14:textId="3FF0530E" w:rsidR="00DC788A" w:rsidRPr="00D821BA" w:rsidRDefault="00DC788A" w:rsidP="00DC788A">
            <w:pPr>
              <w:rPr>
                <w:color w:val="000000"/>
                <w:sz w:val="20"/>
                <w:szCs w:val="20"/>
              </w:rPr>
            </w:pPr>
            <w:r w:rsidRPr="000F70E1">
              <w:rPr>
                <w:color w:val="000000"/>
                <w:sz w:val="20"/>
                <w:szCs w:val="20"/>
              </w:rPr>
              <w:t>School &amp; Symposium</w:t>
            </w:r>
            <w:r w:rsidRPr="00D821BA">
              <w:rPr>
                <w:color w:val="000000"/>
                <w:sz w:val="20"/>
                <w:szCs w:val="20"/>
              </w:rPr>
              <w:t xml:space="preserve"> </w:t>
            </w:r>
          </w:p>
        </w:tc>
        <w:tc>
          <w:tcPr>
            <w:tcW w:w="4771" w:type="dxa"/>
            <w:tcBorders>
              <w:top w:val="nil"/>
              <w:left w:val="single" w:sz="4" w:space="0" w:color="auto"/>
              <w:bottom w:val="single" w:sz="4" w:space="0" w:color="auto"/>
              <w:right w:val="single" w:sz="4" w:space="0" w:color="auto"/>
            </w:tcBorders>
          </w:tcPr>
          <w:p w14:paraId="5BD0D77E" w14:textId="371D2FDF" w:rsidR="00DC788A" w:rsidRPr="00D821BA" w:rsidRDefault="00DC788A" w:rsidP="000F70E1">
            <w:pPr>
              <w:jc w:val="both"/>
              <w:rPr>
                <w:color w:val="000000"/>
                <w:sz w:val="20"/>
                <w:szCs w:val="20"/>
              </w:rPr>
            </w:pPr>
            <w:r w:rsidRPr="00D821BA">
              <w:rPr>
                <w:color w:val="000000"/>
                <w:sz w:val="20"/>
                <w:szCs w:val="20"/>
              </w:rPr>
              <w:t>I am a PhD student, my thesis title is ¨Modelling Microbial Activity To Improve Sustainability Of Sub-Surface Flow Treatment Wetlands¨. I am developing a DEB model including 3 taxa of bacteria in wastewater treatment wetlands. the model will also include nitrogen cycle and production of EPS, which is a key component of clogging, and so a challenge in treatment wetland operation and service life.</w:t>
            </w:r>
          </w:p>
        </w:tc>
      </w:tr>
      <w:tr w:rsidR="00DE6987" w:rsidRPr="00D821BA" w14:paraId="3117B07C" w14:textId="75E7D39D" w:rsidTr="00427730">
        <w:trPr>
          <w:trHeight w:val="1120"/>
        </w:trPr>
        <w:tc>
          <w:tcPr>
            <w:tcW w:w="2616" w:type="dxa"/>
            <w:tcBorders>
              <w:top w:val="nil"/>
              <w:left w:val="single" w:sz="4" w:space="0" w:color="auto"/>
              <w:bottom w:val="single" w:sz="4" w:space="0" w:color="auto"/>
              <w:right w:val="single" w:sz="4" w:space="0" w:color="auto"/>
            </w:tcBorders>
          </w:tcPr>
          <w:p w14:paraId="4031E404" w14:textId="77777777" w:rsidR="00051CB4" w:rsidRPr="00D821BA" w:rsidRDefault="00051CB4" w:rsidP="00051CB4">
            <w:pPr>
              <w:rPr>
                <w:color w:val="000000"/>
                <w:sz w:val="20"/>
                <w:szCs w:val="20"/>
              </w:rPr>
            </w:pPr>
          </w:p>
          <w:p w14:paraId="1B10DA62" w14:textId="55053E60" w:rsidR="00051CB4" w:rsidRPr="00D821BA" w:rsidRDefault="00051CB4" w:rsidP="00051CB4">
            <w:pPr>
              <w:jc w:val="center"/>
              <w:rPr>
                <w:sz w:val="20"/>
                <w:szCs w:val="20"/>
              </w:rPr>
            </w:pPr>
            <w:r w:rsidRPr="00D821BA">
              <w:rPr>
                <w:noProof/>
                <w:sz w:val="20"/>
                <w:szCs w:val="20"/>
                <w:lang w:val="en-GB"/>
              </w:rPr>
              <w:drawing>
                <wp:inline distT="0" distB="0" distL="0" distR="0" wp14:anchorId="4536C94F" wp14:editId="1AB79922">
                  <wp:extent cx="1197706" cy="1192695"/>
                  <wp:effectExtent l="0" t="0" r="0" b="1270"/>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9048" t="16050" r="17725"/>
                          <a:stretch/>
                        </pic:blipFill>
                        <pic:spPr bwMode="auto">
                          <a:xfrm>
                            <a:off x="0" y="0"/>
                            <a:ext cx="1235603" cy="12304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B06BDD6" w14:textId="64EAB439" w:rsidR="00DC788A" w:rsidRPr="00D821BA" w:rsidRDefault="00DC788A" w:rsidP="00DC788A">
            <w:pPr>
              <w:rPr>
                <w:color w:val="000000"/>
                <w:sz w:val="20"/>
                <w:szCs w:val="20"/>
              </w:rPr>
            </w:pPr>
            <w:r w:rsidRPr="00D821BA">
              <w:rPr>
                <w:color w:val="000000"/>
                <w:sz w:val="20"/>
                <w:szCs w:val="20"/>
              </w:rPr>
              <w:t xml:space="preserve">Halna du Fretay, Tristan     </w:t>
            </w:r>
          </w:p>
          <w:p w14:paraId="2E7D281A" w14:textId="77777777" w:rsidR="00DC788A" w:rsidRPr="00D821BA" w:rsidRDefault="0001378F" w:rsidP="00DC788A">
            <w:pPr>
              <w:rPr>
                <w:color w:val="000000"/>
                <w:sz w:val="20"/>
                <w:szCs w:val="20"/>
              </w:rPr>
            </w:pPr>
            <w:hyperlink r:id="rId99" w:history="1">
              <w:r w:rsidR="00DC788A" w:rsidRPr="00D821BA">
                <w:rPr>
                  <w:rStyle w:val="Hyperlink"/>
                  <w:sz w:val="20"/>
                  <w:szCs w:val="20"/>
                </w:rPr>
                <w:t>tristan.halna-du-fretay@inrae.fr</w:t>
              </w:r>
            </w:hyperlink>
            <w:r w:rsidR="00DC788A" w:rsidRPr="00D821BA">
              <w:rPr>
                <w:color w:val="000000"/>
                <w:sz w:val="20"/>
                <w:szCs w:val="20"/>
                <w:lang w:val="en-US"/>
              </w:rPr>
              <w:t xml:space="preserve"> </w:t>
            </w:r>
            <w:r w:rsidR="00DC788A" w:rsidRPr="00D821BA">
              <w:rPr>
                <w:color w:val="000000"/>
                <w:sz w:val="20"/>
                <w:szCs w:val="20"/>
              </w:rPr>
              <w:t xml:space="preserve">    </w:t>
            </w:r>
          </w:p>
          <w:p w14:paraId="2A1A3B4A" w14:textId="77777777" w:rsidR="00DC788A" w:rsidRPr="00D821BA" w:rsidRDefault="00DC788A" w:rsidP="00DC788A">
            <w:pPr>
              <w:rPr>
                <w:color w:val="000000"/>
                <w:sz w:val="20"/>
                <w:szCs w:val="20"/>
              </w:rPr>
            </w:pPr>
          </w:p>
          <w:p w14:paraId="6FE481EC" w14:textId="77777777" w:rsidR="00DC788A" w:rsidRPr="00D821BA" w:rsidRDefault="00DC788A" w:rsidP="00DC788A">
            <w:pPr>
              <w:rPr>
                <w:color w:val="000000"/>
                <w:sz w:val="20"/>
                <w:szCs w:val="20"/>
              </w:rPr>
            </w:pPr>
            <w:r w:rsidRPr="00D821BA">
              <w:rPr>
                <w:color w:val="000000"/>
                <w:sz w:val="20"/>
                <w:szCs w:val="20"/>
              </w:rPr>
              <w:t xml:space="preserve">INRAE    </w:t>
            </w:r>
          </w:p>
          <w:p w14:paraId="742312EE" w14:textId="77777777" w:rsidR="00DC788A" w:rsidRPr="00D821BA" w:rsidRDefault="00DC788A" w:rsidP="00DC788A">
            <w:pPr>
              <w:rPr>
                <w:color w:val="000000"/>
                <w:sz w:val="20"/>
                <w:szCs w:val="20"/>
              </w:rPr>
            </w:pPr>
          </w:p>
          <w:p w14:paraId="6300CF25" w14:textId="009A3D4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9AE1BE1" w14:textId="75C24125" w:rsidR="00DC788A" w:rsidRPr="00D821BA" w:rsidRDefault="00DC788A" w:rsidP="000F70E1">
            <w:pPr>
              <w:jc w:val="both"/>
              <w:rPr>
                <w:color w:val="000000"/>
                <w:sz w:val="20"/>
                <w:szCs w:val="20"/>
              </w:rPr>
            </w:pPr>
            <w:r w:rsidRPr="00D821BA">
              <w:rPr>
                <w:color w:val="000000"/>
                <w:sz w:val="20"/>
                <w:szCs w:val="20"/>
              </w:rPr>
              <w:t>I am a PhD student in its first year in the National Research Institute for Agriculture Food and Environment (INRAE) based in Gazinet-Cestas. My work focuses on the impact of climate change, and the different associated stresses (hypoxia, temperature, contamination...) on juvenile fish found on nursery grounds. The goal is to study the individual and potentially synergistic effect of those stresses at various level (individual, populational and ecosystemic). I use DEB modeling to simulate the individuals under those various conditions. I want to participate in the DEB summer school in order to deepen my knowledge and understanding of the DEB theory, as well as being able to exchange with other researchers using DEB models.</w:t>
            </w:r>
          </w:p>
        </w:tc>
      </w:tr>
      <w:tr w:rsidR="00DE6987" w:rsidRPr="00D821BA" w14:paraId="7557E016" w14:textId="07706BAC" w:rsidTr="00427730">
        <w:trPr>
          <w:trHeight w:val="400"/>
        </w:trPr>
        <w:tc>
          <w:tcPr>
            <w:tcW w:w="2616" w:type="dxa"/>
            <w:tcBorders>
              <w:top w:val="nil"/>
              <w:left w:val="single" w:sz="4" w:space="0" w:color="auto"/>
              <w:bottom w:val="single" w:sz="4" w:space="0" w:color="auto"/>
              <w:right w:val="single" w:sz="4" w:space="0" w:color="auto"/>
            </w:tcBorders>
          </w:tcPr>
          <w:p w14:paraId="5BFBD0C6" w14:textId="7D59CC62"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7902C07D" wp14:editId="0EAEDCA4">
                  <wp:extent cx="1216549" cy="807865"/>
                  <wp:effectExtent l="0" t="0" r="3175" b="5080"/>
                  <wp:docPr id="36" name="Picture 3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a beard&#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225709" cy="8139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253CFA" w14:textId="709695C0" w:rsidR="00DC788A" w:rsidRPr="00D821BA" w:rsidRDefault="00DC788A" w:rsidP="00DC788A">
            <w:pPr>
              <w:rPr>
                <w:color w:val="000000"/>
                <w:sz w:val="20"/>
                <w:szCs w:val="20"/>
                <w:lang w:val="en-US"/>
              </w:rPr>
            </w:pPr>
            <w:r w:rsidRPr="00D821BA">
              <w:rPr>
                <w:color w:val="000000"/>
                <w:sz w:val="20"/>
                <w:szCs w:val="20"/>
              </w:rPr>
              <w:t xml:space="preserve">Hatzonikolakis, Yannis     </w:t>
            </w:r>
            <w:hyperlink r:id="rId101" w:history="1">
              <w:r w:rsidRPr="00D821BA">
                <w:rPr>
                  <w:rStyle w:val="Hyperlink"/>
                  <w:sz w:val="20"/>
                  <w:szCs w:val="20"/>
                </w:rPr>
                <w:t>ioannis.chatzonikolakis@kaust.edu.sa</w:t>
              </w:r>
            </w:hyperlink>
            <w:r w:rsidRPr="00D821BA">
              <w:rPr>
                <w:color w:val="000000"/>
                <w:sz w:val="20"/>
                <w:szCs w:val="20"/>
                <w:lang w:val="en-US"/>
              </w:rPr>
              <w:t xml:space="preserve"> </w:t>
            </w:r>
          </w:p>
          <w:p w14:paraId="4D3A9A94" w14:textId="77777777" w:rsidR="00DC788A" w:rsidRPr="00D821BA" w:rsidRDefault="00DC788A" w:rsidP="00DC788A">
            <w:pPr>
              <w:rPr>
                <w:color w:val="000000"/>
                <w:sz w:val="20"/>
                <w:szCs w:val="20"/>
              </w:rPr>
            </w:pPr>
            <w:r w:rsidRPr="00D821BA">
              <w:rPr>
                <w:color w:val="000000"/>
                <w:sz w:val="20"/>
                <w:szCs w:val="20"/>
              </w:rPr>
              <w:t xml:space="preserve">    </w:t>
            </w:r>
          </w:p>
          <w:p w14:paraId="1758D714" w14:textId="77777777" w:rsidR="00D821BA" w:rsidRPr="00D821BA" w:rsidRDefault="00DC788A" w:rsidP="00DC788A">
            <w:pPr>
              <w:rPr>
                <w:color w:val="000000"/>
                <w:sz w:val="20"/>
                <w:szCs w:val="20"/>
              </w:rPr>
            </w:pPr>
            <w:r w:rsidRPr="00D821BA">
              <w:rPr>
                <w:color w:val="000000"/>
                <w:sz w:val="20"/>
                <w:szCs w:val="20"/>
              </w:rPr>
              <w:t>King Abdulah University of Science and Technology (KAUST)</w:t>
            </w:r>
          </w:p>
          <w:p w14:paraId="795141CF" w14:textId="6E4AB44E" w:rsidR="00DC788A" w:rsidRPr="00D821BA" w:rsidRDefault="00D821BA" w:rsidP="00DC788A">
            <w:pPr>
              <w:rPr>
                <w:color w:val="000000"/>
                <w:sz w:val="20"/>
                <w:szCs w:val="20"/>
              </w:rPr>
            </w:pPr>
            <w:r w:rsidRPr="00D821BA">
              <w:rPr>
                <w:color w:val="000000"/>
                <w:sz w:val="20"/>
                <w:szCs w:val="20"/>
                <w:lang w:val="en-US"/>
              </w:rPr>
              <w:t>Saudi Arabia</w:t>
            </w:r>
            <w:r w:rsidR="00DC788A" w:rsidRPr="00D821BA">
              <w:rPr>
                <w:color w:val="000000"/>
                <w:sz w:val="20"/>
                <w:szCs w:val="20"/>
              </w:rPr>
              <w:t xml:space="preserve">    </w:t>
            </w:r>
          </w:p>
          <w:p w14:paraId="4033B4A5" w14:textId="77777777" w:rsidR="00DC788A" w:rsidRPr="00D821BA" w:rsidRDefault="00DC788A" w:rsidP="00DC788A">
            <w:pPr>
              <w:rPr>
                <w:color w:val="000000"/>
                <w:sz w:val="20"/>
                <w:szCs w:val="20"/>
              </w:rPr>
            </w:pPr>
          </w:p>
          <w:p w14:paraId="74DA4A0E" w14:textId="1AA5F2E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DF4C4B" w14:textId="384A1F0E" w:rsidR="00DC788A" w:rsidRPr="00D821BA" w:rsidRDefault="00DC788A" w:rsidP="000F70E1">
            <w:pPr>
              <w:jc w:val="both"/>
              <w:rPr>
                <w:color w:val="000000"/>
                <w:sz w:val="20"/>
                <w:szCs w:val="20"/>
              </w:rPr>
            </w:pPr>
            <w:r w:rsidRPr="00D821BA">
              <w:rPr>
                <w:color w:val="000000"/>
                <w:sz w:val="20"/>
                <w:szCs w:val="20"/>
              </w:rPr>
              <w:t>I am a post doc working on coral bleaching predictions based on DEB theory</w:t>
            </w:r>
          </w:p>
        </w:tc>
      </w:tr>
      <w:tr w:rsidR="00DE6987" w:rsidRPr="00D821BA" w14:paraId="4B7400EC" w14:textId="77777777" w:rsidTr="00427730">
        <w:trPr>
          <w:trHeight w:val="400"/>
        </w:trPr>
        <w:tc>
          <w:tcPr>
            <w:tcW w:w="2616" w:type="dxa"/>
            <w:tcBorders>
              <w:top w:val="nil"/>
              <w:left w:val="single" w:sz="4" w:space="0" w:color="auto"/>
              <w:bottom w:val="single" w:sz="4" w:space="0" w:color="auto"/>
              <w:right w:val="single" w:sz="4" w:space="0" w:color="auto"/>
            </w:tcBorders>
          </w:tcPr>
          <w:p w14:paraId="77697544" w14:textId="1146623D" w:rsidR="00DA73D3" w:rsidRPr="00D821BA" w:rsidRDefault="00DA73D3" w:rsidP="00DA73D3">
            <w:pPr>
              <w:rPr>
                <w:sz w:val="20"/>
                <w:szCs w:val="20"/>
              </w:rPr>
            </w:pPr>
            <w:r w:rsidRPr="00D821BA">
              <w:rPr>
                <w:sz w:val="20"/>
                <w:szCs w:val="20"/>
              </w:rPr>
              <w:fldChar w:fldCharType="begin"/>
            </w:r>
            <w:r w:rsidRPr="00D821BA">
              <w:rPr>
                <w:sz w:val="20"/>
                <w:szCs w:val="20"/>
              </w:rPr>
              <w:instrText xml:space="preserve"> INCLUDEPICTURE "https://www.bio.vu.nl/thb/deb/deblab/add_my_pet/img/portal/kearney.jpg" \* MERGEFORMATINET </w:instrText>
            </w:r>
            <w:r w:rsidRPr="00D821BA">
              <w:rPr>
                <w:sz w:val="20"/>
                <w:szCs w:val="20"/>
              </w:rPr>
              <w:fldChar w:fldCharType="separate"/>
            </w:r>
            <w:r w:rsidRPr="00D821BA">
              <w:rPr>
                <w:noProof/>
                <w:sz w:val="20"/>
                <w:szCs w:val="20"/>
                <w:lang w:val="en-GB"/>
              </w:rPr>
              <w:drawing>
                <wp:inline distT="0" distB="0" distL="0" distR="0" wp14:anchorId="23B87B93" wp14:editId="75F36ACE">
                  <wp:extent cx="945210" cy="11767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73571" cy="1212104"/>
                          </a:xfrm>
                          <a:prstGeom prst="rect">
                            <a:avLst/>
                          </a:prstGeom>
                          <a:noFill/>
                          <a:ln>
                            <a:noFill/>
                          </a:ln>
                        </pic:spPr>
                      </pic:pic>
                    </a:graphicData>
                  </a:graphic>
                </wp:inline>
              </w:drawing>
            </w:r>
            <w:r w:rsidRPr="00D821BA">
              <w:rPr>
                <w:sz w:val="20"/>
                <w:szCs w:val="20"/>
              </w:rPr>
              <w:fldChar w:fldCharType="end"/>
            </w:r>
          </w:p>
          <w:p w14:paraId="3F0920C1"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9F9458" w14:textId="3203522A" w:rsidR="00DA73D3" w:rsidRPr="00D821BA" w:rsidRDefault="00DA73D3" w:rsidP="00DA73D3">
            <w:pPr>
              <w:rPr>
                <w:sz w:val="20"/>
                <w:szCs w:val="20"/>
              </w:rPr>
            </w:pPr>
            <w:r w:rsidRPr="00D821BA">
              <w:rPr>
                <w:sz w:val="20"/>
                <w:szCs w:val="20"/>
              </w:rPr>
              <w:t>Kearney, Michael R. (Mike)</w:t>
            </w:r>
          </w:p>
          <w:p w14:paraId="4049A3CD" w14:textId="77777777" w:rsidR="00DA73D3" w:rsidRPr="00D821BA" w:rsidRDefault="0001378F" w:rsidP="00DA73D3">
            <w:pPr>
              <w:rPr>
                <w:sz w:val="20"/>
                <w:szCs w:val="20"/>
                <w:lang w:val="en-US"/>
              </w:rPr>
            </w:pPr>
            <w:hyperlink r:id="rId103" w:history="1">
              <w:r w:rsidR="00DA73D3" w:rsidRPr="00D821BA">
                <w:rPr>
                  <w:rStyle w:val="Hyperlink"/>
                  <w:sz w:val="20"/>
                  <w:szCs w:val="20"/>
                </w:rPr>
                <w:t>m.kearney@unimelb.edu.au</w:t>
              </w:r>
            </w:hyperlink>
            <w:r w:rsidR="00DA73D3" w:rsidRPr="00D821BA">
              <w:rPr>
                <w:sz w:val="20"/>
                <w:szCs w:val="20"/>
                <w:lang w:val="en-US"/>
              </w:rPr>
              <w:t xml:space="preserve"> </w:t>
            </w:r>
          </w:p>
          <w:p w14:paraId="7CB841AD" w14:textId="77777777" w:rsidR="00DA73D3" w:rsidRPr="00D821BA" w:rsidRDefault="00DA73D3" w:rsidP="00DA73D3">
            <w:pPr>
              <w:rPr>
                <w:sz w:val="20"/>
                <w:szCs w:val="20"/>
              </w:rPr>
            </w:pPr>
          </w:p>
          <w:p w14:paraId="1F37591A" w14:textId="29620AC5" w:rsidR="00D821BA" w:rsidRPr="00D821BA" w:rsidRDefault="00DA73D3" w:rsidP="00DA73D3">
            <w:pPr>
              <w:rPr>
                <w:sz w:val="20"/>
                <w:szCs w:val="20"/>
              </w:rPr>
            </w:pPr>
            <w:r w:rsidRPr="00D821BA">
              <w:rPr>
                <w:sz w:val="20"/>
                <w:szCs w:val="20"/>
              </w:rPr>
              <w:t xml:space="preserve"> University of Melbourne </w:t>
            </w:r>
          </w:p>
          <w:p w14:paraId="2D4C9367" w14:textId="4678B151" w:rsidR="00DA73D3" w:rsidRPr="00D821BA" w:rsidRDefault="00DA73D3" w:rsidP="00DA73D3">
            <w:pPr>
              <w:rPr>
                <w:sz w:val="20"/>
                <w:szCs w:val="20"/>
              </w:rPr>
            </w:pPr>
            <w:r w:rsidRPr="00D821BA">
              <w:rPr>
                <w:sz w:val="20"/>
                <w:szCs w:val="20"/>
              </w:rPr>
              <w:t xml:space="preserve">Australia </w:t>
            </w:r>
          </w:p>
          <w:p w14:paraId="6DC5868D" w14:textId="77777777" w:rsidR="00DA73D3" w:rsidRPr="00D821BA" w:rsidRDefault="00DA73D3" w:rsidP="00DA73D3">
            <w:pPr>
              <w:rPr>
                <w:sz w:val="20"/>
                <w:szCs w:val="20"/>
              </w:rPr>
            </w:pPr>
          </w:p>
          <w:p w14:paraId="6BF622C5" w14:textId="42E57FDB" w:rsidR="00DA73D3" w:rsidRPr="00D821BA" w:rsidRDefault="00DA73D3" w:rsidP="00DA73D3">
            <w:pPr>
              <w:rPr>
                <w:sz w:val="20"/>
                <w:szCs w:val="20"/>
              </w:rPr>
            </w:pPr>
            <w:r w:rsidRPr="00D821BA">
              <w:rPr>
                <w:sz w:val="20"/>
                <w:szCs w:val="20"/>
              </w:rPr>
              <w:t xml:space="preserve">Course </w:t>
            </w:r>
            <w:r w:rsidRPr="00D821BA">
              <w:rPr>
                <w:color w:val="000000"/>
                <w:sz w:val="20"/>
                <w:szCs w:val="20"/>
              </w:rPr>
              <w:t>&amp;</w:t>
            </w:r>
            <w:r w:rsidRPr="00D821BA">
              <w:rPr>
                <w:sz w:val="20"/>
                <w:szCs w:val="20"/>
              </w:rPr>
              <w:t xml:space="preserve"> Symposium</w:t>
            </w:r>
          </w:p>
          <w:p w14:paraId="5C3A6BCC"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66E3627" w14:textId="60B85DC6" w:rsidR="00F66381" w:rsidRPr="00D821BA" w:rsidRDefault="00F66381" w:rsidP="000F70E1">
            <w:pPr>
              <w:jc w:val="both"/>
              <w:rPr>
                <w:sz w:val="20"/>
                <w:szCs w:val="20"/>
                <w:lang w:val="en-US"/>
              </w:rPr>
            </w:pPr>
            <w:r w:rsidRPr="00D821BA">
              <w:rPr>
                <w:sz w:val="20"/>
                <w:szCs w:val="20"/>
              </w:rPr>
              <w:t xml:space="preserve">course </w:t>
            </w:r>
            <w:r w:rsidR="00657424" w:rsidRPr="00D821BA">
              <w:rPr>
                <w:sz w:val="20"/>
                <w:szCs w:val="20"/>
                <w:lang w:val="en-US"/>
              </w:rPr>
              <w:t>instructor</w:t>
            </w:r>
          </w:p>
          <w:p w14:paraId="4846493A" w14:textId="77777777" w:rsidR="00041341" w:rsidRPr="00D821BA" w:rsidRDefault="00041341" w:rsidP="000F70E1">
            <w:pPr>
              <w:jc w:val="both"/>
              <w:rPr>
                <w:color w:val="000000"/>
                <w:sz w:val="20"/>
                <w:szCs w:val="20"/>
              </w:rPr>
            </w:pPr>
          </w:p>
        </w:tc>
      </w:tr>
      <w:tr w:rsidR="00DE6987" w:rsidRPr="00D821BA" w14:paraId="6AE5B3C9" w14:textId="77777777" w:rsidTr="00427730">
        <w:trPr>
          <w:trHeight w:val="400"/>
        </w:trPr>
        <w:tc>
          <w:tcPr>
            <w:tcW w:w="2616" w:type="dxa"/>
            <w:tcBorders>
              <w:top w:val="nil"/>
              <w:left w:val="single" w:sz="4" w:space="0" w:color="auto"/>
              <w:bottom w:val="single" w:sz="4" w:space="0" w:color="auto"/>
              <w:right w:val="single" w:sz="4" w:space="0" w:color="auto"/>
            </w:tcBorders>
          </w:tcPr>
          <w:p w14:paraId="429EFE3A" w14:textId="668F9A2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"https://deb2025.sciencesconf.org/data/pages/Evridiki_circle.png" \* MERGEFORMATINET </w:instrText>
            </w:r>
            <w:r w:rsidRPr="00D821BA">
              <w:rPr>
                <w:sz w:val="20"/>
                <w:szCs w:val="20"/>
              </w:rPr>
              <w:fldChar w:fldCharType="separate"/>
            </w:r>
            <w:r w:rsidRPr="00D821BA">
              <w:rPr>
                <w:noProof/>
                <w:sz w:val="20"/>
                <w:szCs w:val="20"/>
                <w:lang w:val="en-GB"/>
              </w:rPr>
              <w:drawing>
                <wp:inline distT="0" distB="0" distL="0" distR="0" wp14:anchorId="68208519" wp14:editId="3FA79C82">
                  <wp:extent cx="1049765" cy="1049765"/>
                  <wp:effectExtent l="0" t="0" r="4445" b="4445"/>
                  <wp:docPr id="19" name="Picture 19" descr="Evridiki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ridiki_circ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69773" cy="1069773"/>
                          </a:xfrm>
                          <a:prstGeom prst="rect">
                            <a:avLst/>
                          </a:prstGeom>
                          <a:noFill/>
                          <a:ln>
                            <a:noFill/>
                          </a:ln>
                        </pic:spPr>
                      </pic:pic>
                    </a:graphicData>
                  </a:graphic>
                </wp:inline>
              </w:drawing>
            </w:r>
            <w:r w:rsidRPr="00D821BA">
              <w:rPr>
                <w:sz w:val="20"/>
                <w:szCs w:val="20"/>
              </w:rPr>
              <w:fldChar w:fldCharType="end"/>
            </w:r>
          </w:p>
          <w:p w14:paraId="0873C920"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2EB22459" w14:textId="77777777" w:rsidR="00F66381" w:rsidRPr="00D821BA" w:rsidRDefault="00F66381" w:rsidP="00F66381">
            <w:pPr>
              <w:rPr>
                <w:sz w:val="20"/>
                <w:szCs w:val="20"/>
              </w:rPr>
            </w:pPr>
            <w:r w:rsidRPr="00D821BA">
              <w:rPr>
                <w:sz w:val="20"/>
                <w:szCs w:val="20"/>
              </w:rPr>
              <w:t xml:space="preserve">Klagkou, Evridiki </w:t>
            </w:r>
            <w:hyperlink r:id="rId105" w:history="1">
              <w:r w:rsidRPr="00D821BA">
                <w:rPr>
                  <w:rStyle w:val="Hyperlink"/>
                  <w:sz w:val="20"/>
                  <w:szCs w:val="20"/>
                </w:rPr>
                <w:t>evridiki13@hotmail.gr</w:t>
              </w:r>
            </w:hyperlink>
            <w:r w:rsidRPr="00D821BA">
              <w:rPr>
                <w:sz w:val="20"/>
                <w:szCs w:val="20"/>
                <w:lang w:val="en-US"/>
              </w:rPr>
              <w:t xml:space="preserve"> </w:t>
            </w:r>
            <w:r w:rsidRPr="00D821BA">
              <w:rPr>
                <w:sz w:val="20"/>
                <w:szCs w:val="20"/>
              </w:rPr>
              <w:t xml:space="preserve"> </w:t>
            </w:r>
          </w:p>
          <w:p w14:paraId="5E8E3BA9" w14:textId="77777777" w:rsidR="00F66381" w:rsidRPr="00D821BA" w:rsidRDefault="00F66381" w:rsidP="00F66381">
            <w:pPr>
              <w:rPr>
                <w:sz w:val="20"/>
                <w:szCs w:val="20"/>
              </w:rPr>
            </w:pPr>
          </w:p>
          <w:p w14:paraId="78CFEF44" w14:textId="67337738" w:rsidR="00F66381" w:rsidRPr="00D821BA" w:rsidRDefault="00F66381" w:rsidP="00F66381">
            <w:pPr>
              <w:rPr>
                <w:sz w:val="20"/>
                <w:szCs w:val="20"/>
                <w:lang w:val="en-US"/>
              </w:rPr>
            </w:pPr>
            <w:r w:rsidRPr="00D821BA">
              <w:rPr>
                <w:sz w:val="20"/>
                <w:szCs w:val="20"/>
              </w:rPr>
              <w:t>University of Crete</w:t>
            </w:r>
            <w:r w:rsidR="00D821BA" w:rsidRPr="00D821BA">
              <w:rPr>
                <w:sz w:val="20"/>
                <w:szCs w:val="20"/>
                <w:lang w:val="en-US"/>
              </w:rPr>
              <w:t>, Greece</w:t>
            </w:r>
          </w:p>
          <w:p w14:paraId="6659586B" w14:textId="77777777" w:rsidR="00F66381" w:rsidRPr="00D821BA" w:rsidRDefault="00F66381" w:rsidP="00F66381">
            <w:pPr>
              <w:rPr>
                <w:sz w:val="20"/>
                <w:szCs w:val="20"/>
              </w:rPr>
            </w:pPr>
          </w:p>
          <w:p w14:paraId="11C2DD18" w14:textId="119398CB" w:rsidR="00F66381" w:rsidRPr="00D821BA" w:rsidRDefault="00F66381" w:rsidP="00F66381">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5CF7867F"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EEFA6FB" w14:textId="51829A17" w:rsidR="00041341" w:rsidRPr="00D821BA" w:rsidRDefault="00F66381" w:rsidP="000F70E1">
            <w:pPr>
              <w:jc w:val="both"/>
              <w:rPr>
                <w:color w:val="000000"/>
                <w:sz w:val="20"/>
                <w:szCs w:val="20"/>
                <w:lang w:val="en-US"/>
              </w:rPr>
            </w:pPr>
            <w:r w:rsidRPr="00D821BA">
              <w:rPr>
                <w:color w:val="000000"/>
                <w:sz w:val="20"/>
                <w:szCs w:val="20"/>
                <w:lang w:val="en-US"/>
              </w:rPr>
              <w:t xml:space="preserve">Course teaching assistant </w:t>
            </w:r>
          </w:p>
        </w:tc>
      </w:tr>
      <w:tr w:rsidR="00DE6987" w:rsidRPr="00D821BA" w14:paraId="3FA9BADB" w14:textId="77777777" w:rsidTr="00427730">
        <w:trPr>
          <w:trHeight w:val="400"/>
        </w:trPr>
        <w:tc>
          <w:tcPr>
            <w:tcW w:w="2616" w:type="dxa"/>
            <w:tcBorders>
              <w:top w:val="nil"/>
              <w:left w:val="single" w:sz="4" w:space="0" w:color="auto"/>
              <w:bottom w:val="single" w:sz="4" w:space="0" w:color="auto"/>
              <w:right w:val="single" w:sz="4" w:space="0" w:color="auto"/>
            </w:tcBorders>
          </w:tcPr>
          <w:p w14:paraId="7D52A439" w14:textId="483297F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"https://www.bio.vu.nl/thb/deb/deblab/add_my_pet/img/portal/kooijman.jpg" \* MERGEFORMATINET </w:instrText>
            </w:r>
            <w:r w:rsidRPr="00D821BA">
              <w:rPr>
                <w:sz w:val="20"/>
                <w:szCs w:val="20"/>
              </w:rPr>
              <w:fldChar w:fldCharType="separate"/>
            </w:r>
            <w:r w:rsidRPr="00D821BA">
              <w:rPr>
                <w:noProof/>
                <w:sz w:val="20"/>
                <w:szCs w:val="20"/>
                <w:lang w:val="en-GB"/>
              </w:rPr>
              <w:drawing>
                <wp:inline distT="0" distB="0" distL="0" distR="0" wp14:anchorId="74FBDCCD" wp14:editId="0650766D">
                  <wp:extent cx="1017463" cy="1300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44027" cy="1334344"/>
                          </a:xfrm>
                          <a:prstGeom prst="rect">
                            <a:avLst/>
                          </a:prstGeom>
                          <a:noFill/>
                          <a:ln>
                            <a:noFill/>
                          </a:ln>
                        </pic:spPr>
                      </pic:pic>
                    </a:graphicData>
                  </a:graphic>
                </wp:inline>
              </w:drawing>
            </w:r>
            <w:r w:rsidRPr="00D821BA">
              <w:rPr>
                <w:sz w:val="20"/>
                <w:szCs w:val="20"/>
              </w:rPr>
              <w:fldChar w:fldCharType="end"/>
            </w:r>
          </w:p>
          <w:p w14:paraId="6709E923" w14:textId="77777777" w:rsidR="00F66381" w:rsidRPr="00D821BA" w:rsidRDefault="00F6638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45D24048" w14:textId="3DB3A73A" w:rsidR="00483489" w:rsidRPr="00D821BA" w:rsidRDefault="00F66381" w:rsidP="00F66381">
            <w:pPr>
              <w:rPr>
                <w:sz w:val="20"/>
                <w:szCs w:val="20"/>
                <w:lang w:val="en-US"/>
              </w:rPr>
            </w:pPr>
            <w:r w:rsidRPr="00D821BA">
              <w:rPr>
                <w:sz w:val="20"/>
                <w:szCs w:val="20"/>
                <w:lang w:val="en-US"/>
              </w:rPr>
              <w:t xml:space="preserve">Kooijman, Bas </w:t>
            </w:r>
          </w:p>
          <w:p w14:paraId="50624E21" w14:textId="3F0A4731" w:rsidR="00483489" w:rsidRPr="00D821BA" w:rsidRDefault="0001378F" w:rsidP="00483489">
            <w:pPr>
              <w:rPr>
                <w:sz w:val="20"/>
                <w:szCs w:val="20"/>
              </w:rPr>
            </w:pPr>
            <w:hyperlink r:id="rId107" w:history="1">
              <w:r w:rsidR="00483489" w:rsidRPr="00D821BA">
                <w:rPr>
                  <w:rStyle w:val="Hyperlink"/>
                  <w:sz w:val="20"/>
                  <w:szCs w:val="20"/>
                </w:rPr>
                <w:t>salm.kooijman@gmail.com</w:t>
              </w:r>
            </w:hyperlink>
            <w:r w:rsidR="00483489" w:rsidRPr="00D821BA">
              <w:rPr>
                <w:sz w:val="20"/>
                <w:szCs w:val="20"/>
                <w:lang w:val="en-US"/>
              </w:rPr>
              <w:t xml:space="preserve"> </w:t>
            </w:r>
            <w:r w:rsidR="00483489" w:rsidRPr="00D821BA">
              <w:rPr>
                <w:sz w:val="20"/>
                <w:szCs w:val="20"/>
              </w:rPr>
              <w:t xml:space="preserve"> </w:t>
            </w:r>
          </w:p>
          <w:p w14:paraId="774596CA" w14:textId="3C719BCD" w:rsidR="00483489" w:rsidRPr="00D821BA" w:rsidRDefault="00483489" w:rsidP="00483489">
            <w:pPr>
              <w:rPr>
                <w:sz w:val="20"/>
                <w:szCs w:val="20"/>
              </w:rPr>
            </w:pPr>
          </w:p>
          <w:p w14:paraId="6D72D5FF" w14:textId="7717602A" w:rsidR="00D821BA" w:rsidRPr="00D821BA" w:rsidRDefault="00D821BA" w:rsidP="00483489">
            <w:pPr>
              <w:rPr>
                <w:sz w:val="20"/>
                <w:szCs w:val="20"/>
                <w:lang w:val="en-US"/>
              </w:rPr>
            </w:pPr>
            <w:r w:rsidRPr="00D821BA">
              <w:rPr>
                <w:sz w:val="20"/>
                <w:szCs w:val="20"/>
                <w:lang w:val="en-US"/>
              </w:rPr>
              <w:t>A-Life, VU, The Netherlands</w:t>
            </w:r>
          </w:p>
          <w:p w14:paraId="7D6D1543" w14:textId="7D8EC4A5"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241BF48" w14:textId="3A2F5B67" w:rsidR="00483489" w:rsidRPr="00D821BA" w:rsidRDefault="00483489" w:rsidP="00F66381">
            <w:pPr>
              <w:rPr>
                <w:sz w:val="20"/>
                <w:szCs w:val="20"/>
              </w:rPr>
            </w:pPr>
          </w:p>
        </w:tc>
        <w:tc>
          <w:tcPr>
            <w:tcW w:w="4771" w:type="dxa"/>
            <w:tcBorders>
              <w:top w:val="nil"/>
              <w:left w:val="single" w:sz="4" w:space="0" w:color="auto"/>
              <w:bottom w:val="single" w:sz="4" w:space="0" w:color="auto"/>
              <w:right w:val="single" w:sz="4" w:space="0" w:color="auto"/>
            </w:tcBorders>
          </w:tcPr>
          <w:p w14:paraId="3BAA7762" w14:textId="49C44C77" w:rsidR="00657424" w:rsidRPr="00D821BA" w:rsidRDefault="00483489" w:rsidP="000F70E1">
            <w:pPr>
              <w:jc w:val="both"/>
              <w:rPr>
                <w:sz w:val="20"/>
                <w:szCs w:val="20"/>
                <w:lang w:val="en-US"/>
              </w:rPr>
            </w:pPr>
            <w:r w:rsidRPr="00D821BA">
              <w:rPr>
                <w:sz w:val="20"/>
                <w:szCs w:val="20"/>
                <w:lang w:val="en-US"/>
              </w:rPr>
              <w:t>C</w:t>
            </w:r>
            <w:r w:rsidR="00657424" w:rsidRPr="00D821BA">
              <w:rPr>
                <w:sz w:val="20"/>
                <w:szCs w:val="20"/>
              </w:rPr>
              <w:t xml:space="preserve">ourse </w:t>
            </w:r>
            <w:r w:rsidR="00657424" w:rsidRPr="00D821BA">
              <w:rPr>
                <w:sz w:val="20"/>
                <w:szCs w:val="20"/>
                <w:lang w:val="en-US"/>
              </w:rPr>
              <w:t>instructor</w:t>
            </w:r>
          </w:p>
          <w:p w14:paraId="2F53DF49" w14:textId="77777777" w:rsidR="00F66381" w:rsidRPr="00D821BA" w:rsidRDefault="00F66381" w:rsidP="000F70E1">
            <w:pPr>
              <w:jc w:val="both"/>
              <w:rPr>
                <w:color w:val="000000"/>
                <w:sz w:val="20"/>
                <w:szCs w:val="20"/>
                <w:lang w:val="en-US"/>
              </w:rPr>
            </w:pPr>
          </w:p>
        </w:tc>
      </w:tr>
      <w:tr w:rsidR="00DE6987" w:rsidRPr="00D821BA" w14:paraId="7CCC55BC" w14:textId="577EDCE5" w:rsidTr="00427730">
        <w:trPr>
          <w:trHeight w:val="400"/>
        </w:trPr>
        <w:tc>
          <w:tcPr>
            <w:tcW w:w="2616" w:type="dxa"/>
            <w:tcBorders>
              <w:top w:val="nil"/>
              <w:left w:val="single" w:sz="4" w:space="0" w:color="auto"/>
              <w:bottom w:val="single" w:sz="4" w:space="0" w:color="auto"/>
              <w:right w:val="single" w:sz="4" w:space="0" w:color="auto"/>
            </w:tcBorders>
          </w:tcPr>
          <w:p w14:paraId="1AC376B0" w14:textId="0BAD6E43"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176BC25B" wp14:editId="7007FFEF">
                  <wp:extent cx="1179635" cy="787179"/>
                  <wp:effectExtent l="0" t="0" r="1905" b="635"/>
                  <wp:docPr id="40" name="Picture 40"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erson smiling at camera&#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212378" cy="80902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88CACE" w14:textId="668516AA" w:rsidR="00DC788A" w:rsidRPr="00D821BA" w:rsidRDefault="00DC788A" w:rsidP="00DC788A">
            <w:pPr>
              <w:rPr>
                <w:color w:val="000000"/>
                <w:sz w:val="20"/>
                <w:szCs w:val="20"/>
              </w:rPr>
            </w:pPr>
            <w:r w:rsidRPr="00D821BA">
              <w:rPr>
                <w:color w:val="000000"/>
                <w:sz w:val="20"/>
                <w:szCs w:val="20"/>
              </w:rPr>
              <w:t xml:space="preserve">Lagunes, Maria José     </w:t>
            </w:r>
            <w:hyperlink r:id="rId109" w:history="1">
              <w:r w:rsidRPr="00D821BA">
                <w:rPr>
                  <w:rStyle w:val="Hyperlink"/>
                  <w:sz w:val="20"/>
                  <w:szCs w:val="20"/>
                </w:rPr>
                <w:t>mj.laguneslopez@gmail.com</w:t>
              </w:r>
            </w:hyperlink>
            <w:r w:rsidRPr="0001378F">
              <w:rPr>
                <w:color w:val="000000"/>
                <w:sz w:val="20"/>
                <w:szCs w:val="20"/>
                <w:lang w:val="pt-PT"/>
              </w:rPr>
              <w:t xml:space="preserve"> </w:t>
            </w:r>
            <w:r w:rsidRPr="00D821BA">
              <w:rPr>
                <w:color w:val="000000"/>
                <w:sz w:val="20"/>
                <w:szCs w:val="20"/>
              </w:rPr>
              <w:t xml:space="preserve">    </w:t>
            </w:r>
          </w:p>
          <w:p w14:paraId="54197D83" w14:textId="77777777" w:rsidR="00DC788A" w:rsidRPr="00D821BA" w:rsidRDefault="00DC788A" w:rsidP="00DC788A">
            <w:pPr>
              <w:rPr>
                <w:color w:val="000000"/>
                <w:sz w:val="20"/>
                <w:szCs w:val="20"/>
              </w:rPr>
            </w:pPr>
          </w:p>
          <w:p w14:paraId="66132F23" w14:textId="77777777" w:rsidR="00DC788A" w:rsidRPr="00D821BA" w:rsidRDefault="00DC788A" w:rsidP="00DC788A">
            <w:pPr>
              <w:rPr>
                <w:color w:val="000000"/>
                <w:sz w:val="20"/>
                <w:szCs w:val="20"/>
              </w:rPr>
            </w:pPr>
            <w:r w:rsidRPr="00D821BA">
              <w:rPr>
                <w:color w:val="000000"/>
                <w:sz w:val="20"/>
                <w:szCs w:val="20"/>
              </w:rPr>
              <w:t xml:space="preserve">IRD -INSTITUT DE RECHERCHE POUR LE DEVELOPPEMENT    </w:t>
            </w:r>
          </w:p>
          <w:p w14:paraId="03A54E9E" w14:textId="77777777" w:rsidR="00DC788A" w:rsidRPr="00D821BA" w:rsidRDefault="00DC788A" w:rsidP="00DC788A">
            <w:pPr>
              <w:rPr>
                <w:color w:val="000000"/>
                <w:sz w:val="20"/>
                <w:szCs w:val="20"/>
              </w:rPr>
            </w:pPr>
          </w:p>
          <w:p w14:paraId="473CA680" w14:textId="77C5C62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8ED1C93" w14:textId="0E96243F" w:rsidR="00DC788A" w:rsidRPr="00D821BA" w:rsidRDefault="00DC788A" w:rsidP="000F70E1">
            <w:pPr>
              <w:jc w:val="both"/>
              <w:rPr>
                <w:color w:val="000000"/>
                <w:sz w:val="20"/>
                <w:szCs w:val="20"/>
              </w:rPr>
            </w:pPr>
            <w:r w:rsidRPr="00D821BA">
              <w:rPr>
                <w:color w:val="000000"/>
                <w:sz w:val="20"/>
                <w:szCs w:val="20"/>
              </w:rPr>
              <w:t>I am a PhD student working with multi reserves DEB model. The participation in this school will allow to me to learn more about the DEB model and exchange with other researcher about the question we can answer with DEB model theory.</w:t>
            </w:r>
          </w:p>
        </w:tc>
      </w:tr>
      <w:tr w:rsidR="00DE6987" w:rsidRPr="00D821BA" w14:paraId="59B84335" w14:textId="7B6E1601" w:rsidTr="00427730">
        <w:trPr>
          <w:trHeight w:val="400"/>
        </w:trPr>
        <w:tc>
          <w:tcPr>
            <w:tcW w:w="2616" w:type="dxa"/>
            <w:tcBorders>
              <w:top w:val="nil"/>
              <w:left w:val="single" w:sz="4" w:space="0" w:color="auto"/>
              <w:bottom w:val="single" w:sz="4" w:space="0" w:color="auto"/>
              <w:right w:val="single" w:sz="4" w:space="0" w:color="auto"/>
            </w:tcBorders>
          </w:tcPr>
          <w:p w14:paraId="24BB52E2" w14:textId="09DDBEB1" w:rsidR="00DC788A" w:rsidRPr="00D821BA" w:rsidRDefault="00D821BA" w:rsidP="00DC788A">
            <w:pPr>
              <w:rPr>
                <w:color w:val="000000"/>
                <w:sz w:val="20"/>
                <w:szCs w:val="20"/>
              </w:rPr>
            </w:pPr>
            <w:r w:rsidRPr="00D821BA">
              <w:rPr>
                <w:noProof/>
                <w:color w:val="000000"/>
                <w:sz w:val="20"/>
                <w:szCs w:val="20"/>
                <w:lang w:val="en-GB"/>
              </w:rPr>
              <w:drawing>
                <wp:inline distT="0" distB="0" distL="0" distR="0" wp14:anchorId="1AE934C4" wp14:editId="304627D5">
                  <wp:extent cx="1103279" cy="1709530"/>
                  <wp:effectExtent l="0" t="0" r="1905" b="5080"/>
                  <wp:docPr id="45" name="Picture 45" descr="A person standing next to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erson standing next to a stone wall&#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145030" cy="17742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5E7727" w14:textId="57AD0C3D" w:rsidR="00DC788A" w:rsidRPr="00D821BA" w:rsidRDefault="00DC788A" w:rsidP="00DC788A">
            <w:pPr>
              <w:rPr>
                <w:color w:val="000000"/>
                <w:sz w:val="20"/>
                <w:szCs w:val="20"/>
              </w:rPr>
            </w:pPr>
            <w:r w:rsidRPr="00D821BA">
              <w:rPr>
                <w:color w:val="000000"/>
                <w:sz w:val="20"/>
                <w:szCs w:val="20"/>
              </w:rPr>
              <w:t>Le Moan, Eline</w:t>
            </w:r>
            <w:r w:rsidRPr="00D821BA">
              <w:rPr>
                <w:color w:val="000000"/>
                <w:sz w:val="20"/>
                <w:szCs w:val="20"/>
                <w:lang w:val="en-US"/>
              </w:rPr>
              <w:t xml:space="preserve"> </w:t>
            </w:r>
            <w:r w:rsidRPr="00D821BA">
              <w:rPr>
                <w:color w:val="000000"/>
                <w:sz w:val="20"/>
                <w:szCs w:val="20"/>
              </w:rPr>
              <w:t xml:space="preserve">     </w:t>
            </w:r>
          </w:p>
          <w:p w14:paraId="71BB2758" w14:textId="0E72EBA7" w:rsidR="00DC788A" w:rsidRPr="00D821BA" w:rsidRDefault="0001378F" w:rsidP="00DC788A">
            <w:pPr>
              <w:rPr>
                <w:color w:val="000000"/>
                <w:sz w:val="20"/>
                <w:szCs w:val="20"/>
              </w:rPr>
            </w:pPr>
            <w:hyperlink r:id="rId111" w:history="1">
              <w:r w:rsidR="00DC788A" w:rsidRPr="00D821BA">
                <w:rPr>
                  <w:rStyle w:val="Hyperlink"/>
                  <w:sz w:val="20"/>
                  <w:szCs w:val="20"/>
                </w:rPr>
                <w:t>eline.lemoan@univ-brest.fr</w:t>
              </w:r>
            </w:hyperlink>
            <w:r w:rsidR="00DC788A" w:rsidRPr="00D821BA">
              <w:rPr>
                <w:color w:val="000000"/>
                <w:sz w:val="20"/>
                <w:szCs w:val="20"/>
                <w:lang w:val="en-US"/>
              </w:rPr>
              <w:t xml:space="preserve"> </w:t>
            </w:r>
            <w:r w:rsidR="00DC788A" w:rsidRPr="00D821BA">
              <w:rPr>
                <w:color w:val="000000"/>
                <w:sz w:val="20"/>
                <w:szCs w:val="20"/>
              </w:rPr>
              <w:t xml:space="preserve">    </w:t>
            </w:r>
          </w:p>
          <w:p w14:paraId="69C70DE7" w14:textId="77777777" w:rsidR="00D821BA" w:rsidRPr="00D821BA" w:rsidRDefault="00D821BA" w:rsidP="00DC788A">
            <w:pPr>
              <w:rPr>
                <w:color w:val="000000"/>
                <w:sz w:val="20"/>
                <w:szCs w:val="20"/>
              </w:rPr>
            </w:pPr>
          </w:p>
          <w:p w14:paraId="57F780A2" w14:textId="77777777" w:rsidR="00DC788A" w:rsidRPr="00D821BA" w:rsidRDefault="00DC788A" w:rsidP="00DC788A">
            <w:pPr>
              <w:rPr>
                <w:color w:val="000000"/>
                <w:sz w:val="20"/>
                <w:szCs w:val="20"/>
              </w:rPr>
            </w:pPr>
            <w:r w:rsidRPr="00D821BA">
              <w:rPr>
                <w:color w:val="000000"/>
                <w:sz w:val="20"/>
                <w:szCs w:val="20"/>
              </w:rPr>
              <w:t xml:space="preserve">Université de Bretagne Occidentale </w:t>
            </w:r>
          </w:p>
          <w:p w14:paraId="4559F66C" w14:textId="77777777" w:rsidR="00DC788A" w:rsidRPr="00D821BA" w:rsidRDefault="00DC788A" w:rsidP="00DC788A">
            <w:pPr>
              <w:rPr>
                <w:color w:val="000000"/>
                <w:sz w:val="20"/>
                <w:szCs w:val="20"/>
              </w:rPr>
            </w:pPr>
          </w:p>
          <w:p w14:paraId="46021A50" w14:textId="274F5B8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94F2610" w14:textId="30F9354B" w:rsidR="00DC788A" w:rsidRPr="00D821BA" w:rsidRDefault="00DC788A" w:rsidP="000F70E1">
            <w:pPr>
              <w:jc w:val="both"/>
              <w:rPr>
                <w:color w:val="000000"/>
                <w:sz w:val="20"/>
                <w:szCs w:val="20"/>
              </w:rPr>
            </w:pPr>
            <w:r w:rsidRPr="00D821BA">
              <w:rPr>
                <w:color w:val="000000"/>
                <w:sz w:val="20"/>
                <w:szCs w:val="20"/>
              </w:rPr>
              <w:t>I am a PhD student in marine biology, in Brest, France. My project aims on developing a model to study the contamination and decontamination dynamics of pectinids (type of shellfish), by domoic acid, an amnesic shellfish toxin produced by microalgal species. The domoic acid retention varies among species, with slow depurators such as king scallops (Pecten maximus), and fast depurators such as Chilean scallop (Argopecten purpuratus). Because the mechanisms are not known yet, using a comparative approach can help. I have already some experience with DEB theory since I followed the DEB tele-course and participated to the DEB school in 2023 in Baton-Rouge, Louisiana. My participation in the DEB2023 school has encouraged me to develop a new chapter in my PhD, using multi-species DEB parameter estimation to compare the physiology of five pectinid species in order to compare their toxin retention. I am eager to participate in this school to explore novel approaches for using DEB theory into my research project. I am currently working on a DEB model coupled with a domoic acid contamination and decontamination module for both P. maximus and A. purpuratus. The school will be an opportunity to discuss the underlying processes for models with toxin retention. I would also like to discuss the modelling of the toxin assimilation process, and how to improve my model.</w:t>
            </w:r>
          </w:p>
        </w:tc>
      </w:tr>
      <w:tr w:rsidR="00DE6987" w:rsidRPr="00D821BA" w14:paraId="32FE65DE" w14:textId="77777777" w:rsidTr="00427730">
        <w:trPr>
          <w:trHeight w:val="880"/>
        </w:trPr>
        <w:tc>
          <w:tcPr>
            <w:tcW w:w="2616" w:type="dxa"/>
            <w:tcBorders>
              <w:top w:val="nil"/>
              <w:left w:val="single" w:sz="4" w:space="0" w:color="auto"/>
              <w:bottom w:val="single" w:sz="4" w:space="0" w:color="auto"/>
              <w:right w:val="single" w:sz="4" w:space="0" w:color="auto"/>
            </w:tcBorders>
          </w:tcPr>
          <w:p w14:paraId="61258C0F" w14:textId="4DD9FE07"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"https://www.bio.vu.nl/thb/deb/deblab/add_my_pet/img/portal/lavaud.jpg" \* MERGEFORMATINET </w:instrText>
            </w:r>
            <w:r w:rsidRPr="00D821BA">
              <w:rPr>
                <w:sz w:val="20"/>
                <w:szCs w:val="20"/>
              </w:rPr>
              <w:fldChar w:fldCharType="separate"/>
            </w:r>
            <w:r w:rsidRPr="00D821BA">
              <w:rPr>
                <w:noProof/>
                <w:sz w:val="20"/>
                <w:szCs w:val="20"/>
                <w:lang w:val="en-GB"/>
              </w:rPr>
              <w:drawing>
                <wp:inline distT="0" distB="0" distL="0" distR="0" wp14:anchorId="356AE6D0" wp14:editId="37E71085">
                  <wp:extent cx="1125855" cy="1688781"/>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155216" cy="1732822"/>
                          </a:xfrm>
                          <a:prstGeom prst="rect">
                            <a:avLst/>
                          </a:prstGeom>
                          <a:noFill/>
                          <a:ln>
                            <a:noFill/>
                          </a:ln>
                        </pic:spPr>
                      </pic:pic>
                    </a:graphicData>
                  </a:graphic>
                </wp:inline>
              </w:drawing>
            </w:r>
            <w:r w:rsidRPr="00D821BA">
              <w:rPr>
                <w:sz w:val="20"/>
                <w:szCs w:val="20"/>
              </w:rPr>
              <w:fldChar w:fldCharType="end"/>
            </w:r>
          </w:p>
          <w:p w14:paraId="6FBA07C3" w14:textId="77777777" w:rsidR="00483489" w:rsidRPr="00D821BA" w:rsidRDefault="00483489"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7DE22CB9" w14:textId="461B4419" w:rsidR="00483489" w:rsidRPr="00D821BA" w:rsidRDefault="00483489" w:rsidP="00483489">
            <w:pPr>
              <w:rPr>
                <w:sz w:val="20"/>
                <w:szCs w:val="20"/>
              </w:rPr>
            </w:pPr>
            <w:r w:rsidRPr="00D821BA">
              <w:rPr>
                <w:sz w:val="20"/>
                <w:szCs w:val="20"/>
              </w:rPr>
              <w:t>Lavaud</w:t>
            </w:r>
            <w:r w:rsidR="00D12B91">
              <w:rPr>
                <w:sz w:val="20"/>
                <w:szCs w:val="20"/>
                <w:lang w:val="en-US"/>
              </w:rPr>
              <w:t>,</w:t>
            </w:r>
            <w:r w:rsidRPr="00D821BA">
              <w:rPr>
                <w:sz w:val="20"/>
                <w:szCs w:val="20"/>
              </w:rPr>
              <w:t xml:space="preserve"> Romain </w:t>
            </w:r>
            <w:hyperlink r:id="rId113" w:history="1">
              <w:r w:rsidRPr="00D821BA">
                <w:rPr>
                  <w:rStyle w:val="Hyperlink"/>
                  <w:sz w:val="20"/>
                  <w:szCs w:val="20"/>
                </w:rPr>
                <w:t>rlavaud@agcenter.lsu.edu</w:t>
              </w:r>
            </w:hyperlink>
            <w:r w:rsidRPr="00D821BA">
              <w:rPr>
                <w:sz w:val="20"/>
                <w:szCs w:val="20"/>
                <w:lang w:val="en-US"/>
              </w:rPr>
              <w:t xml:space="preserve"> </w:t>
            </w:r>
            <w:r w:rsidRPr="00D821BA">
              <w:rPr>
                <w:sz w:val="20"/>
                <w:szCs w:val="20"/>
              </w:rPr>
              <w:t xml:space="preserve"> </w:t>
            </w:r>
          </w:p>
          <w:p w14:paraId="2B8216E5" w14:textId="77777777" w:rsidR="00483489" w:rsidRPr="00D821BA" w:rsidRDefault="00483489" w:rsidP="00483489">
            <w:pPr>
              <w:rPr>
                <w:sz w:val="20"/>
                <w:szCs w:val="20"/>
              </w:rPr>
            </w:pPr>
          </w:p>
          <w:p w14:paraId="7D090613" w14:textId="77777777" w:rsidR="00483489" w:rsidRPr="00D821BA" w:rsidRDefault="00483489" w:rsidP="00483489">
            <w:pPr>
              <w:rPr>
                <w:sz w:val="20"/>
                <w:szCs w:val="20"/>
              </w:rPr>
            </w:pPr>
            <w:r w:rsidRPr="00D821BA">
              <w:rPr>
                <w:sz w:val="20"/>
                <w:szCs w:val="20"/>
              </w:rPr>
              <w:t>LSU AgCenter, USA</w:t>
            </w:r>
          </w:p>
          <w:p w14:paraId="17EE7B2E" w14:textId="77777777" w:rsidR="00483489" w:rsidRPr="00D821BA" w:rsidRDefault="00483489" w:rsidP="00483489">
            <w:pPr>
              <w:rPr>
                <w:sz w:val="20"/>
                <w:szCs w:val="20"/>
              </w:rPr>
            </w:pPr>
          </w:p>
          <w:p w14:paraId="68187259" w14:textId="7D7BC3D1"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4EC8A4DF" w14:textId="77777777" w:rsidR="00483489" w:rsidRPr="00D821BA" w:rsidRDefault="00483489"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774B993" w14:textId="77777777" w:rsidR="00483489" w:rsidRPr="00D821BA" w:rsidRDefault="00483489" w:rsidP="000F70E1">
            <w:pPr>
              <w:jc w:val="both"/>
              <w:rPr>
                <w:color w:val="000000"/>
                <w:sz w:val="20"/>
                <w:szCs w:val="20"/>
                <w:lang w:val="en-US"/>
              </w:rPr>
            </w:pPr>
          </w:p>
          <w:p w14:paraId="268C8A5E" w14:textId="77777777" w:rsidR="00483489" w:rsidRPr="00D821BA" w:rsidRDefault="00483489" w:rsidP="000F70E1">
            <w:pPr>
              <w:jc w:val="both"/>
              <w:rPr>
                <w:color w:val="000000"/>
                <w:sz w:val="20"/>
                <w:szCs w:val="20"/>
                <w:lang w:val="en-US"/>
              </w:rPr>
            </w:pPr>
          </w:p>
          <w:p w14:paraId="6CCD29D1" w14:textId="77777777" w:rsidR="00483489" w:rsidRPr="00D821BA" w:rsidRDefault="00483489" w:rsidP="000F70E1">
            <w:pPr>
              <w:jc w:val="both"/>
              <w:rPr>
                <w:color w:val="000000"/>
                <w:sz w:val="20"/>
                <w:szCs w:val="20"/>
                <w:lang w:val="en-US"/>
              </w:rPr>
            </w:pPr>
          </w:p>
          <w:p w14:paraId="0269E18C" w14:textId="78A4FEBA" w:rsidR="00483489" w:rsidRPr="00D821BA" w:rsidRDefault="00483489" w:rsidP="000F70E1">
            <w:pPr>
              <w:jc w:val="both"/>
              <w:rPr>
                <w:color w:val="000000"/>
                <w:sz w:val="20"/>
                <w:szCs w:val="20"/>
                <w:lang w:val="en-US"/>
              </w:rPr>
            </w:pPr>
            <w:r w:rsidRPr="00D821BA">
              <w:rPr>
                <w:color w:val="000000"/>
                <w:sz w:val="20"/>
                <w:szCs w:val="20"/>
                <w:lang w:val="en-US"/>
              </w:rPr>
              <w:t>Course instructor</w:t>
            </w:r>
          </w:p>
        </w:tc>
      </w:tr>
      <w:tr w:rsidR="00DE6987" w:rsidRPr="00D821BA" w14:paraId="730261E9" w14:textId="77777777" w:rsidTr="00427730">
        <w:trPr>
          <w:trHeight w:val="880"/>
        </w:trPr>
        <w:tc>
          <w:tcPr>
            <w:tcW w:w="2616" w:type="dxa"/>
            <w:tcBorders>
              <w:top w:val="nil"/>
              <w:left w:val="single" w:sz="4" w:space="0" w:color="auto"/>
              <w:bottom w:val="single" w:sz="4" w:space="0" w:color="auto"/>
              <w:right w:val="single" w:sz="4" w:space="0" w:color="auto"/>
            </w:tcBorders>
          </w:tcPr>
          <w:p w14:paraId="3F9AFC9C" w14:textId="686B6460" w:rsidR="00C61AFB" w:rsidRPr="00D821BA" w:rsidRDefault="00C61AFB" w:rsidP="00483489">
            <w:pPr>
              <w:rPr>
                <w:sz w:val="20"/>
                <w:szCs w:val="20"/>
              </w:rPr>
            </w:pPr>
            <w:r w:rsidRPr="00D821BA">
              <w:rPr>
                <w:noProof/>
                <w:sz w:val="20"/>
                <w:szCs w:val="20"/>
                <w:lang w:val="en-GB"/>
              </w:rPr>
              <w:drawing>
                <wp:inline distT="0" distB="0" distL="0" distR="0" wp14:anchorId="7AF6B174" wp14:editId="30A83980">
                  <wp:extent cx="1125993" cy="1125993"/>
                  <wp:effectExtent l="0" t="0" r="4445" b="4445"/>
                  <wp:docPr id="23" name="Picture 2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person's face&#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142662" cy="114266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7CD37097" w14:textId="1F104847" w:rsidR="00C61AFB" w:rsidRPr="00D821BA" w:rsidRDefault="00C61AFB" w:rsidP="00C61AFB">
            <w:pPr>
              <w:rPr>
                <w:sz w:val="20"/>
                <w:szCs w:val="20"/>
              </w:rPr>
            </w:pPr>
            <w:r w:rsidRPr="00D821BA">
              <w:rPr>
                <w:sz w:val="20"/>
                <w:szCs w:val="20"/>
              </w:rPr>
              <w:t>Lika</w:t>
            </w:r>
            <w:r w:rsidR="00D12B91">
              <w:rPr>
                <w:sz w:val="20"/>
                <w:szCs w:val="20"/>
                <w:lang w:val="en-US"/>
              </w:rPr>
              <w:t>,</w:t>
            </w:r>
            <w:r w:rsidRPr="00D821BA">
              <w:rPr>
                <w:sz w:val="20"/>
                <w:szCs w:val="20"/>
              </w:rPr>
              <w:t xml:space="preserve"> Dina </w:t>
            </w:r>
          </w:p>
          <w:p w14:paraId="21CC335B" w14:textId="3FF8106C" w:rsidR="00C61AFB" w:rsidRPr="00D821BA" w:rsidRDefault="0001378F" w:rsidP="00C61AFB">
            <w:pPr>
              <w:rPr>
                <w:sz w:val="20"/>
                <w:szCs w:val="20"/>
              </w:rPr>
            </w:pPr>
            <w:hyperlink r:id="rId115" w:history="1">
              <w:r w:rsidR="00C61AFB" w:rsidRPr="00D821BA">
                <w:rPr>
                  <w:rStyle w:val="Hyperlink"/>
                  <w:sz w:val="20"/>
                  <w:szCs w:val="20"/>
                </w:rPr>
                <w:t>lika@uoc.gr</w:t>
              </w:r>
            </w:hyperlink>
            <w:r w:rsidR="00C61AFB" w:rsidRPr="00D821BA">
              <w:rPr>
                <w:sz w:val="20"/>
                <w:szCs w:val="20"/>
                <w:lang w:val="en-US"/>
              </w:rPr>
              <w:t xml:space="preserve"> </w:t>
            </w:r>
            <w:r w:rsidR="00C61AFB" w:rsidRPr="00D821BA">
              <w:rPr>
                <w:sz w:val="20"/>
                <w:szCs w:val="20"/>
              </w:rPr>
              <w:t xml:space="preserve"> </w:t>
            </w:r>
          </w:p>
          <w:p w14:paraId="348E6126" w14:textId="77777777" w:rsidR="00C61AFB" w:rsidRPr="00D821BA" w:rsidRDefault="00C61AFB" w:rsidP="00C61AFB">
            <w:pPr>
              <w:rPr>
                <w:sz w:val="20"/>
                <w:szCs w:val="20"/>
              </w:rPr>
            </w:pPr>
          </w:p>
          <w:p w14:paraId="6FC845F9" w14:textId="77777777" w:rsidR="00C61AFB" w:rsidRPr="00D821BA" w:rsidRDefault="00C61AFB" w:rsidP="00C61AFB">
            <w:pPr>
              <w:rPr>
                <w:sz w:val="20"/>
                <w:szCs w:val="20"/>
              </w:rPr>
            </w:pPr>
            <w:r w:rsidRPr="00D821BA">
              <w:rPr>
                <w:sz w:val="20"/>
                <w:szCs w:val="20"/>
              </w:rPr>
              <w:t>University of Crete, Greece</w:t>
            </w:r>
          </w:p>
          <w:p w14:paraId="0DA7ABB7" w14:textId="77777777" w:rsidR="00C61AFB" w:rsidRPr="00D821BA" w:rsidRDefault="00C61AFB" w:rsidP="00C61AFB">
            <w:pPr>
              <w:rPr>
                <w:sz w:val="20"/>
                <w:szCs w:val="20"/>
              </w:rPr>
            </w:pPr>
          </w:p>
          <w:p w14:paraId="2F919DAA" w14:textId="74734399" w:rsidR="00C61AFB" w:rsidRPr="00D821BA" w:rsidRDefault="00C61AFB" w:rsidP="00C61AFB">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37D9C038" w14:textId="77777777" w:rsidR="00C61AFB" w:rsidRPr="00D821BA" w:rsidRDefault="00C61AFB" w:rsidP="00483489">
            <w:pPr>
              <w:rPr>
                <w:sz w:val="20"/>
                <w:szCs w:val="20"/>
              </w:rPr>
            </w:pPr>
          </w:p>
        </w:tc>
        <w:tc>
          <w:tcPr>
            <w:tcW w:w="4771" w:type="dxa"/>
            <w:tcBorders>
              <w:top w:val="nil"/>
              <w:left w:val="single" w:sz="4" w:space="0" w:color="auto"/>
              <w:bottom w:val="single" w:sz="4" w:space="0" w:color="auto"/>
              <w:right w:val="single" w:sz="4" w:space="0" w:color="auto"/>
            </w:tcBorders>
          </w:tcPr>
          <w:p w14:paraId="26A35AB7" w14:textId="77777777" w:rsidR="00C61AFB" w:rsidRPr="00D821BA" w:rsidRDefault="00C61AFB" w:rsidP="000F70E1">
            <w:pPr>
              <w:jc w:val="both"/>
              <w:rPr>
                <w:color w:val="000000"/>
                <w:sz w:val="20"/>
                <w:szCs w:val="20"/>
                <w:lang w:val="en-US"/>
              </w:rPr>
            </w:pPr>
          </w:p>
          <w:p w14:paraId="63DBF6D2" w14:textId="77777777" w:rsidR="00C61AFB" w:rsidRPr="00D821BA" w:rsidRDefault="00C61AFB" w:rsidP="000F70E1">
            <w:pPr>
              <w:jc w:val="both"/>
              <w:rPr>
                <w:color w:val="000000"/>
                <w:sz w:val="20"/>
                <w:szCs w:val="20"/>
                <w:lang w:val="en-US"/>
              </w:rPr>
            </w:pPr>
          </w:p>
          <w:p w14:paraId="37AFEC20" w14:textId="0898B60D" w:rsidR="00C61AFB" w:rsidRPr="00D821BA" w:rsidRDefault="00C61AFB" w:rsidP="000F70E1">
            <w:pPr>
              <w:jc w:val="both"/>
              <w:rPr>
                <w:color w:val="000000"/>
                <w:sz w:val="20"/>
                <w:szCs w:val="20"/>
                <w:lang w:val="en-US"/>
              </w:rPr>
            </w:pPr>
            <w:r w:rsidRPr="00D821BA">
              <w:rPr>
                <w:color w:val="000000"/>
                <w:sz w:val="20"/>
                <w:szCs w:val="20"/>
                <w:lang w:val="en-US"/>
              </w:rPr>
              <w:t>Course instructor</w:t>
            </w:r>
          </w:p>
        </w:tc>
      </w:tr>
      <w:tr w:rsidR="00DE6987" w:rsidRPr="00D821BA" w14:paraId="7FC9E58D" w14:textId="7C741DD5" w:rsidTr="00427730">
        <w:trPr>
          <w:trHeight w:val="880"/>
        </w:trPr>
        <w:tc>
          <w:tcPr>
            <w:tcW w:w="2616" w:type="dxa"/>
            <w:tcBorders>
              <w:top w:val="nil"/>
              <w:left w:val="single" w:sz="4" w:space="0" w:color="auto"/>
              <w:bottom w:val="single" w:sz="4" w:space="0" w:color="auto"/>
              <w:right w:val="single" w:sz="4" w:space="0" w:color="auto"/>
            </w:tcBorders>
          </w:tcPr>
          <w:p w14:paraId="383EEB43" w14:textId="04968006" w:rsidR="00DC788A" w:rsidRPr="00D821BA" w:rsidRDefault="00D821BA" w:rsidP="00DC788A">
            <w:pPr>
              <w:rPr>
                <w:color w:val="000000"/>
                <w:sz w:val="20"/>
                <w:szCs w:val="20"/>
              </w:rPr>
            </w:pPr>
            <w:r w:rsidRPr="00D821BA">
              <w:rPr>
                <w:noProof/>
                <w:color w:val="000000"/>
                <w:sz w:val="20"/>
                <w:szCs w:val="20"/>
                <w:lang w:val="en-GB"/>
              </w:rPr>
              <w:drawing>
                <wp:inline distT="0" distB="0" distL="0" distR="0" wp14:anchorId="1CBA251F" wp14:editId="7CED792F">
                  <wp:extent cx="1470991" cy="886551"/>
                  <wp:effectExtent l="0" t="0" r="2540" b="2540"/>
                  <wp:docPr id="44" name="Picture 44" descr="A person holding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erson holding a lizard&#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516992" cy="91427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D9CDE31" w14:textId="41676FF5" w:rsidR="00DC788A" w:rsidRPr="00D821BA" w:rsidRDefault="00DC788A" w:rsidP="00DC788A">
            <w:pPr>
              <w:rPr>
                <w:color w:val="000000"/>
                <w:sz w:val="20"/>
                <w:szCs w:val="20"/>
              </w:rPr>
            </w:pPr>
            <w:r w:rsidRPr="00D821BA">
              <w:rPr>
                <w:color w:val="000000"/>
                <w:sz w:val="20"/>
                <w:szCs w:val="20"/>
              </w:rPr>
              <w:t xml:space="preserve">Limnios, Anastasios     </w:t>
            </w:r>
            <w:hyperlink r:id="rId117" w:history="1">
              <w:r w:rsidRPr="00D821BA">
                <w:rPr>
                  <w:rStyle w:val="Hyperlink"/>
                  <w:sz w:val="20"/>
                  <w:szCs w:val="20"/>
                </w:rPr>
                <w:t>anastasios.limnios@cibio.up.pt</w:t>
              </w:r>
            </w:hyperlink>
            <w:r w:rsidRPr="0001378F">
              <w:rPr>
                <w:color w:val="000000"/>
                <w:sz w:val="20"/>
                <w:szCs w:val="20"/>
                <w:lang w:val="pt-PT"/>
              </w:rPr>
              <w:t xml:space="preserve"> </w:t>
            </w:r>
            <w:r w:rsidRPr="00D821BA">
              <w:rPr>
                <w:color w:val="000000"/>
                <w:sz w:val="20"/>
                <w:szCs w:val="20"/>
              </w:rPr>
              <w:t xml:space="preserve">    </w:t>
            </w:r>
          </w:p>
          <w:p w14:paraId="5601DB85" w14:textId="77777777" w:rsidR="00DC788A" w:rsidRPr="00D821BA" w:rsidRDefault="00DC788A" w:rsidP="00DC788A">
            <w:pPr>
              <w:rPr>
                <w:color w:val="000000"/>
                <w:sz w:val="20"/>
                <w:szCs w:val="20"/>
              </w:rPr>
            </w:pPr>
            <w:r w:rsidRPr="00D821BA">
              <w:rPr>
                <w:color w:val="000000"/>
                <w:sz w:val="20"/>
                <w:szCs w:val="20"/>
              </w:rPr>
              <w:t xml:space="preserve">CIBIO-BIOPOLIS    </w:t>
            </w:r>
          </w:p>
          <w:p w14:paraId="21928B64" w14:textId="77777777" w:rsidR="00DC788A" w:rsidRPr="00D821BA" w:rsidRDefault="00DC788A" w:rsidP="00DC788A">
            <w:pPr>
              <w:rPr>
                <w:color w:val="000000"/>
                <w:sz w:val="20"/>
                <w:szCs w:val="20"/>
              </w:rPr>
            </w:pPr>
          </w:p>
          <w:p w14:paraId="0CF7216C" w14:textId="0DFA4463"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0DA97569" w14:textId="637E3EC2" w:rsidR="00DC788A" w:rsidRPr="00D821BA" w:rsidRDefault="00DC788A" w:rsidP="000F70E1">
            <w:pPr>
              <w:jc w:val="both"/>
              <w:rPr>
                <w:color w:val="000000"/>
                <w:sz w:val="20"/>
                <w:szCs w:val="20"/>
              </w:rPr>
            </w:pPr>
            <w:r w:rsidRPr="00D821BA">
              <w:rPr>
                <w:color w:val="000000"/>
                <w:sz w:val="20"/>
                <w:szCs w:val="20"/>
              </w:rPr>
              <w:t>I am Anastasios Limnios, a BIODIV PhD student at the University of Porto. My PhD project is titled “Uncovering the synergistic effects of climate change and pesticides on ectotherms using lizards and mechanistic modelling”. During my PhD, I aim to assess the synergistic effects of Glyphosate with increased temperatures and lack of water availability on reptiles. More, precisely on their standard metabolic rate, digestive efficiency, thermoregulation and body condition. One of the main tasks of my PhD is to use the results from the experiments that I am currently conducting to develop DEB models to estimate the potential effects of glyphosate under different climatic conditions in the present but also in the future in agricultural landscapes for two different Podarcis species. Thus, I strongly believe that DEB school is of paramount importance for the development of my PhD.</w:t>
            </w:r>
          </w:p>
        </w:tc>
      </w:tr>
      <w:tr w:rsidR="00DE6987" w:rsidRPr="00D821BA" w14:paraId="45BCD43E" w14:textId="3909E887" w:rsidTr="00427730">
        <w:trPr>
          <w:trHeight w:val="400"/>
        </w:trPr>
        <w:tc>
          <w:tcPr>
            <w:tcW w:w="2616" w:type="dxa"/>
            <w:tcBorders>
              <w:top w:val="nil"/>
              <w:left w:val="single" w:sz="4" w:space="0" w:color="auto"/>
              <w:bottom w:val="single" w:sz="4" w:space="0" w:color="auto"/>
              <w:right w:val="single" w:sz="4" w:space="0" w:color="auto"/>
            </w:tcBorders>
          </w:tcPr>
          <w:p w14:paraId="48CEDCA5" w14:textId="668BAA3D"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170EDC2D" wp14:editId="5B1075A6">
                  <wp:extent cx="1420534" cy="1065475"/>
                  <wp:effectExtent l="0" t="0" r="1905" b="1905"/>
                  <wp:docPr id="9" name="Picture 9" descr="A person standing in front of a v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in front of a vin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464882" cy="109873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4BA8322" w14:textId="60D43A56" w:rsidR="00DC788A" w:rsidRPr="00D821BA" w:rsidRDefault="00DC788A" w:rsidP="00DC788A">
            <w:pPr>
              <w:rPr>
                <w:color w:val="000000"/>
                <w:sz w:val="20"/>
                <w:szCs w:val="20"/>
              </w:rPr>
            </w:pPr>
            <w:r w:rsidRPr="00D821BA">
              <w:rPr>
                <w:color w:val="000000"/>
                <w:sz w:val="20"/>
                <w:szCs w:val="20"/>
              </w:rPr>
              <w:t xml:space="preserve">Lindsay, Taylor     </w:t>
            </w:r>
          </w:p>
          <w:p w14:paraId="53014EC6" w14:textId="77777777" w:rsidR="00DC788A" w:rsidRPr="00D821BA" w:rsidRDefault="0001378F" w:rsidP="00DC788A">
            <w:pPr>
              <w:rPr>
                <w:color w:val="000000"/>
                <w:sz w:val="20"/>
                <w:szCs w:val="20"/>
              </w:rPr>
            </w:pPr>
            <w:hyperlink r:id="rId119" w:history="1">
              <w:r w:rsidR="00DC788A" w:rsidRPr="00D821BA">
                <w:rPr>
                  <w:rStyle w:val="Hyperlink"/>
                  <w:sz w:val="20"/>
                  <w:szCs w:val="20"/>
                </w:rPr>
                <w:t>tayrlindsay@gmail.com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1F0AE54A" w14:textId="77777777" w:rsidR="00DC788A" w:rsidRPr="00D821BA" w:rsidRDefault="00DC788A" w:rsidP="00DC788A">
            <w:pPr>
              <w:rPr>
                <w:color w:val="000000"/>
                <w:sz w:val="20"/>
                <w:szCs w:val="20"/>
              </w:rPr>
            </w:pPr>
            <w:r w:rsidRPr="00D821BA">
              <w:rPr>
                <w:color w:val="000000"/>
                <w:sz w:val="20"/>
                <w:szCs w:val="20"/>
              </w:rPr>
              <w:t xml:space="preserve">Tufts University    </w:t>
            </w:r>
          </w:p>
          <w:p w14:paraId="7F7850B3" w14:textId="000B0D5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C2A6366" w14:textId="7D3A815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1805D02" w14:textId="30C6DDA8" w:rsidTr="00427730">
        <w:trPr>
          <w:trHeight w:val="400"/>
        </w:trPr>
        <w:tc>
          <w:tcPr>
            <w:tcW w:w="2616" w:type="dxa"/>
            <w:tcBorders>
              <w:top w:val="nil"/>
              <w:left w:val="single" w:sz="4" w:space="0" w:color="auto"/>
              <w:bottom w:val="single" w:sz="4" w:space="0" w:color="auto"/>
              <w:right w:val="single" w:sz="4" w:space="0" w:color="auto"/>
            </w:tcBorders>
          </w:tcPr>
          <w:p w14:paraId="5B5517A1" w14:textId="7F8B11A4" w:rsidR="00DC788A" w:rsidRPr="00D821BA" w:rsidRDefault="00DC788A" w:rsidP="00DC788A">
            <w:pPr>
              <w:rPr>
                <w:color w:val="000000"/>
                <w:sz w:val="20"/>
                <w:szCs w:val="20"/>
              </w:rPr>
            </w:pPr>
            <w:r w:rsidRPr="00D821BA">
              <w:rPr>
                <w:noProof/>
                <w:sz w:val="20"/>
                <w:szCs w:val="20"/>
                <w:lang w:val="en-GB"/>
              </w:rPr>
              <w:drawing>
                <wp:inline distT="0" distB="0" distL="0" distR="0" wp14:anchorId="1530CA26" wp14:editId="34D4DD0E">
                  <wp:extent cx="1152939" cy="1152939"/>
                  <wp:effectExtent l="0" t="0" r="3175" b="3175"/>
                  <wp:docPr id="3" name="Picture 3"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ith long hair smiling&#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88687" cy="118868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AD16AC7" w14:textId="534363B6" w:rsidR="00DC788A" w:rsidRPr="00D821BA" w:rsidRDefault="00DC788A" w:rsidP="00DC788A">
            <w:pPr>
              <w:rPr>
                <w:color w:val="000000"/>
                <w:sz w:val="20"/>
                <w:szCs w:val="20"/>
              </w:rPr>
            </w:pPr>
            <w:r w:rsidRPr="00D821BA">
              <w:rPr>
                <w:color w:val="000000"/>
                <w:sz w:val="20"/>
                <w:szCs w:val="20"/>
              </w:rPr>
              <w:t xml:space="preserve">Marek Ortiz, Clarisa     </w:t>
            </w:r>
            <w:hyperlink r:id="rId121" w:history="1">
              <w:r w:rsidRPr="00D821BA">
                <w:rPr>
                  <w:rStyle w:val="Hyperlink"/>
                  <w:sz w:val="20"/>
                  <w:szCs w:val="20"/>
                </w:rPr>
                <w:t>clarisa.marek@unc.edu.ar</w:t>
              </w:r>
            </w:hyperlink>
            <w:r w:rsidRPr="0001378F">
              <w:rPr>
                <w:color w:val="000000"/>
                <w:sz w:val="20"/>
                <w:szCs w:val="20"/>
                <w:lang w:val="pt-PT"/>
              </w:rPr>
              <w:t xml:space="preserve"> </w:t>
            </w:r>
            <w:r w:rsidRPr="00D821BA">
              <w:rPr>
                <w:color w:val="000000"/>
                <w:sz w:val="20"/>
                <w:szCs w:val="20"/>
              </w:rPr>
              <w:t xml:space="preserve">    </w:t>
            </w:r>
          </w:p>
          <w:p w14:paraId="0AFFEB9C" w14:textId="77777777" w:rsidR="00DC788A" w:rsidRPr="00D821BA" w:rsidRDefault="00DC788A" w:rsidP="00DC788A">
            <w:pPr>
              <w:rPr>
                <w:color w:val="000000"/>
                <w:sz w:val="20"/>
                <w:szCs w:val="20"/>
              </w:rPr>
            </w:pPr>
          </w:p>
          <w:p w14:paraId="3BADFDCE" w14:textId="616F42E4" w:rsidR="00DC788A" w:rsidRPr="00D821BA" w:rsidRDefault="00DC788A" w:rsidP="00DC788A">
            <w:pPr>
              <w:rPr>
                <w:color w:val="000000"/>
                <w:sz w:val="20"/>
                <w:szCs w:val="20"/>
              </w:rPr>
            </w:pPr>
            <w:r w:rsidRPr="00D821BA">
              <w:rPr>
                <w:color w:val="000000"/>
                <w:sz w:val="20"/>
                <w:szCs w:val="20"/>
              </w:rPr>
              <w:t>Instituto de Diversidad y Ecología Animal (CONICET - Universidad Nacional de Córdoba)</w:t>
            </w:r>
            <w:r w:rsidRPr="0001378F">
              <w:rPr>
                <w:color w:val="000000"/>
                <w:sz w:val="20"/>
                <w:szCs w:val="20"/>
                <w:lang w:val="pt-PT"/>
              </w:rPr>
              <w:t>, Argentina</w:t>
            </w:r>
            <w:r w:rsidRPr="00D821BA">
              <w:rPr>
                <w:color w:val="000000"/>
                <w:sz w:val="20"/>
                <w:szCs w:val="20"/>
              </w:rPr>
              <w:t xml:space="preserve">   </w:t>
            </w:r>
          </w:p>
          <w:p w14:paraId="06A3DF38" w14:textId="77777777" w:rsidR="00DC788A" w:rsidRPr="00D821BA" w:rsidRDefault="00DC788A" w:rsidP="00DC788A">
            <w:pPr>
              <w:rPr>
                <w:color w:val="000000"/>
                <w:sz w:val="20"/>
                <w:szCs w:val="20"/>
              </w:rPr>
            </w:pPr>
          </w:p>
          <w:p w14:paraId="2CAC853E" w14:textId="57B70CE2"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832424F" w14:textId="43D63F92" w:rsidR="00DC788A" w:rsidRPr="00D821BA" w:rsidRDefault="00DC788A" w:rsidP="000F70E1">
            <w:pPr>
              <w:jc w:val="both"/>
              <w:rPr>
                <w:color w:val="000000"/>
                <w:sz w:val="20"/>
                <w:szCs w:val="20"/>
              </w:rPr>
            </w:pPr>
            <w:r w:rsidRPr="00D821BA">
              <w:rPr>
                <w:color w:val="000000"/>
                <w:sz w:val="20"/>
                <w:szCs w:val="20"/>
              </w:rPr>
              <w:t>I am a PhD student in Biological Sciences at the University of Córdoba, Argentina. The objective of my thesis is to evaluate the single and combined effect of fungicides and heat waves on a native Argentinean chironomid (Chironomus xanthus) by performing laboratory bioassays throughout the life cycle and the following generations. I would like to use the experimental results obtained to develop DEB models and simulate other exposure scenarios. I have no previous experience in these models, but I started to learn about the subject from the DEB telecourse and literature reading. Now I would like to participate in DEB School to learn how to estimate the parameters of my species of interest in DEB basic model and then move on to DEBtox.</w:t>
            </w:r>
          </w:p>
        </w:tc>
      </w:tr>
      <w:tr w:rsidR="00DE6987" w:rsidRPr="00D821BA" w14:paraId="54BC2FE8" w14:textId="77777777" w:rsidTr="00427730">
        <w:trPr>
          <w:trHeight w:val="400"/>
        </w:trPr>
        <w:tc>
          <w:tcPr>
            <w:tcW w:w="2616" w:type="dxa"/>
            <w:tcBorders>
              <w:top w:val="nil"/>
              <w:left w:val="single" w:sz="4" w:space="0" w:color="auto"/>
              <w:bottom w:val="single" w:sz="4" w:space="0" w:color="auto"/>
              <w:right w:val="single" w:sz="4" w:space="0" w:color="auto"/>
            </w:tcBorders>
          </w:tcPr>
          <w:p w14:paraId="796E4A98" w14:textId="7E80C2B9" w:rsidR="004D199C" w:rsidRPr="00D821BA" w:rsidRDefault="004D199C" w:rsidP="004D199C">
            <w:pPr>
              <w:rPr>
                <w:sz w:val="20"/>
                <w:szCs w:val="20"/>
              </w:rPr>
            </w:pPr>
            <w:r w:rsidRPr="00D821BA">
              <w:rPr>
                <w:sz w:val="20"/>
                <w:szCs w:val="20"/>
              </w:rPr>
              <w:fldChar w:fldCharType="begin"/>
            </w:r>
            <w:r w:rsidRPr="00D821BA">
              <w:rPr>
                <w:sz w:val="20"/>
                <w:szCs w:val="20"/>
              </w:rPr>
              <w:instrText xml:space="preserve"> INCLUDEPICTURE "https://www.bio.vu.nl/thb/deb/deblab/add_my_pet/img/portal/marn.jpg" \* MERGEFORMATINET </w:instrText>
            </w:r>
            <w:r w:rsidRPr="00D821BA">
              <w:rPr>
                <w:sz w:val="20"/>
                <w:szCs w:val="20"/>
              </w:rPr>
              <w:fldChar w:fldCharType="separate"/>
            </w:r>
            <w:r w:rsidRPr="00D821BA">
              <w:rPr>
                <w:noProof/>
                <w:sz w:val="20"/>
                <w:szCs w:val="20"/>
                <w:lang w:val="en-GB"/>
              </w:rPr>
              <w:drawing>
                <wp:inline distT="0" distB="0" distL="0" distR="0" wp14:anchorId="6C685413" wp14:editId="06281BA2">
                  <wp:extent cx="1122338" cy="12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143961" cy="1312927"/>
                          </a:xfrm>
                          <a:prstGeom prst="rect">
                            <a:avLst/>
                          </a:prstGeom>
                          <a:noFill/>
                          <a:ln>
                            <a:noFill/>
                          </a:ln>
                        </pic:spPr>
                      </pic:pic>
                    </a:graphicData>
                  </a:graphic>
                </wp:inline>
              </w:drawing>
            </w:r>
            <w:r w:rsidRPr="00D821BA">
              <w:rPr>
                <w:sz w:val="20"/>
                <w:szCs w:val="20"/>
              </w:rPr>
              <w:fldChar w:fldCharType="end"/>
            </w:r>
          </w:p>
          <w:p w14:paraId="3CB4F900" w14:textId="77777777" w:rsidR="004D199C" w:rsidRPr="00D821BA" w:rsidRDefault="004D199C"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6F5DC6FC" w14:textId="4EB1936D" w:rsidR="004D199C" w:rsidRPr="00D821BA" w:rsidRDefault="004D199C" w:rsidP="004D199C">
            <w:pPr>
              <w:rPr>
                <w:sz w:val="20"/>
                <w:szCs w:val="20"/>
              </w:rPr>
            </w:pPr>
            <w:r w:rsidRPr="00D821BA">
              <w:rPr>
                <w:sz w:val="20"/>
                <w:szCs w:val="20"/>
              </w:rPr>
              <w:t>Marn</w:t>
            </w:r>
            <w:r w:rsidR="00D12B91">
              <w:rPr>
                <w:sz w:val="20"/>
                <w:szCs w:val="20"/>
                <w:lang w:val="en-US"/>
              </w:rPr>
              <w:t>,</w:t>
            </w:r>
            <w:r w:rsidRPr="00D821BA">
              <w:rPr>
                <w:sz w:val="20"/>
                <w:szCs w:val="20"/>
              </w:rPr>
              <w:t xml:space="preserve"> Nina </w:t>
            </w:r>
          </w:p>
          <w:p w14:paraId="66CBEFEE" w14:textId="46EDC3CF" w:rsidR="004D199C" w:rsidRPr="00D821BA" w:rsidRDefault="0001378F" w:rsidP="004D199C">
            <w:pPr>
              <w:rPr>
                <w:sz w:val="20"/>
                <w:szCs w:val="20"/>
              </w:rPr>
            </w:pPr>
            <w:hyperlink r:id="rId123" w:history="1">
              <w:r w:rsidR="004D199C" w:rsidRPr="00D821BA">
                <w:rPr>
                  <w:rStyle w:val="Hyperlink"/>
                  <w:sz w:val="20"/>
                  <w:szCs w:val="20"/>
                </w:rPr>
                <w:t>nmarn@irb.hr</w:t>
              </w:r>
            </w:hyperlink>
            <w:r w:rsidR="004D199C" w:rsidRPr="00D821BA">
              <w:rPr>
                <w:sz w:val="20"/>
                <w:szCs w:val="20"/>
              </w:rPr>
              <w:t xml:space="preserve"> </w:t>
            </w:r>
          </w:p>
          <w:p w14:paraId="2A7DB657" w14:textId="77777777" w:rsidR="004D199C" w:rsidRPr="00D821BA" w:rsidRDefault="004D199C" w:rsidP="004D199C">
            <w:pPr>
              <w:rPr>
                <w:sz w:val="20"/>
                <w:szCs w:val="20"/>
              </w:rPr>
            </w:pPr>
          </w:p>
          <w:p w14:paraId="3E7D844A" w14:textId="35F75057" w:rsidR="004D199C" w:rsidRPr="00D821BA" w:rsidRDefault="004D199C" w:rsidP="004D199C">
            <w:pPr>
              <w:rPr>
                <w:sz w:val="20"/>
                <w:szCs w:val="20"/>
              </w:rPr>
            </w:pPr>
            <w:r w:rsidRPr="00D821BA">
              <w:rPr>
                <w:sz w:val="20"/>
                <w:szCs w:val="20"/>
              </w:rPr>
              <w:t xml:space="preserve">Rudjer Boskovic Institute </w:t>
            </w:r>
          </w:p>
          <w:p w14:paraId="6D89CFB5" w14:textId="77777777" w:rsidR="004D199C" w:rsidRPr="00D821BA" w:rsidRDefault="004D199C" w:rsidP="004D199C">
            <w:pPr>
              <w:rPr>
                <w:sz w:val="20"/>
                <w:szCs w:val="20"/>
              </w:rPr>
            </w:pPr>
            <w:r w:rsidRPr="00D821BA">
              <w:rPr>
                <w:sz w:val="20"/>
                <w:szCs w:val="20"/>
              </w:rPr>
              <w:t xml:space="preserve">Croatia </w:t>
            </w:r>
          </w:p>
          <w:p w14:paraId="1CF257ED" w14:textId="77777777" w:rsidR="004D199C" w:rsidRPr="00D821BA" w:rsidRDefault="004D199C" w:rsidP="004D199C">
            <w:pPr>
              <w:rPr>
                <w:sz w:val="20"/>
                <w:szCs w:val="20"/>
              </w:rPr>
            </w:pPr>
          </w:p>
          <w:p w14:paraId="1679237E" w14:textId="3401242B" w:rsidR="004D199C" w:rsidRPr="00D821BA" w:rsidRDefault="004D199C" w:rsidP="004D199C">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7D8E90E" w14:textId="77777777" w:rsidR="004D199C" w:rsidRPr="00D821BA" w:rsidRDefault="004D199C" w:rsidP="00DC788A">
            <w:pPr>
              <w:rPr>
                <w:color w:val="000000"/>
                <w:sz w:val="20"/>
                <w:szCs w:val="20"/>
              </w:rPr>
            </w:pPr>
          </w:p>
          <w:p w14:paraId="05C13C30" w14:textId="437558B5" w:rsidR="004D199C" w:rsidRPr="00D821BA" w:rsidRDefault="004D199C"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4274FC74" w14:textId="77777777" w:rsidR="004D199C" w:rsidRPr="00D821BA" w:rsidRDefault="004D199C" w:rsidP="00DC788A">
            <w:pPr>
              <w:rPr>
                <w:color w:val="000000"/>
                <w:sz w:val="20"/>
                <w:szCs w:val="20"/>
              </w:rPr>
            </w:pPr>
          </w:p>
          <w:p w14:paraId="02657365" w14:textId="77777777" w:rsidR="004D199C" w:rsidRPr="00D821BA" w:rsidRDefault="004D199C" w:rsidP="00DC788A">
            <w:pPr>
              <w:rPr>
                <w:color w:val="000000"/>
                <w:sz w:val="20"/>
                <w:szCs w:val="20"/>
              </w:rPr>
            </w:pPr>
          </w:p>
          <w:p w14:paraId="612E9FFA" w14:textId="09088E7C"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618A996A" w14:textId="77777777" w:rsidTr="00427730">
        <w:trPr>
          <w:trHeight w:val="400"/>
        </w:trPr>
        <w:tc>
          <w:tcPr>
            <w:tcW w:w="2616" w:type="dxa"/>
            <w:tcBorders>
              <w:top w:val="nil"/>
              <w:left w:val="single" w:sz="4" w:space="0" w:color="auto"/>
              <w:bottom w:val="single" w:sz="4" w:space="0" w:color="auto"/>
              <w:right w:val="single" w:sz="4" w:space="0" w:color="auto"/>
            </w:tcBorders>
          </w:tcPr>
          <w:p w14:paraId="2EB9CB52" w14:textId="0BDD607B" w:rsidR="004D199C" w:rsidRPr="00D821BA" w:rsidRDefault="004D199C" w:rsidP="004D199C">
            <w:pPr>
              <w:rPr>
                <w:sz w:val="20"/>
                <w:szCs w:val="20"/>
              </w:rPr>
            </w:pPr>
            <w:r w:rsidRPr="00D821BA">
              <w:rPr>
                <w:sz w:val="20"/>
                <w:szCs w:val="20"/>
              </w:rPr>
              <w:fldChar w:fldCharType="begin"/>
            </w:r>
            <w:r w:rsidRPr="00D821BA">
              <w:rPr>
                <w:sz w:val="20"/>
                <w:szCs w:val="20"/>
              </w:rPr>
              <w:instrText xml:space="preserve"> INCLUDEPICTURE "https://www.bio.vu.nl/thb/deb/deblab/add_my_pet/img/portal/marques.jpg" \* MERGEFORMATINET </w:instrText>
            </w:r>
            <w:r w:rsidRPr="00D821BA">
              <w:rPr>
                <w:sz w:val="20"/>
                <w:szCs w:val="20"/>
              </w:rPr>
              <w:fldChar w:fldCharType="separate"/>
            </w:r>
            <w:r w:rsidRPr="00D821BA">
              <w:rPr>
                <w:noProof/>
                <w:sz w:val="20"/>
                <w:szCs w:val="20"/>
                <w:lang w:val="en-GB"/>
              </w:rPr>
              <w:drawing>
                <wp:inline distT="0" distB="0" distL="0" distR="0" wp14:anchorId="06C42B32" wp14:editId="37B87C11">
                  <wp:extent cx="1129085" cy="1443055"/>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148924" cy="1468411"/>
                          </a:xfrm>
                          <a:prstGeom prst="rect">
                            <a:avLst/>
                          </a:prstGeom>
                          <a:noFill/>
                          <a:ln>
                            <a:noFill/>
                          </a:ln>
                        </pic:spPr>
                      </pic:pic>
                    </a:graphicData>
                  </a:graphic>
                </wp:inline>
              </w:drawing>
            </w:r>
            <w:r w:rsidRPr="00D821BA">
              <w:rPr>
                <w:sz w:val="20"/>
                <w:szCs w:val="20"/>
              </w:rPr>
              <w:fldChar w:fldCharType="end"/>
            </w:r>
          </w:p>
          <w:p w14:paraId="05BB037B" w14:textId="77777777" w:rsidR="00637A96" w:rsidRPr="00D821BA" w:rsidRDefault="00637A96"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3714271F" w14:textId="77777777" w:rsidR="00637A96" w:rsidRPr="00D821BA" w:rsidRDefault="00637A96" w:rsidP="00637A96">
            <w:pPr>
              <w:rPr>
                <w:sz w:val="20"/>
                <w:szCs w:val="20"/>
              </w:rPr>
            </w:pPr>
            <w:r w:rsidRPr="00D821BA">
              <w:rPr>
                <w:sz w:val="20"/>
                <w:szCs w:val="20"/>
              </w:rPr>
              <w:t xml:space="preserve">Marques, Gonçalo </w:t>
            </w:r>
          </w:p>
          <w:p w14:paraId="661185C1" w14:textId="2D18062C" w:rsidR="00637A96" w:rsidRPr="00D821BA" w:rsidRDefault="0001378F" w:rsidP="00637A96">
            <w:pPr>
              <w:rPr>
                <w:sz w:val="20"/>
                <w:szCs w:val="20"/>
              </w:rPr>
            </w:pPr>
            <w:hyperlink r:id="rId125" w:history="1">
              <w:r w:rsidR="00726F52" w:rsidRPr="00D821BA">
                <w:rPr>
                  <w:rStyle w:val="Hyperlink"/>
                  <w:sz w:val="20"/>
                  <w:szCs w:val="20"/>
                </w:rPr>
                <w:t>goncalo.marques@tecnico.ulisboa.pt</w:t>
              </w:r>
            </w:hyperlink>
            <w:r w:rsidR="00726F52" w:rsidRPr="0001378F">
              <w:rPr>
                <w:sz w:val="20"/>
                <w:szCs w:val="20"/>
                <w:lang w:val="pt-PT"/>
              </w:rPr>
              <w:t xml:space="preserve"> </w:t>
            </w:r>
            <w:r w:rsidR="00637A96" w:rsidRPr="00D821BA">
              <w:rPr>
                <w:sz w:val="20"/>
                <w:szCs w:val="20"/>
              </w:rPr>
              <w:t xml:space="preserve"> </w:t>
            </w:r>
          </w:p>
          <w:p w14:paraId="7FBB84B1" w14:textId="77777777" w:rsidR="00637A96" w:rsidRPr="00D821BA" w:rsidRDefault="00637A96" w:rsidP="00637A96">
            <w:pPr>
              <w:rPr>
                <w:sz w:val="20"/>
                <w:szCs w:val="20"/>
              </w:rPr>
            </w:pPr>
          </w:p>
          <w:p w14:paraId="6621CCBF" w14:textId="77777777" w:rsidR="00637A96" w:rsidRPr="00D821BA" w:rsidRDefault="00637A96" w:rsidP="00637A96">
            <w:pPr>
              <w:rPr>
                <w:sz w:val="20"/>
                <w:szCs w:val="20"/>
              </w:rPr>
            </w:pPr>
            <w:r w:rsidRPr="00D821BA">
              <w:rPr>
                <w:sz w:val="20"/>
                <w:szCs w:val="20"/>
              </w:rPr>
              <w:t xml:space="preserve">University of Lisbon, Portugal </w:t>
            </w:r>
          </w:p>
          <w:p w14:paraId="7DF32DAE" w14:textId="77777777" w:rsidR="00637A96" w:rsidRPr="00D821BA" w:rsidRDefault="00637A96" w:rsidP="00637A96">
            <w:pPr>
              <w:rPr>
                <w:sz w:val="20"/>
                <w:szCs w:val="20"/>
              </w:rPr>
            </w:pPr>
          </w:p>
          <w:p w14:paraId="27A50B2E" w14:textId="44C66A90" w:rsidR="00637A96" w:rsidRPr="00D821BA" w:rsidRDefault="00637A96" w:rsidP="00637A96">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728147FE" w14:textId="77777777" w:rsidR="00637A96" w:rsidRPr="00D821BA" w:rsidRDefault="00637A96"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5CCB70E" w14:textId="77777777" w:rsidR="00637A96" w:rsidRPr="00D821BA" w:rsidRDefault="00637A96" w:rsidP="00DC788A">
            <w:pPr>
              <w:rPr>
                <w:color w:val="000000"/>
                <w:sz w:val="20"/>
                <w:szCs w:val="20"/>
              </w:rPr>
            </w:pPr>
          </w:p>
          <w:p w14:paraId="57FC92B3" w14:textId="77777777" w:rsidR="004D199C" w:rsidRPr="00D821BA" w:rsidRDefault="004D199C" w:rsidP="00DC788A">
            <w:pPr>
              <w:rPr>
                <w:color w:val="000000"/>
                <w:sz w:val="20"/>
                <w:szCs w:val="20"/>
              </w:rPr>
            </w:pPr>
          </w:p>
          <w:p w14:paraId="566C1D80" w14:textId="77777777" w:rsidR="004D199C" w:rsidRPr="00D821BA" w:rsidRDefault="004D199C" w:rsidP="00DC788A">
            <w:pPr>
              <w:rPr>
                <w:color w:val="000000"/>
                <w:sz w:val="20"/>
                <w:szCs w:val="20"/>
              </w:rPr>
            </w:pPr>
          </w:p>
          <w:p w14:paraId="64B3D1F5" w14:textId="0CB4A8F2"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34FE14A5" w14:textId="77777777" w:rsidTr="00427730">
        <w:trPr>
          <w:trHeight w:val="400"/>
        </w:trPr>
        <w:tc>
          <w:tcPr>
            <w:tcW w:w="2616" w:type="dxa"/>
            <w:tcBorders>
              <w:top w:val="nil"/>
              <w:left w:val="single" w:sz="4" w:space="0" w:color="auto"/>
              <w:bottom w:val="single" w:sz="4" w:space="0" w:color="auto"/>
              <w:right w:val="single" w:sz="4" w:space="0" w:color="auto"/>
            </w:tcBorders>
          </w:tcPr>
          <w:p w14:paraId="63BA6BA2" w14:textId="28BD7B54" w:rsidR="00726F52" w:rsidRPr="00D821BA" w:rsidRDefault="00726F52" w:rsidP="00726F52">
            <w:pPr>
              <w:rPr>
                <w:sz w:val="20"/>
                <w:szCs w:val="20"/>
              </w:rPr>
            </w:pPr>
            <w:r w:rsidRPr="00D821BA">
              <w:rPr>
                <w:noProof/>
                <w:sz w:val="20"/>
                <w:szCs w:val="20"/>
                <w:lang w:val="en-GB"/>
              </w:rPr>
              <w:drawing>
                <wp:inline distT="0" distB="0" distL="0" distR="0" wp14:anchorId="4979E105" wp14:editId="6DDDDFE5">
                  <wp:extent cx="1119415" cy="1399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7642" cy="1422215"/>
                          </a:xfrm>
                          <a:prstGeom prst="rect">
                            <a:avLst/>
                          </a:prstGeom>
                          <a:noFill/>
                          <a:ln>
                            <a:noFill/>
                          </a:ln>
                        </pic:spPr>
                      </pic:pic>
                    </a:graphicData>
                  </a:graphic>
                </wp:inline>
              </w:drawing>
            </w:r>
          </w:p>
          <w:p w14:paraId="3B7755CA" w14:textId="77777777" w:rsidR="004D199C" w:rsidRPr="00D821BA" w:rsidRDefault="004D199C" w:rsidP="004D199C">
            <w:pP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79FAFA3" w14:textId="77777777" w:rsidR="00D12B91" w:rsidRDefault="00726F52" w:rsidP="00726F52">
            <w:pPr>
              <w:rPr>
                <w:sz w:val="20"/>
                <w:szCs w:val="20"/>
              </w:rPr>
            </w:pPr>
            <w:r w:rsidRPr="00D821BA">
              <w:rPr>
                <w:sz w:val="20"/>
                <w:szCs w:val="20"/>
              </w:rPr>
              <w:t xml:space="preserve">Nisbet, Roger </w:t>
            </w:r>
          </w:p>
          <w:p w14:paraId="574832B7" w14:textId="0DFDBAC4" w:rsidR="00726F52" w:rsidRPr="00D821BA" w:rsidRDefault="0001378F" w:rsidP="00726F52">
            <w:pPr>
              <w:rPr>
                <w:sz w:val="20"/>
                <w:szCs w:val="20"/>
              </w:rPr>
            </w:pPr>
            <w:hyperlink r:id="rId127" w:history="1">
              <w:r w:rsidR="00D12B91" w:rsidRPr="00877FA5">
                <w:rPr>
                  <w:rStyle w:val="Hyperlink"/>
                  <w:sz w:val="20"/>
                  <w:szCs w:val="20"/>
                </w:rPr>
                <w:t>rogernisbet@ucsb.edu</w:t>
              </w:r>
            </w:hyperlink>
            <w:r w:rsidR="00726F52" w:rsidRPr="00D821BA">
              <w:rPr>
                <w:sz w:val="20"/>
                <w:szCs w:val="20"/>
                <w:lang w:val="en-US"/>
              </w:rPr>
              <w:t xml:space="preserve"> </w:t>
            </w:r>
            <w:r w:rsidR="00726F52" w:rsidRPr="00D821BA">
              <w:rPr>
                <w:sz w:val="20"/>
                <w:szCs w:val="20"/>
              </w:rPr>
              <w:t xml:space="preserve"> </w:t>
            </w:r>
          </w:p>
          <w:p w14:paraId="192763E4" w14:textId="77777777" w:rsidR="00726F52" w:rsidRPr="00D821BA" w:rsidRDefault="00726F52" w:rsidP="00726F52">
            <w:pPr>
              <w:rPr>
                <w:sz w:val="20"/>
                <w:szCs w:val="20"/>
              </w:rPr>
            </w:pPr>
          </w:p>
          <w:p w14:paraId="21C35B40" w14:textId="77777777" w:rsidR="00726F52" w:rsidRPr="00D821BA" w:rsidRDefault="00726F52" w:rsidP="00726F52">
            <w:pPr>
              <w:rPr>
                <w:sz w:val="20"/>
                <w:szCs w:val="20"/>
              </w:rPr>
            </w:pPr>
            <w:r w:rsidRPr="00D821BA">
              <w:rPr>
                <w:sz w:val="20"/>
                <w:szCs w:val="20"/>
              </w:rPr>
              <w:t xml:space="preserve">University of California, USA </w:t>
            </w:r>
          </w:p>
          <w:p w14:paraId="65EE224A" w14:textId="77777777" w:rsidR="00726F52" w:rsidRPr="00D821BA" w:rsidRDefault="00726F52" w:rsidP="00726F52">
            <w:pPr>
              <w:rPr>
                <w:sz w:val="20"/>
                <w:szCs w:val="20"/>
              </w:rPr>
            </w:pPr>
          </w:p>
          <w:p w14:paraId="310220EC" w14:textId="3645649A"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161D93B6" w14:textId="77777777" w:rsidR="004D199C" w:rsidRPr="00D821BA" w:rsidRDefault="004D199C" w:rsidP="00637A96">
            <w:pPr>
              <w:rPr>
                <w:sz w:val="20"/>
                <w:szCs w:val="20"/>
              </w:rPr>
            </w:pPr>
          </w:p>
          <w:p w14:paraId="6C22F13C" w14:textId="5810C334" w:rsidR="004D199C" w:rsidRPr="00D821BA" w:rsidRDefault="004D199C" w:rsidP="00637A96">
            <w:pPr>
              <w:rPr>
                <w:sz w:val="20"/>
                <w:szCs w:val="20"/>
              </w:rPr>
            </w:pPr>
          </w:p>
        </w:tc>
        <w:tc>
          <w:tcPr>
            <w:tcW w:w="4771" w:type="dxa"/>
            <w:tcBorders>
              <w:top w:val="nil"/>
              <w:left w:val="single" w:sz="4" w:space="0" w:color="auto"/>
              <w:bottom w:val="single" w:sz="4" w:space="0" w:color="auto"/>
              <w:right w:val="single" w:sz="4" w:space="0" w:color="auto"/>
            </w:tcBorders>
          </w:tcPr>
          <w:p w14:paraId="4F14D7BA" w14:textId="77777777" w:rsidR="00726F52" w:rsidRPr="00D821BA" w:rsidRDefault="00726F52" w:rsidP="00DC788A">
            <w:pPr>
              <w:rPr>
                <w:color w:val="000000"/>
                <w:sz w:val="20"/>
                <w:szCs w:val="20"/>
                <w:lang w:val="en-US"/>
              </w:rPr>
            </w:pPr>
          </w:p>
          <w:p w14:paraId="138D763F" w14:textId="300F1E94" w:rsidR="004D199C" w:rsidRPr="00D821BA" w:rsidRDefault="00726F52" w:rsidP="00DC788A">
            <w:pPr>
              <w:rPr>
                <w:color w:val="000000"/>
                <w:sz w:val="20"/>
                <w:szCs w:val="20"/>
              </w:rPr>
            </w:pPr>
            <w:r w:rsidRPr="00D821BA">
              <w:rPr>
                <w:color w:val="000000"/>
                <w:sz w:val="20"/>
                <w:szCs w:val="20"/>
                <w:lang w:val="en-US"/>
              </w:rPr>
              <w:t>Course instructor</w:t>
            </w:r>
          </w:p>
        </w:tc>
      </w:tr>
      <w:tr w:rsidR="00DE6987" w:rsidRPr="00D821BA" w14:paraId="2C54ED81" w14:textId="1B26A718" w:rsidTr="00427730">
        <w:trPr>
          <w:trHeight w:val="640"/>
        </w:trPr>
        <w:tc>
          <w:tcPr>
            <w:tcW w:w="2616" w:type="dxa"/>
            <w:tcBorders>
              <w:top w:val="nil"/>
              <w:left w:val="single" w:sz="4" w:space="0" w:color="auto"/>
              <w:bottom w:val="single" w:sz="4" w:space="0" w:color="auto"/>
              <w:right w:val="single" w:sz="4" w:space="0" w:color="auto"/>
            </w:tcBorders>
          </w:tcPr>
          <w:p w14:paraId="27DB2D41" w14:textId="4B139B47" w:rsidR="00DC788A" w:rsidRPr="00D821BA" w:rsidRDefault="001E7EFB" w:rsidP="00DC788A">
            <w:pPr>
              <w:rPr>
                <w:color w:val="000000"/>
                <w:sz w:val="20"/>
                <w:szCs w:val="20"/>
              </w:rPr>
            </w:pPr>
            <w:r>
              <w:rPr>
                <w:noProof/>
                <w:color w:val="000000"/>
                <w:sz w:val="20"/>
                <w:szCs w:val="20"/>
                <w:lang w:val="en-GB"/>
              </w:rPr>
              <w:drawing>
                <wp:inline distT="0" distB="0" distL="0" distR="0" wp14:anchorId="4A38CE48" wp14:editId="589D58DF">
                  <wp:extent cx="1280057" cy="1281792"/>
                  <wp:effectExtent l="0" t="0" r="3175" b="1270"/>
                  <wp:docPr id="51" name="Picture 5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in a suit and tie&#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307114" cy="130888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8D6BB2B" w14:textId="77777777" w:rsidR="00637A96" w:rsidRPr="00D821BA" w:rsidRDefault="00DC788A" w:rsidP="00DC788A">
            <w:pPr>
              <w:rPr>
                <w:color w:val="000000"/>
                <w:sz w:val="20"/>
                <w:szCs w:val="20"/>
              </w:rPr>
            </w:pPr>
            <w:r w:rsidRPr="00D821BA">
              <w:rPr>
                <w:color w:val="000000"/>
                <w:sz w:val="20"/>
                <w:szCs w:val="20"/>
              </w:rPr>
              <w:t xml:space="preserve">Oliveira, Diogo </w:t>
            </w:r>
          </w:p>
          <w:p w14:paraId="79B72BE2" w14:textId="77777777" w:rsidR="00637A96" w:rsidRPr="00D821BA" w:rsidRDefault="00DC788A" w:rsidP="00DC788A">
            <w:pPr>
              <w:rPr>
                <w:color w:val="000000"/>
                <w:sz w:val="20"/>
                <w:szCs w:val="20"/>
              </w:rPr>
            </w:pPr>
            <w:r w:rsidRPr="00D821BA">
              <w:rPr>
                <w:color w:val="000000"/>
                <w:sz w:val="20"/>
                <w:szCs w:val="20"/>
              </w:rPr>
              <w:t xml:space="preserve">    </w:t>
            </w:r>
            <w:hyperlink r:id="rId129" w:history="1">
              <w:r w:rsidRPr="00D821BA">
                <w:rPr>
                  <w:rStyle w:val="Hyperlink"/>
                  <w:sz w:val="20"/>
                  <w:szCs w:val="20"/>
                </w:rPr>
                <w:t>diogo.miguel.oliveira@tecnico.ulisboa.pt</w:t>
              </w:r>
            </w:hyperlink>
            <w:r w:rsidRPr="0001378F">
              <w:rPr>
                <w:color w:val="000000"/>
                <w:sz w:val="20"/>
                <w:szCs w:val="20"/>
                <w:lang w:val="pt-PT"/>
              </w:rPr>
              <w:t xml:space="preserve"> </w:t>
            </w:r>
            <w:r w:rsidRPr="00D821BA">
              <w:rPr>
                <w:color w:val="000000"/>
                <w:sz w:val="20"/>
                <w:szCs w:val="20"/>
              </w:rPr>
              <w:t xml:space="preserve">    </w:t>
            </w:r>
          </w:p>
          <w:p w14:paraId="1CE516A0" w14:textId="20D72BC7" w:rsidR="00DC788A" w:rsidRPr="00D821BA" w:rsidRDefault="00DC788A" w:rsidP="00DC788A">
            <w:pPr>
              <w:rPr>
                <w:color w:val="000000"/>
                <w:sz w:val="20"/>
                <w:szCs w:val="20"/>
              </w:rPr>
            </w:pPr>
            <w:r w:rsidRPr="00D821BA">
              <w:rPr>
                <w:color w:val="000000"/>
                <w:sz w:val="20"/>
                <w:szCs w:val="20"/>
              </w:rPr>
              <w:t>Instituto Superior Técnico, Universidade de Lisboa</w:t>
            </w:r>
            <w:r w:rsidRPr="0001378F">
              <w:rPr>
                <w:color w:val="000000"/>
                <w:sz w:val="20"/>
                <w:szCs w:val="20"/>
                <w:lang w:val="pt-PT"/>
              </w:rPr>
              <w:t>, Portugal</w:t>
            </w:r>
            <w:r w:rsidRPr="00D821BA">
              <w:rPr>
                <w:color w:val="000000"/>
                <w:sz w:val="20"/>
                <w:szCs w:val="20"/>
              </w:rPr>
              <w:t xml:space="preserve">    </w:t>
            </w:r>
          </w:p>
          <w:p w14:paraId="28FB39AD" w14:textId="77777777" w:rsidR="00DC788A" w:rsidRPr="00D821BA" w:rsidRDefault="00DC788A" w:rsidP="00DC788A">
            <w:pPr>
              <w:rPr>
                <w:color w:val="000000"/>
                <w:sz w:val="20"/>
                <w:szCs w:val="20"/>
              </w:rPr>
            </w:pPr>
          </w:p>
          <w:p w14:paraId="647D0C7C" w14:textId="48E05AE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70A045B" w14:textId="77777777" w:rsidR="00DC788A" w:rsidRPr="00D821BA" w:rsidRDefault="00DC788A" w:rsidP="00DC788A">
            <w:pPr>
              <w:rPr>
                <w:color w:val="000000"/>
                <w:sz w:val="20"/>
                <w:szCs w:val="20"/>
              </w:rPr>
            </w:pPr>
          </w:p>
          <w:p w14:paraId="2DD8CD42" w14:textId="77777777" w:rsidR="00637A96" w:rsidRPr="00D821BA" w:rsidRDefault="00637A96" w:rsidP="00DC788A">
            <w:pPr>
              <w:rPr>
                <w:color w:val="000000"/>
                <w:sz w:val="20"/>
                <w:szCs w:val="20"/>
              </w:rPr>
            </w:pPr>
          </w:p>
          <w:p w14:paraId="092B28BA" w14:textId="77777777" w:rsidR="00637A96" w:rsidRPr="00D821BA" w:rsidRDefault="00637A96" w:rsidP="00DC788A">
            <w:pPr>
              <w:rPr>
                <w:color w:val="000000"/>
                <w:sz w:val="20"/>
                <w:szCs w:val="20"/>
                <w:lang w:val="en-US"/>
              </w:rPr>
            </w:pPr>
            <w:r w:rsidRPr="00D821BA">
              <w:rPr>
                <w:color w:val="000000"/>
                <w:sz w:val="20"/>
                <w:szCs w:val="20"/>
                <w:lang w:val="en-US"/>
              </w:rPr>
              <w:t>School teaching assistant</w:t>
            </w:r>
          </w:p>
          <w:p w14:paraId="67615D83" w14:textId="77777777" w:rsidR="00637A96" w:rsidRPr="00D821BA" w:rsidRDefault="00637A96" w:rsidP="00DC788A">
            <w:pPr>
              <w:rPr>
                <w:color w:val="000000"/>
                <w:sz w:val="20"/>
                <w:szCs w:val="20"/>
                <w:lang w:val="en-US"/>
              </w:rPr>
            </w:pPr>
          </w:p>
          <w:p w14:paraId="34E507C1" w14:textId="57C62409" w:rsidR="00637A96" w:rsidRPr="00D821BA" w:rsidRDefault="00637A96" w:rsidP="00DC788A">
            <w:pPr>
              <w:rPr>
                <w:color w:val="000000"/>
                <w:sz w:val="20"/>
                <w:szCs w:val="20"/>
                <w:lang w:val="en-US"/>
              </w:rPr>
            </w:pPr>
          </w:p>
        </w:tc>
      </w:tr>
      <w:tr w:rsidR="00DE6987" w:rsidRPr="00D821BA" w14:paraId="0FA18998" w14:textId="51674E41" w:rsidTr="00427730">
        <w:trPr>
          <w:trHeight w:val="880"/>
        </w:trPr>
        <w:tc>
          <w:tcPr>
            <w:tcW w:w="2616" w:type="dxa"/>
            <w:tcBorders>
              <w:top w:val="nil"/>
              <w:left w:val="single" w:sz="4" w:space="0" w:color="auto"/>
              <w:bottom w:val="single" w:sz="4" w:space="0" w:color="auto"/>
              <w:right w:val="single" w:sz="4" w:space="0" w:color="auto"/>
            </w:tcBorders>
          </w:tcPr>
          <w:p w14:paraId="79D0320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97345E2" w14:textId="1E63E836" w:rsidR="00DC788A" w:rsidRPr="00D821BA" w:rsidRDefault="00DC788A" w:rsidP="00DC788A">
            <w:pPr>
              <w:rPr>
                <w:color w:val="000000"/>
                <w:sz w:val="20"/>
                <w:szCs w:val="20"/>
              </w:rPr>
            </w:pPr>
            <w:r w:rsidRPr="00D821BA">
              <w:rPr>
                <w:color w:val="000000"/>
                <w:sz w:val="20"/>
                <w:szCs w:val="20"/>
              </w:rPr>
              <w:t xml:space="preserve">Oluwatosin Adekunle, Familusi     </w:t>
            </w:r>
            <w:hyperlink r:id="rId130" w:history="1">
              <w:r w:rsidRPr="00D821BA">
                <w:rPr>
                  <w:rStyle w:val="Hyperlink"/>
                  <w:sz w:val="20"/>
                  <w:szCs w:val="20"/>
                </w:rPr>
                <w:t>familusiadekunle@gmail.com</w:t>
              </w:r>
            </w:hyperlink>
            <w:r w:rsidRPr="00D821BA">
              <w:rPr>
                <w:color w:val="000000"/>
                <w:sz w:val="20"/>
                <w:szCs w:val="20"/>
                <w:lang w:val="en-US"/>
              </w:rPr>
              <w:t xml:space="preserve"> </w:t>
            </w:r>
            <w:r w:rsidRPr="00D821BA">
              <w:rPr>
                <w:color w:val="000000"/>
                <w:sz w:val="20"/>
                <w:szCs w:val="20"/>
              </w:rPr>
              <w:t xml:space="preserve">        </w:t>
            </w:r>
          </w:p>
          <w:p w14:paraId="3DBC7515" w14:textId="77777777" w:rsidR="00DC788A" w:rsidRPr="00D821BA" w:rsidRDefault="00DC788A" w:rsidP="00DC788A">
            <w:pPr>
              <w:rPr>
                <w:color w:val="000000"/>
                <w:sz w:val="20"/>
                <w:szCs w:val="20"/>
              </w:rPr>
            </w:pPr>
          </w:p>
          <w:p w14:paraId="51283C63" w14:textId="01E4723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0331F6F9" w14:textId="0E39BCE4" w:rsidR="00DC788A" w:rsidRPr="00D821BA" w:rsidRDefault="00DC788A" w:rsidP="00DC788A">
            <w:pPr>
              <w:rPr>
                <w:color w:val="000000"/>
                <w:sz w:val="20"/>
                <w:szCs w:val="20"/>
              </w:rPr>
            </w:pPr>
            <w:r w:rsidRPr="00D821BA">
              <w:rPr>
                <w:color w:val="000000"/>
                <w:sz w:val="20"/>
                <w:szCs w:val="20"/>
              </w:rPr>
              <w:t> </w:t>
            </w:r>
          </w:p>
        </w:tc>
      </w:tr>
      <w:tr w:rsidR="00DE6987" w:rsidRPr="00D821BA" w14:paraId="7B53F37F" w14:textId="2EDC5C64" w:rsidTr="00427730">
        <w:trPr>
          <w:trHeight w:val="880"/>
        </w:trPr>
        <w:tc>
          <w:tcPr>
            <w:tcW w:w="2616" w:type="dxa"/>
            <w:tcBorders>
              <w:top w:val="nil"/>
              <w:left w:val="single" w:sz="4" w:space="0" w:color="auto"/>
              <w:bottom w:val="single" w:sz="4" w:space="0" w:color="auto"/>
              <w:right w:val="single" w:sz="4" w:space="0" w:color="auto"/>
            </w:tcBorders>
          </w:tcPr>
          <w:p w14:paraId="36CD17A3" w14:textId="176F33A3" w:rsidR="00DC788A" w:rsidRPr="00D821BA" w:rsidRDefault="00D67747" w:rsidP="00DC788A">
            <w:pPr>
              <w:rPr>
                <w:color w:val="000000"/>
                <w:sz w:val="20"/>
                <w:szCs w:val="20"/>
              </w:rPr>
            </w:pPr>
            <w:r>
              <w:rPr>
                <w:noProof/>
                <w:color w:val="000000"/>
                <w:sz w:val="20"/>
                <w:szCs w:val="20"/>
                <w:lang w:val="en-GB"/>
              </w:rPr>
              <w:drawing>
                <wp:inline distT="0" distB="0" distL="0" distR="0" wp14:anchorId="201CA25F" wp14:editId="388000F4">
                  <wp:extent cx="1420238" cy="1420238"/>
                  <wp:effectExtent l="0" t="0" r="2540" b="2540"/>
                  <wp:docPr id="52" name="Picture 52"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erson smiling at camera&#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424184" cy="142418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6B3B64A" w14:textId="77777777" w:rsidR="00F47551" w:rsidRPr="0001378F" w:rsidRDefault="00DC788A" w:rsidP="00DC788A">
            <w:pPr>
              <w:rPr>
                <w:color w:val="000000"/>
                <w:sz w:val="20"/>
                <w:szCs w:val="20"/>
                <w:lang w:val="pt-PT"/>
              </w:rPr>
            </w:pPr>
            <w:r w:rsidRPr="00D821BA">
              <w:rPr>
                <w:color w:val="000000"/>
                <w:sz w:val="20"/>
                <w:szCs w:val="20"/>
              </w:rPr>
              <w:t xml:space="preserve">Ortiz Duran, Elizabeth Alejandra     </w:t>
            </w:r>
            <w:hyperlink r:id="rId132" w:history="1">
              <w:r w:rsidRPr="00D821BA">
                <w:rPr>
                  <w:rStyle w:val="Hyperlink"/>
                  <w:sz w:val="20"/>
                  <w:szCs w:val="20"/>
                </w:rPr>
                <w:t>aleordu@hotmail.com</w:t>
              </w:r>
            </w:hyperlink>
            <w:r w:rsidRPr="0001378F">
              <w:rPr>
                <w:color w:val="000000"/>
                <w:sz w:val="20"/>
                <w:szCs w:val="20"/>
                <w:lang w:val="pt-PT"/>
              </w:rPr>
              <w:t xml:space="preserve"> </w:t>
            </w:r>
          </w:p>
          <w:p w14:paraId="19E2660B" w14:textId="67ECE901" w:rsidR="00DC788A" w:rsidRPr="00D821BA" w:rsidRDefault="00DC788A" w:rsidP="00DC788A">
            <w:pPr>
              <w:rPr>
                <w:color w:val="000000"/>
                <w:sz w:val="20"/>
                <w:szCs w:val="20"/>
              </w:rPr>
            </w:pPr>
            <w:r w:rsidRPr="00D821BA">
              <w:rPr>
                <w:color w:val="000000"/>
                <w:sz w:val="20"/>
                <w:szCs w:val="20"/>
              </w:rPr>
              <w:t xml:space="preserve">    </w:t>
            </w:r>
          </w:p>
          <w:p w14:paraId="25A09BD8" w14:textId="3764F014" w:rsidR="00DC788A" w:rsidRPr="00D821BA" w:rsidRDefault="00DC788A" w:rsidP="00DC788A">
            <w:pPr>
              <w:rPr>
                <w:color w:val="000000"/>
                <w:sz w:val="20"/>
                <w:szCs w:val="20"/>
              </w:rPr>
            </w:pPr>
            <w:r w:rsidRPr="00D821BA">
              <w:rPr>
                <w:color w:val="000000"/>
                <w:sz w:val="20"/>
                <w:szCs w:val="20"/>
              </w:rPr>
              <w:t xml:space="preserve">Wageningen University and Research </w:t>
            </w:r>
          </w:p>
          <w:p w14:paraId="365AF5C6" w14:textId="5B031B08" w:rsidR="00F47551" w:rsidRPr="00D821BA" w:rsidRDefault="00F47551" w:rsidP="00DC788A">
            <w:pPr>
              <w:rPr>
                <w:color w:val="000000"/>
                <w:sz w:val="20"/>
                <w:szCs w:val="20"/>
                <w:lang w:val="en-US"/>
              </w:rPr>
            </w:pPr>
            <w:r w:rsidRPr="00D821BA">
              <w:rPr>
                <w:color w:val="000000"/>
                <w:sz w:val="20"/>
                <w:szCs w:val="20"/>
                <w:lang w:val="en-US"/>
              </w:rPr>
              <w:t>The Netherlands</w:t>
            </w:r>
          </w:p>
          <w:p w14:paraId="6E260F81" w14:textId="77777777" w:rsidR="00DC788A" w:rsidRPr="00D821BA" w:rsidRDefault="00DC788A" w:rsidP="00DC788A">
            <w:pPr>
              <w:rPr>
                <w:color w:val="000000"/>
                <w:sz w:val="20"/>
                <w:szCs w:val="20"/>
              </w:rPr>
            </w:pPr>
          </w:p>
          <w:p w14:paraId="432847B6" w14:textId="4024B5A6"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6D12911" w14:textId="58101E64" w:rsidR="00DC788A" w:rsidRPr="00D821BA" w:rsidRDefault="00DC788A" w:rsidP="000F70E1">
            <w:pPr>
              <w:jc w:val="both"/>
              <w:rPr>
                <w:color w:val="000000"/>
                <w:sz w:val="20"/>
                <w:szCs w:val="20"/>
              </w:rPr>
            </w:pPr>
            <w:r w:rsidRPr="00D821BA">
              <w:rPr>
                <w:color w:val="000000"/>
                <w:sz w:val="20"/>
                <w:szCs w:val="20"/>
              </w:rPr>
              <w:t>I'm a PhD student at Wageningen University and Research in the Aquaculture and Fisheries group, working under the supervision of Jaap van de Meer and Karen van de Wolfshaar. I have a background in mathematics, and my research focuses on the individual and population level consequences of large scale sand extraction and climate change for European plaice and brown shrimp. To explore these impacts, we apply the Dynamic Energy Budget (DEB) model to simulate how climate and environmental changes affect the growth, maturation, reproduction, and mortality of these species. Our ultimate goal is to gain insights into how plaice populations may be dealing and adapting to these changes and what the future might hold for this species. I'm currently starting the second year of my PhD, and participating in the DEB2025 School would be incredibly valuable. It would help me deepen my understanding of DEB theory and expand my knowledge and practical skills in applying the model. It would also be an excellent opportunity to connect with people from diverse backgrounds who share an interest in DEB, creating new opportunities for collaboration.</w:t>
            </w:r>
          </w:p>
        </w:tc>
      </w:tr>
      <w:tr w:rsidR="00DE6987" w:rsidRPr="00D821BA" w14:paraId="50550FC6" w14:textId="31215F9F" w:rsidTr="00427730">
        <w:trPr>
          <w:trHeight w:val="400"/>
        </w:trPr>
        <w:tc>
          <w:tcPr>
            <w:tcW w:w="2616" w:type="dxa"/>
            <w:tcBorders>
              <w:top w:val="nil"/>
              <w:left w:val="single" w:sz="4" w:space="0" w:color="auto"/>
              <w:bottom w:val="single" w:sz="4" w:space="0" w:color="auto"/>
              <w:right w:val="single" w:sz="4" w:space="0" w:color="auto"/>
            </w:tcBorders>
          </w:tcPr>
          <w:p w14:paraId="19A46A95" w14:textId="29BB1365"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08E3DDD7" wp14:editId="4210B76B">
                  <wp:extent cx="1463040" cy="1632682"/>
                  <wp:effectExtent l="0" t="0" r="0" b="5715"/>
                  <wp:docPr id="39" name="Picture 39"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smiling at the camera&#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463040" cy="163268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FD68EA6" w14:textId="75109EAE" w:rsidR="00DC788A" w:rsidRPr="00D821BA" w:rsidRDefault="00DC788A" w:rsidP="00DC788A">
            <w:pPr>
              <w:rPr>
                <w:color w:val="000000"/>
                <w:sz w:val="20"/>
                <w:szCs w:val="20"/>
              </w:rPr>
            </w:pPr>
            <w:r w:rsidRPr="00D821BA">
              <w:rPr>
                <w:color w:val="000000"/>
                <w:sz w:val="20"/>
                <w:szCs w:val="20"/>
              </w:rPr>
              <w:t xml:space="preserve">Pitsika, Katerina     </w:t>
            </w:r>
          </w:p>
          <w:p w14:paraId="4283EFF3" w14:textId="77777777" w:rsidR="00DC788A" w:rsidRPr="00D821BA" w:rsidRDefault="0001378F" w:rsidP="00DC788A">
            <w:pPr>
              <w:rPr>
                <w:color w:val="000000"/>
                <w:sz w:val="20"/>
                <w:szCs w:val="20"/>
              </w:rPr>
            </w:pPr>
            <w:hyperlink r:id="rId134" w:history="1">
              <w:r w:rsidR="00DC788A" w:rsidRPr="00D821BA">
                <w:rPr>
                  <w:rStyle w:val="Hyperlink"/>
                  <w:sz w:val="20"/>
                  <w:szCs w:val="20"/>
                </w:rPr>
                <w:t>katepitsika@gmail.com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28673F05" w14:textId="77777777" w:rsidR="00DC788A" w:rsidRPr="00D821BA" w:rsidRDefault="00DC788A" w:rsidP="00DC788A">
            <w:pPr>
              <w:rPr>
                <w:color w:val="000000"/>
                <w:sz w:val="20"/>
                <w:szCs w:val="20"/>
                <w:lang w:val="en-US"/>
              </w:rPr>
            </w:pPr>
            <w:r w:rsidRPr="00D821BA">
              <w:rPr>
                <w:color w:val="000000"/>
                <w:sz w:val="20"/>
                <w:szCs w:val="20"/>
              </w:rPr>
              <w:t>Hellenic Centre for Marine Research</w:t>
            </w:r>
            <w:r w:rsidRPr="00D821BA">
              <w:rPr>
                <w:color w:val="000000"/>
                <w:sz w:val="20"/>
                <w:szCs w:val="20"/>
                <w:lang w:val="en-US"/>
              </w:rPr>
              <w:t>, Greece</w:t>
            </w:r>
          </w:p>
          <w:p w14:paraId="66911403" w14:textId="77777777" w:rsidR="00DC788A" w:rsidRPr="00D821BA" w:rsidRDefault="00DC788A" w:rsidP="00DC788A">
            <w:pPr>
              <w:rPr>
                <w:color w:val="000000"/>
                <w:sz w:val="20"/>
                <w:szCs w:val="20"/>
                <w:lang w:val="en-US"/>
              </w:rPr>
            </w:pPr>
          </w:p>
          <w:p w14:paraId="5EB13BEE" w14:textId="205D896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85E268F" w14:textId="7D6AB891" w:rsidR="00DC788A" w:rsidRPr="00D821BA" w:rsidRDefault="00DC788A" w:rsidP="000F70E1">
            <w:pPr>
              <w:jc w:val="both"/>
              <w:rPr>
                <w:color w:val="000000"/>
                <w:sz w:val="20"/>
                <w:szCs w:val="20"/>
              </w:rPr>
            </w:pPr>
            <w:r w:rsidRPr="00D821BA">
              <w:rPr>
                <w:color w:val="000000"/>
                <w:sz w:val="20"/>
                <w:szCs w:val="20"/>
              </w:rPr>
              <w:t>I am a marine biologist currently engaged in research focused on the physiology and ecology of zooplankton, with particular emphasis on copepods. My recent work involves compiling and analyzing experimental data on Acartia spp and Oncaea spp, including respiration, ingestion and egg production, in order to parameterize a Dynamic Energy Budget (DEB) model for these ecologically and commercially important species. This effort aims to provide a comprehensive understanding of the species' bioenergetics and their role in marine food webs. I am highly motivated to participate in the DEB2025 School to deepen my understanding of DEB theory and its practical implementation. I am particularly interested in learning practices for linking experimental data with DEB parameters. This training will directly support my ongoing work and help refine the model I am developing for A. tonsa. I believe that gaining a solid foundation in DEB theory through this course will not only enhance the scientific quality of my current research but also expand my future research capabilities in marine ecological modeling. I look forward to engaging with the DEB community.</w:t>
            </w:r>
          </w:p>
        </w:tc>
      </w:tr>
      <w:tr w:rsidR="00DE6987" w:rsidRPr="00D821BA" w14:paraId="581F9BC8" w14:textId="7EFA26F1" w:rsidTr="00427730">
        <w:trPr>
          <w:trHeight w:val="400"/>
        </w:trPr>
        <w:tc>
          <w:tcPr>
            <w:tcW w:w="2616" w:type="dxa"/>
            <w:tcBorders>
              <w:top w:val="nil"/>
              <w:left w:val="single" w:sz="4" w:space="0" w:color="auto"/>
              <w:bottom w:val="single" w:sz="4" w:space="0" w:color="auto"/>
              <w:right w:val="single" w:sz="4" w:space="0" w:color="auto"/>
            </w:tcBorders>
          </w:tcPr>
          <w:p w14:paraId="433E1C9F" w14:textId="07C693A2" w:rsidR="00DC788A" w:rsidRPr="00D821BA" w:rsidRDefault="00570D0C" w:rsidP="00DC788A">
            <w:pPr>
              <w:rPr>
                <w:color w:val="000000"/>
                <w:sz w:val="20"/>
                <w:szCs w:val="20"/>
              </w:rPr>
            </w:pPr>
            <w:r w:rsidRPr="00D821BA">
              <w:rPr>
                <w:noProof/>
                <w:color w:val="000000"/>
                <w:sz w:val="20"/>
                <w:szCs w:val="20"/>
                <w:lang w:val="en-GB"/>
              </w:rPr>
              <w:drawing>
                <wp:inline distT="0" distB="0" distL="0" distR="0" wp14:anchorId="681A59D5" wp14:editId="6023D85A">
                  <wp:extent cx="1180865" cy="1701580"/>
                  <wp:effectExtent l="0" t="0" r="635" b="635"/>
                  <wp:docPr id="17" name="Picture 17" descr="A person with long hair wearing a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long hair wearing a black jacket&#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214160" cy="174955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A398D7" w14:textId="539982DC" w:rsidR="00DC788A" w:rsidRPr="00D821BA" w:rsidRDefault="00DC788A" w:rsidP="00DC788A">
            <w:pPr>
              <w:rPr>
                <w:color w:val="000000"/>
                <w:sz w:val="20"/>
                <w:szCs w:val="20"/>
              </w:rPr>
            </w:pPr>
            <w:r w:rsidRPr="00D821BA">
              <w:rPr>
                <w:color w:val="000000"/>
                <w:sz w:val="20"/>
                <w:szCs w:val="20"/>
              </w:rPr>
              <w:t xml:space="preserve">Rakka, Maria     </w:t>
            </w:r>
          </w:p>
          <w:p w14:paraId="4E701E35" w14:textId="611F2E1D" w:rsidR="00DC788A" w:rsidRPr="00D821BA" w:rsidRDefault="0001378F" w:rsidP="00DC788A">
            <w:pPr>
              <w:rPr>
                <w:color w:val="000000"/>
                <w:sz w:val="20"/>
                <w:szCs w:val="20"/>
              </w:rPr>
            </w:pPr>
            <w:hyperlink r:id="rId136" w:history="1">
              <w:r w:rsidR="00DC788A" w:rsidRPr="00D821BA">
                <w:rPr>
                  <w:rStyle w:val="Hyperlink"/>
                  <w:sz w:val="20"/>
                  <w:szCs w:val="20"/>
                </w:rPr>
                <w:t>mrakka@dal.ca</w:t>
              </w:r>
            </w:hyperlink>
            <w:r w:rsidR="00DC788A" w:rsidRPr="00D821BA">
              <w:rPr>
                <w:color w:val="000000"/>
                <w:sz w:val="20"/>
                <w:szCs w:val="20"/>
                <w:lang w:val="en-US"/>
              </w:rPr>
              <w:t xml:space="preserve"> </w:t>
            </w:r>
            <w:r w:rsidR="00DC788A" w:rsidRPr="00D821BA">
              <w:rPr>
                <w:color w:val="000000"/>
                <w:sz w:val="20"/>
                <w:szCs w:val="20"/>
              </w:rPr>
              <w:t xml:space="preserve">    </w:t>
            </w:r>
          </w:p>
          <w:p w14:paraId="45E7F7A6" w14:textId="77777777" w:rsidR="00DC788A" w:rsidRPr="00D821BA" w:rsidRDefault="00DC788A" w:rsidP="00DC788A">
            <w:pPr>
              <w:rPr>
                <w:color w:val="000000"/>
                <w:sz w:val="20"/>
                <w:szCs w:val="20"/>
              </w:rPr>
            </w:pPr>
            <w:r w:rsidRPr="00D821BA">
              <w:rPr>
                <w:color w:val="000000"/>
                <w:sz w:val="20"/>
                <w:szCs w:val="20"/>
              </w:rPr>
              <w:t xml:space="preserve">Dalhousie University    </w:t>
            </w:r>
          </w:p>
          <w:p w14:paraId="0009D0AB" w14:textId="77777777" w:rsidR="00DC788A" w:rsidRPr="00D821BA" w:rsidRDefault="00DC788A" w:rsidP="00DC788A">
            <w:pPr>
              <w:rPr>
                <w:color w:val="000000"/>
                <w:sz w:val="20"/>
                <w:szCs w:val="20"/>
              </w:rPr>
            </w:pPr>
          </w:p>
          <w:p w14:paraId="6A4AF180" w14:textId="1396DCB5"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DB4FA70" w14:textId="02379581" w:rsidR="00DC788A" w:rsidRPr="00D821BA" w:rsidRDefault="00DC788A" w:rsidP="000F70E1">
            <w:pPr>
              <w:jc w:val="both"/>
              <w:rPr>
                <w:color w:val="000000"/>
                <w:sz w:val="20"/>
                <w:szCs w:val="20"/>
              </w:rPr>
            </w:pPr>
            <w:r w:rsidRPr="00D821BA">
              <w:rPr>
                <w:color w:val="000000"/>
                <w:sz w:val="20"/>
                <w:szCs w:val="20"/>
              </w:rPr>
              <w:t>I am a postdoctoral researcher at Dalhousie University in Canada. My research focuses on deep-sea ecology, and especially on the impacts of climate change on deep-sea coral habitats and communities. I have a background on physiology, as well as on statistical ecological modelling. In my current project, I would like to expand my interests, and use mechanistic models to better understand potential impacts of climate change on the physiology of deep-sea corals. More specifically, I would like to use DEB models to better understand how warming may affect the metabolism and growth of selected deep-sea coral species. I first heard of the DEB theory during my PhD, and found it extremely interesting and useful for my research. I have completed the DEB tele-course in the past, but I would like to follow the whole course to gain further insights to the theory, and get hands-on experience with the process of building the models. This course will be an excellent opportunity to learn more about mechanistic models and get practical experience with their use.</w:t>
            </w:r>
          </w:p>
        </w:tc>
      </w:tr>
      <w:tr w:rsidR="00DE6987" w:rsidRPr="00D821BA" w14:paraId="02729BC9" w14:textId="02F88384" w:rsidTr="00427730">
        <w:trPr>
          <w:trHeight w:val="400"/>
        </w:trPr>
        <w:tc>
          <w:tcPr>
            <w:tcW w:w="2616" w:type="dxa"/>
            <w:tcBorders>
              <w:top w:val="nil"/>
              <w:left w:val="single" w:sz="4" w:space="0" w:color="auto"/>
              <w:bottom w:val="single" w:sz="4" w:space="0" w:color="auto"/>
              <w:right w:val="single" w:sz="4" w:space="0" w:color="auto"/>
            </w:tcBorders>
          </w:tcPr>
          <w:p w14:paraId="719AD160" w14:textId="02376F89" w:rsidR="00DC788A" w:rsidRPr="00D821BA" w:rsidRDefault="00D12B91" w:rsidP="00DC788A">
            <w:pPr>
              <w:rPr>
                <w:color w:val="000000"/>
                <w:sz w:val="20"/>
                <w:szCs w:val="20"/>
              </w:rPr>
            </w:pPr>
            <w:r>
              <w:rPr>
                <w:noProof/>
                <w:color w:val="000000"/>
                <w:sz w:val="20"/>
                <w:szCs w:val="20"/>
                <w:lang w:val="en-GB"/>
              </w:rPr>
              <w:drawing>
                <wp:inline distT="0" distB="0" distL="0" distR="0" wp14:anchorId="23BE9D62" wp14:editId="7E93A0E4">
                  <wp:extent cx="1180465" cy="1573912"/>
                  <wp:effectExtent l="0" t="0" r="635" b="1270"/>
                  <wp:docPr id="47" name="Picture 4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erson smiling at the camera&#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93730" cy="159159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9289AAB" w14:textId="40DCCC6A" w:rsidR="00DC788A" w:rsidRPr="00D821BA" w:rsidRDefault="00DC788A" w:rsidP="00DC788A">
            <w:pPr>
              <w:rPr>
                <w:color w:val="000000"/>
                <w:sz w:val="20"/>
                <w:szCs w:val="20"/>
              </w:rPr>
            </w:pPr>
            <w:r w:rsidRPr="00D821BA">
              <w:rPr>
                <w:color w:val="000000"/>
                <w:sz w:val="20"/>
                <w:szCs w:val="20"/>
              </w:rPr>
              <w:t xml:space="preserve">Rastello, Kévan     </w:t>
            </w:r>
          </w:p>
          <w:p w14:paraId="1F4610BB" w14:textId="77777777" w:rsidR="00DC788A" w:rsidRPr="00D821BA" w:rsidRDefault="0001378F" w:rsidP="00DC788A">
            <w:pPr>
              <w:rPr>
                <w:color w:val="000000"/>
                <w:sz w:val="20"/>
                <w:szCs w:val="20"/>
              </w:rPr>
            </w:pPr>
            <w:hyperlink r:id="rId138" w:history="1">
              <w:r w:rsidR="00DC788A" w:rsidRPr="00D821BA">
                <w:rPr>
                  <w:rStyle w:val="Hyperlink"/>
                  <w:sz w:val="20"/>
                  <w:szCs w:val="20"/>
                </w:rPr>
                <w:t>krastello@uvic.ca</w:t>
              </w:r>
            </w:hyperlink>
            <w:r w:rsidR="00DC788A" w:rsidRPr="00D821BA">
              <w:rPr>
                <w:color w:val="000000"/>
                <w:sz w:val="20"/>
                <w:szCs w:val="20"/>
                <w:lang w:val="en-US"/>
              </w:rPr>
              <w:t xml:space="preserve"> </w:t>
            </w:r>
            <w:r w:rsidR="00DC788A" w:rsidRPr="00D821BA">
              <w:rPr>
                <w:color w:val="000000"/>
                <w:sz w:val="20"/>
                <w:szCs w:val="20"/>
              </w:rPr>
              <w:t xml:space="preserve">    </w:t>
            </w:r>
          </w:p>
          <w:p w14:paraId="3C36128F" w14:textId="77777777" w:rsidR="00DC788A" w:rsidRPr="00D821BA" w:rsidRDefault="00DC788A" w:rsidP="00DC788A">
            <w:pPr>
              <w:rPr>
                <w:color w:val="000000"/>
                <w:sz w:val="20"/>
                <w:szCs w:val="20"/>
              </w:rPr>
            </w:pPr>
          </w:p>
          <w:p w14:paraId="2B99930F" w14:textId="77777777" w:rsidR="00DC788A" w:rsidRPr="00D821BA" w:rsidRDefault="00DC788A" w:rsidP="00DC788A">
            <w:pPr>
              <w:rPr>
                <w:color w:val="000000"/>
                <w:sz w:val="20"/>
                <w:szCs w:val="20"/>
              </w:rPr>
            </w:pPr>
            <w:r w:rsidRPr="00D821BA">
              <w:rPr>
                <w:color w:val="000000"/>
                <w:sz w:val="20"/>
                <w:szCs w:val="20"/>
              </w:rPr>
              <w:t xml:space="preserve">Univeristy of Victoria    </w:t>
            </w:r>
          </w:p>
          <w:p w14:paraId="743AD886" w14:textId="77777777" w:rsidR="00DC788A" w:rsidRPr="00D821BA" w:rsidRDefault="00DC788A" w:rsidP="00DC788A">
            <w:pPr>
              <w:rPr>
                <w:color w:val="000000"/>
                <w:sz w:val="20"/>
                <w:szCs w:val="20"/>
              </w:rPr>
            </w:pPr>
          </w:p>
          <w:p w14:paraId="4FA83128" w14:textId="10917FE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2DA16DA" w14:textId="70FC5753" w:rsidR="00DC788A" w:rsidRPr="00D821BA" w:rsidRDefault="00DC788A" w:rsidP="000F70E1">
            <w:pPr>
              <w:jc w:val="both"/>
              <w:rPr>
                <w:color w:val="000000"/>
                <w:sz w:val="20"/>
                <w:szCs w:val="20"/>
              </w:rPr>
            </w:pPr>
            <w:r w:rsidRPr="00D821BA">
              <w:rPr>
                <w:color w:val="000000"/>
                <w:sz w:val="20"/>
                <w:szCs w:val="20"/>
              </w:rPr>
              <w:t>I am a PhD Student at the University of Victoria, Canada. My PhD is focusing on modelling the dynamics of mountain pine beetles (MPB) in complex forest ecosystems under climate change. I aim to develop an hex Dynamic Energy Budget (DEB) model to understand how individual beetle allocate energy to essential function such as maintenance and growth under different temperature regimes. Building on this model, my goal is to formulate a cryoprotection extension to this DEB model to track energy allocation to cryoprotection during the larval stage. I will use experimental data on energy expenditure for cryoprotection across different temperatures to inform the cryoprotection extension. This DEB model will then be used to quantify how much energy overwintering MPB larvae spend on cryoprotection relative to other energetic costs like maintenance, growth, and reproduction. Ultimately, the goal of the DEB is to quantify how the effect of increased average temperature and temperature variability impact MPB energetics and fecundity at the individual and population level. During this training, I would like to learn how to incorporate external data information to the original formulation of the DEB. Additionally, I would like to learn how to simulate the DEB model at the population level based on individual-level dynamics, while incorporating variability in population traits.</w:t>
            </w:r>
          </w:p>
        </w:tc>
      </w:tr>
      <w:tr w:rsidR="00DE6987" w:rsidRPr="00D821BA" w14:paraId="75432790" w14:textId="77777777" w:rsidTr="00427730">
        <w:trPr>
          <w:trHeight w:val="400"/>
        </w:trPr>
        <w:tc>
          <w:tcPr>
            <w:tcW w:w="2616" w:type="dxa"/>
            <w:tcBorders>
              <w:top w:val="nil"/>
              <w:left w:val="single" w:sz="4" w:space="0" w:color="auto"/>
              <w:bottom w:val="single" w:sz="4" w:space="0" w:color="auto"/>
              <w:right w:val="single" w:sz="4" w:space="0" w:color="auto"/>
            </w:tcBorders>
          </w:tcPr>
          <w:p w14:paraId="6ED979F4" w14:textId="73168017" w:rsidR="00726F52" w:rsidRPr="00D821BA" w:rsidRDefault="00726F52" w:rsidP="00726F52">
            <w:pPr>
              <w:rPr>
                <w:sz w:val="20"/>
                <w:szCs w:val="20"/>
              </w:rPr>
            </w:pPr>
            <w:r w:rsidRPr="00D821BA">
              <w:rPr>
                <w:sz w:val="20"/>
                <w:szCs w:val="20"/>
              </w:rPr>
              <w:fldChar w:fldCharType="begin"/>
            </w:r>
            <w:r w:rsidRPr="00D821BA">
              <w:rPr>
                <w:sz w:val="20"/>
                <w:szCs w:val="20"/>
              </w:rPr>
              <w:instrText xml:space="preserve"> INCLUDEPICTURE "https://recherche.univ-pau.fr/_object/ametys%253Aplugins/contentio/ametys%253Acontents/cv_-crecapet-fr/_attribute/photo/charlotte.png?objectId=content://6dacd1a8-d0cf-404d-b1b9-d6c873843cc6" \* MERGEFORMATINET </w:instrText>
            </w:r>
            <w:r w:rsidRPr="00D821BA">
              <w:rPr>
                <w:sz w:val="20"/>
                <w:szCs w:val="20"/>
              </w:rPr>
              <w:fldChar w:fldCharType="separate"/>
            </w:r>
            <w:r w:rsidRPr="00D821BA">
              <w:rPr>
                <w:noProof/>
                <w:sz w:val="20"/>
                <w:szCs w:val="20"/>
                <w:lang w:val="en-GB"/>
              </w:rPr>
              <w:drawing>
                <wp:inline distT="0" distB="0" distL="0" distR="0" wp14:anchorId="0E0EF4FE" wp14:editId="0A634867">
                  <wp:extent cx="1120824" cy="1494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161479" cy="1549009"/>
                          </a:xfrm>
                          <a:prstGeom prst="rect">
                            <a:avLst/>
                          </a:prstGeom>
                          <a:noFill/>
                          <a:ln>
                            <a:noFill/>
                          </a:ln>
                        </pic:spPr>
                      </pic:pic>
                    </a:graphicData>
                  </a:graphic>
                </wp:inline>
              </w:drawing>
            </w:r>
            <w:r w:rsidRPr="00D821BA">
              <w:rPr>
                <w:sz w:val="20"/>
                <w:szCs w:val="20"/>
              </w:rPr>
              <w:fldChar w:fldCharType="end"/>
            </w:r>
          </w:p>
          <w:p w14:paraId="56CA528F" w14:textId="77777777" w:rsidR="00726F52" w:rsidRPr="00D821BA" w:rsidRDefault="00726F52"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1FD961B7" w14:textId="77777777" w:rsidR="00726F52" w:rsidRPr="00D821BA" w:rsidRDefault="00726F52" w:rsidP="00726F52">
            <w:pPr>
              <w:rPr>
                <w:sz w:val="20"/>
                <w:szCs w:val="20"/>
                <w:lang w:val="en-US"/>
              </w:rPr>
            </w:pPr>
            <w:r w:rsidRPr="00D821BA">
              <w:rPr>
                <w:sz w:val="20"/>
                <w:szCs w:val="20"/>
              </w:rPr>
              <w:t xml:space="preserve">Récapet Charlotte </w:t>
            </w:r>
            <w:hyperlink r:id="rId140" w:history="1">
              <w:r w:rsidRPr="00D821BA">
                <w:rPr>
                  <w:rStyle w:val="Hyperlink"/>
                  <w:sz w:val="20"/>
                  <w:szCs w:val="20"/>
                </w:rPr>
                <w:t>charlotte.recapet@normalesup.org</w:t>
              </w:r>
            </w:hyperlink>
            <w:r w:rsidRPr="00D821BA">
              <w:rPr>
                <w:sz w:val="20"/>
                <w:szCs w:val="20"/>
                <w:lang w:val="en-US"/>
              </w:rPr>
              <w:t xml:space="preserve"> </w:t>
            </w:r>
          </w:p>
          <w:p w14:paraId="4F631E3B" w14:textId="77777777" w:rsidR="00726F52" w:rsidRPr="00D821BA" w:rsidRDefault="00726F52" w:rsidP="00726F52">
            <w:pPr>
              <w:rPr>
                <w:sz w:val="20"/>
                <w:szCs w:val="20"/>
                <w:lang w:val="en-US"/>
              </w:rPr>
            </w:pPr>
          </w:p>
          <w:p w14:paraId="1A0247A3" w14:textId="2ABE677A" w:rsidR="00726F52" w:rsidRPr="00D821BA" w:rsidRDefault="00726F52" w:rsidP="00726F52">
            <w:pPr>
              <w:rPr>
                <w:sz w:val="20"/>
                <w:szCs w:val="20"/>
              </w:rPr>
            </w:pPr>
            <w:r w:rsidRPr="00D821BA">
              <w:rPr>
                <w:sz w:val="20"/>
                <w:szCs w:val="20"/>
              </w:rPr>
              <w:t>Université de Pau et des pays de l’Adour</w:t>
            </w:r>
          </w:p>
          <w:p w14:paraId="65946C44" w14:textId="77777777" w:rsidR="00726F52" w:rsidRPr="00D821BA" w:rsidRDefault="00726F52" w:rsidP="00726F52">
            <w:pPr>
              <w:rPr>
                <w:sz w:val="20"/>
                <w:szCs w:val="20"/>
              </w:rPr>
            </w:pPr>
          </w:p>
          <w:p w14:paraId="0CDE39A0" w14:textId="11530C0A" w:rsidR="00726F52" w:rsidRPr="00D821BA" w:rsidRDefault="00726F52" w:rsidP="00726F52">
            <w:pPr>
              <w:rPr>
                <w:sz w:val="20"/>
                <w:szCs w:val="20"/>
              </w:rPr>
            </w:pPr>
            <w:r w:rsidRPr="00D821BA">
              <w:rPr>
                <w:sz w:val="20"/>
                <w:szCs w:val="20"/>
              </w:rPr>
              <w:t xml:space="preserve">France </w:t>
            </w:r>
          </w:p>
          <w:p w14:paraId="3A019B8C" w14:textId="77777777" w:rsidR="00726F52" w:rsidRPr="00D821BA" w:rsidRDefault="00726F52" w:rsidP="00726F52">
            <w:pPr>
              <w:rPr>
                <w:sz w:val="20"/>
                <w:szCs w:val="20"/>
              </w:rPr>
            </w:pPr>
          </w:p>
          <w:p w14:paraId="09BB6CFC" w14:textId="47861110"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2ACE2858"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39F6F30" w14:textId="77777777" w:rsidR="00726F52" w:rsidRPr="00D821BA" w:rsidRDefault="00726F52" w:rsidP="000F70E1">
            <w:pPr>
              <w:jc w:val="both"/>
              <w:rPr>
                <w:color w:val="000000"/>
                <w:sz w:val="20"/>
                <w:szCs w:val="20"/>
              </w:rPr>
            </w:pPr>
          </w:p>
          <w:p w14:paraId="3F2D15F6" w14:textId="77777777" w:rsidR="00FD73D1" w:rsidRPr="00D821BA" w:rsidRDefault="00FD73D1" w:rsidP="000F70E1">
            <w:pPr>
              <w:jc w:val="both"/>
              <w:rPr>
                <w:color w:val="000000"/>
                <w:sz w:val="20"/>
                <w:szCs w:val="20"/>
              </w:rPr>
            </w:pPr>
          </w:p>
          <w:p w14:paraId="41EE7D21" w14:textId="3FB066AB"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7F9B9575" w14:textId="53AB7001" w:rsidTr="00427730">
        <w:trPr>
          <w:trHeight w:val="880"/>
        </w:trPr>
        <w:tc>
          <w:tcPr>
            <w:tcW w:w="2616" w:type="dxa"/>
            <w:tcBorders>
              <w:top w:val="nil"/>
              <w:left w:val="single" w:sz="4" w:space="0" w:color="auto"/>
              <w:bottom w:val="single" w:sz="4" w:space="0" w:color="auto"/>
              <w:right w:val="single" w:sz="4" w:space="0" w:color="auto"/>
            </w:tcBorders>
          </w:tcPr>
          <w:p w14:paraId="71F4A7FE" w14:textId="14B5B72D" w:rsidR="00DC788A" w:rsidRPr="00D821BA" w:rsidRDefault="00C400E8" w:rsidP="00DC788A">
            <w:pPr>
              <w:rPr>
                <w:color w:val="000000"/>
                <w:sz w:val="20"/>
                <w:szCs w:val="20"/>
              </w:rPr>
            </w:pPr>
            <w:r>
              <w:rPr>
                <w:noProof/>
                <w:lang w:val="en-GB"/>
              </w:rPr>
              <w:drawing>
                <wp:inline distT="0" distB="0" distL="0" distR="0" wp14:anchorId="1A40F3A5" wp14:editId="206DE719">
                  <wp:extent cx="1266497" cy="1011676"/>
                  <wp:effectExtent l="0" t="0" r="3810" b="4445"/>
                  <wp:docPr id="1608968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l="18399" t="34180" r="34831" b="37672"/>
                          <a:stretch/>
                        </pic:blipFill>
                        <pic:spPr bwMode="auto">
                          <a:xfrm>
                            <a:off x="0" y="0"/>
                            <a:ext cx="1270121" cy="1014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E2D34FA" w14:textId="5B5F4C08" w:rsidR="00DC788A" w:rsidRPr="00D821BA" w:rsidRDefault="00DC788A" w:rsidP="00DC788A">
            <w:pPr>
              <w:rPr>
                <w:color w:val="000000"/>
                <w:sz w:val="20"/>
                <w:szCs w:val="20"/>
              </w:rPr>
            </w:pPr>
            <w:r w:rsidRPr="00D821BA">
              <w:rPr>
                <w:color w:val="000000"/>
                <w:sz w:val="20"/>
                <w:szCs w:val="20"/>
              </w:rPr>
              <w:t>Robinson, Alexander</w:t>
            </w:r>
          </w:p>
          <w:p w14:paraId="5DA700EF" w14:textId="00B62DC9" w:rsidR="00DC788A" w:rsidRPr="00D821BA" w:rsidRDefault="0001378F" w:rsidP="00DC788A">
            <w:pPr>
              <w:rPr>
                <w:color w:val="000000"/>
                <w:sz w:val="20"/>
                <w:szCs w:val="20"/>
              </w:rPr>
            </w:pPr>
            <w:hyperlink r:id="rId142" w:history="1">
              <w:r w:rsidR="00DC788A" w:rsidRPr="00D821BA">
                <w:rPr>
                  <w:rStyle w:val="Hyperlink"/>
                  <w:sz w:val="20"/>
                  <w:szCs w:val="20"/>
                </w:rPr>
                <w:t>alerob@ceh.ac.uk</w:t>
              </w:r>
            </w:hyperlink>
            <w:r w:rsidR="00DC788A" w:rsidRPr="0001378F">
              <w:rPr>
                <w:color w:val="000000"/>
                <w:sz w:val="20"/>
                <w:szCs w:val="20"/>
                <w:lang w:val="pt-PT"/>
              </w:rPr>
              <w:t xml:space="preserve"> </w:t>
            </w:r>
            <w:r w:rsidR="00DC788A" w:rsidRPr="00D821BA">
              <w:rPr>
                <w:color w:val="000000"/>
                <w:sz w:val="20"/>
                <w:szCs w:val="20"/>
              </w:rPr>
              <w:t xml:space="preserve">    </w:t>
            </w:r>
          </w:p>
          <w:p w14:paraId="0CC0F8CC" w14:textId="77777777" w:rsidR="00DC788A" w:rsidRPr="00D821BA" w:rsidRDefault="00DC788A" w:rsidP="00DC788A">
            <w:pPr>
              <w:rPr>
                <w:color w:val="000000"/>
                <w:sz w:val="20"/>
                <w:szCs w:val="20"/>
              </w:rPr>
            </w:pPr>
          </w:p>
          <w:p w14:paraId="6A40C351" w14:textId="77777777" w:rsidR="00DC788A" w:rsidRPr="00D821BA" w:rsidRDefault="00DC788A" w:rsidP="00DC788A">
            <w:pPr>
              <w:rPr>
                <w:color w:val="000000"/>
                <w:sz w:val="20"/>
                <w:szCs w:val="20"/>
              </w:rPr>
            </w:pPr>
            <w:r w:rsidRPr="00D821BA">
              <w:rPr>
                <w:color w:val="000000"/>
                <w:sz w:val="20"/>
                <w:szCs w:val="20"/>
              </w:rPr>
              <w:t xml:space="preserve">UK Centre Ecology &amp; Hydrology    </w:t>
            </w:r>
          </w:p>
          <w:p w14:paraId="637A7B82" w14:textId="77777777" w:rsidR="00DC788A" w:rsidRPr="00D821BA" w:rsidRDefault="00DC788A" w:rsidP="00DC788A">
            <w:pPr>
              <w:rPr>
                <w:color w:val="000000"/>
                <w:sz w:val="20"/>
                <w:szCs w:val="20"/>
              </w:rPr>
            </w:pPr>
          </w:p>
          <w:p w14:paraId="01CF0FBE" w14:textId="6CE12914"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2F4B9CA" w14:textId="296C3674" w:rsidR="00DC788A" w:rsidRPr="00D821BA" w:rsidRDefault="00DC788A" w:rsidP="000F70E1">
            <w:pPr>
              <w:jc w:val="both"/>
              <w:rPr>
                <w:color w:val="000000"/>
                <w:sz w:val="20"/>
                <w:szCs w:val="20"/>
              </w:rPr>
            </w:pPr>
            <w:r w:rsidRPr="00D821BA">
              <w:rPr>
                <w:color w:val="000000"/>
                <w:sz w:val="20"/>
                <w:szCs w:val="20"/>
              </w:rPr>
              <w:t> </w:t>
            </w:r>
          </w:p>
        </w:tc>
      </w:tr>
      <w:tr w:rsidR="001E7EFB" w:rsidRPr="00D821BA" w14:paraId="2F990735" w14:textId="77777777" w:rsidTr="00427730">
        <w:trPr>
          <w:trHeight w:val="880"/>
        </w:trPr>
        <w:tc>
          <w:tcPr>
            <w:tcW w:w="2616" w:type="dxa"/>
            <w:tcBorders>
              <w:top w:val="nil"/>
              <w:left w:val="single" w:sz="4" w:space="0" w:color="auto"/>
              <w:bottom w:val="single" w:sz="4" w:space="0" w:color="auto"/>
              <w:right w:val="single" w:sz="4" w:space="0" w:color="auto"/>
            </w:tcBorders>
          </w:tcPr>
          <w:p w14:paraId="2E7D5E09" w14:textId="7BD79071" w:rsidR="003E2CCD" w:rsidRPr="003E2CCD" w:rsidRDefault="003E2CCD" w:rsidP="00DC788A">
            <w:pPr>
              <w:rPr>
                <w:color w:val="000000"/>
                <w:sz w:val="20"/>
                <w:szCs w:val="20"/>
                <w:lang w:val="en-US"/>
              </w:rPr>
            </w:pPr>
            <w:r>
              <w:rPr>
                <w:noProof/>
                <w:color w:val="000000"/>
                <w:sz w:val="20"/>
                <w:szCs w:val="20"/>
                <w:lang w:val="en-GB"/>
              </w:rPr>
              <w:drawing>
                <wp:inline distT="0" distB="0" distL="0" distR="0" wp14:anchorId="17CD4866" wp14:editId="42938900">
                  <wp:extent cx="1144905" cy="1274943"/>
                  <wp:effectExtent l="0" t="0" r="0" b="0"/>
                  <wp:docPr id="46" name="Picture 4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erson taking a selfie&#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59566" cy="129126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2422DF98" w14:textId="77777777" w:rsidR="003E2CCD" w:rsidRDefault="003E2CCD" w:rsidP="00DC788A">
            <w:pPr>
              <w:rPr>
                <w:color w:val="000000"/>
                <w:sz w:val="20"/>
                <w:szCs w:val="20"/>
                <w:lang w:val="en-US"/>
              </w:rPr>
            </w:pPr>
            <w:r>
              <w:rPr>
                <w:color w:val="000000"/>
                <w:sz w:val="20"/>
                <w:szCs w:val="20"/>
                <w:lang w:val="en-US"/>
              </w:rPr>
              <w:t>Schepers, Hans</w:t>
            </w:r>
          </w:p>
          <w:p w14:paraId="207C697B" w14:textId="77777777" w:rsidR="003E2CCD" w:rsidRDefault="0001378F" w:rsidP="00DC788A">
            <w:pPr>
              <w:rPr>
                <w:color w:val="000000"/>
                <w:sz w:val="20"/>
                <w:szCs w:val="20"/>
                <w:lang w:val="en-US"/>
              </w:rPr>
            </w:pPr>
            <w:hyperlink r:id="rId144" w:history="1">
              <w:r w:rsidR="003E2CCD" w:rsidRPr="00877FA5">
                <w:rPr>
                  <w:rStyle w:val="Hyperlink"/>
                  <w:sz w:val="20"/>
                  <w:szCs w:val="20"/>
                </w:rPr>
                <w:t>hans.schepers@gmail.com</w:t>
              </w:r>
            </w:hyperlink>
            <w:r w:rsidR="003E2CCD">
              <w:rPr>
                <w:color w:val="000000"/>
                <w:sz w:val="20"/>
                <w:szCs w:val="20"/>
                <w:lang w:val="en-US"/>
              </w:rPr>
              <w:t xml:space="preserve"> </w:t>
            </w:r>
          </w:p>
          <w:p w14:paraId="4BA987A1" w14:textId="77777777" w:rsidR="003E2CCD" w:rsidRDefault="003E2CCD" w:rsidP="00DC788A">
            <w:pPr>
              <w:rPr>
                <w:color w:val="000000"/>
                <w:sz w:val="20"/>
                <w:szCs w:val="20"/>
                <w:lang w:val="en-US"/>
              </w:rPr>
            </w:pPr>
          </w:p>
          <w:p w14:paraId="1A8D4242" w14:textId="41C50015" w:rsidR="003E2CCD" w:rsidRPr="003E2CCD" w:rsidRDefault="003E2CCD" w:rsidP="00DC788A">
            <w:pPr>
              <w:rPr>
                <w:color w:val="000000"/>
                <w:sz w:val="20"/>
                <w:szCs w:val="20"/>
                <w:lang w:val="en-US"/>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833A04A" w14:textId="77777777" w:rsidR="003E2CCD" w:rsidRPr="00D821BA" w:rsidRDefault="003E2CCD" w:rsidP="000F70E1">
            <w:pPr>
              <w:jc w:val="both"/>
              <w:rPr>
                <w:color w:val="000000"/>
                <w:sz w:val="20"/>
                <w:szCs w:val="20"/>
              </w:rPr>
            </w:pPr>
          </w:p>
        </w:tc>
      </w:tr>
      <w:tr w:rsidR="00DE6987" w:rsidRPr="00D821BA" w14:paraId="36DD2564" w14:textId="31887C03" w:rsidTr="00427730">
        <w:trPr>
          <w:trHeight w:val="400"/>
        </w:trPr>
        <w:tc>
          <w:tcPr>
            <w:tcW w:w="2616" w:type="dxa"/>
            <w:tcBorders>
              <w:top w:val="nil"/>
              <w:left w:val="single" w:sz="4" w:space="0" w:color="auto"/>
              <w:bottom w:val="single" w:sz="4" w:space="0" w:color="auto"/>
              <w:right w:val="single" w:sz="4" w:space="0" w:color="auto"/>
            </w:tcBorders>
          </w:tcPr>
          <w:p w14:paraId="4242EAEF" w14:textId="1AE6923C" w:rsidR="00DC788A" w:rsidRPr="00D821BA" w:rsidRDefault="0045083F" w:rsidP="00DC788A">
            <w:pPr>
              <w:rPr>
                <w:color w:val="000000"/>
                <w:sz w:val="20"/>
                <w:szCs w:val="20"/>
              </w:rPr>
            </w:pPr>
            <w:r w:rsidRPr="00D821BA">
              <w:rPr>
                <w:noProof/>
                <w:color w:val="000000"/>
                <w:sz w:val="20"/>
                <w:szCs w:val="20"/>
                <w:lang w:val="en-GB"/>
              </w:rPr>
              <w:drawing>
                <wp:inline distT="0" distB="0" distL="0" distR="0" wp14:anchorId="1A84BCB3" wp14:editId="57522E8D">
                  <wp:extent cx="1145471" cy="1534602"/>
                  <wp:effectExtent l="0" t="0" r="0" b="2540"/>
                  <wp:docPr id="11" name="Picture 1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ith a beard&#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181632" cy="158304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FA9A524" w14:textId="51DDBA5A" w:rsidR="00DC788A" w:rsidRPr="00D821BA" w:rsidRDefault="00DC788A" w:rsidP="00DC788A">
            <w:pPr>
              <w:rPr>
                <w:color w:val="000000"/>
                <w:sz w:val="20"/>
                <w:szCs w:val="20"/>
              </w:rPr>
            </w:pPr>
            <w:r w:rsidRPr="00D821BA">
              <w:rPr>
                <w:color w:val="000000"/>
                <w:sz w:val="20"/>
                <w:szCs w:val="20"/>
              </w:rPr>
              <w:t xml:space="preserve">Schneider, David     </w:t>
            </w:r>
            <w:hyperlink r:id="rId146" w:history="1">
              <w:r w:rsidRPr="00D821BA">
                <w:rPr>
                  <w:rStyle w:val="Hyperlink"/>
                  <w:sz w:val="20"/>
                  <w:szCs w:val="20"/>
                </w:rPr>
                <w:t>david.schneider1@bayer.com</w:t>
              </w:r>
            </w:hyperlink>
            <w:r w:rsidRPr="00D821BA">
              <w:rPr>
                <w:color w:val="000000"/>
                <w:sz w:val="20"/>
                <w:szCs w:val="20"/>
                <w:lang w:val="en-US"/>
              </w:rPr>
              <w:t xml:space="preserve"> </w:t>
            </w:r>
            <w:r w:rsidRPr="00D821BA">
              <w:rPr>
                <w:color w:val="000000"/>
                <w:sz w:val="20"/>
                <w:szCs w:val="20"/>
              </w:rPr>
              <w:t xml:space="preserve">    </w:t>
            </w:r>
          </w:p>
          <w:p w14:paraId="0E66A0C2" w14:textId="77777777" w:rsidR="00DC788A" w:rsidRPr="00D821BA" w:rsidRDefault="00DC788A" w:rsidP="00DC788A">
            <w:pPr>
              <w:rPr>
                <w:color w:val="000000"/>
                <w:sz w:val="20"/>
                <w:szCs w:val="20"/>
              </w:rPr>
            </w:pPr>
          </w:p>
          <w:p w14:paraId="2129DDFA" w14:textId="77777777" w:rsidR="00DC788A" w:rsidRPr="00D821BA" w:rsidRDefault="00DC788A" w:rsidP="00DC788A">
            <w:pPr>
              <w:rPr>
                <w:color w:val="000000"/>
                <w:sz w:val="20"/>
                <w:szCs w:val="20"/>
              </w:rPr>
            </w:pPr>
            <w:r w:rsidRPr="00D821BA">
              <w:rPr>
                <w:color w:val="000000"/>
                <w:sz w:val="20"/>
                <w:szCs w:val="20"/>
              </w:rPr>
              <w:t xml:space="preserve">Bayer AG    </w:t>
            </w:r>
          </w:p>
          <w:p w14:paraId="45190AD2" w14:textId="77777777" w:rsidR="00DC788A" w:rsidRPr="00D821BA" w:rsidRDefault="00DC788A" w:rsidP="00DC788A">
            <w:pPr>
              <w:rPr>
                <w:color w:val="000000"/>
                <w:sz w:val="20"/>
                <w:szCs w:val="20"/>
              </w:rPr>
            </w:pPr>
          </w:p>
          <w:p w14:paraId="0EC1AB81" w14:textId="6CC106C8"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C0A3BDB" w14:textId="3771C3E0" w:rsidR="00DC788A" w:rsidRPr="00D821BA" w:rsidRDefault="00DC788A" w:rsidP="000F70E1">
            <w:pPr>
              <w:jc w:val="both"/>
              <w:rPr>
                <w:color w:val="000000"/>
                <w:sz w:val="20"/>
                <w:szCs w:val="20"/>
              </w:rPr>
            </w:pPr>
            <w:r w:rsidRPr="00D821BA">
              <w:rPr>
                <w:color w:val="000000"/>
                <w:sz w:val="20"/>
                <w:szCs w:val="20"/>
              </w:rPr>
              <w:t>I am a scientist (chemist/biophysicist by training) at Bayer CropScience, and I have only recently transitioned into the areas of ecotoxicology and modeling. Attending the DEB 2025 event presents an excellent opportunity for me to get a better understanding about the basic concepts and to deepen my knowledge and skills. I am eager to understand the latest developments in DEB modeling and explore their application to ecological risk assessments, which are crucial for ensuring the safety and sustainability of our products. As someone who is new to ecotoxicology and modeling, I believe this event will provide a valuable platform to learn from leading experts and exchange experiences with other professionals facing similar challenges. By participating, I hope to gain insights that I can directly integrate into my work to enhance ecotoxicological evaluations at Bayer, ultimately contributing to more informed regulatory decisions. I am convinced that the concepts and techniques learned will strengthen my ability to develop more precise and robust models that are significant for our projects in regulatory risk assessment. Networking with other participants will help me gain new perspectives and develop innovative approaches. I look forward to the opportunity to participate in this important event and actively contribute to the discussion and knowledge exchange.</w:t>
            </w:r>
          </w:p>
        </w:tc>
      </w:tr>
      <w:tr w:rsidR="00DE6987" w:rsidRPr="00D821BA" w14:paraId="0945EA07" w14:textId="0FA72651" w:rsidTr="00427730">
        <w:trPr>
          <w:trHeight w:val="400"/>
        </w:trPr>
        <w:tc>
          <w:tcPr>
            <w:tcW w:w="2616" w:type="dxa"/>
            <w:tcBorders>
              <w:top w:val="nil"/>
              <w:left w:val="single" w:sz="4" w:space="0" w:color="auto"/>
              <w:bottom w:val="single" w:sz="4" w:space="0" w:color="auto"/>
              <w:right w:val="single" w:sz="4" w:space="0" w:color="auto"/>
            </w:tcBorders>
          </w:tcPr>
          <w:p w14:paraId="360E81F1"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37AA95D" w14:textId="1C3B9D4E" w:rsidR="00DC788A" w:rsidRPr="00D821BA" w:rsidRDefault="00DC788A" w:rsidP="00DC788A">
            <w:pPr>
              <w:rPr>
                <w:color w:val="000000"/>
                <w:sz w:val="20"/>
                <w:szCs w:val="20"/>
              </w:rPr>
            </w:pPr>
            <w:r w:rsidRPr="00D821BA">
              <w:rPr>
                <w:color w:val="000000"/>
                <w:sz w:val="20"/>
                <w:szCs w:val="20"/>
              </w:rPr>
              <w:t xml:space="preserve">Schouten, Rafael     </w:t>
            </w:r>
            <w:hyperlink r:id="rId147" w:history="1">
              <w:r w:rsidRPr="00D821BA">
                <w:rPr>
                  <w:rStyle w:val="Hyperlink"/>
                  <w:sz w:val="20"/>
                  <w:szCs w:val="20"/>
                </w:rPr>
                <w:t>rafaelschouten@gmail.com</w:t>
              </w:r>
            </w:hyperlink>
            <w:r w:rsidRPr="00D821BA">
              <w:rPr>
                <w:color w:val="000000"/>
                <w:sz w:val="20"/>
                <w:szCs w:val="20"/>
                <w:lang w:val="en-US"/>
              </w:rPr>
              <w:t xml:space="preserve"> </w:t>
            </w:r>
            <w:r w:rsidRPr="00D821BA">
              <w:rPr>
                <w:color w:val="000000"/>
                <w:sz w:val="20"/>
                <w:szCs w:val="20"/>
              </w:rPr>
              <w:t xml:space="preserve">    </w:t>
            </w:r>
          </w:p>
          <w:p w14:paraId="20D4AA43" w14:textId="77777777" w:rsidR="00DC788A" w:rsidRPr="00D821BA" w:rsidRDefault="00DC788A" w:rsidP="00DC788A">
            <w:pPr>
              <w:rPr>
                <w:color w:val="000000"/>
                <w:sz w:val="20"/>
                <w:szCs w:val="20"/>
              </w:rPr>
            </w:pPr>
          </w:p>
          <w:p w14:paraId="737C29A0" w14:textId="2E5AB730" w:rsidR="00DC788A" w:rsidRPr="00D821BA" w:rsidRDefault="00DC788A" w:rsidP="00DC788A">
            <w:pPr>
              <w:rPr>
                <w:color w:val="000000"/>
                <w:sz w:val="20"/>
                <w:szCs w:val="20"/>
              </w:rPr>
            </w:pPr>
            <w:r w:rsidRPr="00D821BA">
              <w:rPr>
                <w:color w:val="000000"/>
                <w:sz w:val="20"/>
                <w:szCs w:val="20"/>
              </w:rPr>
              <w:t>University of Melbourne</w:t>
            </w:r>
            <w:r w:rsidRPr="00D821BA">
              <w:rPr>
                <w:color w:val="000000"/>
                <w:sz w:val="20"/>
                <w:szCs w:val="20"/>
                <w:lang w:val="en-US"/>
              </w:rPr>
              <w:t>, Australia</w:t>
            </w:r>
            <w:r w:rsidRPr="00D821BA">
              <w:rPr>
                <w:color w:val="000000"/>
                <w:sz w:val="20"/>
                <w:szCs w:val="20"/>
              </w:rPr>
              <w:t xml:space="preserve">   </w:t>
            </w:r>
          </w:p>
          <w:p w14:paraId="61F8302D" w14:textId="77777777" w:rsidR="00DC788A" w:rsidRPr="00D821BA" w:rsidRDefault="00DC788A" w:rsidP="00DC788A">
            <w:pPr>
              <w:rPr>
                <w:color w:val="000000"/>
                <w:sz w:val="20"/>
                <w:szCs w:val="20"/>
              </w:rPr>
            </w:pPr>
          </w:p>
          <w:p w14:paraId="5CF049A3" w14:textId="095D11E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A75982B" w14:textId="22744A02" w:rsidR="00DC788A" w:rsidRPr="00D821BA" w:rsidRDefault="00DC788A" w:rsidP="000F70E1">
            <w:pPr>
              <w:jc w:val="both"/>
              <w:rPr>
                <w:color w:val="000000"/>
                <w:sz w:val="20"/>
                <w:szCs w:val="20"/>
              </w:rPr>
            </w:pPr>
            <w:r w:rsidRPr="00D821BA">
              <w:rPr>
                <w:color w:val="000000"/>
                <w:sz w:val="20"/>
                <w:szCs w:val="20"/>
              </w:rPr>
              <w:t>I am about to start a postdoc working on DEB models of plants and animals in Australia. I have previously published papers on DEB plant modelling but would like to broaden my knowledge to animal models and multi-organism models.</w:t>
            </w:r>
          </w:p>
        </w:tc>
      </w:tr>
      <w:tr w:rsidR="00DE6987" w:rsidRPr="00D821BA" w14:paraId="77BF8E21" w14:textId="2C5B5994" w:rsidTr="00427730">
        <w:trPr>
          <w:trHeight w:val="400"/>
        </w:trPr>
        <w:tc>
          <w:tcPr>
            <w:tcW w:w="2616" w:type="dxa"/>
            <w:tcBorders>
              <w:top w:val="nil"/>
              <w:left w:val="single" w:sz="4" w:space="0" w:color="auto"/>
              <w:bottom w:val="single" w:sz="4" w:space="0" w:color="auto"/>
              <w:right w:val="single" w:sz="4" w:space="0" w:color="auto"/>
            </w:tcBorders>
          </w:tcPr>
          <w:p w14:paraId="263E315B" w14:textId="76706741" w:rsidR="00DC788A" w:rsidRPr="00D821BA" w:rsidRDefault="00ED671A" w:rsidP="00DC788A">
            <w:pPr>
              <w:rPr>
                <w:color w:val="000000"/>
                <w:sz w:val="20"/>
                <w:szCs w:val="20"/>
              </w:rPr>
            </w:pPr>
            <w:r w:rsidRPr="00D821BA">
              <w:rPr>
                <w:noProof/>
                <w:color w:val="000000"/>
                <w:sz w:val="20"/>
                <w:szCs w:val="20"/>
                <w:lang w:val="en-GB"/>
              </w:rPr>
              <w:drawing>
                <wp:inline distT="0" distB="0" distL="0" distR="0" wp14:anchorId="513625AB" wp14:editId="6971F548">
                  <wp:extent cx="1213516" cy="1622066"/>
                  <wp:effectExtent l="0" t="0" r="5715" b="3810"/>
                  <wp:docPr id="14" name="Picture 14"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miling for a picture&#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250732" cy="167181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1D7A928" w14:textId="659BD4C3" w:rsidR="00DC788A" w:rsidRPr="00D821BA" w:rsidRDefault="00DC788A" w:rsidP="00DC788A">
            <w:pPr>
              <w:rPr>
                <w:color w:val="000000"/>
                <w:sz w:val="20"/>
                <w:szCs w:val="20"/>
              </w:rPr>
            </w:pPr>
            <w:r w:rsidRPr="00D821BA">
              <w:rPr>
                <w:color w:val="000000"/>
                <w:sz w:val="20"/>
                <w:szCs w:val="20"/>
              </w:rPr>
              <w:t xml:space="preserve">Senzano, Luis Miguel     </w:t>
            </w:r>
            <w:hyperlink r:id="rId149" w:history="1">
              <w:r w:rsidRPr="00D821BA">
                <w:rPr>
                  <w:rStyle w:val="Hyperlink"/>
                  <w:sz w:val="20"/>
                  <w:szCs w:val="20"/>
                </w:rPr>
                <w:t>lm.senzano@gmail.com</w:t>
              </w:r>
            </w:hyperlink>
            <w:r w:rsidRPr="0001378F">
              <w:rPr>
                <w:color w:val="000000"/>
                <w:sz w:val="20"/>
                <w:szCs w:val="20"/>
                <w:lang w:val="pt-PT"/>
              </w:rPr>
              <w:t xml:space="preserve"> </w:t>
            </w:r>
            <w:r w:rsidRPr="00D821BA">
              <w:rPr>
                <w:color w:val="000000"/>
                <w:sz w:val="20"/>
                <w:szCs w:val="20"/>
              </w:rPr>
              <w:t xml:space="preserve">    </w:t>
            </w:r>
          </w:p>
          <w:p w14:paraId="4C788A11" w14:textId="77777777" w:rsidR="00DC788A" w:rsidRPr="00D821BA" w:rsidRDefault="00DC788A" w:rsidP="00DC788A">
            <w:pPr>
              <w:rPr>
                <w:color w:val="000000"/>
                <w:sz w:val="20"/>
                <w:szCs w:val="20"/>
              </w:rPr>
            </w:pPr>
          </w:p>
          <w:p w14:paraId="356CE8DA" w14:textId="5D99338F" w:rsidR="00DC788A" w:rsidRPr="00D821BA" w:rsidRDefault="00DC788A" w:rsidP="00DC788A">
            <w:pPr>
              <w:rPr>
                <w:color w:val="000000"/>
                <w:sz w:val="20"/>
                <w:szCs w:val="20"/>
              </w:rPr>
            </w:pPr>
            <w:r w:rsidRPr="00D821BA">
              <w:rPr>
                <w:color w:val="000000"/>
                <w:sz w:val="20"/>
                <w:szCs w:val="20"/>
              </w:rPr>
              <w:t>Sâo Paulo State University</w:t>
            </w:r>
            <w:r w:rsidRPr="00D821BA">
              <w:rPr>
                <w:color w:val="000000"/>
                <w:sz w:val="20"/>
                <w:szCs w:val="20"/>
                <w:lang w:val="en-US"/>
              </w:rPr>
              <w:t>, Brazil</w:t>
            </w:r>
            <w:r w:rsidRPr="00D821BA">
              <w:rPr>
                <w:color w:val="000000"/>
                <w:sz w:val="20"/>
                <w:szCs w:val="20"/>
              </w:rPr>
              <w:t xml:space="preserve">    </w:t>
            </w:r>
          </w:p>
          <w:p w14:paraId="2E53619D" w14:textId="77777777" w:rsidR="00DC788A" w:rsidRPr="00D821BA" w:rsidRDefault="00DC788A" w:rsidP="00DC788A">
            <w:pPr>
              <w:rPr>
                <w:color w:val="000000"/>
                <w:sz w:val="20"/>
                <w:szCs w:val="20"/>
              </w:rPr>
            </w:pPr>
          </w:p>
          <w:p w14:paraId="5A2FD307" w14:textId="4FD49FF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7883FD5" w14:textId="6247FC33" w:rsidR="00DC788A" w:rsidRPr="00D821BA" w:rsidRDefault="00DC788A" w:rsidP="000F70E1">
            <w:pPr>
              <w:jc w:val="both"/>
              <w:rPr>
                <w:color w:val="000000"/>
                <w:sz w:val="20"/>
                <w:szCs w:val="20"/>
              </w:rPr>
            </w:pPr>
            <w:r w:rsidRPr="00D821BA">
              <w:rPr>
                <w:color w:val="000000"/>
                <w:sz w:val="20"/>
                <w:szCs w:val="20"/>
              </w:rPr>
              <w:t>Participating in the full DEB2025 event is essential for my post-doctoral research, as it directly aligns with my goal of incorporating a quantitative framework to understand temperature, water, and (possibly) energy balance in amphibians. The DEB theory provides a powerful mathematical approach to model how organisms allocate energy for growth, maintenance, and/or reproduction under varying environmental conditions—key aspects for assessing the physiological constraints amphibians face in seasonal Neotropical habitats. Although I am currently working on mechanistic modeling, I have had limited formal opportunities (such as courses) to learn and apply advanced mechanistic tools for modeling. To be honest, most of my analytical skills in mechanistic modeling have been acquired through books and published papers. This event represents an excellent opportunity to expand my knowledge in this area, allowing me to strengthen my theoretical and practical skills in dynamic modeling approaches. By participating in the DEB2025 thematic school and symposium, I expect to refine my modeling approaches and, if possible, integrate DEB principles into my work while engaging with experts applying these frameworks across diverse ectothermic systems. Furthermore, this experience will enable me to bring the knowledge gained back to my lab in Brazil, fostering advancements in mechanistic modeling within my research group.</w:t>
            </w:r>
          </w:p>
        </w:tc>
      </w:tr>
      <w:tr w:rsidR="00DE6987" w:rsidRPr="00D821BA" w14:paraId="181B6E7B" w14:textId="77777777" w:rsidTr="00427730">
        <w:trPr>
          <w:trHeight w:val="400"/>
        </w:trPr>
        <w:tc>
          <w:tcPr>
            <w:tcW w:w="2616" w:type="dxa"/>
            <w:tcBorders>
              <w:top w:val="nil"/>
              <w:left w:val="single" w:sz="4" w:space="0" w:color="auto"/>
              <w:bottom w:val="single" w:sz="4" w:space="0" w:color="auto"/>
              <w:right w:val="single" w:sz="4" w:space="0" w:color="auto"/>
            </w:tcBorders>
          </w:tcPr>
          <w:p w14:paraId="3C85AF0B" w14:textId="632D5795" w:rsidR="00726F52" w:rsidRPr="00D821BA" w:rsidRDefault="00726F52" w:rsidP="00726F52">
            <w:pPr>
              <w:rPr>
                <w:sz w:val="20"/>
                <w:szCs w:val="20"/>
              </w:rPr>
            </w:pPr>
            <w:r w:rsidRPr="00D821BA">
              <w:rPr>
                <w:noProof/>
                <w:color w:val="000000"/>
                <w:sz w:val="20"/>
                <w:szCs w:val="20"/>
                <w:lang w:val="en-GB"/>
              </w:rPr>
              <w:drawing>
                <wp:inline distT="0" distB="0" distL="0" distR="0" wp14:anchorId="45F3FEE0" wp14:editId="77F3ACA5">
                  <wp:extent cx="1089225" cy="1025718"/>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8737" cy="1044092"/>
                          </a:xfrm>
                          <a:prstGeom prst="rect">
                            <a:avLst/>
                          </a:prstGeom>
                          <a:noFill/>
                          <a:ln>
                            <a:noFill/>
                          </a:ln>
                        </pic:spPr>
                      </pic:pic>
                    </a:graphicData>
                  </a:graphic>
                </wp:inline>
              </w:drawing>
            </w:r>
          </w:p>
          <w:p w14:paraId="216F0DD6"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C905582" w14:textId="77777777" w:rsidR="00726F52" w:rsidRPr="0001378F" w:rsidRDefault="00726F52" w:rsidP="00726F52">
            <w:pPr>
              <w:rPr>
                <w:sz w:val="20"/>
                <w:szCs w:val="20"/>
                <w:lang w:val="pt-PT"/>
              </w:rPr>
            </w:pPr>
            <w:r w:rsidRPr="00D821BA">
              <w:rPr>
                <w:sz w:val="20"/>
                <w:szCs w:val="20"/>
              </w:rPr>
              <w:t xml:space="preserve">Sousa Tânia </w:t>
            </w:r>
            <w:hyperlink r:id="rId151" w:history="1">
              <w:r w:rsidRPr="00D821BA">
                <w:rPr>
                  <w:rStyle w:val="Hyperlink"/>
                  <w:sz w:val="20"/>
                  <w:szCs w:val="20"/>
                </w:rPr>
                <w:t>taniasousa@tecnico.ulisboa.pt</w:t>
              </w:r>
            </w:hyperlink>
            <w:r w:rsidRPr="0001378F">
              <w:rPr>
                <w:sz w:val="20"/>
                <w:szCs w:val="20"/>
                <w:lang w:val="pt-PT"/>
              </w:rPr>
              <w:t xml:space="preserve"> </w:t>
            </w:r>
          </w:p>
          <w:p w14:paraId="127E4C8D" w14:textId="77777777" w:rsidR="00726F52" w:rsidRPr="0001378F" w:rsidRDefault="00726F52" w:rsidP="00726F52">
            <w:pPr>
              <w:rPr>
                <w:sz w:val="20"/>
                <w:szCs w:val="20"/>
                <w:lang w:val="pt-PT"/>
              </w:rPr>
            </w:pPr>
          </w:p>
          <w:p w14:paraId="0A366934" w14:textId="02E5C5AE" w:rsidR="00726F52" w:rsidRPr="00D821BA" w:rsidRDefault="00726F52" w:rsidP="00726F52">
            <w:pPr>
              <w:rPr>
                <w:sz w:val="20"/>
                <w:szCs w:val="20"/>
              </w:rPr>
            </w:pPr>
            <w:r w:rsidRPr="00D821BA">
              <w:rPr>
                <w:sz w:val="20"/>
                <w:szCs w:val="20"/>
              </w:rPr>
              <w:t xml:space="preserve">University of Lisbon </w:t>
            </w:r>
          </w:p>
          <w:p w14:paraId="08B69D45" w14:textId="43DD4B79" w:rsidR="00726F52" w:rsidRPr="00D821BA" w:rsidRDefault="00726F52" w:rsidP="00726F52">
            <w:pPr>
              <w:rPr>
                <w:sz w:val="20"/>
                <w:szCs w:val="20"/>
              </w:rPr>
            </w:pPr>
            <w:r w:rsidRPr="00D821BA">
              <w:rPr>
                <w:sz w:val="20"/>
                <w:szCs w:val="20"/>
              </w:rPr>
              <w:t>Portugal</w:t>
            </w:r>
          </w:p>
          <w:p w14:paraId="1BA541B2" w14:textId="77777777" w:rsidR="00726F52" w:rsidRPr="00D821BA" w:rsidRDefault="00726F52" w:rsidP="00726F52">
            <w:pPr>
              <w:rPr>
                <w:sz w:val="20"/>
                <w:szCs w:val="20"/>
              </w:rPr>
            </w:pPr>
          </w:p>
          <w:p w14:paraId="38247A1C" w14:textId="121D67CF" w:rsidR="00726F52" w:rsidRPr="00D821BA" w:rsidRDefault="00726F52" w:rsidP="00726F52">
            <w:pPr>
              <w:rPr>
                <w:sz w:val="20"/>
                <w:szCs w:val="20"/>
              </w:rPr>
            </w:pPr>
            <w:r w:rsidRPr="00D821BA">
              <w:rPr>
                <w:sz w:val="20"/>
                <w:szCs w:val="20"/>
              </w:rPr>
              <w:t xml:space="preserve"> </w:t>
            </w:r>
            <w:r w:rsidRPr="00D821BA">
              <w:rPr>
                <w:sz w:val="20"/>
                <w:szCs w:val="20"/>
                <w:lang w:val="en-US"/>
              </w:rPr>
              <w:t>School</w:t>
            </w:r>
            <w:r w:rsidRPr="00D821BA">
              <w:rPr>
                <w:sz w:val="20"/>
                <w:szCs w:val="20"/>
              </w:rPr>
              <w:t xml:space="preserve"> </w:t>
            </w:r>
            <w:r w:rsidRPr="00D821BA">
              <w:rPr>
                <w:sz w:val="20"/>
                <w:szCs w:val="20"/>
                <w:lang w:val="en-US"/>
              </w:rPr>
              <w:t>&amp;</w:t>
            </w:r>
            <w:r w:rsidRPr="00D821BA">
              <w:rPr>
                <w:sz w:val="20"/>
                <w:szCs w:val="20"/>
              </w:rPr>
              <w:t xml:space="preserve"> Symposium</w:t>
            </w:r>
          </w:p>
          <w:p w14:paraId="3C729466"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0409C464" w14:textId="77777777" w:rsidR="00726F52" w:rsidRPr="00D821BA" w:rsidRDefault="00726F52" w:rsidP="000F70E1">
            <w:pPr>
              <w:jc w:val="both"/>
              <w:rPr>
                <w:color w:val="000000"/>
                <w:sz w:val="20"/>
                <w:szCs w:val="20"/>
              </w:rPr>
            </w:pPr>
          </w:p>
          <w:p w14:paraId="2B31C2ED" w14:textId="77777777" w:rsidR="00FD73D1" w:rsidRPr="00D821BA" w:rsidRDefault="00FD73D1" w:rsidP="000F70E1">
            <w:pPr>
              <w:jc w:val="both"/>
              <w:rPr>
                <w:color w:val="000000"/>
                <w:sz w:val="20"/>
                <w:szCs w:val="20"/>
              </w:rPr>
            </w:pPr>
          </w:p>
          <w:p w14:paraId="12B3D5BD" w14:textId="2F0FCECC"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3E2CCD" w14:paraId="7B7A0BB9" w14:textId="5105A9A4" w:rsidTr="00427730">
        <w:trPr>
          <w:trHeight w:val="400"/>
        </w:trPr>
        <w:tc>
          <w:tcPr>
            <w:tcW w:w="2616" w:type="dxa"/>
            <w:tcBorders>
              <w:top w:val="nil"/>
              <w:left w:val="single" w:sz="4" w:space="0" w:color="auto"/>
              <w:bottom w:val="single" w:sz="4" w:space="0" w:color="auto"/>
              <w:right w:val="single" w:sz="4" w:space="0" w:color="auto"/>
            </w:tcBorders>
          </w:tcPr>
          <w:p w14:paraId="5F101291" w14:textId="2CE7180D" w:rsidR="00DC788A" w:rsidRPr="00D821BA" w:rsidRDefault="009B7409" w:rsidP="00DC788A">
            <w:pPr>
              <w:rPr>
                <w:color w:val="000000"/>
                <w:sz w:val="20"/>
                <w:szCs w:val="20"/>
              </w:rPr>
            </w:pPr>
            <w:r w:rsidRPr="00D821BA">
              <w:rPr>
                <w:noProof/>
                <w:color w:val="000000"/>
                <w:sz w:val="20"/>
                <w:szCs w:val="20"/>
                <w:lang w:val="en-GB"/>
              </w:rPr>
              <w:drawing>
                <wp:inline distT="0" distB="0" distL="0" distR="0" wp14:anchorId="38927FEB" wp14:editId="3D36F799">
                  <wp:extent cx="1027341" cy="1184744"/>
                  <wp:effectExtent l="0" t="0" r="1905" b="0"/>
                  <wp:docPr id="42" name="Picture 42" descr="A person smiling in front of a b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smiling in front of a bush&#10;&#10;Description automatically generated"/>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047636" cy="12081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2D0E4C7" w14:textId="3AF834D8" w:rsidR="00DC788A" w:rsidRPr="00D821BA" w:rsidRDefault="00DC788A" w:rsidP="00DC788A">
            <w:pPr>
              <w:rPr>
                <w:color w:val="000000"/>
                <w:sz w:val="20"/>
                <w:szCs w:val="20"/>
              </w:rPr>
            </w:pPr>
            <w:r w:rsidRPr="00D821BA">
              <w:rPr>
                <w:color w:val="000000"/>
                <w:sz w:val="20"/>
                <w:szCs w:val="20"/>
              </w:rPr>
              <w:t xml:space="preserve">Sulc, Anna     </w:t>
            </w:r>
          </w:p>
          <w:p w14:paraId="7967EE77" w14:textId="77777777" w:rsidR="00DC788A" w:rsidRPr="00D821BA" w:rsidRDefault="00DC788A" w:rsidP="00DC788A">
            <w:pPr>
              <w:rPr>
                <w:color w:val="000000"/>
                <w:sz w:val="20"/>
                <w:szCs w:val="20"/>
              </w:rPr>
            </w:pPr>
            <w:r w:rsidRPr="00D821BA">
              <w:rPr>
                <w:color w:val="000000"/>
                <w:sz w:val="20"/>
                <w:szCs w:val="20"/>
              </w:rPr>
              <w:t xml:space="preserve">sulca@uw.edu    </w:t>
            </w:r>
          </w:p>
          <w:p w14:paraId="29FF1EE6" w14:textId="77777777" w:rsidR="00DC788A" w:rsidRPr="00D821BA" w:rsidRDefault="00DC788A" w:rsidP="00DC788A">
            <w:pPr>
              <w:rPr>
                <w:color w:val="000000"/>
                <w:sz w:val="20"/>
                <w:szCs w:val="20"/>
              </w:rPr>
            </w:pPr>
          </w:p>
          <w:p w14:paraId="3265B64B" w14:textId="128F2041" w:rsidR="00DC788A" w:rsidRPr="00D821BA" w:rsidRDefault="00DC788A" w:rsidP="00DC788A">
            <w:pPr>
              <w:rPr>
                <w:color w:val="000000"/>
                <w:sz w:val="20"/>
                <w:szCs w:val="20"/>
              </w:rPr>
            </w:pPr>
            <w:r w:rsidRPr="00D821BA">
              <w:rPr>
                <w:color w:val="000000"/>
                <w:sz w:val="20"/>
                <w:szCs w:val="20"/>
              </w:rPr>
              <w:t>University of Washington</w:t>
            </w:r>
            <w:r w:rsidRPr="00D821BA">
              <w:rPr>
                <w:color w:val="000000"/>
                <w:sz w:val="20"/>
                <w:szCs w:val="20"/>
                <w:lang w:val="en-US"/>
              </w:rPr>
              <w:t>, USA</w:t>
            </w:r>
            <w:r w:rsidRPr="00D821BA">
              <w:rPr>
                <w:color w:val="000000"/>
                <w:sz w:val="20"/>
                <w:szCs w:val="20"/>
              </w:rPr>
              <w:t xml:space="preserve">    </w:t>
            </w:r>
          </w:p>
          <w:p w14:paraId="758EEB8A" w14:textId="77777777" w:rsidR="00DC788A" w:rsidRPr="00D821BA" w:rsidRDefault="00DC788A" w:rsidP="00DC788A">
            <w:pPr>
              <w:rPr>
                <w:color w:val="000000"/>
                <w:sz w:val="20"/>
                <w:szCs w:val="20"/>
              </w:rPr>
            </w:pPr>
          </w:p>
          <w:p w14:paraId="0ABC78FC" w14:textId="17D5228D"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149DB8F" w14:textId="7EA329AF" w:rsidR="00DC788A" w:rsidRPr="00D821BA" w:rsidRDefault="00DC788A" w:rsidP="000F70E1">
            <w:pPr>
              <w:jc w:val="both"/>
              <w:rPr>
                <w:color w:val="000000"/>
                <w:sz w:val="20"/>
                <w:szCs w:val="20"/>
              </w:rPr>
            </w:pPr>
            <w:r w:rsidRPr="00D821BA">
              <w:rPr>
                <w:color w:val="000000"/>
                <w:sz w:val="20"/>
                <w:szCs w:val="20"/>
              </w:rPr>
              <w:t>PhD student. Monitor data in stock assessments in data-limited situations. Develop rebuilding plans for overfished stocks.</w:t>
            </w:r>
          </w:p>
        </w:tc>
      </w:tr>
      <w:tr w:rsidR="00DE6987" w:rsidRPr="00D821BA" w14:paraId="4521938C" w14:textId="6978D4C3" w:rsidTr="00427730">
        <w:trPr>
          <w:trHeight w:val="400"/>
        </w:trPr>
        <w:tc>
          <w:tcPr>
            <w:tcW w:w="2616" w:type="dxa"/>
            <w:tcBorders>
              <w:top w:val="nil"/>
              <w:left w:val="single" w:sz="4" w:space="0" w:color="auto"/>
              <w:bottom w:val="single" w:sz="4" w:space="0" w:color="auto"/>
              <w:right w:val="single" w:sz="4" w:space="0" w:color="auto"/>
            </w:tcBorders>
          </w:tcPr>
          <w:p w14:paraId="3F1D44E6" w14:textId="46545532"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"https://www.bio.vu.nl/thb/deb/deblab/add_my_pet/img/portal/tjui-yeuw.jpg" \* MERGEFORMATINET </w:instrText>
            </w:r>
            <w:r w:rsidRPr="00D821BA">
              <w:rPr>
                <w:sz w:val="20"/>
                <w:szCs w:val="20"/>
              </w:rPr>
              <w:fldChar w:fldCharType="separate"/>
            </w:r>
            <w:r w:rsidRPr="00D821BA">
              <w:rPr>
                <w:noProof/>
                <w:sz w:val="20"/>
                <w:szCs w:val="20"/>
                <w:lang w:val="en-GB"/>
              </w:rPr>
              <w:drawing>
                <wp:inline distT="0" distB="0" distL="0" distR="0" wp14:anchorId="75970EBC" wp14:editId="75D413C4">
                  <wp:extent cx="1017463" cy="13440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65454" cy="1407410"/>
                          </a:xfrm>
                          <a:prstGeom prst="rect">
                            <a:avLst/>
                          </a:prstGeom>
                          <a:noFill/>
                          <a:ln>
                            <a:noFill/>
                          </a:ln>
                        </pic:spPr>
                      </pic:pic>
                    </a:graphicData>
                  </a:graphic>
                </wp:inline>
              </w:drawing>
            </w:r>
            <w:r w:rsidRPr="00D821BA">
              <w:rPr>
                <w:sz w:val="20"/>
                <w:szCs w:val="20"/>
              </w:rPr>
              <w:fldChar w:fldCharType="end"/>
            </w:r>
          </w:p>
          <w:p w14:paraId="0890541E"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AFC5374" w14:textId="06A52530" w:rsidR="00DC788A" w:rsidRPr="00D821BA" w:rsidRDefault="00DC788A" w:rsidP="00DC788A">
            <w:pPr>
              <w:rPr>
                <w:color w:val="000000"/>
                <w:sz w:val="20"/>
                <w:szCs w:val="20"/>
              </w:rPr>
            </w:pPr>
            <w:r w:rsidRPr="00D821BA">
              <w:rPr>
                <w:color w:val="000000"/>
                <w:sz w:val="20"/>
                <w:szCs w:val="20"/>
              </w:rPr>
              <w:t xml:space="preserve">Tjui Yeuw, Tan     </w:t>
            </w:r>
          </w:p>
          <w:p w14:paraId="1FA346C5" w14:textId="77777777" w:rsidR="00DC788A" w:rsidRPr="00D821BA" w:rsidRDefault="0001378F" w:rsidP="00DC788A">
            <w:pPr>
              <w:rPr>
                <w:color w:val="000000"/>
                <w:sz w:val="20"/>
                <w:szCs w:val="20"/>
              </w:rPr>
            </w:pPr>
            <w:hyperlink r:id="rId154" w:history="1">
              <w:r w:rsidR="00DC788A" w:rsidRPr="00D821BA">
                <w:rPr>
                  <w:rStyle w:val="Hyperlink"/>
                  <w:sz w:val="20"/>
                  <w:szCs w:val="20"/>
                </w:rPr>
                <w:t>tan.tjuiyeuw@wur.nl</w:t>
              </w:r>
            </w:hyperlink>
            <w:r w:rsidR="00DC788A" w:rsidRPr="00D821BA">
              <w:rPr>
                <w:color w:val="000000"/>
                <w:sz w:val="20"/>
                <w:szCs w:val="20"/>
                <w:lang w:val="en-US"/>
              </w:rPr>
              <w:t xml:space="preserve"> </w:t>
            </w:r>
            <w:r w:rsidR="00DC788A" w:rsidRPr="00D821BA">
              <w:rPr>
                <w:color w:val="000000"/>
                <w:sz w:val="20"/>
                <w:szCs w:val="20"/>
              </w:rPr>
              <w:t xml:space="preserve">    </w:t>
            </w:r>
          </w:p>
          <w:p w14:paraId="5BEBA973" w14:textId="77777777" w:rsidR="00DC788A" w:rsidRPr="00D821BA" w:rsidRDefault="00DC788A" w:rsidP="00DC788A">
            <w:pPr>
              <w:rPr>
                <w:color w:val="000000"/>
                <w:sz w:val="20"/>
                <w:szCs w:val="20"/>
              </w:rPr>
            </w:pPr>
          </w:p>
          <w:p w14:paraId="10D685F4" w14:textId="77777777" w:rsidR="00726F52" w:rsidRPr="00D821BA" w:rsidRDefault="00DC788A" w:rsidP="00DC788A">
            <w:pPr>
              <w:rPr>
                <w:color w:val="000000"/>
                <w:sz w:val="20"/>
                <w:szCs w:val="20"/>
              </w:rPr>
            </w:pPr>
            <w:r w:rsidRPr="00D821BA">
              <w:rPr>
                <w:color w:val="000000"/>
                <w:sz w:val="20"/>
                <w:szCs w:val="20"/>
              </w:rPr>
              <w:t>Wageningen University and Research</w:t>
            </w:r>
          </w:p>
          <w:p w14:paraId="4BB428B5" w14:textId="1EDC9B0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509070A8" w14:textId="77777777" w:rsidR="00DC788A" w:rsidRPr="00D821BA" w:rsidRDefault="00DC788A" w:rsidP="00DC788A">
            <w:pPr>
              <w:rPr>
                <w:color w:val="000000"/>
                <w:sz w:val="20"/>
                <w:szCs w:val="20"/>
              </w:rPr>
            </w:pPr>
          </w:p>
          <w:p w14:paraId="1420B08B" w14:textId="137D4E85"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780C712" w14:textId="142411D7" w:rsidR="00483489" w:rsidRDefault="00483489" w:rsidP="000F70E1">
            <w:pPr>
              <w:jc w:val="both"/>
              <w:rPr>
                <w:color w:val="000000"/>
                <w:sz w:val="20"/>
                <w:szCs w:val="20"/>
              </w:rPr>
            </w:pPr>
          </w:p>
          <w:p w14:paraId="46CD28FE" w14:textId="77777777" w:rsidR="00CD6DB3" w:rsidRPr="00D821BA" w:rsidRDefault="00CD6DB3" w:rsidP="000F70E1">
            <w:pPr>
              <w:jc w:val="both"/>
              <w:rPr>
                <w:color w:val="000000"/>
                <w:sz w:val="20"/>
                <w:szCs w:val="20"/>
              </w:rPr>
            </w:pPr>
          </w:p>
          <w:p w14:paraId="5B87388C" w14:textId="5DCF887F" w:rsidR="00483489" w:rsidRPr="00D821BA" w:rsidRDefault="00483489" w:rsidP="000F70E1">
            <w:pPr>
              <w:jc w:val="both"/>
              <w:rPr>
                <w:color w:val="000000"/>
                <w:sz w:val="20"/>
                <w:szCs w:val="20"/>
                <w:lang w:val="en-US"/>
              </w:rPr>
            </w:pPr>
            <w:r w:rsidRPr="00D821BA">
              <w:rPr>
                <w:color w:val="000000"/>
                <w:sz w:val="20"/>
                <w:szCs w:val="20"/>
                <w:lang w:val="en-US"/>
              </w:rPr>
              <w:t xml:space="preserve">School teaching assistant </w:t>
            </w:r>
          </w:p>
        </w:tc>
      </w:tr>
      <w:tr w:rsidR="00DE6987" w:rsidRPr="00D821BA" w14:paraId="37ADCC25" w14:textId="6D91286D" w:rsidTr="00427730">
        <w:trPr>
          <w:trHeight w:val="400"/>
        </w:trPr>
        <w:tc>
          <w:tcPr>
            <w:tcW w:w="2616" w:type="dxa"/>
            <w:tcBorders>
              <w:top w:val="nil"/>
              <w:left w:val="single" w:sz="4" w:space="0" w:color="auto"/>
              <w:bottom w:val="single" w:sz="4" w:space="0" w:color="auto"/>
              <w:right w:val="single" w:sz="4" w:space="0" w:color="auto"/>
            </w:tcBorders>
          </w:tcPr>
          <w:p w14:paraId="7391D639" w14:textId="356F3DDF" w:rsidR="00DC788A" w:rsidRPr="00D821BA" w:rsidRDefault="00BC35F7" w:rsidP="00DC788A">
            <w:pPr>
              <w:rPr>
                <w:color w:val="000000"/>
                <w:sz w:val="20"/>
                <w:szCs w:val="20"/>
              </w:rPr>
            </w:pPr>
            <w:r w:rsidRPr="00D821BA">
              <w:rPr>
                <w:noProof/>
                <w:color w:val="000000"/>
                <w:sz w:val="20"/>
                <w:szCs w:val="20"/>
                <w:lang w:val="en-GB"/>
              </w:rPr>
              <w:drawing>
                <wp:inline distT="0" distB="0" distL="0" distR="0" wp14:anchorId="07A576C5" wp14:editId="3FEF411D">
                  <wp:extent cx="1017463" cy="1119209"/>
                  <wp:effectExtent l="0" t="0" r="0" b="0"/>
                  <wp:docPr id="8" name="Picture 8"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1019766" cy="112174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8F11E54" w14:textId="23F7C6C9" w:rsidR="00DC788A" w:rsidRPr="00D821BA" w:rsidRDefault="00DC788A" w:rsidP="00DC788A">
            <w:pPr>
              <w:rPr>
                <w:color w:val="000000"/>
                <w:sz w:val="20"/>
                <w:szCs w:val="20"/>
              </w:rPr>
            </w:pPr>
            <w:r w:rsidRPr="00D821BA">
              <w:rPr>
                <w:color w:val="000000"/>
                <w:sz w:val="20"/>
                <w:szCs w:val="20"/>
              </w:rPr>
              <w:t xml:space="preserve">van den Bosch, Tim     </w:t>
            </w:r>
          </w:p>
          <w:p w14:paraId="3F55AD72" w14:textId="19C9654F" w:rsidR="00DC788A" w:rsidRPr="00D821BA" w:rsidRDefault="0001378F" w:rsidP="00DC788A">
            <w:pPr>
              <w:rPr>
                <w:color w:val="000000"/>
                <w:sz w:val="20"/>
                <w:szCs w:val="20"/>
              </w:rPr>
            </w:pPr>
            <w:hyperlink r:id="rId156" w:history="1">
              <w:r w:rsidR="00DC788A" w:rsidRPr="00D821BA">
                <w:rPr>
                  <w:rStyle w:val="Hyperlink"/>
                  <w:sz w:val="20"/>
                  <w:szCs w:val="20"/>
                </w:rPr>
                <w:t>t.vandenbosch@uu.nl</w:t>
              </w:r>
            </w:hyperlink>
            <w:r w:rsidR="00DC788A" w:rsidRPr="00D821BA">
              <w:rPr>
                <w:color w:val="000000"/>
                <w:sz w:val="20"/>
                <w:szCs w:val="20"/>
                <w:lang w:val="en-US"/>
              </w:rPr>
              <w:t xml:space="preserve"> </w:t>
            </w:r>
            <w:r w:rsidR="00DC788A" w:rsidRPr="00D821BA">
              <w:rPr>
                <w:color w:val="000000"/>
                <w:sz w:val="20"/>
                <w:szCs w:val="20"/>
              </w:rPr>
              <w:t xml:space="preserve">    </w:t>
            </w:r>
          </w:p>
          <w:p w14:paraId="7309C752" w14:textId="77777777" w:rsidR="00DC788A" w:rsidRPr="00D821BA" w:rsidRDefault="00DC788A" w:rsidP="00DC788A">
            <w:pPr>
              <w:rPr>
                <w:color w:val="000000"/>
                <w:sz w:val="20"/>
                <w:szCs w:val="20"/>
              </w:rPr>
            </w:pPr>
          </w:p>
          <w:p w14:paraId="2B1CB441" w14:textId="073BF59D" w:rsidR="00726F52" w:rsidRPr="00D821BA" w:rsidRDefault="00DC788A" w:rsidP="00DC788A">
            <w:pPr>
              <w:rPr>
                <w:color w:val="000000"/>
                <w:sz w:val="20"/>
                <w:szCs w:val="20"/>
                <w:lang w:val="en-US"/>
              </w:rPr>
            </w:pPr>
            <w:r w:rsidRPr="00D821BA">
              <w:rPr>
                <w:color w:val="000000"/>
                <w:sz w:val="20"/>
                <w:szCs w:val="20"/>
              </w:rPr>
              <w:t>Utrecht University</w:t>
            </w:r>
            <w:r w:rsidRPr="00D821BA">
              <w:rPr>
                <w:color w:val="000000"/>
                <w:sz w:val="20"/>
                <w:szCs w:val="20"/>
                <w:lang w:val="en-US"/>
              </w:rPr>
              <w:t xml:space="preserve"> </w:t>
            </w:r>
          </w:p>
          <w:p w14:paraId="33D713CD" w14:textId="25F7B66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CA016AD" w14:textId="77777777" w:rsidR="00DC788A" w:rsidRPr="00D821BA" w:rsidRDefault="00DC788A" w:rsidP="00DC788A">
            <w:pPr>
              <w:rPr>
                <w:color w:val="000000"/>
                <w:sz w:val="20"/>
                <w:szCs w:val="20"/>
              </w:rPr>
            </w:pPr>
          </w:p>
          <w:p w14:paraId="34262D8A" w14:textId="6CAAE58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4C8C811" w14:textId="4399FCFA" w:rsidR="00DC788A" w:rsidRPr="00D821BA" w:rsidRDefault="00DC788A" w:rsidP="000F70E1">
            <w:pPr>
              <w:jc w:val="both"/>
              <w:rPr>
                <w:color w:val="000000"/>
                <w:sz w:val="20"/>
                <w:szCs w:val="20"/>
              </w:rPr>
            </w:pPr>
            <w:r w:rsidRPr="00D821BA">
              <w:rPr>
                <w:color w:val="000000"/>
                <w:sz w:val="20"/>
                <w:szCs w:val="20"/>
              </w:rPr>
              <w:t>I am a PhD student at Utrecht University and Deltares. For my project I aim to research how floating structures (e.g. floating solar panels) impact the water quality and local mussel populations attached to it. For this we want to use DEB to model these mussel populations in the North Sea. We hope to gain a deeper understanding of DEB, clarify the parameters sets we have available and implement it into the currently available water quality models at Deltares.</w:t>
            </w:r>
          </w:p>
        </w:tc>
      </w:tr>
      <w:tr w:rsidR="00DE6987" w:rsidRPr="00D821BA" w14:paraId="63ADE9EB" w14:textId="77777777" w:rsidTr="00427730">
        <w:trPr>
          <w:trHeight w:val="400"/>
        </w:trPr>
        <w:tc>
          <w:tcPr>
            <w:tcW w:w="2616" w:type="dxa"/>
            <w:tcBorders>
              <w:top w:val="nil"/>
              <w:left w:val="single" w:sz="4" w:space="0" w:color="auto"/>
              <w:bottom w:val="single" w:sz="4" w:space="0" w:color="auto"/>
              <w:right w:val="single" w:sz="4" w:space="0" w:color="auto"/>
            </w:tcBorders>
          </w:tcPr>
          <w:p w14:paraId="69DBC80A" w14:textId="5F9849DD" w:rsidR="00FD73D1" w:rsidRPr="00D821BA" w:rsidRDefault="00FD73D1" w:rsidP="00FD73D1">
            <w:pPr>
              <w:rPr>
                <w:sz w:val="20"/>
                <w:szCs w:val="20"/>
              </w:rPr>
            </w:pPr>
            <w:r w:rsidRPr="00D821BA">
              <w:rPr>
                <w:sz w:val="20"/>
                <w:szCs w:val="20"/>
              </w:rPr>
              <w:fldChar w:fldCharType="begin"/>
            </w:r>
            <w:r w:rsidRPr="00D821BA">
              <w:rPr>
                <w:sz w:val="20"/>
                <w:szCs w:val="20"/>
              </w:rPr>
              <w:instrText xml:space="preserve"> INCLUDEPICTURE "https://www.vcard.wur.nl/WebServices/GetMedia.ashx?id=88997" \* MERGEFORMATINET </w:instrText>
            </w:r>
            <w:r w:rsidRPr="00D821BA">
              <w:rPr>
                <w:sz w:val="20"/>
                <w:szCs w:val="20"/>
              </w:rPr>
              <w:fldChar w:fldCharType="separate"/>
            </w:r>
            <w:r w:rsidRPr="00D821BA">
              <w:rPr>
                <w:noProof/>
                <w:sz w:val="20"/>
                <w:szCs w:val="20"/>
                <w:lang w:val="en-GB"/>
              </w:rPr>
              <w:drawing>
                <wp:inline distT="0" distB="0" distL="0" distR="0" wp14:anchorId="3409750A" wp14:editId="2E9DDF6B">
                  <wp:extent cx="1160890" cy="1160890"/>
                  <wp:effectExtent l="0" t="0" r="0" b="0"/>
                  <wp:docPr id="31" name="Picture 31" descr="Prof. Dr. J (Jaap) van der M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f. Dr. J (Jaap) van der Mee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77702" cy="1177702"/>
                          </a:xfrm>
                          <a:prstGeom prst="rect">
                            <a:avLst/>
                          </a:prstGeom>
                          <a:noFill/>
                          <a:ln>
                            <a:noFill/>
                          </a:ln>
                        </pic:spPr>
                      </pic:pic>
                    </a:graphicData>
                  </a:graphic>
                </wp:inline>
              </w:drawing>
            </w:r>
            <w:r w:rsidRPr="00D821BA">
              <w:rPr>
                <w:sz w:val="20"/>
                <w:szCs w:val="20"/>
              </w:rPr>
              <w:fldChar w:fldCharType="end"/>
            </w:r>
          </w:p>
          <w:p w14:paraId="2DF6A59F"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B70C1BD" w14:textId="63B3E3A7" w:rsidR="00726F52" w:rsidRPr="00D821BA" w:rsidRDefault="00726F52" w:rsidP="00DC788A">
            <w:pPr>
              <w:rPr>
                <w:color w:val="000000"/>
                <w:sz w:val="20"/>
                <w:szCs w:val="20"/>
                <w:lang w:val="en-US"/>
              </w:rPr>
            </w:pPr>
            <w:r w:rsidRPr="00D821BA">
              <w:rPr>
                <w:color w:val="000000"/>
                <w:sz w:val="20"/>
                <w:szCs w:val="20"/>
                <w:lang w:val="en-US"/>
              </w:rPr>
              <w:t>Van der Meer, Jaap</w:t>
            </w:r>
          </w:p>
          <w:p w14:paraId="073157F6" w14:textId="01C54C6F" w:rsidR="00FD73D1" w:rsidRPr="00D821BA" w:rsidRDefault="0001378F" w:rsidP="00DC788A">
            <w:pPr>
              <w:rPr>
                <w:color w:val="000000"/>
                <w:sz w:val="20"/>
                <w:szCs w:val="20"/>
                <w:lang w:val="en-US"/>
              </w:rPr>
            </w:pPr>
            <w:hyperlink r:id="rId158" w:history="1">
              <w:r w:rsidR="00FD73D1" w:rsidRPr="00D821BA">
                <w:rPr>
                  <w:rStyle w:val="Hyperlink"/>
                  <w:sz w:val="20"/>
                  <w:szCs w:val="20"/>
                  <w:lang w:val="en-US"/>
                </w:rPr>
                <w:t>jaap.vandermeer@wur.nl</w:t>
              </w:r>
            </w:hyperlink>
            <w:r w:rsidR="00FD73D1" w:rsidRPr="00D821BA">
              <w:rPr>
                <w:color w:val="000000"/>
                <w:sz w:val="20"/>
                <w:szCs w:val="20"/>
                <w:lang w:val="en-US"/>
              </w:rPr>
              <w:t xml:space="preserve"> </w:t>
            </w:r>
          </w:p>
          <w:p w14:paraId="0911E25E" w14:textId="77777777" w:rsidR="00FD73D1" w:rsidRPr="00D821BA" w:rsidRDefault="00FD73D1" w:rsidP="00DC788A">
            <w:pPr>
              <w:rPr>
                <w:color w:val="000000"/>
                <w:sz w:val="20"/>
                <w:szCs w:val="20"/>
                <w:lang w:val="en-US"/>
              </w:rPr>
            </w:pPr>
          </w:p>
          <w:p w14:paraId="300B3EF1" w14:textId="3A7A7273" w:rsidR="00726F52" w:rsidRPr="00D821BA" w:rsidRDefault="00726F52" w:rsidP="00DC788A">
            <w:pPr>
              <w:rPr>
                <w:color w:val="000000"/>
                <w:sz w:val="20"/>
                <w:szCs w:val="20"/>
                <w:lang w:val="en-US"/>
              </w:rPr>
            </w:pPr>
          </w:p>
          <w:p w14:paraId="4C07705A" w14:textId="77777777" w:rsidR="00726F52" w:rsidRPr="00D821BA" w:rsidRDefault="00726F52" w:rsidP="00726F52">
            <w:pPr>
              <w:rPr>
                <w:color w:val="000000"/>
                <w:sz w:val="20"/>
                <w:szCs w:val="20"/>
              </w:rPr>
            </w:pPr>
            <w:r w:rsidRPr="00D821BA">
              <w:rPr>
                <w:color w:val="000000"/>
                <w:sz w:val="20"/>
                <w:szCs w:val="20"/>
              </w:rPr>
              <w:t>Wageningen University and Research</w:t>
            </w:r>
          </w:p>
          <w:p w14:paraId="546E10F3" w14:textId="77777777" w:rsidR="00726F52" w:rsidRPr="00D821BA" w:rsidRDefault="00726F52" w:rsidP="00726F52">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D8D1578" w14:textId="77777777" w:rsidR="00726F52" w:rsidRPr="00D821BA" w:rsidRDefault="00726F52" w:rsidP="00726F52">
            <w:pPr>
              <w:rPr>
                <w:color w:val="000000"/>
                <w:sz w:val="20"/>
                <w:szCs w:val="20"/>
              </w:rPr>
            </w:pPr>
          </w:p>
          <w:p w14:paraId="068589E3" w14:textId="487D523E" w:rsidR="00726F52" w:rsidRPr="00D821BA" w:rsidRDefault="00726F52" w:rsidP="00726F52">
            <w:pPr>
              <w:rPr>
                <w:color w:val="000000"/>
                <w:sz w:val="20"/>
                <w:szCs w:val="20"/>
                <w:lang w:val="en-US"/>
              </w:rPr>
            </w:pPr>
            <w:r w:rsidRPr="00D821BA">
              <w:rPr>
                <w:color w:val="000000"/>
                <w:sz w:val="20"/>
                <w:szCs w:val="20"/>
              </w:rPr>
              <w:t>School &amp; Symposium</w:t>
            </w:r>
          </w:p>
          <w:p w14:paraId="6A3C8CB1" w14:textId="14C2ACED" w:rsidR="00726F52" w:rsidRPr="00D821BA" w:rsidRDefault="00726F52"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3A32D1A7" w14:textId="397E869E" w:rsidR="00726F52" w:rsidRPr="00D821BA" w:rsidRDefault="00726F52" w:rsidP="000F70E1">
            <w:pPr>
              <w:jc w:val="both"/>
              <w:rPr>
                <w:color w:val="000000"/>
                <w:sz w:val="20"/>
                <w:szCs w:val="20"/>
              </w:rPr>
            </w:pPr>
          </w:p>
          <w:p w14:paraId="45FF3B9B" w14:textId="77777777" w:rsidR="00FD73D1" w:rsidRPr="00D821BA" w:rsidRDefault="00FD73D1" w:rsidP="000F70E1">
            <w:pPr>
              <w:jc w:val="both"/>
              <w:rPr>
                <w:color w:val="000000"/>
                <w:sz w:val="20"/>
                <w:szCs w:val="20"/>
              </w:rPr>
            </w:pPr>
          </w:p>
          <w:p w14:paraId="2FEE4A87" w14:textId="4AA1BA8D"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62C207C6" w14:textId="55B038B9" w:rsidTr="00427730">
        <w:trPr>
          <w:trHeight w:val="400"/>
        </w:trPr>
        <w:tc>
          <w:tcPr>
            <w:tcW w:w="2616" w:type="dxa"/>
            <w:tcBorders>
              <w:top w:val="nil"/>
              <w:left w:val="single" w:sz="4" w:space="0" w:color="auto"/>
              <w:bottom w:val="single" w:sz="4" w:space="0" w:color="auto"/>
              <w:right w:val="single" w:sz="4" w:space="0" w:color="auto"/>
            </w:tcBorders>
          </w:tcPr>
          <w:p w14:paraId="33E767E2"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4FF32EB" w14:textId="3CD4344E" w:rsidR="00DC788A" w:rsidRPr="00D821BA" w:rsidRDefault="00DC788A" w:rsidP="00DC788A">
            <w:pPr>
              <w:rPr>
                <w:color w:val="000000"/>
                <w:sz w:val="20"/>
                <w:szCs w:val="20"/>
              </w:rPr>
            </w:pPr>
            <w:r w:rsidRPr="00D821BA">
              <w:rPr>
                <w:color w:val="000000"/>
                <w:sz w:val="20"/>
                <w:szCs w:val="20"/>
              </w:rPr>
              <w:t xml:space="preserve">Vannucchi, Fabio     </w:t>
            </w:r>
          </w:p>
          <w:p w14:paraId="226760A0" w14:textId="3DBB2138" w:rsidR="00DC788A" w:rsidRPr="00D821BA" w:rsidRDefault="0001378F" w:rsidP="00DC788A">
            <w:pPr>
              <w:rPr>
                <w:color w:val="000000"/>
                <w:sz w:val="20"/>
                <w:szCs w:val="20"/>
              </w:rPr>
            </w:pPr>
            <w:hyperlink r:id="rId159" w:history="1">
              <w:r w:rsidR="00DC788A" w:rsidRPr="00D821BA">
                <w:rPr>
                  <w:rStyle w:val="Hyperlink"/>
                  <w:sz w:val="20"/>
                  <w:szCs w:val="20"/>
                </w:rPr>
                <w:t>fs.vannucchi@unesp.br</w:t>
              </w:r>
            </w:hyperlink>
          </w:p>
          <w:p w14:paraId="7A328885" w14:textId="77777777" w:rsidR="00DC788A" w:rsidRPr="00D821BA" w:rsidRDefault="00DC788A" w:rsidP="00DC788A">
            <w:pPr>
              <w:rPr>
                <w:color w:val="000000"/>
                <w:sz w:val="20"/>
                <w:szCs w:val="20"/>
              </w:rPr>
            </w:pPr>
            <w:r w:rsidRPr="00D821BA">
              <w:rPr>
                <w:color w:val="000000"/>
                <w:sz w:val="20"/>
                <w:szCs w:val="20"/>
              </w:rPr>
              <w:t xml:space="preserve">  </w:t>
            </w:r>
          </w:p>
          <w:p w14:paraId="6E5C3086" w14:textId="77777777" w:rsidR="00DC788A" w:rsidRPr="00D821BA" w:rsidRDefault="00DC788A" w:rsidP="00DC788A">
            <w:pPr>
              <w:rPr>
                <w:color w:val="000000"/>
                <w:sz w:val="20"/>
                <w:szCs w:val="20"/>
                <w:lang w:val="en-US"/>
              </w:rPr>
            </w:pPr>
            <w:r w:rsidRPr="00D821BA">
              <w:rPr>
                <w:color w:val="000000"/>
                <w:sz w:val="20"/>
                <w:szCs w:val="20"/>
              </w:rPr>
              <w:t>São Paulo State University (UNESP), Institute of Biosciences, São Vicente</w:t>
            </w:r>
            <w:r w:rsidRPr="00D821BA">
              <w:rPr>
                <w:color w:val="000000"/>
                <w:sz w:val="20"/>
                <w:szCs w:val="20"/>
                <w:lang w:val="en-US"/>
              </w:rPr>
              <w:t>, Brazil</w:t>
            </w:r>
          </w:p>
          <w:p w14:paraId="64DFE524" w14:textId="77777777" w:rsidR="00DC788A" w:rsidRPr="00D821BA" w:rsidRDefault="00DC788A" w:rsidP="00DC788A">
            <w:pPr>
              <w:rPr>
                <w:color w:val="000000"/>
                <w:sz w:val="20"/>
                <w:szCs w:val="20"/>
                <w:lang w:val="en-US"/>
              </w:rPr>
            </w:pPr>
          </w:p>
          <w:p w14:paraId="217D6615" w14:textId="12999FCC" w:rsidR="00DC788A" w:rsidRPr="00D821BA" w:rsidRDefault="00DC788A" w:rsidP="00DC788A">
            <w:pPr>
              <w:rPr>
                <w:color w:val="000000"/>
                <w:sz w:val="20"/>
                <w:szCs w:val="20"/>
              </w:rPr>
            </w:pPr>
            <w:r w:rsidRPr="00D821BA">
              <w:rPr>
                <w:color w:val="000000"/>
                <w:sz w:val="20"/>
                <w:szCs w:val="20"/>
              </w:rPr>
              <w:t xml:space="preserve"> School &amp; Symposium </w:t>
            </w:r>
          </w:p>
        </w:tc>
        <w:tc>
          <w:tcPr>
            <w:tcW w:w="4771" w:type="dxa"/>
            <w:tcBorders>
              <w:top w:val="nil"/>
              <w:left w:val="single" w:sz="4" w:space="0" w:color="auto"/>
              <w:bottom w:val="single" w:sz="4" w:space="0" w:color="auto"/>
              <w:right w:val="single" w:sz="4" w:space="0" w:color="auto"/>
            </w:tcBorders>
          </w:tcPr>
          <w:p w14:paraId="647CF77B" w14:textId="058AD432" w:rsidR="00DC788A" w:rsidRPr="00D821BA" w:rsidRDefault="00DC788A" w:rsidP="000F70E1">
            <w:pPr>
              <w:jc w:val="both"/>
              <w:rPr>
                <w:color w:val="000000"/>
                <w:sz w:val="20"/>
                <w:szCs w:val="20"/>
              </w:rPr>
            </w:pPr>
            <w:r w:rsidRPr="00D821BA">
              <w:rPr>
                <w:color w:val="000000"/>
                <w:sz w:val="20"/>
                <w:szCs w:val="20"/>
              </w:rPr>
              <w:t>I am a university assistant professor in the Department of Biology and Environmental Sciences, and I have a background in statistical physics. My current research focuses on mathematical modeling of biological processes, particularly in the context of ecophysiology and conservation. I am particularly interested in applying theoretical frameworks to support population viability assessments and management strategies for threatened species. Attending this School and Symposium represents a unique opportunity to deepen my understanding of DEB theory and expand my research network. I aim to integrate DEB models into my ongoing work, enhancing our ability to predict and analyze species responses to environmental changes. I look forward to engaging with experts in the field and exploring potential collaborations to advance the application of DEB theory in conservation science.</w:t>
            </w:r>
          </w:p>
        </w:tc>
      </w:tr>
      <w:tr w:rsidR="00DE6987" w:rsidRPr="00D821BA" w14:paraId="4BC34867" w14:textId="292F2791" w:rsidTr="00427730">
        <w:trPr>
          <w:trHeight w:val="400"/>
        </w:trPr>
        <w:tc>
          <w:tcPr>
            <w:tcW w:w="2616" w:type="dxa"/>
            <w:tcBorders>
              <w:top w:val="nil"/>
              <w:left w:val="single" w:sz="4" w:space="0" w:color="auto"/>
              <w:bottom w:val="single" w:sz="4" w:space="0" w:color="auto"/>
              <w:right w:val="single" w:sz="4" w:space="0" w:color="auto"/>
            </w:tcBorders>
          </w:tcPr>
          <w:p w14:paraId="58598864" w14:textId="6A7CF358" w:rsidR="00DC788A" w:rsidRPr="00D821BA" w:rsidRDefault="001B2516" w:rsidP="00DC788A">
            <w:pPr>
              <w:rPr>
                <w:color w:val="000000"/>
                <w:sz w:val="20"/>
                <w:szCs w:val="20"/>
                <w:lang w:val="en-US"/>
              </w:rPr>
            </w:pPr>
            <w:r w:rsidRPr="00D821BA">
              <w:rPr>
                <w:noProof/>
                <w:color w:val="000000"/>
                <w:sz w:val="20"/>
                <w:szCs w:val="20"/>
                <w:lang w:val="en-GB"/>
              </w:rPr>
              <w:drawing>
                <wp:inline distT="0" distB="0" distL="0" distR="0" wp14:anchorId="56906F87" wp14:editId="25A53272">
                  <wp:extent cx="1518699" cy="1139024"/>
                  <wp:effectExtent l="0" t="0" r="5715" b="4445"/>
                  <wp:docPr id="6" name="Picture 6" descr="A person taking a selfi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taking a selfie on a beach&#10;&#10;Description automatically generated"/>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555303" cy="116647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0D8D4E" w14:textId="4F8910E2" w:rsidR="00DC788A" w:rsidRPr="00D821BA" w:rsidRDefault="00DC788A" w:rsidP="00DC788A">
            <w:pPr>
              <w:rPr>
                <w:color w:val="000000"/>
                <w:sz w:val="20"/>
                <w:szCs w:val="20"/>
              </w:rPr>
            </w:pPr>
            <w:r w:rsidRPr="00D821BA">
              <w:rPr>
                <w:color w:val="000000"/>
                <w:sz w:val="20"/>
                <w:szCs w:val="20"/>
                <w:lang w:val="en-US"/>
              </w:rPr>
              <w:t>V</w:t>
            </w:r>
            <w:r w:rsidRPr="00D821BA">
              <w:rPr>
                <w:color w:val="000000"/>
                <w:sz w:val="20"/>
                <w:szCs w:val="20"/>
              </w:rPr>
              <w:t xml:space="preserve">erhille, christine     </w:t>
            </w:r>
            <w:hyperlink r:id="rId161" w:history="1">
              <w:r w:rsidRPr="00D821BA">
                <w:rPr>
                  <w:rStyle w:val="Hyperlink"/>
                  <w:sz w:val="20"/>
                  <w:szCs w:val="20"/>
                </w:rPr>
                <w:t>christine.verhille@montana.edu</w:t>
              </w:r>
            </w:hyperlink>
          </w:p>
          <w:p w14:paraId="55E0E808" w14:textId="77777777" w:rsidR="00DC788A" w:rsidRPr="00D821BA" w:rsidRDefault="00DC788A" w:rsidP="00DC788A">
            <w:pPr>
              <w:rPr>
                <w:color w:val="000000"/>
                <w:sz w:val="20"/>
                <w:szCs w:val="20"/>
              </w:rPr>
            </w:pPr>
            <w:r w:rsidRPr="00D821BA">
              <w:rPr>
                <w:color w:val="000000"/>
                <w:sz w:val="20"/>
                <w:szCs w:val="20"/>
              </w:rPr>
              <w:t xml:space="preserve">    </w:t>
            </w:r>
          </w:p>
          <w:p w14:paraId="3CEDA534" w14:textId="77777777" w:rsidR="00DC788A" w:rsidRPr="00D821BA" w:rsidRDefault="00DC788A" w:rsidP="00DC788A">
            <w:pPr>
              <w:rPr>
                <w:color w:val="000000"/>
                <w:sz w:val="20"/>
                <w:szCs w:val="20"/>
                <w:lang w:val="en-US"/>
              </w:rPr>
            </w:pPr>
            <w:r w:rsidRPr="00D821BA">
              <w:rPr>
                <w:color w:val="000000"/>
                <w:sz w:val="20"/>
                <w:szCs w:val="20"/>
              </w:rPr>
              <w:t>Montana State University</w:t>
            </w:r>
            <w:r w:rsidRPr="00D821BA">
              <w:rPr>
                <w:color w:val="000000"/>
                <w:sz w:val="20"/>
                <w:szCs w:val="20"/>
                <w:lang w:val="en-US"/>
              </w:rPr>
              <w:t>, USA</w:t>
            </w:r>
          </w:p>
          <w:p w14:paraId="6698D668" w14:textId="77777777" w:rsidR="00DC788A" w:rsidRPr="00D821BA" w:rsidRDefault="00DC788A" w:rsidP="00DC788A">
            <w:pPr>
              <w:rPr>
                <w:color w:val="000000"/>
                <w:sz w:val="20"/>
                <w:szCs w:val="20"/>
                <w:lang w:val="en-US"/>
              </w:rPr>
            </w:pPr>
          </w:p>
          <w:p w14:paraId="48B11018" w14:textId="31A05A2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10D9F26" w14:textId="39FB3FAE" w:rsidR="00DC788A" w:rsidRPr="00D821BA" w:rsidRDefault="00DC788A" w:rsidP="000F70E1">
            <w:pPr>
              <w:jc w:val="both"/>
              <w:rPr>
                <w:color w:val="000000"/>
                <w:sz w:val="20"/>
                <w:szCs w:val="20"/>
                <w:lang w:val="en-US"/>
              </w:rPr>
            </w:pPr>
            <w:r w:rsidRPr="00D821BA">
              <w:rPr>
                <w:color w:val="000000"/>
                <w:sz w:val="20"/>
                <w:szCs w:val="20"/>
              </w:rPr>
              <w:t>I am an associate professor. I have a PhD student using DEB modelling. I am interested in parameterizing DEB model for a stonefly and eventually using multi-teir parameterization to incorproate inter-individual variation.</w:t>
            </w:r>
          </w:p>
        </w:tc>
      </w:tr>
      <w:tr w:rsidR="00DE6987" w:rsidRPr="00D821BA" w14:paraId="076CA5A0" w14:textId="529F347E" w:rsidTr="00427730">
        <w:trPr>
          <w:trHeight w:val="1550"/>
        </w:trPr>
        <w:tc>
          <w:tcPr>
            <w:tcW w:w="2616" w:type="dxa"/>
            <w:tcBorders>
              <w:top w:val="nil"/>
              <w:left w:val="single" w:sz="4" w:space="0" w:color="auto"/>
              <w:bottom w:val="single" w:sz="4" w:space="0" w:color="auto"/>
              <w:right w:val="single" w:sz="4" w:space="0" w:color="auto"/>
            </w:tcBorders>
          </w:tcPr>
          <w:p w14:paraId="04F2B172" w14:textId="47FBFF0F" w:rsidR="00DC788A" w:rsidRPr="00D821BA" w:rsidRDefault="007251DE" w:rsidP="00DC788A">
            <w:pPr>
              <w:rPr>
                <w:color w:val="000000"/>
                <w:sz w:val="20"/>
                <w:szCs w:val="20"/>
                <w:lang w:val="en-US"/>
              </w:rPr>
            </w:pPr>
            <w:r>
              <w:rPr>
                <w:noProof/>
                <w:color w:val="000000"/>
                <w:sz w:val="20"/>
                <w:szCs w:val="20"/>
                <w:lang w:val="en-GB"/>
              </w:rPr>
              <w:drawing>
                <wp:inline distT="0" distB="0" distL="0" distR="0" wp14:anchorId="2974C176" wp14:editId="377BBEBF">
                  <wp:extent cx="1545862" cy="1381327"/>
                  <wp:effectExtent l="0" t="0" r="3810" b="3175"/>
                  <wp:docPr id="53" name="Picture 53"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erson smiling at the camera&#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565240" cy="139864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7C968CD" w14:textId="7DD23971" w:rsidR="00DC788A" w:rsidRPr="00D821BA" w:rsidRDefault="00DC788A" w:rsidP="00DC788A">
            <w:pPr>
              <w:rPr>
                <w:color w:val="000000"/>
                <w:sz w:val="20"/>
                <w:szCs w:val="20"/>
              </w:rPr>
            </w:pPr>
            <w:r w:rsidRPr="00D821BA">
              <w:rPr>
                <w:color w:val="000000"/>
                <w:sz w:val="20"/>
                <w:szCs w:val="20"/>
                <w:lang w:val="en-US"/>
              </w:rPr>
              <w:t>Veron</w:t>
            </w:r>
            <w:r w:rsidRPr="00D821BA">
              <w:rPr>
                <w:color w:val="000000"/>
                <w:sz w:val="20"/>
                <w:szCs w:val="20"/>
              </w:rPr>
              <w:t xml:space="preserve">, Matthieu     </w:t>
            </w:r>
            <w:hyperlink r:id="rId163" w:history="1">
              <w:r w:rsidRPr="00D821BA">
                <w:rPr>
                  <w:rStyle w:val="Hyperlink"/>
                  <w:sz w:val="20"/>
                  <w:szCs w:val="20"/>
                </w:rPr>
                <w:t>mateohveron.fish@gmail.com</w:t>
              </w:r>
            </w:hyperlink>
            <w:r w:rsidRPr="00D821BA">
              <w:rPr>
                <w:color w:val="000000"/>
                <w:sz w:val="20"/>
                <w:szCs w:val="20"/>
                <w:lang w:val="en-US"/>
              </w:rPr>
              <w:t xml:space="preserve"> </w:t>
            </w:r>
            <w:r w:rsidRPr="00D821BA">
              <w:rPr>
                <w:color w:val="000000"/>
                <w:sz w:val="20"/>
                <w:szCs w:val="20"/>
              </w:rPr>
              <w:t xml:space="preserve">    </w:t>
            </w:r>
          </w:p>
          <w:p w14:paraId="3C211718" w14:textId="77777777" w:rsidR="00DC788A" w:rsidRPr="00D821BA" w:rsidRDefault="00DC788A" w:rsidP="00DC788A">
            <w:pPr>
              <w:rPr>
                <w:color w:val="000000"/>
                <w:sz w:val="20"/>
                <w:szCs w:val="20"/>
              </w:rPr>
            </w:pPr>
          </w:p>
          <w:p w14:paraId="005DCE93" w14:textId="6C75C044" w:rsidR="007251DE" w:rsidRDefault="00DC788A" w:rsidP="00DC788A">
            <w:pPr>
              <w:rPr>
                <w:color w:val="000000"/>
                <w:sz w:val="20"/>
                <w:szCs w:val="20"/>
              </w:rPr>
            </w:pPr>
            <w:r w:rsidRPr="00D821BA">
              <w:rPr>
                <w:color w:val="000000"/>
                <w:sz w:val="20"/>
                <w:szCs w:val="20"/>
              </w:rPr>
              <w:t xml:space="preserve">Institut Agro Rennes-Angers    </w:t>
            </w:r>
          </w:p>
          <w:p w14:paraId="589576E6" w14:textId="047A8CBC" w:rsidR="007251DE" w:rsidRPr="007251DE" w:rsidRDefault="007251DE" w:rsidP="00DC788A">
            <w:pPr>
              <w:rPr>
                <w:color w:val="000000"/>
                <w:sz w:val="20"/>
                <w:szCs w:val="20"/>
                <w:lang w:val="en-US"/>
              </w:rPr>
            </w:pPr>
            <w:r>
              <w:rPr>
                <w:color w:val="000000"/>
                <w:sz w:val="20"/>
                <w:szCs w:val="20"/>
                <w:lang w:val="en-US"/>
              </w:rPr>
              <w:t xml:space="preserve">France </w:t>
            </w:r>
          </w:p>
          <w:p w14:paraId="265078F1" w14:textId="77777777" w:rsidR="00DC788A" w:rsidRPr="00D821BA" w:rsidRDefault="00DC788A" w:rsidP="00DC788A">
            <w:pPr>
              <w:rPr>
                <w:color w:val="000000"/>
                <w:sz w:val="20"/>
                <w:szCs w:val="20"/>
              </w:rPr>
            </w:pPr>
          </w:p>
          <w:p w14:paraId="1DBD6F89" w14:textId="783C8BC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0ADAEC0" w14:textId="76C6D4EB" w:rsidR="00DC788A" w:rsidRPr="00D821BA" w:rsidRDefault="00DC788A" w:rsidP="000F70E1">
            <w:pPr>
              <w:jc w:val="both"/>
              <w:rPr>
                <w:color w:val="000000"/>
                <w:sz w:val="20"/>
                <w:szCs w:val="20"/>
                <w:lang w:val="en-US"/>
              </w:rPr>
            </w:pPr>
            <w:r w:rsidRPr="00D821BA">
              <w:rPr>
                <w:color w:val="000000"/>
                <w:sz w:val="20"/>
                <w:szCs w:val="20"/>
              </w:rPr>
              <w:t> </w:t>
            </w:r>
          </w:p>
        </w:tc>
      </w:tr>
      <w:tr w:rsidR="00DE6987" w:rsidRPr="00D821BA" w14:paraId="10E6CD3B" w14:textId="6215C195" w:rsidTr="00427730">
        <w:trPr>
          <w:trHeight w:val="400"/>
        </w:trPr>
        <w:tc>
          <w:tcPr>
            <w:tcW w:w="2616" w:type="dxa"/>
            <w:tcBorders>
              <w:top w:val="nil"/>
              <w:left w:val="single" w:sz="4" w:space="0" w:color="auto"/>
              <w:bottom w:val="single" w:sz="4" w:space="0" w:color="auto"/>
              <w:right w:val="single" w:sz="4" w:space="0" w:color="auto"/>
            </w:tcBorders>
          </w:tcPr>
          <w:p w14:paraId="7D862D88" w14:textId="0FBFE54D" w:rsidR="00DC788A" w:rsidRPr="00D821BA" w:rsidRDefault="00570D0C" w:rsidP="00DC788A">
            <w:pPr>
              <w:rPr>
                <w:color w:val="000000"/>
                <w:sz w:val="20"/>
                <w:szCs w:val="20"/>
              </w:rPr>
            </w:pPr>
            <w:r w:rsidRPr="00D821BA">
              <w:rPr>
                <w:noProof/>
                <w:color w:val="000000"/>
                <w:sz w:val="20"/>
                <w:szCs w:val="20"/>
                <w:lang w:val="en-GB"/>
              </w:rPr>
              <w:drawing>
                <wp:inline distT="0" distB="0" distL="0" distR="0" wp14:anchorId="4FCC83A7" wp14:editId="13034B73">
                  <wp:extent cx="1248355" cy="1662740"/>
                  <wp:effectExtent l="0" t="0" r="0" b="1270"/>
                  <wp:docPr id="16" name="Picture 16" descr="A person standing in front of a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standing in front of a poster&#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84272" cy="171057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5A61BCA" w14:textId="6D8E0C99" w:rsidR="00DC788A" w:rsidRPr="00D821BA" w:rsidRDefault="00DC788A" w:rsidP="00DC788A">
            <w:pPr>
              <w:rPr>
                <w:color w:val="000000"/>
                <w:sz w:val="20"/>
                <w:szCs w:val="20"/>
              </w:rPr>
            </w:pPr>
            <w:r w:rsidRPr="00D821BA">
              <w:rPr>
                <w:color w:val="000000"/>
                <w:sz w:val="20"/>
                <w:szCs w:val="20"/>
              </w:rPr>
              <w:t xml:space="preserve">Veseli, Marina     </w:t>
            </w:r>
          </w:p>
          <w:p w14:paraId="76D49F2B" w14:textId="77777777" w:rsidR="004D199C" w:rsidRPr="0001378F" w:rsidRDefault="0001378F" w:rsidP="00DC788A">
            <w:pPr>
              <w:rPr>
                <w:color w:val="000000" w:themeColor="text1"/>
                <w:sz w:val="20"/>
                <w:szCs w:val="20"/>
                <w:lang w:val="pt-PT"/>
              </w:rPr>
            </w:pPr>
            <w:hyperlink r:id="rId165" w:history="1">
              <w:r w:rsidR="004D199C" w:rsidRPr="00D821BA">
                <w:rPr>
                  <w:rStyle w:val="Hyperlink"/>
                  <w:sz w:val="20"/>
                  <w:szCs w:val="20"/>
                </w:rPr>
                <w:t>marina.veseli@irb.hr</w:t>
              </w:r>
            </w:hyperlink>
            <w:r w:rsidR="004D199C" w:rsidRPr="0001378F">
              <w:rPr>
                <w:color w:val="000000" w:themeColor="text1"/>
                <w:sz w:val="20"/>
                <w:szCs w:val="20"/>
                <w:lang w:val="pt-PT"/>
              </w:rPr>
              <w:t xml:space="preserve"> </w:t>
            </w:r>
          </w:p>
          <w:p w14:paraId="445B0D68" w14:textId="39290C96" w:rsidR="00DC788A" w:rsidRPr="00D821BA" w:rsidRDefault="00DC788A" w:rsidP="00DC788A">
            <w:pPr>
              <w:rPr>
                <w:color w:val="000000" w:themeColor="text1"/>
                <w:sz w:val="20"/>
                <w:szCs w:val="20"/>
              </w:rPr>
            </w:pPr>
            <w:r w:rsidRPr="00D821BA">
              <w:rPr>
                <w:color w:val="000000" w:themeColor="text1"/>
                <w:sz w:val="20"/>
                <w:szCs w:val="20"/>
              </w:rPr>
              <w:t xml:space="preserve">    </w:t>
            </w:r>
          </w:p>
          <w:p w14:paraId="3C7007BA" w14:textId="77777777" w:rsidR="004D199C" w:rsidRPr="00D821BA" w:rsidRDefault="00DC788A" w:rsidP="00DC788A">
            <w:pPr>
              <w:rPr>
                <w:color w:val="000000" w:themeColor="text1"/>
                <w:sz w:val="20"/>
                <w:szCs w:val="20"/>
              </w:rPr>
            </w:pPr>
            <w:r w:rsidRPr="00D821BA">
              <w:rPr>
                <w:color w:val="000000" w:themeColor="text1"/>
                <w:sz w:val="20"/>
                <w:szCs w:val="20"/>
                <w:shd w:val="clear" w:color="auto" w:fill="FFFFFF"/>
              </w:rPr>
              <w:t>Ruđer Bošković </w:t>
            </w:r>
            <w:r w:rsidRPr="00D821BA">
              <w:rPr>
                <w:color w:val="000000" w:themeColor="text1"/>
                <w:sz w:val="20"/>
                <w:szCs w:val="20"/>
              </w:rPr>
              <w:t>Institute</w:t>
            </w:r>
          </w:p>
          <w:p w14:paraId="468FF056" w14:textId="2088AE8B" w:rsidR="00DC788A" w:rsidRPr="00D821BA" w:rsidRDefault="004D199C" w:rsidP="00DC788A">
            <w:pPr>
              <w:rPr>
                <w:color w:val="000000" w:themeColor="text1"/>
                <w:sz w:val="20"/>
                <w:szCs w:val="20"/>
              </w:rPr>
            </w:pPr>
            <w:r w:rsidRPr="00D821BA">
              <w:rPr>
                <w:color w:val="000000" w:themeColor="text1"/>
                <w:sz w:val="20"/>
                <w:szCs w:val="20"/>
                <w:lang w:val="en-US"/>
              </w:rPr>
              <w:t>Croatia</w:t>
            </w:r>
            <w:r w:rsidR="00DC788A" w:rsidRPr="00D821BA">
              <w:rPr>
                <w:color w:val="000000" w:themeColor="text1"/>
                <w:sz w:val="20"/>
                <w:szCs w:val="20"/>
              </w:rPr>
              <w:t xml:space="preserve">    </w:t>
            </w:r>
          </w:p>
          <w:p w14:paraId="7FA29C32" w14:textId="77777777" w:rsidR="00DC788A" w:rsidRPr="00D821BA" w:rsidRDefault="00DC788A" w:rsidP="00DC788A">
            <w:pPr>
              <w:rPr>
                <w:color w:val="000000"/>
                <w:sz w:val="20"/>
                <w:szCs w:val="20"/>
              </w:rPr>
            </w:pPr>
          </w:p>
          <w:p w14:paraId="6E1AB035" w14:textId="5D4FE98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7B0560E" w14:textId="44E32BF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40992421" w14:textId="42E24AA0" w:rsidTr="00427730">
        <w:trPr>
          <w:trHeight w:val="400"/>
        </w:trPr>
        <w:tc>
          <w:tcPr>
            <w:tcW w:w="2616" w:type="dxa"/>
            <w:tcBorders>
              <w:top w:val="nil"/>
              <w:left w:val="single" w:sz="4" w:space="0" w:color="auto"/>
              <w:bottom w:val="single" w:sz="4" w:space="0" w:color="auto"/>
              <w:right w:val="single" w:sz="4" w:space="0" w:color="auto"/>
            </w:tcBorders>
          </w:tcPr>
          <w:p w14:paraId="1D08AFBB" w14:textId="09EE8777" w:rsidR="00DC788A" w:rsidRPr="00D821BA" w:rsidRDefault="004D199C" w:rsidP="00DC788A">
            <w:pPr>
              <w:rPr>
                <w:color w:val="000000"/>
                <w:sz w:val="20"/>
                <w:szCs w:val="20"/>
              </w:rPr>
            </w:pPr>
            <w:r w:rsidRPr="00D821BA">
              <w:rPr>
                <w:noProof/>
                <w:color w:val="000000"/>
                <w:sz w:val="20"/>
                <w:szCs w:val="20"/>
                <w:lang w:val="en-GB"/>
              </w:rPr>
              <w:drawing>
                <wp:inline distT="0" distB="0" distL="0" distR="0" wp14:anchorId="1ECFA372" wp14:editId="3801D4CC">
                  <wp:extent cx="1247775" cy="1380199"/>
                  <wp:effectExtent l="0" t="0" r="0" b="4445"/>
                  <wp:docPr id="25" name="Picture 25" descr="A person in a scub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in a scuba suit&#10;&#10;Description automatically generated"/>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302102" cy="14402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436F0F" w14:textId="1F8DC699" w:rsidR="00DC788A" w:rsidRPr="00D821BA" w:rsidRDefault="00DC788A" w:rsidP="00DC788A">
            <w:pPr>
              <w:rPr>
                <w:color w:val="000000"/>
                <w:sz w:val="20"/>
                <w:szCs w:val="20"/>
              </w:rPr>
            </w:pPr>
            <w:r w:rsidRPr="00D821BA">
              <w:rPr>
                <w:color w:val="000000"/>
                <w:sz w:val="20"/>
                <w:szCs w:val="20"/>
              </w:rPr>
              <w:t xml:space="preserve">Yahel, Gitai     </w:t>
            </w:r>
          </w:p>
          <w:p w14:paraId="73C8AE44" w14:textId="3A92CB26" w:rsidR="00DC788A" w:rsidRPr="00D821BA" w:rsidRDefault="0001378F" w:rsidP="00DC788A">
            <w:pPr>
              <w:rPr>
                <w:color w:val="000000"/>
                <w:sz w:val="20"/>
                <w:szCs w:val="20"/>
              </w:rPr>
            </w:pPr>
            <w:hyperlink r:id="rId167" w:history="1">
              <w:r w:rsidR="00DC788A" w:rsidRPr="00D821BA">
                <w:rPr>
                  <w:rStyle w:val="Hyperlink"/>
                  <w:sz w:val="20"/>
                  <w:szCs w:val="20"/>
                </w:rPr>
                <w:t>Yahel@Ruppin.ac.il</w:t>
              </w:r>
            </w:hyperlink>
          </w:p>
          <w:p w14:paraId="02BB9818" w14:textId="77777777" w:rsidR="00DC788A" w:rsidRPr="00D821BA" w:rsidRDefault="00DC788A" w:rsidP="00DC788A">
            <w:pPr>
              <w:rPr>
                <w:color w:val="000000"/>
                <w:sz w:val="20"/>
                <w:szCs w:val="20"/>
              </w:rPr>
            </w:pPr>
          </w:p>
          <w:p w14:paraId="3813B567" w14:textId="77777777" w:rsidR="004D199C" w:rsidRPr="00D821BA" w:rsidRDefault="00DC788A" w:rsidP="00DC788A">
            <w:pPr>
              <w:rPr>
                <w:color w:val="000000"/>
                <w:sz w:val="20"/>
                <w:szCs w:val="20"/>
              </w:rPr>
            </w:pPr>
            <w:r w:rsidRPr="00D821BA">
              <w:rPr>
                <w:color w:val="000000"/>
                <w:sz w:val="20"/>
                <w:szCs w:val="20"/>
              </w:rPr>
              <w:t xml:space="preserve">Faculty of Marine Science, Ruppin Academic center  </w:t>
            </w:r>
          </w:p>
          <w:p w14:paraId="0435AF6C" w14:textId="533514EA" w:rsidR="00DC788A" w:rsidRPr="00D821BA" w:rsidRDefault="004D199C" w:rsidP="00DC788A">
            <w:pPr>
              <w:rPr>
                <w:color w:val="000000"/>
                <w:sz w:val="20"/>
                <w:szCs w:val="20"/>
              </w:rPr>
            </w:pPr>
            <w:r w:rsidRPr="00D821BA">
              <w:rPr>
                <w:color w:val="000000"/>
                <w:sz w:val="20"/>
                <w:szCs w:val="20"/>
                <w:lang w:val="en-US"/>
              </w:rPr>
              <w:t>Israel</w:t>
            </w:r>
            <w:r w:rsidR="00DC788A" w:rsidRPr="00D821BA">
              <w:rPr>
                <w:color w:val="000000"/>
                <w:sz w:val="20"/>
                <w:szCs w:val="20"/>
              </w:rPr>
              <w:t xml:space="preserve">  </w:t>
            </w:r>
          </w:p>
          <w:p w14:paraId="40EA4903" w14:textId="77777777" w:rsidR="00DC788A" w:rsidRPr="00D821BA" w:rsidRDefault="00DC788A" w:rsidP="00DC788A">
            <w:pPr>
              <w:rPr>
                <w:color w:val="000000"/>
                <w:sz w:val="20"/>
                <w:szCs w:val="20"/>
              </w:rPr>
            </w:pPr>
          </w:p>
          <w:p w14:paraId="015BFA2C" w14:textId="76FFCD6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55B98F" w14:textId="5A1B630C" w:rsidR="00DC788A" w:rsidRPr="00D821BA" w:rsidRDefault="00DC788A" w:rsidP="000F70E1">
            <w:pPr>
              <w:jc w:val="both"/>
              <w:rPr>
                <w:color w:val="000000"/>
                <w:sz w:val="20"/>
                <w:szCs w:val="20"/>
              </w:rPr>
            </w:pPr>
            <w:r w:rsidRPr="00D821BA">
              <w:rPr>
                <w:color w:val="000000"/>
                <w:sz w:val="20"/>
                <w:szCs w:val="20"/>
              </w:rPr>
              <w:t>I am a coastal oceanographer and marine biologist. For the past 30 years, I have focused on various aspects of biological filtration, primarily at the smaller end of the particle size spectrum (micrometer and submicrometre scale particles and dissolved organic matter). Recently, my lab has shifted to studying different facets of suspension feeders' metabolism. Consequently, I am eager to learn the fundamentals of DEB Theory and its potential applications in my area of expertise. I am a complete novice in this field and have no prior experience in modeling, so I need to learn this topic from the ground up. Naturally, I am also very busy with teaching and other academic responsibilities, and I genuinely hope to complete the online course before the meeting.</w:t>
            </w:r>
          </w:p>
        </w:tc>
      </w:tr>
      <w:tr w:rsidR="00DE6987" w:rsidRPr="00D821BA" w14:paraId="3851A842" w14:textId="39BC9032" w:rsidTr="00427730">
        <w:trPr>
          <w:trHeight w:val="400"/>
        </w:trPr>
        <w:tc>
          <w:tcPr>
            <w:tcW w:w="2616" w:type="dxa"/>
            <w:tcBorders>
              <w:top w:val="nil"/>
              <w:left w:val="single" w:sz="4" w:space="0" w:color="auto"/>
              <w:bottom w:val="single" w:sz="4" w:space="0" w:color="auto"/>
              <w:right w:val="single" w:sz="4" w:space="0" w:color="auto"/>
            </w:tcBorders>
          </w:tcPr>
          <w:p w14:paraId="4A484AFB" w14:textId="3A001677" w:rsidR="00DC788A" w:rsidRPr="00D821BA" w:rsidRDefault="00763334" w:rsidP="00DC788A">
            <w:pPr>
              <w:rPr>
                <w:color w:val="000000"/>
                <w:sz w:val="20"/>
                <w:szCs w:val="20"/>
              </w:rPr>
            </w:pPr>
            <w:r w:rsidRPr="00D821BA">
              <w:rPr>
                <w:noProof/>
                <w:color w:val="000000"/>
                <w:sz w:val="20"/>
                <w:szCs w:val="20"/>
                <w:lang w:val="en-GB"/>
              </w:rPr>
              <w:drawing>
                <wp:inline distT="0" distB="0" distL="0" distR="0" wp14:anchorId="306AB28A" wp14:editId="00A1A2D4">
                  <wp:extent cx="1187739" cy="1407381"/>
                  <wp:effectExtent l="0" t="0" r="6350" b="2540"/>
                  <wp:docPr id="15" name="Picture 15"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miling for a picture&#10;&#10;Description automatically generated"/>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215485" cy="144025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0BE4574" w14:textId="714A4BBB" w:rsidR="00DC788A" w:rsidRPr="00D821BA" w:rsidRDefault="00DC788A" w:rsidP="00DC788A">
            <w:pPr>
              <w:rPr>
                <w:color w:val="000000"/>
                <w:sz w:val="20"/>
                <w:szCs w:val="20"/>
              </w:rPr>
            </w:pPr>
            <w:r w:rsidRPr="00D821BA">
              <w:rPr>
                <w:color w:val="000000"/>
                <w:sz w:val="20"/>
                <w:szCs w:val="20"/>
              </w:rPr>
              <w:t xml:space="preserve">Zagar, Anamarija     </w:t>
            </w:r>
          </w:p>
          <w:p w14:paraId="083FCDA6" w14:textId="77777777" w:rsidR="00DC788A" w:rsidRPr="00D821BA" w:rsidRDefault="00DC788A" w:rsidP="00DC788A">
            <w:pPr>
              <w:rPr>
                <w:color w:val="000000"/>
                <w:sz w:val="20"/>
                <w:szCs w:val="20"/>
              </w:rPr>
            </w:pPr>
            <w:r w:rsidRPr="00D821BA">
              <w:rPr>
                <w:color w:val="000000"/>
                <w:sz w:val="20"/>
                <w:szCs w:val="20"/>
              </w:rPr>
              <w:t xml:space="preserve">anamarija.zagar@nib.si    </w:t>
            </w:r>
          </w:p>
          <w:p w14:paraId="126D6DD5" w14:textId="77777777" w:rsidR="00DC788A" w:rsidRPr="00D821BA" w:rsidRDefault="00DC788A" w:rsidP="00DC788A">
            <w:pPr>
              <w:rPr>
                <w:color w:val="000000"/>
                <w:sz w:val="20"/>
                <w:szCs w:val="20"/>
              </w:rPr>
            </w:pPr>
          </w:p>
          <w:p w14:paraId="07241F21" w14:textId="0FCAFA00" w:rsidR="004D199C" w:rsidRPr="00D821BA" w:rsidRDefault="00DC788A" w:rsidP="00DC788A">
            <w:pPr>
              <w:rPr>
                <w:color w:val="000000"/>
                <w:sz w:val="20"/>
                <w:szCs w:val="20"/>
                <w:lang w:val="en-US"/>
              </w:rPr>
            </w:pPr>
            <w:r w:rsidRPr="00D821BA">
              <w:rPr>
                <w:color w:val="000000"/>
                <w:sz w:val="20"/>
                <w:szCs w:val="20"/>
              </w:rPr>
              <w:t>National Institute of Biolog</w:t>
            </w:r>
            <w:r w:rsidRPr="00D821BA">
              <w:rPr>
                <w:color w:val="000000"/>
                <w:sz w:val="20"/>
                <w:szCs w:val="20"/>
                <w:lang w:val="en-US"/>
              </w:rPr>
              <w:t xml:space="preserve">y </w:t>
            </w:r>
          </w:p>
          <w:p w14:paraId="2F7C8FBF" w14:textId="3670240F" w:rsidR="00DC788A" w:rsidRPr="00D821BA" w:rsidRDefault="00DC788A" w:rsidP="00DC788A">
            <w:pPr>
              <w:rPr>
                <w:color w:val="000000"/>
                <w:sz w:val="20"/>
                <w:szCs w:val="20"/>
              </w:rPr>
            </w:pPr>
            <w:r w:rsidRPr="00D821BA">
              <w:rPr>
                <w:color w:val="000000"/>
                <w:sz w:val="20"/>
                <w:szCs w:val="20"/>
                <w:lang w:val="en-US"/>
              </w:rPr>
              <w:t>Slovenia</w:t>
            </w:r>
            <w:r w:rsidRPr="00D821BA">
              <w:rPr>
                <w:color w:val="000000"/>
                <w:sz w:val="20"/>
                <w:szCs w:val="20"/>
              </w:rPr>
              <w:t xml:space="preserve">    </w:t>
            </w:r>
          </w:p>
          <w:p w14:paraId="103C8197" w14:textId="77777777" w:rsidR="00DC788A" w:rsidRPr="00D821BA" w:rsidRDefault="00DC788A" w:rsidP="00DC788A">
            <w:pPr>
              <w:rPr>
                <w:color w:val="000000"/>
                <w:sz w:val="20"/>
                <w:szCs w:val="20"/>
              </w:rPr>
            </w:pPr>
          </w:p>
          <w:p w14:paraId="4E0BDE08" w14:textId="612AC445"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11F4A1B6" w14:textId="67B3B0E7" w:rsidR="00DC788A" w:rsidRPr="00D821BA" w:rsidRDefault="00DC788A" w:rsidP="000F70E1">
            <w:pPr>
              <w:jc w:val="both"/>
              <w:rPr>
                <w:color w:val="000000"/>
                <w:sz w:val="20"/>
                <w:szCs w:val="20"/>
              </w:rPr>
            </w:pPr>
            <w:r w:rsidRPr="00D821BA">
              <w:rPr>
                <w:color w:val="000000"/>
                <w:sz w:val="20"/>
                <w:szCs w:val="20"/>
              </w:rPr>
              <w:t>I am a researcher, studying species interactions and ecophysiology in lizards and other ectotherm organisms, focusing also to climate change research. I've started using DEB theory together with my PhD student Urban Dajcman and in collaboration with researcher Urtzi Urtzelai, who is already experienced with DEBs. I would like to better understand the theory and its application in ecological studies and predictive power of mechanistic modelling using DEB theory to forecast responses of ectotherms physiology to climate change.</w:t>
            </w:r>
          </w:p>
        </w:tc>
      </w:tr>
      <w:tr w:rsidR="00DE6987" w:rsidRPr="00D821BA" w14:paraId="27EFFF26" w14:textId="70EC8AE5" w:rsidTr="00427730">
        <w:trPr>
          <w:trHeight w:val="400"/>
        </w:trPr>
        <w:tc>
          <w:tcPr>
            <w:tcW w:w="2616" w:type="dxa"/>
            <w:tcBorders>
              <w:top w:val="nil"/>
              <w:left w:val="single" w:sz="4" w:space="0" w:color="auto"/>
              <w:bottom w:val="single" w:sz="4" w:space="0" w:color="auto"/>
              <w:right w:val="single" w:sz="4" w:space="0" w:color="auto"/>
            </w:tcBorders>
          </w:tcPr>
          <w:p w14:paraId="6131CFB2" w14:textId="00A921F9" w:rsidR="00DC788A" w:rsidRPr="00D821BA" w:rsidRDefault="00270C80" w:rsidP="00DC788A">
            <w:pPr>
              <w:rPr>
                <w:color w:val="000000"/>
                <w:sz w:val="20"/>
                <w:szCs w:val="20"/>
              </w:rPr>
            </w:pPr>
            <w:r w:rsidRPr="00D821BA">
              <w:rPr>
                <w:noProof/>
                <w:color w:val="000000"/>
                <w:sz w:val="20"/>
                <w:szCs w:val="20"/>
                <w:lang w:val="en-GB"/>
              </w:rPr>
              <w:drawing>
                <wp:inline distT="0" distB="0" distL="0" distR="0" wp14:anchorId="7389110A" wp14:editId="430A65C7">
                  <wp:extent cx="1351721" cy="2028285"/>
                  <wp:effectExtent l="0" t="0" r="0" b="3810"/>
                  <wp:docPr id="43" name="Picture 43" descr="A person with a camera and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erson with a camera and a backpack&#10;&#10;Description automatically generated"/>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388278" cy="208313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DAE329A" w14:textId="52715760" w:rsidR="00DC788A" w:rsidRPr="00D821BA" w:rsidRDefault="00DC788A" w:rsidP="00DC788A">
            <w:pPr>
              <w:rPr>
                <w:color w:val="000000"/>
                <w:sz w:val="20"/>
                <w:szCs w:val="20"/>
              </w:rPr>
            </w:pPr>
            <w:r w:rsidRPr="00D821BA">
              <w:rPr>
                <w:color w:val="000000"/>
                <w:sz w:val="20"/>
                <w:szCs w:val="20"/>
              </w:rPr>
              <w:t>Z</w:t>
            </w:r>
            <w:r w:rsidRPr="00D821BA">
              <w:rPr>
                <w:color w:val="000000"/>
                <w:sz w:val="20"/>
                <w:szCs w:val="20"/>
                <w:lang w:val="en-US"/>
              </w:rPr>
              <w:t>hou</w:t>
            </w:r>
            <w:r w:rsidRPr="00D821BA">
              <w:rPr>
                <w:color w:val="000000"/>
                <w:sz w:val="20"/>
                <w:szCs w:val="20"/>
              </w:rPr>
              <w:t>, Z</w:t>
            </w:r>
            <w:r w:rsidRPr="00D821BA">
              <w:rPr>
                <w:color w:val="000000"/>
                <w:sz w:val="20"/>
                <w:szCs w:val="20"/>
                <w:lang w:val="en-US"/>
              </w:rPr>
              <w:t>ihan</w:t>
            </w:r>
            <w:r w:rsidRPr="00D821BA">
              <w:rPr>
                <w:color w:val="000000"/>
                <w:sz w:val="20"/>
                <w:szCs w:val="20"/>
              </w:rPr>
              <w:t xml:space="preserve">     </w:t>
            </w:r>
            <w:hyperlink r:id="rId170" w:history="1">
              <w:r w:rsidRPr="00D821BA">
                <w:rPr>
                  <w:rStyle w:val="Hyperlink"/>
                  <w:sz w:val="20"/>
                  <w:szCs w:val="20"/>
                </w:rPr>
                <w:t>zhouzh223@mail2.sysu.edu.cn</w:t>
              </w:r>
            </w:hyperlink>
          </w:p>
          <w:p w14:paraId="6FA5710B" w14:textId="77777777" w:rsidR="00DC788A" w:rsidRPr="00D821BA" w:rsidRDefault="00DC788A" w:rsidP="00DC788A">
            <w:pPr>
              <w:rPr>
                <w:color w:val="000000"/>
                <w:sz w:val="20"/>
                <w:szCs w:val="20"/>
              </w:rPr>
            </w:pPr>
          </w:p>
          <w:p w14:paraId="19EAB7BA" w14:textId="77777777" w:rsidR="004D199C" w:rsidRPr="00D821BA" w:rsidRDefault="00DC788A" w:rsidP="00DC788A">
            <w:pPr>
              <w:rPr>
                <w:color w:val="000000"/>
                <w:sz w:val="20"/>
                <w:szCs w:val="20"/>
              </w:rPr>
            </w:pPr>
            <w:r w:rsidRPr="00D821BA">
              <w:rPr>
                <w:color w:val="000000"/>
                <w:sz w:val="20"/>
                <w:szCs w:val="20"/>
              </w:rPr>
              <w:t xml:space="preserve"> Sun Yat-sen University </w:t>
            </w:r>
          </w:p>
          <w:p w14:paraId="7593262E" w14:textId="77777777" w:rsidR="004D199C" w:rsidRPr="00D821BA" w:rsidRDefault="004D199C" w:rsidP="00DC788A">
            <w:pPr>
              <w:rPr>
                <w:color w:val="000000"/>
                <w:sz w:val="20"/>
                <w:szCs w:val="20"/>
                <w:lang w:val="en-US"/>
              </w:rPr>
            </w:pPr>
            <w:r w:rsidRPr="00D821BA">
              <w:rPr>
                <w:color w:val="000000"/>
                <w:sz w:val="20"/>
                <w:szCs w:val="20"/>
                <w:lang w:val="en-US"/>
              </w:rPr>
              <w:t>China</w:t>
            </w:r>
          </w:p>
          <w:p w14:paraId="643643C7" w14:textId="587AAEDC" w:rsidR="00DC788A" w:rsidRPr="00D821BA" w:rsidRDefault="00DC788A" w:rsidP="00DC788A">
            <w:pPr>
              <w:rPr>
                <w:color w:val="000000"/>
                <w:sz w:val="20"/>
                <w:szCs w:val="20"/>
              </w:rPr>
            </w:pPr>
            <w:r w:rsidRPr="00D821BA">
              <w:rPr>
                <w:color w:val="000000"/>
                <w:sz w:val="20"/>
                <w:szCs w:val="20"/>
              </w:rPr>
              <w:t xml:space="preserve">   </w:t>
            </w:r>
          </w:p>
          <w:p w14:paraId="2FB0AD2A" w14:textId="10D31BC9"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D9973D8" w14:textId="73967D2F" w:rsidR="00DC788A" w:rsidRPr="00D821BA" w:rsidRDefault="00DC788A" w:rsidP="000F70E1">
            <w:pPr>
              <w:jc w:val="both"/>
              <w:rPr>
                <w:color w:val="000000"/>
                <w:sz w:val="20"/>
                <w:szCs w:val="20"/>
              </w:rPr>
            </w:pPr>
            <w:r w:rsidRPr="00D821BA">
              <w:rPr>
                <w:color w:val="000000"/>
                <w:sz w:val="20"/>
                <w:szCs w:val="20"/>
              </w:rPr>
              <w:t>I am an incoming PhD student studying the impacts of climate change on desert lizard communities. Through this training, I hope to deepen my understanding of energy and mass balance and explore the application of DEB theory in my research. Specifically, I aim to incorporate the DEB model to estimate water demand by considering lizards' water intake and production. This knowledge will enhance my ability to assess how desert lizards respond to changing environmental conditions and improve my mechanistic modelling approaches.</w:t>
            </w:r>
          </w:p>
        </w:tc>
      </w:tr>
    </w:tbl>
    <w:p w14:paraId="0BA2492F" w14:textId="77777777" w:rsidR="00490C31" w:rsidRDefault="00490C31"/>
    <w:sectPr w:rsidR="00490C31">
      <w:headerReference w:type="default" r:id="rId171"/>
      <w:footerReference w:type="default" r:id="rId172"/>
      <w:footerReference w:type="first" r:id="rId17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F5B98" w14:textId="77777777" w:rsidR="00180522" w:rsidRDefault="00180522">
      <w:r>
        <w:separator/>
      </w:r>
    </w:p>
  </w:endnote>
  <w:endnote w:type="continuationSeparator" w:id="0">
    <w:p w14:paraId="144FDE13" w14:textId="77777777" w:rsidR="00180522" w:rsidRDefault="00180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ingFang SC">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EA61" w14:textId="77777777" w:rsidR="0001378F" w:rsidRDefault="0001378F"/>
  <w:p w14:paraId="621B5D5C" w14:textId="69D044BE" w:rsidR="0001378F" w:rsidRDefault="0001378F">
    <w:r>
      <w:t>--------------------------------------------------------------------------------------------------------------------------- DEB2025 School 26 May 03 June Heraklion, Crete, Greece deb2025.sciencesconf.org/</w:t>
    </w:r>
    <w:r>
      <w:tab/>
    </w:r>
    <w:r>
      <w:tab/>
    </w:r>
    <w:r>
      <w:fldChar w:fldCharType="begin"/>
    </w:r>
    <w:r>
      <w:instrText>PAGE</w:instrText>
    </w:r>
    <w:r>
      <w:fldChar w:fldCharType="separate"/>
    </w:r>
    <w:r w:rsidR="00B13FC6">
      <w:rPr>
        <w:noProof/>
      </w:rPr>
      <w:t>62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3906" w14:textId="77777777" w:rsidR="0001378F" w:rsidRDefault="0001378F">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C03874" w14:textId="77777777" w:rsidR="00180522" w:rsidRDefault="00180522">
      <w:r>
        <w:separator/>
      </w:r>
    </w:p>
  </w:footnote>
  <w:footnote w:type="continuationSeparator" w:id="0">
    <w:p w14:paraId="33209050" w14:textId="77777777" w:rsidR="00180522" w:rsidRDefault="001805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A3C87" w14:textId="32B56369" w:rsidR="0001378F" w:rsidRDefault="0001378F">
    <w:pPr>
      <w:rPr>
        <w:color w:val="3F23C1"/>
        <w:sz w:val="40"/>
        <w:szCs w:val="40"/>
      </w:rPr>
    </w:pPr>
    <w:r>
      <w:rPr>
        <w:b/>
        <w:noProof/>
        <w:lang w:val="en-GB"/>
      </w:rPr>
      <w:drawing>
        <wp:inline distT="0" distB="0" distL="0" distR="0" wp14:anchorId="73B38005" wp14:editId="1D4AF0E8">
          <wp:extent cx="1089329" cy="543353"/>
          <wp:effectExtent l="0" t="0" r="3175" b="3175"/>
          <wp:docPr id="64" name="Picture 64" descr="A red and black text and a red eleph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red and black text and a red elephan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69052" cy="583118"/>
                  </a:xfrm>
                  <a:prstGeom prst="rect">
                    <a:avLst/>
                  </a:prstGeom>
                </pic:spPr>
              </pic:pic>
            </a:graphicData>
          </a:graphic>
        </wp:inline>
      </w:drawing>
    </w:r>
    <w:r>
      <w:rPr>
        <w:b/>
      </w:rPr>
      <w:tab/>
    </w:r>
  </w:p>
  <w:p w14:paraId="51E0D9FD" w14:textId="77777777" w:rsidR="0001378F" w:rsidRDefault="0001378F">
    <w:pPr>
      <w:rPr>
        <w:color w:val="3F23C1"/>
        <w:sz w:val="40"/>
        <w:szCs w:val="4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3CB8"/>
    <w:multiLevelType w:val="hybridMultilevel"/>
    <w:tmpl w:val="F9585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B2FDA"/>
    <w:multiLevelType w:val="multilevel"/>
    <w:tmpl w:val="E96ED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B7331"/>
    <w:multiLevelType w:val="hybridMultilevel"/>
    <w:tmpl w:val="E2C8A790"/>
    <w:lvl w:ilvl="0" w:tplc="FDC03594">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E528A1"/>
    <w:multiLevelType w:val="hybridMultilevel"/>
    <w:tmpl w:val="CF0EF85C"/>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CF364C"/>
    <w:multiLevelType w:val="multilevel"/>
    <w:tmpl w:val="9C62F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A4079"/>
    <w:multiLevelType w:val="multilevel"/>
    <w:tmpl w:val="54F8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61507E"/>
    <w:multiLevelType w:val="multilevel"/>
    <w:tmpl w:val="91864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8F12DB"/>
    <w:multiLevelType w:val="hybridMultilevel"/>
    <w:tmpl w:val="08BA1C22"/>
    <w:lvl w:ilvl="0" w:tplc="E794C2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11B81"/>
    <w:multiLevelType w:val="multilevel"/>
    <w:tmpl w:val="D6D8C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B65D9"/>
    <w:multiLevelType w:val="multilevel"/>
    <w:tmpl w:val="29D4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C202B"/>
    <w:multiLevelType w:val="hybridMultilevel"/>
    <w:tmpl w:val="AB406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326E0"/>
    <w:multiLevelType w:val="hybridMultilevel"/>
    <w:tmpl w:val="EAA66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A03CC"/>
    <w:multiLevelType w:val="hybridMultilevel"/>
    <w:tmpl w:val="01B60902"/>
    <w:lvl w:ilvl="0" w:tplc="46BE764E">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853F6"/>
    <w:multiLevelType w:val="hybridMultilevel"/>
    <w:tmpl w:val="B14EB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E10FD6"/>
    <w:multiLevelType w:val="hybridMultilevel"/>
    <w:tmpl w:val="FCCA84B2"/>
    <w:lvl w:ilvl="0" w:tplc="2242BD98">
      <w:start w:val="1"/>
      <w:numFmt w:val="decimal"/>
      <w:lvlText w:val="%1."/>
      <w:lvlJc w:val="left"/>
      <w:pPr>
        <w:ind w:left="720" w:hanging="360"/>
      </w:pPr>
      <w:rPr>
        <w:b w:val="0"/>
        <w:color w:val="000000" w:themeColor="text1"/>
      </w:rPr>
    </w:lvl>
    <w:lvl w:ilvl="1" w:tplc="9054528A">
      <w:start w:val="1"/>
      <w:numFmt w:val="upperRoman"/>
      <w:lvlText w:val="%2."/>
      <w:lvlJc w:val="left"/>
      <w:pPr>
        <w:ind w:left="1800" w:hanging="720"/>
      </w:pPr>
      <w:rPr>
        <w:rFonts w:hint="default"/>
      </w:rPr>
    </w:lvl>
    <w:lvl w:ilvl="2" w:tplc="2FDA323E">
      <w:start w:val="1"/>
      <w:numFmt w:val="upperLetter"/>
      <w:lvlText w:val="%3."/>
      <w:lvlJc w:val="left"/>
      <w:pPr>
        <w:ind w:left="2340" w:hanging="360"/>
      </w:pPr>
      <w:rPr>
        <w:rFonts w:hint="default"/>
        <w:color w:val="000000"/>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EC0003C"/>
    <w:multiLevelType w:val="multilevel"/>
    <w:tmpl w:val="48A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81177"/>
    <w:multiLevelType w:val="multilevel"/>
    <w:tmpl w:val="4C8E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FF05D2"/>
    <w:multiLevelType w:val="hybridMultilevel"/>
    <w:tmpl w:val="E7C28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82B94"/>
    <w:multiLevelType w:val="multilevel"/>
    <w:tmpl w:val="0672C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890A64"/>
    <w:multiLevelType w:val="hybridMultilevel"/>
    <w:tmpl w:val="9340A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104E4"/>
    <w:multiLevelType w:val="multilevel"/>
    <w:tmpl w:val="7D522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F43FD5"/>
    <w:multiLevelType w:val="multilevel"/>
    <w:tmpl w:val="3F86897A"/>
    <w:lvl w:ilvl="0">
      <w:start w:val="1"/>
      <w:numFmt w:val="bullet"/>
      <w:lvlText w:val="●"/>
      <w:lvlJc w:val="left"/>
      <w:pPr>
        <w:ind w:left="3337" w:hanging="360"/>
      </w:pPr>
      <w:rPr>
        <w:u w:val="none"/>
      </w:rPr>
    </w:lvl>
    <w:lvl w:ilvl="1">
      <w:start w:val="1"/>
      <w:numFmt w:val="bullet"/>
      <w:lvlText w:val="○"/>
      <w:lvlJc w:val="left"/>
      <w:pPr>
        <w:ind w:left="4057" w:hanging="360"/>
      </w:pPr>
      <w:rPr>
        <w:u w:val="none"/>
      </w:rPr>
    </w:lvl>
    <w:lvl w:ilvl="2">
      <w:start w:val="1"/>
      <w:numFmt w:val="bullet"/>
      <w:lvlText w:val="■"/>
      <w:lvlJc w:val="left"/>
      <w:pPr>
        <w:ind w:left="4777" w:hanging="360"/>
      </w:pPr>
      <w:rPr>
        <w:u w:val="none"/>
      </w:rPr>
    </w:lvl>
    <w:lvl w:ilvl="3">
      <w:start w:val="1"/>
      <w:numFmt w:val="bullet"/>
      <w:lvlText w:val="●"/>
      <w:lvlJc w:val="left"/>
      <w:pPr>
        <w:ind w:left="5497" w:hanging="360"/>
      </w:pPr>
      <w:rPr>
        <w:u w:val="none"/>
      </w:rPr>
    </w:lvl>
    <w:lvl w:ilvl="4">
      <w:start w:val="1"/>
      <w:numFmt w:val="bullet"/>
      <w:lvlText w:val="○"/>
      <w:lvlJc w:val="left"/>
      <w:pPr>
        <w:ind w:left="6217" w:hanging="360"/>
      </w:pPr>
      <w:rPr>
        <w:u w:val="none"/>
      </w:rPr>
    </w:lvl>
    <w:lvl w:ilvl="5">
      <w:start w:val="1"/>
      <w:numFmt w:val="bullet"/>
      <w:lvlText w:val="■"/>
      <w:lvlJc w:val="left"/>
      <w:pPr>
        <w:ind w:left="6937" w:hanging="360"/>
      </w:pPr>
      <w:rPr>
        <w:u w:val="none"/>
      </w:rPr>
    </w:lvl>
    <w:lvl w:ilvl="6">
      <w:start w:val="1"/>
      <w:numFmt w:val="bullet"/>
      <w:lvlText w:val="●"/>
      <w:lvlJc w:val="left"/>
      <w:pPr>
        <w:ind w:left="7657" w:hanging="360"/>
      </w:pPr>
      <w:rPr>
        <w:u w:val="none"/>
      </w:rPr>
    </w:lvl>
    <w:lvl w:ilvl="7">
      <w:start w:val="1"/>
      <w:numFmt w:val="bullet"/>
      <w:lvlText w:val="○"/>
      <w:lvlJc w:val="left"/>
      <w:pPr>
        <w:ind w:left="8377" w:hanging="360"/>
      </w:pPr>
      <w:rPr>
        <w:u w:val="none"/>
      </w:rPr>
    </w:lvl>
    <w:lvl w:ilvl="8">
      <w:start w:val="1"/>
      <w:numFmt w:val="bullet"/>
      <w:lvlText w:val="■"/>
      <w:lvlJc w:val="left"/>
      <w:pPr>
        <w:ind w:left="9097" w:hanging="360"/>
      </w:pPr>
      <w:rPr>
        <w:u w:val="none"/>
      </w:rPr>
    </w:lvl>
  </w:abstractNum>
  <w:abstractNum w:abstractNumId="22" w15:restartNumberingAfterBreak="0">
    <w:nsid w:val="52641AD4"/>
    <w:multiLevelType w:val="multilevel"/>
    <w:tmpl w:val="DA1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863D70"/>
    <w:multiLevelType w:val="multilevel"/>
    <w:tmpl w:val="465A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0375A"/>
    <w:multiLevelType w:val="multilevel"/>
    <w:tmpl w:val="55B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87862"/>
    <w:multiLevelType w:val="multilevel"/>
    <w:tmpl w:val="2B3E3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B0D385C"/>
    <w:multiLevelType w:val="multilevel"/>
    <w:tmpl w:val="D142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A926EA"/>
    <w:multiLevelType w:val="multilevel"/>
    <w:tmpl w:val="19C8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075342"/>
    <w:multiLevelType w:val="hybridMultilevel"/>
    <w:tmpl w:val="3E5A5A76"/>
    <w:lvl w:ilvl="0" w:tplc="17044B4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F3C3F"/>
    <w:multiLevelType w:val="hybridMultilevel"/>
    <w:tmpl w:val="D9F4187E"/>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0574C6"/>
    <w:multiLevelType w:val="multilevel"/>
    <w:tmpl w:val="27E4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4829DC"/>
    <w:multiLevelType w:val="multilevel"/>
    <w:tmpl w:val="26A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012A9C"/>
    <w:multiLevelType w:val="multilevel"/>
    <w:tmpl w:val="B352C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F63A5E"/>
    <w:multiLevelType w:val="multilevel"/>
    <w:tmpl w:val="F4C48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12216F"/>
    <w:multiLevelType w:val="multilevel"/>
    <w:tmpl w:val="AEF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346E65"/>
    <w:multiLevelType w:val="multilevel"/>
    <w:tmpl w:val="B8D0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83166E"/>
    <w:multiLevelType w:val="multilevel"/>
    <w:tmpl w:val="695A4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F07162"/>
    <w:multiLevelType w:val="hybridMultilevel"/>
    <w:tmpl w:val="B6545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6"/>
  </w:num>
  <w:num w:numId="3">
    <w:abstractNumId w:val="25"/>
  </w:num>
  <w:num w:numId="4">
    <w:abstractNumId w:val="8"/>
  </w:num>
  <w:num w:numId="5">
    <w:abstractNumId w:val="26"/>
  </w:num>
  <w:num w:numId="6">
    <w:abstractNumId w:val="9"/>
  </w:num>
  <w:num w:numId="7">
    <w:abstractNumId w:val="21"/>
  </w:num>
  <w:num w:numId="8">
    <w:abstractNumId w:val="33"/>
  </w:num>
  <w:num w:numId="9">
    <w:abstractNumId w:val="4"/>
  </w:num>
  <w:num w:numId="10">
    <w:abstractNumId w:val="1"/>
  </w:num>
  <w:num w:numId="11">
    <w:abstractNumId w:val="6"/>
  </w:num>
  <w:num w:numId="12">
    <w:abstractNumId w:val="5"/>
  </w:num>
  <w:num w:numId="13">
    <w:abstractNumId w:val="35"/>
  </w:num>
  <w:num w:numId="14">
    <w:abstractNumId w:val="27"/>
  </w:num>
  <w:num w:numId="15">
    <w:abstractNumId w:val="20"/>
  </w:num>
  <w:num w:numId="16">
    <w:abstractNumId w:val="32"/>
  </w:num>
  <w:num w:numId="17">
    <w:abstractNumId w:val="30"/>
  </w:num>
  <w:num w:numId="18">
    <w:abstractNumId w:val="31"/>
  </w:num>
  <w:num w:numId="19">
    <w:abstractNumId w:val="23"/>
  </w:num>
  <w:num w:numId="20">
    <w:abstractNumId w:val="37"/>
  </w:num>
  <w:num w:numId="21">
    <w:abstractNumId w:val="14"/>
  </w:num>
  <w:num w:numId="22">
    <w:abstractNumId w:val="22"/>
  </w:num>
  <w:num w:numId="23">
    <w:abstractNumId w:val="16"/>
  </w:num>
  <w:num w:numId="24">
    <w:abstractNumId w:val="11"/>
  </w:num>
  <w:num w:numId="25">
    <w:abstractNumId w:val="24"/>
  </w:num>
  <w:num w:numId="26">
    <w:abstractNumId w:val="28"/>
  </w:num>
  <w:num w:numId="27">
    <w:abstractNumId w:val="3"/>
  </w:num>
  <w:num w:numId="28">
    <w:abstractNumId w:val="12"/>
  </w:num>
  <w:num w:numId="29">
    <w:abstractNumId w:val="15"/>
  </w:num>
  <w:num w:numId="30">
    <w:abstractNumId w:val="34"/>
  </w:num>
  <w:num w:numId="31">
    <w:abstractNumId w:val="17"/>
  </w:num>
  <w:num w:numId="32">
    <w:abstractNumId w:val="2"/>
  </w:num>
  <w:num w:numId="33">
    <w:abstractNumId w:val="29"/>
  </w:num>
  <w:num w:numId="34">
    <w:abstractNumId w:val="0"/>
  </w:num>
  <w:num w:numId="35">
    <w:abstractNumId w:val="19"/>
  </w:num>
  <w:num w:numId="36">
    <w:abstractNumId w:val="13"/>
  </w:num>
  <w:num w:numId="37">
    <w:abstractNumId w:val="7"/>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D1"/>
    <w:rsid w:val="00000A36"/>
    <w:rsid w:val="00012B75"/>
    <w:rsid w:val="0001378F"/>
    <w:rsid w:val="00021603"/>
    <w:rsid w:val="00034C97"/>
    <w:rsid w:val="00041341"/>
    <w:rsid w:val="00051CB4"/>
    <w:rsid w:val="00053793"/>
    <w:rsid w:val="00064ECB"/>
    <w:rsid w:val="000C3B5F"/>
    <w:rsid w:val="000E78BD"/>
    <w:rsid w:val="000F3CF4"/>
    <w:rsid w:val="000F5FB3"/>
    <w:rsid w:val="000F70E1"/>
    <w:rsid w:val="0015038D"/>
    <w:rsid w:val="0016278A"/>
    <w:rsid w:val="0016754D"/>
    <w:rsid w:val="00180522"/>
    <w:rsid w:val="001A1F6C"/>
    <w:rsid w:val="001A3DC2"/>
    <w:rsid w:val="001A419A"/>
    <w:rsid w:val="001A7CD2"/>
    <w:rsid w:val="001B2516"/>
    <w:rsid w:val="001E563C"/>
    <w:rsid w:val="001E7EFB"/>
    <w:rsid w:val="00232466"/>
    <w:rsid w:val="00235C54"/>
    <w:rsid w:val="00240907"/>
    <w:rsid w:val="00255CAE"/>
    <w:rsid w:val="00270C80"/>
    <w:rsid w:val="00272D0F"/>
    <w:rsid w:val="00296EE1"/>
    <w:rsid w:val="002A20F6"/>
    <w:rsid w:val="002A4C53"/>
    <w:rsid w:val="002B058F"/>
    <w:rsid w:val="002D106A"/>
    <w:rsid w:val="002D1A72"/>
    <w:rsid w:val="002D59F2"/>
    <w:rsid w:val="002E3E93"/>
    <w:rsid w:val="00312EC4"/>
    <w:rsid w:val="00315814"/>
    <w:rsid w:val="0032194E"/>
    <w:rsid w:val="00342196"/>
    <w:rsid w:val="00353E2A"/>
    <w:rsid w:val="00355336"/>
    <w:rsid w:val="00361021"/>
    <w:rsid w:val="00384BA9"/>
    <w:rsid w:val="003B63E5"/>
    <w:rsid w:val="003C080A"/>
    <w:rsid w:val="003E2CCD"/>
    <w:rsid w:val="003E5603"/>
    <w:rsid w:val="0040580D"/>
    <w:rsid w:val="00427730"/>
    <w:rsid w:val="0043189D"/>
    <w:rsid w:val="004467F1"/>
    <w:rsid w:val="0045047B"/>
    <w:rsid w:val="0045083F"/>
    <w:rsid w:val="00453D54"/>
    <w:rsid w:val="004735DD"/>
    <w:rsid w:val="00474F23"/>
    <w:rsid w:val="00483489"/>
    <w:rsid w:val="00490C31"/>
    <w:rsid w:val="004B0FDD"/>
    <w:rsid w:val="004C61EC"/>
    <w:rsid w:val="004D199C"/>
    <w:rsid w:val="004E3143"/>
    <w:rsid w:val="004F4890"/>
    <w:rsid w:val="00506B2B"/>
    <w:rsid w:val="00507BB8"/>
    <w:rsid w:val="00510372"/>
    <w:rsid w:val="0052221B"/>
    <w:rsid w:val="005621DE"/>
    <w:rsid w:val="00562D2F"/>
    <w:rsid w:val="00570D0C"/>
    <w:rsid w:val="00576841"/>
    <w:rsid w:val="00576947"/>
    <w:rsid w:val="00581ACA"/>
    <w:rsid w:val="00590B69"/>
    <w:rsid w:val="00591847"/>
    <w:rsid w:val="0059318A"/>
    <w:rsid w:val="005A332A"/>
    <w:rsid w:val="005A62C0"/>
    <w:rsid w:val="005B7790"/>
    <w:rsid w:val="005C26C7"/>
    <w:rsid w:val="005C7397"/>
    <w:rsid w:val="00637A96"/>
    <w:rsid w:val="006414A7"/>
    <w:rsid w:val="00646A51"/>
    <w:rsid w:val="00657424"/>
    <w:rsid w:val="00661465"/>
    <w:rsid w:val="00667C89"/>
    <w:rsid w:val="00667EAA"/>
    <w:rsid w:val="006734E6"/>
    <w:rsid w:val="00692BBC"/>
    <w:rsid w:val="00696282"/>
    <w:rsid w:val="006C20A1"/>
    <w:rsid w:val="006E6BEB"/>
    <w:rsid w:val="0070159A"/>
    <w:rsid w:val="0072249F"/>
    <w:rsid w:val="00723D8D"/>
    <w:rsid w:val="007251DE"/>
    <w:rsid w:val="00726AE8"/>
    <w:rsid w:val="00726F52"/>
    <w:rsid w:val="00727083"/>
    <w:rsid w:val="007303E6"/>
    <w:rsid w:val="00762A58"/>
    <w:rsid w:val="00763334"/>
    <w:rsid w:val="00770C98"/>
    <w:rsid w:val="00796DF7"/>
    <w:rsid w:val="007C4DEE"/>
    <w:rsid w:val="007C693E"/>
    <w:rsid w:val="007E4F0C"/>
    <w:rsid w:val="007E77DF"/>
    <w:rsid w:val="008061D1"/>
    <w:rsid w:val="00855D5A"/>
    <w:rsid w:val="0086132A"/>
    <w:rsid w:val="008658F3"/>
    <w:rsid w:val="00870714"/>
    <w:rsid w:val="008722A1"/>
    <w:rsid w:val="008767F7"/>
    <w:rsid w:val="008806E7"/>
    <w:rsid w:val="008876FE"/>
    <w:rsid w:val="00896521"/>
    <w:rsid w:val="008A554E"/>
    <w:rsid w:val="008C30EC"/>
    <w:rsid w:val="008C69A2"/>
    <w:rsid w:val="008D27D7"/>
    <w:rsid w:val="008E24F6"/>
    <w:rsid w:val="008E2FB8"/>
    <w:rsid w:val="008E5BA3"/>
    <w:rsid w:val="008F5FBA"/>
    <w:rsid w:val="008F7B04"/>
    <w:rsid w:val="008F7BD6"/>
    <w:rsid w:val="00960F10"/>
    <w:rsid w:val="0097675A"/>
    <w:rsid w:val="00992699"/>
    <w:rsid w:val="009A3DE9"/>
    <w:rsid w:val="009A4555"/>
    <w:rsid w:val="009B7409"/>
    <w:rsid w:val="009F0867"/>
    <w:rsid w:val="00A07573"/>
    <w:rsid w:val="00A20BE3"/>
    <w:rsid w:val="00A366B3"/>
    <w:rsid w:val="00A368BA"/>
    <w:rsid w:val="00A74C16"/>
    <w:rsid w:val="00AB0A9A"/>
    <w:rsid w:val="00AD142C"/>
    <w:rsid w:val="00AE042C"/>
    <w:rsid w:val="00B03C50"/>
    <w:rsid w:val="00B06117"/>
    <w:rsid w:val="00B13FC6"/>
    <w:rsid w:val="00B7112E"/>
    <w:rsid w:val="00B90654"/>
    <w:rsid w:val="00B92A98"/>
    <w:rsid w:val="00B92E1B"/>
    <w:rsid w:val="00BA3C43"/>
    <w:rsid w:val="00BA41EC"/>
    <w:rsid w:val="00BA4DDA"/>
    <w:rsid w:val="00BB3D32"/>
    <w:rsid w:val="00BB6DF8"/>
    <w:rsid w:val="00BB78F0"/>
    <w:rsid w:val="00BC1068"/>
    <w:rsid w:val="00BC35F7"/>
    <w:rsid w:val="00BF7F9D"/>
    <w:rsid w:val="00C13524"/>
    <w:rsid w:val="00C31C04"/>
    <w:rsid w:val="00C400E8"/>
    <w:rsid w:val="00C51D28"/>
    <w:rsid w:val="00C52AB4"/>
    <w:rsid w:val="00C61AFB"/>
    <w:rsid w:val="00C85E7A"/>
    <w:rsid w:val="00C960AA"/>
    <w:rsid w:val="00CD6DB3"/>
    <w:rsid w:val="00CF269F"/>
    <w:rsid w:val="00D01F76"/>
    <w:rsid w:val="00D0486E"/>
    <w:rsid w:val="00D12B91"/>
    <w:rsid w:val="00D137DD"/>
    <w:rsid w:val="00D67747"/>
    <w:rsid w:val="00D7799B"/>
    <w:rsid w:val="00D80E12"/>
    <w:rsid w:val="00D821BA"/>
    <w:rsid w:val="00D96233"/>
    <w:rsid w:val="00DA73D3"/>
    <w:rsid w:val="00DB2A92"/>
    <w:rsid w:val="00DB4576"/>
    <w:rsid w:val="00DC7139"/>
    <w:rsid w:val="00DC788A"/>
    <w:rsid w:val="00DD3449"/>
    <w:rsid w:val="00DE189E"/>
    <w:rsid w:val="00DE6987"/>
    <w:rsid w:val="00DE7C00"/>
    <w:rsid w:val="00E17086"/>
    <w:rsid w:val="00E26845"/>
    <w:rsid w:val="00E32A4A"/>
    <w:rsid w:val="00E34F8C"/>
    <w:rsid w:val="00E47F52"/>
    <w:rsid w:val="00E6528D"/>
    <w:rsid w:val="00E66F78"/>
    <w:rsid w:val="00E715E8"/>
    <w:rsid w:val="00E84FA8"/>
    <w:rsid w:val="00E94C59"/>
    <w:rsid w:val="00EC4970"/>
    <w:rsid w:val="00ED4DF5"/>
    <w:rsid w:val="00ED663B"/>
    <w:rsid w:val="00ED671A"/>
    <w:rsid w:val="00ED7A11"/>
    <w:rsid w:val="00ED7DFE"/>
    <w:rsid w:val="00F353F5"/>
    <w:rsid w:val="00F42BD9"/>
    <w:rsid w:val="00F47551"/>
    <w:rsid w:val="00F51A79"/>
    <w:rsid w:val="00F66381"/>
    <w:rsid w:val="00F6687C"/>
    <w:rsid w:val="00F732AF"/>
    <w:rsid w:val="00F84FDF"/>
    <w:rsid w:val="00F936F0"/>
    <w:rsid w:val="00FC516F"/>
    <w:rsid w:val="00FD73D1"/>
    <w:rsid w:val="00FE3CFE"/>
    <w:rsid w:val="00FE6D40"/>
    <w:rsid w:val="00FE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F6B5"/>
  <w15:docId w15:val="{47E86D6A-9873-2E44-B8E8-9D36B30E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A58"/>
    <w:pPr>
      <w:spacing w:line="240" w:lineRule="auto"/>
      <w:jc w:val="left"/>
    </w:pPr>
    <w:rPr>
      <w:rFonts w:ascii="Times New Roman" w:eastAsia="Times New Roman" w:hAnsi="Times New Roman" w:cs="Times New Roman"/>
      <w:sz w:val="24"/>
      <w:szCs w:val="24"/>
      <w:lang/>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735DD"/>
    <w:pPr>
      <w:tabs>
        <w:tab w:val="center" w:pos="4513"/>
        <w:tab w:val="right" w:pos="9026"/>
      </w:tabs>
    </w:pPr>
  </w:style>
  <w:style w:type="character" w:customStyle="1" w:styleId="HeaderChar">
    <w:name w:val="Header Char"/>
    <w:basedOn w:val="DefaultParagraphFont"/>
    <w:link w:val="Header"/>
    <w:uiPriority w:val="99"/>
    <w:rsid w:val="004735DD"/>
  </w:style>
  <w:style w:type="paragraph" w:styleId="Footer">
    <w:name w:val="footer"/>
    <w:basedOn w:val="Normal"/>
    <w:link w:val="FooterChar"/>
    <w:uiPriority w:val="99"/>
    <w:unhideWhenUsed/>
    <w:rsid w:val="004735DD"/>
    <w:pPr>
      <w:tabs>
        <w:tab w:val="center" w:pos="4513"/>
        <w:tab w:val="right" w:pos="9026"/>
      </w:tabs>
    </w:pPr>
  </w:style>
  <w:style w:type="character" w:customStyle="1" w:styleId="FooterChar">
    <w:name w:val="Footer Char"/>
    <w:basedOn w:val="DefaultParagraphFont"/>
    <w:link w:val="Footer"/>
    <w:uiPriority w:val="99"/>
    <w:rsid w:val="004735DD"/>
  </w:style>
  <w:style w:type="paragraph" w:styleId="NormalWeb">
    <w:name w:val="Normal (Web)"/>
    <w:basedOn w:val="Normal"/>
    <w:uiPriority w:val="99"/>
    <w:unhideWhenUsed/>
    <w:rsid w:val="0086132A"/>
    <w:pPr>
      <w:spacing w:before="100" w:beforeAutospacing="1" w:after="100" w:afterAutospacing="1"/>
    </w:pPr>
  </w:style>
  <w:style w:type="character" w:customStyle="1" w:styleId="apple-converted-space">
    <w:name w:val="apple-converted-space"/>
    <w:basedOn w:val="DefaultParagraphFont"/>
    <w:rsid w:val="004467F1"/>
  </w:style>
  <w:style w:type="paragraph" w:styleId="TOC1">
    <w:name w:val="toc 1"/>
    <w:basedOn w:val="Normal"/>
    <w:next w:val="Normal"/>
    <w:autoRedefine/>
    <w:uiPriority w:val="39"/>
    <w:unhideWhenUsed/>
    <w:rsid w:val="00CD6DB3"/>
    <w:pPr>
      <w:tabs>
        <w:tab w:val="right" w:leader="dot" w:pos="9350"/>
      </w:tabs>
      <w:spacing w:after="100"/>
    </w:pPr>
  </w:style>
  <w:style w:type="paragraph" w:styleId="TOC2">
    <w:name w:val="toc 2"/>
    <w:basedOn w:val="Normal"/>
    <w:next w:val="Normal"/>
    <w:autoRedefine/>
    <w:uiPriority w:val="39"/>
    <w:unhideWhenUsed/>
    <w:rsid w:val="00F84FDF"/>
    <w:pPr>
      <w:spacing w:after="100"/>
      <w:ind w:left="220"/>
    </w:pPr>
  </w:style>
  <w:style w:type="paragraph" w:styleId="TOC3">
    <w:name w:val="toc 3"/>
    <w:basedOn w:val="Normal"/>
    <w:next w:val="Normal"/>
    <w:autoRedefine/>
    <w:uiPriority w:val="39"/>
    <w:unhideWhenUsed/>
    <w:rsid w:val="00F84FDF"/>
    <w:pPr>
      <w:spacing w:after="100"/>
      <w:ind w:left="440"/>
    </w:pPr>
  </w:style>
  <w:style w:type="paragraph" w:styleId="TOC4">
    <w:name w:val="toc 4"/>
    <w:basedOn w:val="Normal"/>
    <w:next w:val="Normal"/>
    <w:autoRedefine/>
    <w:uiPriority w:val="39"/>
    <w:unhideWhenUsed/>
    <w:rsid w:val="00F84FDF"/>
    <w:pPr>
      <w:spacing w:after="100"/>
      <w:ind w:left="660"/>
    </w:pPr>
  </w:style>
  <w:style w:type="paragraph" w:styleId="TOC5">
    <w:name w:val="toc 5"/>
    <w:basedOn w:val="Normal"/>
    <w:next w:val="Normal"/>
    <w:autoRedefine/>
    <w:uiPriority w:val="39"/>
    <w:unhideWhenUsed/>
    <w:rsid w:val="00F84FD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F84FD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F84FD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F84FD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F84FDF"/>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F84FDF"/>
    <w:rPr>
      <w:color w:val="0000FF" w:themeColor="hyperlink"/>
      <w:u w:val="single"/>
    </w:rPr>
  </w:style>
  <w:style w:type="character" w:customStyle="1" w:styleId="UnresolvedMention">
    <w:name w:val="Unresolved Mention"/>
    <w:basedOn w:val="DefaultParagraphFont"/>
    <w:uiPriority w:val="99"/>
    <w:semiHidden/>
    <w:unhideWhenUsed/>
    <w:rsid w:val="00F84FDF"/>
    <w:rPr>
      <w:color w:val="605E5C"/>
      <w:shd w:val="clear" w:color="auto" w:fill="E1DFDD"/>
    </w:rPr>
  </w:style>
  <w:style w:type="character" w:styleId="PageNumber">
    <w:name w:val="page number"/>
    <w:basedOn w:val="DefaultParagraphFont"/>
    <w:uiPriority w:val="99"/>
    <w:semiHidden/>
    <w:unhideWhenUsed/>
    <w:rsid w:val="00DC7139"/>
  </w:style>
  <w:style w:type="paragraph" w:styleId="Revision">
    <w:name w:val="Revision"/>
    <w:hidden/>
    <w:uiPriority w:val="99"/>
    <w:semiHidden/>
    <w:rsid w:val="005621DE"/>
    <w:pPr>
      <w:spacing w:line="240" w:lineRule="auto"/>
      <w:jc w:val="left"/>
    </w:pPr>
  </w:style>
  <w:style w:type="character" w:styleId="CommentReference">
    <w:name w:val="annotation reference"/>
    <w:basedOn w:val="DefaultParagraphFont"/>
    <w:uiPriority w:val="99"/>
    <w:semiHidden/>
    <w:unhideWhenUsed/>
    <w:rsid w:val="00D137DD"/>
    <w:rPr>
      <w:sz w:val="16"/>
      <w:szCs w:val="16"/>
    </w:rPr>
  </w:style>
  <w:style w:type="paragraph" w:styleId="CommentText">
    <w:name w:val="annotation text"/>
    <w:basedOn w:val="Normal"/>
    <w:link w:val="CommentTextChar"/>
    <w:uiPriority w:val="99"/>
    <w:unhideWhenUsed/>
    <w:rsid w:val="00D137DD"/>
    <w:rPr>
      <w:sz w:val="20"/>
      <w:szCs w:val="20"/>
    </w:rPr>
  </w:style>
  <w:style w:type="character" w:customStyle="1" w:styleId="CommentTextChar">
    <w:name w:val="Comment Text Char"/>
    <w:basedOn w:val="DefaultParagraphFont"/>
    <w:link w:val="CommentText"/>
    <w:uiPriority w:val="99"/>
    <w:rsid w:val="00D137DD"/>
    <w:rPr>
      <w:sz w:val="20"/>
      <w:szCs w:val="20"/>
    </w:rPr>
  </w:style>
  <w:style w:type="paragraph" w:styleId="CommentSubject">
    <w:name w:val="annotation subject"/>
    <w:basedOn w:val="CommentText"/>
    <w:next w:val="CommentText"/>
    <w:link w:val="CommentSubjectChar"/>
    <w:uiPriority w:val="99"/>
    <w:semiHidden/>
    <w:unhideWhenUsed/>
    <w:rsid w:val="00D137DD"/>
    <w:rPr>
      <w:b/>
      <w:bCs/>
    </w:rPr>
  </w:style>
  <w:style w:type="character" w:customStyle="1" w:styleId="CommentSubjectChar">
    <w:name w:val="Comment Subject Char"/>
    <w:basedOn w:val="CommentTextChar"/>
    <w:link w:val="CommentSubject"/>
    <w:uiPriority w:val="99"/>
    <w:semiHidden/>
    <w:rsid w:val="00D137DD"/>
    <w:rPr>
      <w:b/>
      <w:bCs/>
      <w:sz w:val="20"/>
      <w:szCs w:val="20"/>
    </w:rPr>
  </w:style>
  <w:style w:type="character" w:styleId="Emphasis">
    <w:name w:val="Emphasis"/>
    <w:basedOn w:val="DefaultParagraphFont"/>
    <w:uiPriority w:val="20"/>
    <w:qFormat/>
    <w:rsid w:val="00C52AB4"/>
    <w:rPr>
      <w:i/>
      <w:iCs/>
    </w:rPr>
  </w:style>
  <w:style w:type="paragraph" w:styleId="NoSpacing">
    <w:name w:val="No Spacing"/>
    <w:uiPriority w:val="1"/>
    <w:qFormat/>
    <w:rsid w:val="00C52AB4"/>
    <w:pPr>
      <w:spacing w:line="240" w:lineRule="auto"/>
      <w:jc w:val="left"/>
    </w:pPr>
    <w:rPr>
      <w:rFonts w:asciiTheme="minorHAnsi" w:eastAsiaTheme="minorHAnsi" w:hAnsiTheme="minorHAnsi" w:cstheme="minorBidi"/>
      <w:sz w:val="24"/>
      <w:szCs w:val="24"/>
      <w:lang w:eastAsia="en-US"/>
    </w:rPr>
  </w:style>
  <w:style w:type="character" w:styleId="FollowedHyperlink">
    <w:name w:val="FollowedHyperlink"/>
    <w:basedOn w:val="DefaultParagraphFont"/>
    <w:uiPriority w:val="99"/>
    <w:semiHidden/>
    <w:unhideWhenUsed/>
    <w:rsid w:val="00C52AB4"/>
    <w:rPr>
      <w:color w:val="800080" w:themeColor="followedHyperlink"/>
      <w:u w:val="single"/>
    </w:rPr>
  </w:style>
  <w:style w:type="paragraph" w:styleId="ListParagraph">
    <w:name w:val="List Paragraph"/>
    <w:basedOn w:val="Normal"/>
    <w:uiPriority w:val="34"/>
    <w:qFormat/>
    <w:rsid w:val="004E3143"/>
    <w:pPr>
      <w:ind w:left="720"/>
      <w:contextualSpacing/>
    </w:pPr>
  </w:style>
  <w:style w:type="character" w:customStyle="1" w:styleId="anchor-text">
    <w:name w:val="anchor-text"/>
    <w:basedOn w:val="DefaultParagraphFont"/>
    <w:rsid w:val="00FE3CFE"/>
  </w:style>
  <w:style w:type="table" w:styleId="TableGrid">
    <w:name w:val="Table Grid"/>
    <w:basedOn w:val="TableNormal"/>
    <w:uiPriority w:val="39"/>
    <w:rsid w:val="009A3D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mail-fadeinm1hgl8">
    <w:name w:val="gmail-_fadein_m1hgl_8"/>
    <w:basedOn w:val="DefaultParagraphFont"/>
    <w:rsid w:val="000C3B5F"/>
  </w:style>
  <w:style w:type="character" w:customStyle="1" w:styleId="Heading3Char">
    <w:name w:val="Heading 3 Char"/>
    <w:basedOn w:val="DefaultParagraphFont"/>
    <w:link w:val="Heading3"/>
    <w:uiPriority w:val="9"/>
    <w:rsid w:val="00F6687C"/>
    <w:rPr>
      <w:rFonts w:ascii="Times New Roman" w:eastAsia="Times New Roman" w:hAnsi="Times New Roman" w:cs="Times New Roman"/>
      <w:color w:val="434343"/>
      <w:sz w:val="28"/>
      <w:szCs w:val="28"/>
      <w:lang/>
    </w:rPr>
  </w:style>
  <w:style w:type="character" w:styleId="Strong">
    <w:name w:val="Strong"/>
    <w:basedOn w:val="DefaultParagraphFont"/>
    <w:uiPriority w:val="22"/>
    <w:qFormat/>
    <w:rsid w:val="00F6687C"/>
    <w:rPr>
      <w:b/>
      <w:bCs/>
    </w:rPr>
  </w:style>
  <w:style w:type="character" w:customStyle="1" w:styleId="relative">
    <w:name w:val="relative"/>
    <w:basedOn w:val="DefaultParagraphFont"/>
    <w:rsid w:val="00F6687C"/>
  </w:style>
  <w:style w:type="character" w:customStyle="1" w:styleId="gmail-lrzxr">
    <w:name w:val="gmail-lrzxr"/>
    <w:basedOn w:val="DefaultParagraphFont"/>
    <w:rsid w:val="00A368BA"/>
  </w:style>
  <w:style w:type="paragraph" w:customStyle="1" w:styleId="p1">
    <w:name w:val="p1"/>
    <w:basedOn w:val="Normal"/>
    <w:rsid w:val="00ED7A11"/>
    <w:rPr>
      <w:rFonts w:ascii="Helvetica" w:hAnsi="Helvetica"/>
      <w:color w:val="000000"/>
      <w:sz w:val="15"/>
      <w:szCs w:val="15"/>
      <w:lang w:val="en-GB"/>
    </w:rPr>
  </w:style>
  <w:style w:type="character" w:customStyle="1" w:styleId="appheader-context-item-label">
    <w:name w:val="appheader-context-item-label"/>
    <w:basedOn w:val="DefaultParagraphFont"/>
    <w:rsid w:val="00B92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1768">
      <w:bodyDiv w:val="1"/>
      <w:marLeft w:val="0"/>
      <w:marRight w:val="0"/>
      <w:marTop w:val="0"/>
      <w:marBottom w:val="0"/>
      <w:divBdr>
        <w:top w:val="none" w:sz="0" w:space="0" w:color="auto"/>
        <w:left w:val="none" w:sz="0" w:space="0" w:color="auto"/>
        <w:bottom w:val="none" w:sz="0" w:space="0" w:color="auto"/>
        <w:right w:val="none" w:sz="0" w:space="0" w:color="auto"/>
      </w:divBdr>
    </w:div>
    <w:div w:id="56903898">
      <w:bodyDiv w:val="1"/>
      <w:marLeft w:val="0"/>
      <w:marRight w:val="0"/>
      <w:marTop w:val="0"/>
      <w:marBottom w:val="0"/>
      <w:divBdr>
        <w:top w:val="none" w:sz="0" w:space="0" w:color="auto"/>
        <w:left w:val="none" w:sz="0" w:space="0" w:color="auto"/>
        <w:bottom w:val="none" w:sz="0" w:space="0" w:color="auto"/>
        <w:right w:val="none" w:sz="0" w:space="0" w:color="auto"/>
      </w:divBdr>
    </w:div>
    <w:div w:id="98919017">
      <w:bodyDiv w:val="1"/>
      <w:marLeft w:val="0"/>
      <w:marRight w:val="0"/>
      <w:marTop w:val="0"/>
      <w:marBottom w:val="0"/>
      <w:divBdr>
        <w:top w:val="none" w:sz="0" w:space="0" w:color="auto"/>
        <w:left w:val="none" w:sz="0" w:space="0" w:color="auto"/>
        <w:bottom w:val="none" w:sz="0" w:space="0" w:color="auto"/>
        <w:right w:val="none" w:sz="0" w:space="0" w:color="auto"/>
      </w:divBdr>
    </w:div>
    <w:div w:id="116222268">
      <w:bodyDiv w:val="1"/>
      <w:marLeft w:val="0"/>
      <w:marRight w:val="0"/>
      <w:marTop w:val="0"/>
      <w:marBottom w:val="0"/>
      <w:divBdr>
        <w:top w:val="none" w:sz="0" w:space="0" w:color="auto"/>
        <w:left w:val="none" w:sz="0" w:space="0" w:color="auto"/>
        <w:bottom w:val="none" w:sz="0" w:space="0" w:color="auto"/>
        <w:right w:val="none" w:sz="0" w:space="0" w:color="auto"/>
      </w:divBdr>
    </w:div>
    <w:div w:id="117455584">
      <w:bodyDiv w:val="1"/>
      <w:marLeft w:val="0"/>
      <w:marRight w:val="0"/>
      <w:marTop w:val="0"/>
      <w:marBottom w:val="0"/>
      <w:divBdr>
        <w:top w:val="none" w:sz="0" w:space="0" w:color="auto"/>
        <w:left w:val="none" w:sz="0" w:space="0" w:color="auto"/>
        <w:bottom w:val="none" w:sz="0" w:space="0" w:color="auto"/>
        <w:right w:val="none" w:sz="0" w:space="0" w:color="auto"/>
      </w:divBdr>
      <w:divsChild>
        <w:div w:id="1537695020">
          <w:marLeft w:val="0"/>
          <w:marRight w:val="0"/>
          <w:marTop w:val="0"/>
          <w:marBottom w:val="0"/>
          <w:divBdr>
            <w:top w:val="none" w:sz="0" w:space="0" w:color="auto"/>
            <w:left w:val="none" w:sz="0" w:space="0" w:color="auto"/>
            <w:bottom w:val="none" w:sz="0" w:space="0" w:color="auto"/>
            <w:right w:val="none" w:sz="0" w:space="0" w:color="auto"/>
          </w:divBdr>
          <w:divsChild>
            <w:div w:id="1234119388">
              <w:marLeft w:val="0"/>
              <w:marRight w:val="0"/>
              <w:marTop w:val="0"/>
              <w:marBottom w:val="0"/>
              <w:divBdr>
                <w:top w:val="none" w:sz="0" w:space="0" w:color="auto"/>
                <w:left w:val="none" w:sz="0" w:space="0" w:color="auto"/>
                <w:bottom w:val="none" w:sz="0" w:space="0" w:color="auto"/>
                <w:right w:val="none" w:sz="0" w:space="0" w:color="auto"/>
              </w:divBdr>
              <w:divsChild>
                <w:div w:id="6024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2084">
      <w:bodyDiv w:val="1"/>
      <w:marLeft w:val="0"/>
      <w:marRight w:val="0"/>
      <w:marTop w:val="0"/>
      <w:marBottom w:val="0"/>
      <w:divBdr>
        <w:top w:val="none" w:sz="0" w:space="0" w:color="auto"/>
        <w:left w:val="none" w:sz="0" w:space="0" w:color="auto"/>
        <w:bottom w:val="none" w:sz="0" w:space="0" w:color="auto"/>
        <w:right w:val="none" w:sz="0" w:space="0" w:color="auto"/>
      </w:divBdr>
    </w:div>
    <w:div w:id="160312405">
      <w:bodyDiv w:val="1"/>
      <w:marLeft w:val="0"/>
      <w:marRight w:val="0"/>
      <w:marTop w:val="0"/>
      <w:marBottom w:val="0"/>
      <w:divBdr>
        <w:top w:val="none" w:sz="0" w:space="0" w:color="auto"/>
        <w:left w:val="none" w:sz="0" w:space="0" w:color="auto"/>
        <w:bottom w:val="none" w:sz="0" w:space="0" w:color="auto"/>
        <w:right w:val="none" w:sz="0" w:space="0" w:color="auto"/>
      </w:divBdr>
    </w:div>
    <w:div w:id="168720541">
      <w:bodyDiv w:val="1"/>
      <w:marLeft w:val="0"/>
      <w:marRight w:val="0"/>
      <w:marTop w:val="0"/>
      <w:marBottom w:val="0"/>
      <w:divBdr>
        <w:top w:val="none" w:sz="0" w:space="0" w:color="auto"/>
        <w:left w:val="none" w:sz="0" w:space="0" w:color="auto"/>
        <w:bottom w:val="none" w:sz="0" w:space="0" w:color="auto"/>
        <w:right w:val="none" w:sz="0" w:space="0" w:color="auto"/>
      </w:divBdr>
    </w:div>
    <w:div w:id="169485716">
      <w:bodyDiv w:val="1"/>
      <w:marLeft w:val="0"/>
      <w:marRight w:val="0"/>
      <w:marTop w:val="0"/>
      <w:marBottom w:val="0"/>
      <w:divBdr>
        <w:top w:val="none" w:sz="0" w:space="0" w:color="auto"/>
        <w:left w:val="none" w:sz="0" w:space="0" w:color="auto"/>
        <w:bottom w:val="none" w:sz="0" w:space="0" w:color="auto"/>
        <w:right w:val="none" w:sz="0" w:space="0" w:color="auto"/>
      </w:divBdr>
    </w:div>
    <w:div w:id="178278681">
      <w:bodyDiv w:val="1"/>
      <w:marLeft w:val="0"/>
      <w:marRight w:val="0"/>
      <w:marTop w:val="0"/>
      <w:marBottom w:val="0"/>
      <w:divBdr>
        <w:top w:val="none" w:sz="0" w:space="0" w:color="auto"/>
        <w:left w:val="none" w:sz="0" w:space="0" w:color="auto"/>
        <w:bottom w:val="none" w:sz="0" w:space="0" w:color="auto"/>
        <w:right w:val="none" w:sz="0" w:space="0" w:color="auto"/>
      </w:divBdr>
    </w:div>
    <w:div w:id="191110217">
      <w:bodyDiv w:val="1"/>
      <w:marLeft w:val="0"/>
      <w:marRight w:val="0"/>
      <w:marTop w:val="0"/>
      <w:marBottom w:val="0"/>
      <w:divBdr>
        <w:top w:val="none" w:sz="0" w:space="0" w:color="auto"/>
        <w:left w:val="none" w:sz="0" w:space="0" w:color="auto"/>
        <w:bottom w:val="none" w:sz="0" w:space="0" w:color="auto"/>
        <w:right w:val="none" w:sz="0" w:space="0" w:color="auto"/>
      </w:divBdr>
    </w:div>
    <w:div w:id="193615894">
      <w:bodyDiv w:val="1"/>
      <w:marLeft w:val="0"/>
      <w:marRight w:val="0"/>
      <w:marTop w:val="0"/>
      <w:marBottom w:val="0"/>
      <w:divBdr>
        <w:top w:val="none" w:sz="0" w:space="0" w:color="auto"/>
        <w:left w:val="none" w:sz="0" w:space="0" w:color="auto"/>
        <w:bottom w:val="none" w:sz="0" w:space="0" w:color="auto"/>
        <w:right w:val="none" w:sz="0" w:space="0" w:color="auto"/>
      </w:divBdr>
    </w:div>
    <w:div w:id="208033033">
      <w:bodyDiv w:val="1"/>
      <w:marLeft w:val="0"/>
      <w:marRight w:val="0"/>
      <w:marTop w:val="0"/>
      <w:marBottom w:val="0"/>
      <w:divBdr>
        <w:top w:val="none" w:sz="0" w:space="0" w:color="auto"/>
        <w:left w:val="none" w:sz="0" w:space="0" w:color="auto"/>
        <w:bottom w:val="none" w:sz="0" w:space="0" w:color="auto"/>
        <w:right w:val="none" w:sz="0" w:space="0" w:color="auto"/>
      </w:divBdr>
    </w:div>
    <w:div w:id="219482961">
      <w:bodyDiv w:val="1"/>
      <w:marLeft w:val="0"/>
      <w:marRight w:val="0"/>
      <w:marTop w:val="0"/>
      <w:marBottom w:val="0"/>
      <w:divBdr>
        <w:top w:val="none" w:sz="0" w:space="0" w:color="auto"/>
        <w:left w:val="none" w:sz="0" w:space="0" w:color="auto"/>
        <w:bottom w:val="none" w:sz="0" w:space="0" w:color="auto"/>
        <w:right w:val="none" w:sz="0" w:space="0" w:color="auto"/>
      </w:divBdr>
    </w:div>
    <w:div w:id="229510314">
      <w:bodyDiv w:val="1"/>
      <w:marLeft w:val="0"/>
      <w:marRight w:val="0"/>
      <w:marTop w:val="0"/>
      <w:marBottom w:val="0"/>
      <w:divBdr>
        <w:top w:val="none" w:sz="0" w:space="0" w:color="auto"/>
        <w:left w:val="none" w:sz="0" w:space="0" w:color="auto"/>
        <w:bottom w:val="none" w:sz="0" w:space="0" w:color="auto"/>
        <w:right w:val="none" w:sz="0" w:space="0" w:color="auto"/>
      </w:divBdr>
      <w:divsChild>
        <w:div w:id="1691418778">
          <w:marLeft w:val="0"/>
          <w:marRight w:val="0"/>
          <w:marTop w:val="0"/>
          <w:marBottom w:val="0"/>
          <w:divBdr>
            <w:top w:val="none" w:sz="0" w:space="0" w:color="auto"/>
            <w:left w:val="none" w:sz="0" w:space="0" w:color="auto"/>
            <w:bottom w:val="none" w:sz="0" w:space="0" w:color="auto"/>
            <w:right w:val="none" w:sz="0" w:space="0" w:color="auto"/>
          </w:divBdr>
          <w:divsChild>
            <w:div w:id="1568879766">
              <w:marLeft w:val="0"/>
              <w:marRight w:val="0"/>
              <w:marTop w:val="0"/>
              <w:marBottom w:val="0"/>
              <w:divBdr>
                <w:top w:val="none" w:sz="0" w:space="0" w:color="auto"/>
                <w:left w:val="none" w:sz="0" w:space="0" w:color="auto"/>
                <w:bottom w:val="none" w:sz="0" w:space="0" w:color="auto"/>
                <w:right w:val="none" w:sz="0" w:space="0" w:color="auto"/>
              </w:divBdr>
              <w:divsChild>
                <w:div w:id="20470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8988">
      <w:bodyDiv w:val="1"/>
      <w:marLeft w:val="0"/>
      <w:marRight w:val="0"/>
      <w:marTop w:val="0"/>
      <w:marBottom w:val="0"/>
      <w:divBdr>
        <w:top w:val="none" w:sz="0" w:space="0" w:color="auto"/>
        <w:left w:val="none" w:sz="0" w:space="0" w:color="auto"/>
        <w:bottom w:val="none" w:sz="0" w:space="0" w:color="auto"/>
        <w:right w:val="none" w:sz="0" w:space="0" w:color="auto"/>
      </w:divBdr>
    </w:div>
    <w:div w:id="255094955">
      <w:bodyDiv w:val="1"/>
      <w:marLeft w:val="0"/>
      <w:marRight w:val="0"/>
      <w:marTop w:val="0"/>
      <w:marBottom w:val="0"/>
      <w:divBdr>
        <w:top w:val="none" w:sz="0" w:space="0" w:color="auto"/>
        <w:left w:val="none" w:sz="0" w:space="0" w:color="auto"/>
        <w:bottom w:val="none" w:sz="0" w:space="0" w:color="auto"/>
        <w:right w:val="none" w:sz="0" w:space="0" w:color="auto"/>
      </w:divBdr>
    </w:div>
    <w:div w:id="269168458">
      <w:bodyDiv w:val="1"/>
      <w:marLeft w:val="0"/>
      <w:marRight w:val="0"/>
      <w:marTop w:val="0"/>
      <w:marBottom w:val="0"/>
      <w:divBdr>
        <w:top w:val="none" w:sz="0" w:space="0" w:color="auto"/>
        <w:left w:val="none" w:sz="0" w:space="0" w:color="auto"/>
        <w:bottom w:val="none" w:sz="0" w:space="0" w:color="auto"/>
        <w:right w:val="none" w:sz="0" w:space="0" w:color="auto"/>
      </w:divBdr>
    </w:div>
    <w:div w:id="269826674">
      <w:bodyDiv w:val="1"/>
      <w:marLeft w:val="0"/>
      <w:marRight w:val="0"/>
      <w:marTop w:val="0"/>
      <w:marBottom w:val="0"/>
      <w:divBdr>
        <w:top w:val="none" w:sz="0" w:space="0" w:color="auto"/>
        <w:left w:val="none" w:sz="0" w:space="0" w:color="auto"/>
        <w:bottom w:val="none" w:sz="0" w:space="0" w:color="auto"/>
        <w:right w:val="none" w:sz="0" w:space="0" w:color="auto"/>
      </w:divBdr>
    </w:div>
    <w:div w:id="317461873">
      <w:bodyDiv w:val="1"/>
      <w:marLeft w:val="0"/>
      <w:marRight w:val="0"/>
      <w:marTop w:val="0"/>
      <w:marBottom w:val="0"/>
      <w:divBdr>
        <w:top w:val="none" w:sz="0" w:space="0" w:color="auto"/>
        <w:left w:val="none" w:sz="0" w:space="0" w:color="auto"/>
        <w:bottom w:val="none" w:sz="0" w:space="0" w:color="auto"/>
        <w:right w:val="none" w:sz="0" w:space="0" w:color="auto"/>
      </w:divBdr>
    </w:div>
    <w:div w:id="370764205">
      <w:bodyDiv w:val="1"/>
      <w:marLeft w:val="0"/>
      <w:marRight w:val="0"/>
      <w:marTop w:val="0"/>
      <w:marBottom w:val="0"/>
      <w:divBdr>
        <w:top w:val="none" w:sz="0" w:space="0" w:color="auto"/>
        <w:left w:val="none" w:sz="0" w:space="0" w:color="auto"/>
        <w:bottom w:val="none" w:sz="0" w:space="0" w:color="auto"/>
        <w:right w:val="none" w:sz="0" w:space="0" w:color="auto"/>
      </w:divBdr>
    </w:div>
    <w:div w:id="373845830">
      <w:bodyDiv w:val="1"/>
      <w:marLeft w:val="0"/>
      <w:marRight w:val="0"/>
      <w:marTop w:val="0"/>
      <w:marBottom w:val="0"/>
      <w:divBdr>
        <w:top w:val="none" w:sz="0" w:space="0" w:color="auto"/>
        <w:left w:val="none" w:sz="0" w:space="0" w:color="auto"/>
        <w:bottom w:val="none" w:sz="0" w:space="0" w:color="auto"/>
        <w:right w:val="none" w:sz="0" w:space="0" w:color="auto"/>
      </w:divBdr>
    </w:div>
    <w:div w:id="375470305">
      <w:bodyDiv w:val="1"/>
      <w:marLeft w:val="0"/>
      <w:marRight w:val="0"/>
      <w:marTop w:val="0"/>
      <w:marBottom w:val="0"/>
      <w:divBdr>
        <w:top w:val="none" w:sz="0" w:space="0" w:color="auto"/>
        <w:left w:val="none" w:sz="0" w:space="0" w:color="auto"/>
        <w:bottom w:val="none" w:sz="0" w:space="0" w:color="auto"/>
        <w:right w:val="none" w:sz="0" w:space="0" w:color="auto"/>
      </w:divBdr>
    </w:div>
    <w:div w:id="376471444">
      <w:bodyDiv w:val="1"/>
      <w:marLeft w:val="0"/>
      <w:marRight w:val="0"/>
      <w:marTop w:val="0"/>
      <w:marBottom w:val="0"/>
      <w:divBdr>
        <w:top w:val="none" w:sz="0" w:space="0" w:color="auto"/>
        <w:left w:val="none" w:sz="0" w:space="0" w:color="auto"/>
        <w:bottom w:val="none" w:sz="0" w:space="0" w:color="auto"/>
        <w:right w:val="none" w:sz="0" w:space="0" w:color="auto"/>
      </w:divBdr>
    </w:div>
    <w:div w:id="378209702">
      <w:bodyDiv w:val="1"/>
      <w:marLeft w:val="0"/>
      <w:marRight w:val="0"/>
      <w:marTop w:val="0"/>
      <w:marBottom w:val="0"/>
      <w:divBdr>
        <w:top w:val="none" w:sz="0" w:space="0" w:color="auto"/>
        <w:left w:val="none" w:sz="0" w:space="0" w:color="auto"/>
        <w:bottom w:val="none" w:sz="0" w:space="0" w:color="auto"/>
        <w:right w:val="none" w:sz="0" w:space="0" w:color="auto"/>
      </w:divBdr>
      <w:divsChild>
        <w:div w:id="413015076">
          <w:marLeft w:val="0"/>
          <w:marRight w:val="0"/>
          <w:marTop w:val="0"/>
          <w:marBottom w:val="0"/>
          <w:divBdr>
            <w:top w:val="none" w:sz="0" w:space="0" w:color="auto"/>
            <w:left w:val="none" w:sz="0" w:space="0" w:color="auto"/>
            <w:bottom w:val="none" w:sz="0" w:space="0" w:color="auto"/>
            <w:right w:val="none" w:sz="0" w:space="0" w:color="auto"/>
          </w:divBdr>
        </w:div>
      </w:divsChild>
    </w:div>
    <w:div w:id="383598512">
      <w:bodyDiv w:val="1"/>
      <w:marLeft w:val="0"/>
      <w:marRight w:val="0"/>
      <w:marTop w:val="0"/>
      <w:marBottom w:val="0"/>
      <w:divBdr>
        <w:top w:val="none" w:sz="0" w:space="0" w:color="auto"/>
        <w:left w:val="none" w:sz="0" w:space="0" w:color="auto"/>
        <w:bottom w:val="none" w:sz="0" w:space="0" w:color="auto"/>
        <w:right w:val="none" w:sz="0" w:space="0" w:color="auto"/>
      </w:divBdr>
    </w:div>
    <w:div w:id="387188217">
      <w:bodyDiv w:val="1"/>
      <w:marLeft w:val="0"/>
      <w:marRight w:val="0"/>
      <w:marTop w:val="0"/>
      <w:marBottom w:val="0"/>
      <w:divBdr>
        <w:top w:val="none" w:sz="0" w:space="0" w:color="auto"/>
        <w:left w:val="none" w:sz="0" w:space="0" w:color="auto"/>
        <w:bottom w:val="none" w:sz="0" w:space="0" w:color="auto"/>
        <w:right w:val="none" w:sz="0" w:space="0" w:color="auto"/>
      </w:divBdr>
    </w:div>
    <w:div w:id="399718150">
      <w:bodyDiv w:val="1"/>
      <w:marLeft w:val="0"/>
      <w:marRight w:val="0"/>
      <w:marTop w:val="0"/>
      <w:marBottom w:val="0"/>
      <w:divBdr>
        <w:top w:val="none" w:sz="0" w:space="0" w:color="auto"/>
        <w:left w:val="none" w:sz="0" w:space="0" w:color="auto"/>
        <w:bottom w:val="none" w:sz="0" w:space="0" w:color="auto"/>
        <w:right w:val="none" w:sz="0" w:space="0" w:color="auto"/>
      </w:divBdr>
    </w:div>
    <w:div w:id="407768599">
      <w:bodyDiv w:val="1"/>
      <w:marLeft w:val="0"/>
      <w:marRight w:val="0"/>
      <w:marTop w:val="0"/>
      <w:marBottom w:val="0"/>
      <w:divBdr>
        <w:top w:val="none" w:sz="0" w:space="0" w:color="auto"/>
        <w:left w:val="none" w:sz="0" w:space="0" w:color="auto"/>
        <w:bottom w:val="none" w:sz="0" w:space="0" w:color="auto"/>
        <w:right w:val="none" w:sz="0" w:space="0" w:color="auto"/>
      </w:divBdr>
    </w:div>
    <w:div w:id="416362119">
      <w:bodyDiv w:val="1"/>
      <w:marLeft w:val="0"/>
      <w:marRight w:val="0"/>
      <w:marTop w:val="0"/>
      <w:marBottom w:val="0"/>
      <w:divBdr>
        <w:top w:val="none" w:sz="0" w:space="0" w:color="auto"/>
        <w:left w:val="none" w:sz="0" w:space="0" w:color="auto"/>
        <w:bottom w:val="none" w:sz="0" w:space="0" w:color="auto"/>
        <w:right w:val="none" w:sz="0" w:space="0" w:color="auto"/>
      </w:divBdr>
    </w:div>
    <w:div w:id="427585063">
      <w:bodyDiv w:val="1"/>
      <w:marLeft w:val="0"/>
      <w:marRight w:val="0"/>
      <w:marTop w:val="0"/>
      <w:marBottom w:val="0"/>
      <w:divBdr>
        <w:top w:val="none" w:sz="0" w:space="0" w:color="auto"/>
        <w:left w:val="none" w:sz="0" w:space="0" w:color="auto"/>
        <w:bottom w:val="none" w:sz="0" w:space="0" w:color="auto"/>
        <w:right w:val="none" w:sz="0" w:space="0" w:color="auto"/>
      </w:divBdr>
    </w:div>
    <w:div w:id="465315094">
      <w:bodyDiv w:val="1"/>
      <w:marLeft w:val="0"/>
      <w:marRight w:val="0"/>
      <w:marTop w:val="0"/>
      <w:marBottom w:val="0"/>
      <w:divBdr>
        <w:top w:val="none" w:sz="0" w:space="0" w:color="auto"/>
        <w:left w:val="none" w:sz="0" w:space="0" w:color="auto"/>
        <w:bottom w:val="none" w:sz="0" w:space="0" w:color="auto"/>
        <w:right w:val="none" w:sz="0" w:space="0" w:color="auto"/>
      </w:divBdr>
    </w:div>
    <w:div w:id="466775266">
      <w:bodyDiv w:val="1"/>
      <w:marLeft w:val="0"/>
      <w:marRight w:val="0"/>
      <w:marTop w:val="0"/>
      <w:marBottom w:val="0"/>
      <w:divBdr>
        <w:top w:val="none" w:sz="0" w:space="0" w:color="auto"/>
        <w:left w:val="none" w:sz="0" w:space="0" w:color="auto"/>
        <w:bottom w:val="none" w:sz="0" w:space="0" w:color="auto"/>
        <w:right w:val="none" w:sz="0" w:space="0" w:color="auto"/>
      </w:divBdr>
    </w:div>
    <w:div w:id="481582853">
      <w:bodyDiv w:val="1"/>
      <w:marLeft w:val="0"/>
      <w:marRight w:val="0"/>
      <w:marTop w:val="0"/>
      <w:marBottom w:val="0"/>
      <w:divBdr>
        <w:top w:val="none" w:sz="0" w:space="0" w:color="auto"/>
        <w:left w:val="none" w:sz="0" w:space="0" w:color="auto"/>
        <w:bottom w:val="none" w:sz="0" w:space="0" w:color="auto"/>
        <w:right w:val="none" w:sz="0" w:space="0" w:color="auto"/>
      </w:divBdr>
    </w:div>
    <w:div w:id="498161937">
      <w:bodyDiv w:val="1"/>
      <w:marLeft w:val="0"/>
      <w:marRight w:val="0"/>
      <w:marTop w:val="0"/>
      <w:marBottom w:val="0"/>
      <w:divBdr>
        <w:top w:val="none" w:sz="0" w:space="0" w:color="auto"/>
        <w:left w:val="none" w:sz="0" w:space="0" w:color="auto"/>
        <w:bottom w:val="none" w:sz="0" w:space="0" w:color="auto"/>
        <w:right w:val="none" w:sz="0" w:space="0" w:color="auto"/>
      </w:divBdr>
    </w:div>
    <w:div w:id="513768166">
      <w:bodyDiv w:val="1"/>
      <w:marLeft w:val="0"/>
      <w:marRight w:val="0"/>
      <w:marTop w:val="0"/>
      <w:marBottom w:val="0"/>
      <w:divBdr>
        <w:top w:val="none" w:sz="0" w:space="0" w:color="auto"/>
        <w:left w:val="none" w:sz="0" w:space="0" w:color="auto"/>
        <w:bottom w:val="none" w:sz="0" w:space="0" w:color="auto"/>
        <w:right w:val="none" w:sz="0" w:space="0" w:color="auto"/>
      </w:divBdr>
    </w:div>
    <w:div w:id="524950201">
      <w:bodyDiv w:val="1"/>
      <w:marLeft w:val="0"/>
      <w:marRight w:val="0"/>
      <w:marTop w:val="0"/>
      <w:marBottom w:val="0"/>
      <w:divBdr>
        <w:top w:val="none" w:sz="0" w:space="0" w:color="auto"/>
        <w:left w:val="none" w:sz="0" w:space="0" w:color="auto"/>
        <w:bottom w:val="none" w:sz="0" w:space="0" w:color="auto"/>
        <w:right w:val="none" w:sz="0" w:space="0" w:color="auto"/>
      </w:divBdr>
    </w:div>
    <w:div w:id="539362269">
      <w:bodyDiv w:val="1"/>
      <w:marLeft w:val="0"/>
      <w:marRight w:val="0"/>
      <w:marTop w:val="0"/>
      <w:marBottom w:val="0"/>
      <w:divBdr>
        <w:top w:val="none" w:sz="0" w:space="0" w:color="auto"/>
        <w:left w:val="none" w:sz="0" w:space="0" w:color="auto"/>
        <w:bottom w:val="none" w:sz="0" w:space="0" w:color="auto"/>
        <w:right w:val="none" w:sz="0" w:space="0" w:color="auto"/>
      </w:divBdr>
    </w:div>
    <w:div w:id="542710952">
      <w:bodyDiv w:val="1"/>
      <w:marLeft w:val="0"/>
      <w:marRight w:val="0"/>
      <w:marTop w:val="0"/>
      <w:marBottom w:val="0"/>
      <w:divBdr>
        <w:top w:val="none" w:sz="0" w:space="0" w:color="auto"/>
        <w:left w:val="none" w:sz="0" w:space="0" w:color="auto"/>
        <w:bottom w:val="none" w:sz="0" w:space="0" w:color="auto"/>
        <w:right w:val="none" w:sz="0" w:space="0" w:color="auto"/>
      </w:divBdr>
    </w:div>
    <w:div w:id="584144571">
      <w:bodyDiv w:val="1"/>
      <w:marLeft w:val="0"/>
      <w:marRight w:val="0"/>
      <w:marTop w:val="0"/>
      <w:marBottom w:val="0"/>
      <w:divBdr>
        <w:top w:val="none" w:sz="0" w:space="0" w:color="auto"/>
        <w:left w:val="none" w:sz="0" w:space="0" w:color="auto"/>
        <w:bottom w:val="none" w:sz="0" w:space="0" w:color="auto"/>
        <w:right w:val="none" w:sz="0" w:space="0" w:color="auto"/>
      </w:divBdr>
    </w:div>
    <w:div w:id="592053422">
      <w:bodyDiv w:val="1"/>
      <w:marLeft w:val="0"/>
      <w:marRight w:val="0"/>
      <w:marTop w:val="0"/>
      <w:marBottom w:val="0"/>
      <w:divBdr>
        <w:top w:val="none" w:sz="0" w:space="0" w:color="auto"/>
        <w:left w:val="none" w:sz="0" w:space="0" w:color="auto"/>
        <w:bottom w:val="none" w:sz="0" w:space="0" w:color="auto"/>
        <w:right w:val="none" w:sz="0" w:space="0" w:color="auto"/>
      </w:divBdr>
    </w:div>
    <w:div w:id="598567436">
      <w:bodyDiv w:val="1"/>
      <w:marLeft w:val="0"/>
      <w:marRight w:val="0"/>
      <w:marTop w:val="0"/>
      <w:marBottom w:val="0"/>
      <w:divBdr>
        <w:top w:val="none" w:sz="0" w:space="0" w:color="auto"/>
        <w:left w:val="none" w:sz="0" w:space="0" w:color="auto"/>
        <w:bottom w:val="none" w:sz="0" w:space="0" w:color="auto"/>
        <w:right w:val="none" w:sz="0" w:space="0" w:color="auto"/>
      </w:divBdr>
    </w:div>
    <w:div w:id="603265302">
      <w:bodyDiv w:val="1"/>
      <w:marLeft w:val="0"/>
      <w:marRight w:val="0"/>
      <w:marTop w:val="0"/>
      <w:marBottom w:val="0"/>
      <w:divBdr>
        <w:top w:val="none" w:sz="0" w:space="0" w:color="auto"/>
        <w:left w:val="none" w:sz="0" w:space="0" w:color="auto"/>
        <w:bottom w:val="none" w:sz="0" w:space="0" w:color="auto"/>
        <w:right w:val="none" w:sz="0" w:space="0" w:color="auto"/>
      </w:divBdr>
    </w:div>
    <w:div w:id="625083929">
      <w:bodyDiv w:val="1"/>
      <w:marLeft w:val="0"/>
      <w:marRight w:val="0"/>
      <w:marTop w:val="0"/>
      <w:marBottom w:val="0"/>
      <w:divBdr>
        <w:top w:val="none" w:sz="0" w:space="0" w:color="auto"/>
        <w:left w:val="none" w:sz="0" w:space="0" w:color="auto"/>
        <w:bottom w:val="none" w:sz="0" w:space="0" w:color="auto"/>
        <w:right w:val="none" w:sz="0" w:space="0" w:color="auto"/>
      </w:divBdr>
      <w:divsChild>
        <w:div w:id="1732847675">
          <w:marLeft w:val="0"/>
          <w:marRight w:val="0"/>
          <w:marTop w:val="0"/>
          <w:marBottom w:val="0"/>
          <w:divBdr>
            <w:top w:val="none" w:sz="0" w:space="0" w:color="auto"/>
            <w:left w:val="none" w:sz="0" w:space="0" w:color="auto"/>
            <w:bottom w:val="none" w:sz="0" w:space="0" w:color="auto"/>
            <w:right w:val="none" w:sz="0" w:space="0" w:color="auto"/>
          </w:divBdr>
        </w:div>
        <w:div w:id="1984117746">
          <w:marLeft w:val="0"/>
          <w:marRight w:val="0"/>
          <w:marTop w:val="0"/>
          <w:marBottom w:val="0"/>
          <w:divBdr>
            <w:top w:val="none" w:sz="0" w:space="0" w:color="auto"/>
            <w:left w:val="none" w:sz="0" w:space="0" w:color="auto"/>
            <w:bottom w:val="none" w:sz="0" w:space="0" w:color="auto"/>
            <w:right w:val="none" w:sz="0" w:space="0" w:color="auto"/>
          </w:divBdr>
        </w:div>
        <w:div w:id="1143502734">
          <w:marLeft w:val="0"/>
          <w:marRight w:val="0"/>
          <w:marTop w:val="0"/>
          <w:marBottom w:val="0"/>
          <w:divBdr>
            <w:top w:val="none" w:sz="0" w:space="0" w:color="auto"/>
            <w:left w:val="none" w:sz="0" w:space="0" w:color="auto"/>
            <w:bottom w:val="none" w:sz="0" w:space="0" w:color="auto"/>
            <w:right w:val="none" w:sz="0" w:space="0" w:color="auto"/>
          </w:divBdr>
        </w:div>
      </w:divsChild>
    </w:div>
    <w:div w:id="655886469">
      <w:bodyDiv w:val="1"/>
      <w:marLeft w:val="0"/>
      <w:marRight w:val="0"/>
      <w:marTop w:val="0"/>
      <w:marBottom w:val="0"/>
      <w:divBdr>
        <w:top w:val="none" w:sz="0" w:space="0" w:color="auto"/>
        <w:left w:val="none" w:sz="0" w:space="0" w:color="auto"/>
        <w:bottom w:val="none" w:sz="0" w:space="0" w:color="auto"/>
        <w:right w:val="none" w:sz="0" w:space="0" w:color="auto"/>
      </w:divBdr>
    </w:div>
    <w:div w:id="663093304">
      <w:bodyDiv w:val="1"/>
      <w:marLeft w:val="0"/>
      <w:marRight w:val="0"/>
      <w:marTop w:val="0"/>
      <w:marBottom w:val="0"/>
      <w:divBdr>
        <w:top w:val="none" w:sz="0" w:space="0" w:color="auto"/>
        <w:left w:val="none" w:sz="0" w:space="0" w:color="auto"/>
        <w:bottom w:val="none" w:sz="0" w:space="0" w:color="auto"/>
        <w:right w:val="none" w:sz="0" w:space="0" w:color="auto"/>
      </w:divBdr>
    </w:div>
    <w:div w:id="679427162">
      <w:bodyDiv w:val="1"/>
      <w:marLeft w:val="0"/>
      <w:marRight w:val="0"/>
      <w:marTop w:val="0"/>
      <w:marBottom w:val="0"/>
      <w:divBdr>
        <w:top w:val="none" w:sz="0" w:space="0" w:color="auto"/>
        <w:left w:val="none" w:sz="0" w:space="0" w:color="auto"/>
        <w:bottom w:val="none" w:sz="0" w:space="0" w:color="auto"/>
        <w:right w:val="none" w:sz="0" w:space="0" w:color="auto"/>
      </w:divBdr>
    </w:div>
    <w:div w:id="682559028">
      <w:bodyDiv w:val="1"/>
      <w:marLeft w:val="0"/>
      <w:marRight w:val="0"/>
      <w:marTop w:val="0"/>
      <w:marBottom w:val="0"/>
      <w:divBdr>
        <w:top w:val="none" w:sz="0" w:space="0" w:color="auto"/>
        <w:left w:val="none" w:sz="0" w:space="0" w:color="auto"/>
        <w:bottom w:val="none" w:sz="0" w:space="0" w:color="auto"/>
        <w:right w:val="none" w:sz="0" w:space="0" w:color="auto"/>
      </w:divBdr>
    </w:div>
    <w:div w:id="686294696">
      <w:bodyDiv w:val="1"/>
      <w:marLeft w:val="0"/>
      <w:marRight w:val="0"/>
      <w:marTop w:val="0"/>
      <w:marBottom w:val="0"/>
      <w:divBdr>
        <w:top w:val="none" w:sz="0" w:space="0" w:color="auto"/>
        <w:left w:val="none" w:sz="0" w:space="0" w:color="auto"/>
        <w:bottom w:val="none" w:sz="0" w:space="0" w:color="auto"/>
        <w:right w:val="none" w:sz="0" w:space="0" w:color="auto"/>
      </w:divBdr>
    </w:div>
    <w:div w:id="694500171">
      <w:bodyDiv w:val="1"/>
      <w:marLeft w:val="0"/>
      <w:marRight w:val="0"/>
      <w:marTop w:val="0"/>
      <w:marBottom w:val="0"/>
      <w:divBdr>
        <w:top w:val="none" w:sz="0" w:space="0" w:color="auto"/>
        <w:left w:val="none" w:sz="0" w:space="0" w:color="auto"/>
        <w:bottom w:val="none" w:sz="0" w:space="0" w:color="auto"/>
        <w:right w:val="none" w:sz="0" w:space="0" w:color="auto"/>
      </w:divBdr>
    </w:div>
    <w:div w:id="725958554">
      <w:bodyDiv w:val="1"/>
      <w:marLeft w:val="0"/>
      <w:marRight w:val="0"/>
      <w:marTop w:val="0"/>
      <w:marBottom w:val="0"/>
      <w:divBdr>
        <w:top w:val="none" w:sz="0" w:space="0" w:color="auto"/>
        <w:left w:val="none" w:sz="0" w:space="0" w:color="auto"/>
        <w:bottom w:val="none" w:sz="0" w:space="0" w:color="auto"/>
        <w:right w:val="none" w:sz="0" w:space="0" w:color="auto"/>
      </w:divBdr>
    </w:div>
    <w:div w:id="727530185">
      <w:bodyDiv w:val="1"/>
      <w:marLeft w:val="0"/>
      <w:marRight w:val="0"/>
      <w:marTop w:val="0"/>
      <w:marBottom w:val="0"/>
      <w:divBdr>
        <w:top w:val="none" w:sz="0" w:space="0" w:color="auto"/>
        <w:left w:val="none" w:sz="0" w:space="0" w:color="auto"/>
        <w:bottom w:val="none" w:sz="0" w:space="0" w:color="auto"/>
        <w:right w:val="none" w:sz="0" w:space="0" w:color="auto"/>
      </w:divBdr>
    </w:div>
    <w:div w:id="730931085">
      <w:bodyDiv w:val="1"/>
      <w:marLeft w:val="0"/>
      <w:marRight w:val="0"/>
      <w:marTop w:val="0"/>
      <w:marBottom w:val="0"/>
      <w:divBdr>
        <w:top w:val="none" w:sz="0" w:space="0" w:color="auto"/>
        <w:left w:val="none" w:sz="0" w:space="0" w:color="auto"/>
        <w:bottom w:val="none" w:sz="0" w:space="0" w:color="auto"/>
        <w:right w:val="none" w:sz="0" w:space="0" w:color="auto"/>
      </w:divBdr>
    </w:div>
    <w:div w:id="749667124">
      <w:bodyDiv w:val="1"/>
      <w:marLeft w:val="0"/>
      <w:marRight w:val="0"/>
      <w:marTop w:val="0"/>
      <w:marBottom w:val="0"/>
      <w:divBdr>
        <w:top w:val="none" w:sz="0" w:space="0" w:color="auto"/>
        <w:left w:val="none" w:sz="0" w:space="0" w:color="auto"/>
        <w:bottom w:val="none" w:sz="0" w:space="0" w:color="auto"/>
        <w:right w:val="none" w:sz="0" w:space="0" w:color="auto"/>
      </w:divBdr>
    </w:div>
    <w:div w:id="805584343">
      <w:bodyDiv w:val="1"/>
      <w:marLeft w:val="0"/>
      <w:marRight w:val="0"/>
      <w:marTop w:val="0"/>
      <w:marBottom w:val="0"/>
      <w:divBdr>
        <w:top w:val="none" w:sz="0" w:space="0" w:color="auto"/>
        <w:left w:val="none" w:sz="0" w:space="0" w:color="auto"/>
        <w:bottom w:val="none" w:sz="0" w:space="0" w:color="auto"/>
        <w:right w:val="none" w:sz="0" w:space="0" w:color="auto"/>
      </w:divBdr>
    </w:div>
    <w:div w:id="806898626">
      <w:bodyDiv w:val="1"/>
      <w:marLeft w:val="0"/>
      <w:marRight w:val="0"/>
      <w:marTop w:val="0"/>
      <w:marBottom w:val="0"/>
      <w:divBdr>
        <w:top w:val="none" w:sz="0" w:space="0" w:color="auto"/>
        <w:left w:val="none" w:sz="0" w:space="0" w:color="auto"/>
        <w:bottom w:val="none" w:sz="0" w:space="0" w:color="auto"/>
        <w:right w:val="none" w:sz="0" w:space="0" w:color="auto"/>
      </w:divBdr>
    </w:div>
    <w:div w:id="837768281">
      <w:bodyDiv w:val="1"/>
      <w:marLeft w:val="0"/>
      <w:marRight w:val="0"/>
      <w:marTop w:val="0"/>
      <w:marBottom w:val="0"/>
      <w:divBdr>
        <w:top w:val="none" w:sz="0" w:space="0" w:color="auto"/>
        <w:left w:val="none" w:sz="0" w:space="0" w:color="auto"/>
        <w:bottom w:val="none" w:sz="0" w:space="0" w:color="auto"/>
        <w:right w:val="none" w:sz="0" w:space="0" w:color="auto"/>
      </w:divBdr>
      <w:divsChild>
        <w:div w:id="560292695">
          <w:marLeft w:val="0"/>
          <w:marRight w:val="0"/>
          <w:marTop w:val="0"/>
          <w:marBottom w:val="0"/>
          <w:divBdr>
            <w:top w:val="none" w:sz="0" w:space="0" w:color="auto"/>
            <w:left w:val="none" w:sz="0" w:space="0" w:color="auto"/>
            <w:bottom w:val="none" w:sz="0" w:space="0" w:color="auto"/>
            <w:right w:val="none" w:sz="0" w:space="0" w:color="auto"/>
          </w:divBdr>
          <w:divsChild>
            <w:div w:id="1862819837">
              <w:marLeft w:val="0"/>
              <w:marRight w:val="0"/>
              <w:marTop w:val="0"/>
              <w:marBottom w:val="0"/>
              <w:divBdr>
                <w:top w:val="none" w:sz="0" w:space="0" w:color="auto"/>
                <w:left w:val="none" w:sz="0" w:space="0" w:color="auto"/>
                <w:bottom w:val="none" w:sz="0" w:space="0" w:color="auto"/>
                <w:right w:val="none" w:sz="0" w:space="0" w:color="auto"/>
              </w:divBdr>
              <w:divsChild>
                <w:div w:id="1456369968">
                  <w:marLeft w:val="0"/>
                  <w:marRight w:val="0"/>
                  <w:marTop w:val="0"/>
                  <w:marBottom w:val="0"/>
                  <w:divBdr>
                    <w:top w:val="none" w:sz="0" w:space="0" w:color="auto"/>
                    <w:left w:val="none" w:sz="0" w:space="0" w:color="auto"/>
                    <w:bottom w:val="none" w:sz="0" w:space="0" w:color="auto"/>
                    <w:right w:val="none" w:sz="0" w:space="0" w:color="auto"/>
                  </w:divBdr>
                  <w:divsChild>
                    <w:div w:id="20933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05278">
      <w:bodyDiv w:val="1"/>
      <w:marLeft w:val="0"/>
      <w:marRight w:val="0"/>
      <w:marTop w:val="0"/>
      <w:marBottom w:val="0"/>
      <w:divBdr>
        <w:top w:val="none" w:sz="0" w:space="0" w:color="auto"/>
        <w:left w:val="none" w:sz="0" w:space="0" w:color="auto"/>
        <w:bottom w:val="none" w:sz="0" w:space="0" w:color="auto"/>
        <w:right w:val="none" w:sz="0" w:space="0" w:color="auto"/>
      </w:divBdr>
    </w:div>
    <w:div w:id="862011796">
      <w:bodyDiv w:val="1"/>
      <w:marLeft w:val="0"/>
      <w:marRight w:val="0"/>
      <w:marTop w:val="0"/>
      <w:marBottom w:val="0"/>
      <w:divBdr>
        <w:top w:val="none" w:sz="0" w:space="0" w:color="auto"/>
        <w:left w:val="none" w:sz="0" w:space="0" w:color="auto"/>
        <w:bottom w:val="none" w:sz="0" w:space="0" w:color="auto"/>
        <w:right w:val="none" w:sz="0" w:space="0" w:color="auto"/>
      </w:divBdr>
    </w:div>
    <w:div w:id="871040813">
      <w:bodyDiv w:val="1"/>
      <w:marLeft w:val="0"/>
      <w:marRight w:val="0"/>
      <w:marTop w:val="0"/>
      <w:marBottom w:val="0"/>
      <w:divBdr>
        <w:top w:val="none" w:sz="0" w:space="0" w:color="auto"/>
        <w:left w:val="none" w:sz="0" w:space="0" w:color="auto"/>
        <w:bottom w:val="none" w:sz="0" w:space="0" w:color="auto"/>
        <w:right w:val="none" w:sz="0" w:space="0" w:color="auto"/>
      </w:divBdr>
    </w:div>
    <w:div w:id="871848825">
      <w:bodyDiv w:val="1"/>
      <w:marLeft w:val="0"/>
      <w:marRight w:val="0"/>
      <w:marTop w:val="0"/>
      <w:marBottom w:val="0"/>
      <w:divBdr>
        <w:top w:val="none" w:sz="0" w:space="0" w:color="auto"/>
        <w:left w:val="none" w:sz="0" w:space="0" w:color="auto"/>
        <w:bottom w:val="none" w:sz="0" w:space="0" w:color="auto"/>
        <w:right w:val="none" w:sz="0" w:space="0" w:color="auto"/>
      </w:divBdr>
    </w:div>
    <w:div w:id="913930356">
      <w:bodyDiv w:val="1"/>
      <w:marLeft w:val="0"/>
      <w:marRight w:val="0"/>
      <w:marTop w:val="0"/>
      <w:marBottom w:val="0"/>
      <w:divBdr>
        <w:top w:val="none" w:sz="0" w:space="0" w:color="auto"/>
        <w:left w:val="none" w:sz="0" w:space="0" w:color="auto"/>
        <w:bottom w:val="none" w:sz="0" w:space="0" w:color="auto"/>
        <w:right w:val="none" w:sz="0" w:space="0" w:color="auto"/>
      </w:divBdr>
    </w:div>
    <w:div w:id="923492848">
      <w:bodyDiv w:val="1"/>
      <w:marLeft w:val="0"/>
      <w:marRight w:val="0"/>
      <w:marTop w:val="0"/>
      <w:marBottom w:val="0"/>
      <w:divBdr>
        <w:top w:val="none" w:sz="0" w:space="0" w:color="auto"/>
        <w:left w:val="none" w:sz="0" w:space="0" w:color="auto"/>
        <w:bottom w:val="none" w:sz="0" w:space="0" w:color="auto"/>
        <w:right w:val="none" w:sz="0" w:space="0" w:color="auto"/>
      </w:divBdr>
    </w:div>
    <w:div w:id="947007502">
      <w:bodyDiv w:val="1"/>
      <w:marLeft w:val="0"/>
      <w:marRight w:val="0"/>
      <w:marTop w:val="0"/>
      <w:marBottom w:val="0"/>
      <w:divBdr>
        <w:top w:val="none" w:sz="0" w:space="0" w:color="auto"/>
        <w:left w:val="none" w:sz="0" w:space="0" w:color="auto"/>
        <w:bottom w:val="none" w:sz="0" w:space="0" w:color="auto"/>
        <w:right w:val="none" w:sz="0" w:space="0" w:color="auto"/>
      </w:divBdr>
    </w:div>
    <w:div w:id="987711274">
      <w:bodyDiv w:val="1"/>
      <w:marLeft w:val="0"/>
      <w:marRight w:val="0"/>
      <w:marTop w:val="0"/>
      <w:marBottom w:val="0"/>
      <w:divBdr>
        <w:top w:val="none" w:sz="0" w:space="0" w:color="auto"/>
        <w:left w:val="none" w:sz="0" w:space="0" w:color="auto"/>
        <w:bottom w:val="none" w:sz="0" w:space="0" w:color="auto"/>
        <w:right w:val="none" w:sz="0" w:space="0" w:color="auto"/>
      </w:divBdr>
    </w:div>
    <w:div w:id="1019625046">
      <w:bodyDiv w:val="1"/>
      <w:marLeft w:val="0"/>
      <w:marRight w:val="0"/>
      <w:marTop w:val="0"/>
      <w:marBottom w:val="0"/>
      <w:divBdr>
        <w:top w:val="none" w:sz="0" w:space="0" w:color="auto"/>
        <w:left w:val="none" w:sz="0" w:space="0" w:color="auto"/>
        <w:bottom w:val="none" w:sz="0" w:space="0" w:color="auto"/>
        <w:right w:val="none" w:sz="0" w:space="0" w:color="auto"/>
      </w:divBdr>
    </w:div>
    <w:div w:id="1060983492">
      <w:bodyDiv w:val="1"/>
      <w:marLeft w:val="0"/>
      <w:marRight w:val="0"/>
      <w:marTop w:val="0"/>
      <w:marBottom w:val="0"/>
      <w:divBdr>
        <w:top w:val="none" w:sz="0" w:space="0" w:color="auto"/>
        <w:left w:val="none" w:sz="0" w:space="0" w:color="auto"/>
        <w:bottom w:val="none" w:sz="0" w:space="0" w:color="auto"/>
        <w:right w:val="none" w:sz="0" w:space="0" w:color="auto"/>
      </w:divBdr>
    </w:div>
    <w:div w:id="1062485781">
      <w:bodyDiv w:val="1"/>
      <w:marLeft w:val="0"/>
      <w:marRight w:val="0"/>
      <w:marTop w:val="0"/>
      <w:marBottom w:val="0"/>
      <w:divBdr>
        <w:top w:val="none" w:sz="0" w:space="0" w:color="auto"/>
        <w:left w:val="none" w:sz="0" w:space="0" w:color="auto"/>
        <w:bottom w:val="none" w:sz="0" w:space="0" w:color="auto"/>
        <w:right w:val="none" w:sz="0" w:space="0" w:color="auto"/>
      </w:divBdr>
    </w:div>
    <w:div w:id="1066417971">
      <w:bodyDiv w:val="1"/>
      <w:marLeft w:val="0"/>
      <w:marRight w:val="0"/>
      <w:marTop w:val="0"/>
      <w:marBottom w:val="0"/>
      <w:divBdr>
        <w:top w:val="none" w:sz="0" w:space="0" w:color="auto"/>
        <w:left w:val="none" w:sz="0" w:space="0" w:color="auto"/>
        <w:bottom w:val="none" w:sz="0" w:space="0" w:color="auto"/>
        <w:right w:val="none" w:sz="0" w:space="0" w:color="auto"/>
      </w:divBdr>
    </w:div>
    <w:div w:id="1100376380">
      <w:bodyDiv w:val="1"/>
      <w:marLeft w:val="0"/>
      <w:marRight w:val="0"/>
      <w:marTop w:val="0"/>
      <w:marBottom w:val="0"/>
      <w:divBdr>
        <w:top w:val="none" w:sz="0" w:space="0" w:color="auto"/>
        <w:left w:val="none" w:sz="0" w:space="0" w:color="auto"/>
        <w:bottom w:val="none" w:sz="0" w:space="0" w:color="auto"/>
        <w:right w:val="none" w:sz="0" w:space="0" w:color="auto"/>
      </w:divBdr>
    </w:div>
    <w:div w:id="1101879410">
      <w:bodyDiv w:val="1"/>
      <w:marLeft w:val="0"/>
      <w:marRight w:val="0"/>
      <w:marTop w:val="0"/>
      <w:marBottom w:val="0"/>
      <w:divBdr>
        <w:top w:val="none" w:sz="0" w:space="0" w:color="auto"/>
        <w:left w:val="none" w:sz="0" w:space="0" w:color="auto"/>
        <w:bottom w:val="none" w:sz="0" w:space="0" w:color="auto"/>
        <w:right w:val="none" w:sz="0" w:space="0" w:color="auto"/>
      </w:divBdr>
    </w:div>
    <w:div w:id="1109543181">
      <w:bodyDiv w:val="1"/>
      <w:marLeft w:val="0"/>
      <w:marRight w:val="0"/>
      <w:marTop w:val="0"/>
      <w:marBottom w:val="0"/>
      <w:divBdr>
        <w:top w:val="none" w:sz="0" w:space="0" w:color="auto"/>
        <w:left w:val="none" w:sz="0" w:space="0" w:color="auto"/>
        <w:bottom w:val="none" w:sz="0" w:space="0" w:color="auto"/>
        <w:right w:val="none" w:sz="0" w:space="0" w:color="auto"/>
      </w:divBdr>
    </w:div>
    <w:div w:id="1112676618">
      <w:bodyDiv w:val="1"/>
      <w:marLeft w:val="0"/>
      <w:marRight w:val="0"/>
      <w:marTop w:val="0"/>
      <w:marBottom w:val="0"/>
      <w:divBdr>
        <w:top w:val="none" w:sz="0" w:space="0" w:color="auto"/>
        <w:left w:val="none" w:sz="0" w:space="0" w:color="auto"/>
        <w:bottom w:val="none" w:sz="0" w:space="0" w:color="auto"/>
        <w:right w:val="none" w:sz="0" w:space="0" w:color="auto"/>
      </w:divBdr>
    </w:div>
    <w:div w:id="1116488804">
      <w:bodyDiv w:val="1"/>
      <w:marLeft w:val="0"/>
      <w:marRight w:val="0"/>
      <w:marTop w:val="0"/>
      <w:marBottom w:val="0"/>
      <w:divBdr>
        <w:top w:val="none" w:sz="0" w:space="0" w:color="auto"/>
        <w:left w:val="none" w:sz="0" w:space="0" w:color="auto"/>
        <w:bottom w:val="none" w:sz="0" w:space="0" w:color="auto"/>
        <w:right w:val="none" w:sz="0" w:space="0" w:color="auto"/>
      </w:divBdr>
    </w:div>
    <w:div w:id="1130321554">
      <w:bodyDiv w:val="1"/>
      <w:marLeft w:val="0"/>
      <w:marRight w:val="0"/>
      <w:marTop w:val="0"/>
      <w:marBottom w:val="0"/>
      <w:divBdr>
        <w:top w:val="none" w:sz="0" w:space="0" w:color="auto"/>
        <w:left w:val="none" w:sz="0" w:space="0" w:color="auto"/>
        <w:bottom w:val="none" w:sz="0" w:space="0" w:color="auto"/>
        <w:right w:val="none" w:sz="0" w:space="0" w:color="auto"/>
      </w:divBdr>
    </w:div>
    <w:div w:id="1151796920">
      <w:bodyDiv w:val="1"/>
      <w:marLeft w:val="0"/>
      <w:marRight w:val="0"/>
      <w:marTop w:val="0"/>
      <w:marBottom w:val="0"/>
      <w:divBdr>
        <w:top w:val="none" w:sz="0" w:space="0" w:color="auto"/>
        <w:left w:val="none" w:sz="0" w:space="0" w:color="auto"/>
        <w:bottom w:val="none" w:sz="0" w:space="0" w:color="auto"/>
        <w:right w:val="none" w:sz="0" w:space="0" w:color="auto"/>
      </w:divBdr>
    </w:div>
    <w:div w:id="1165970301">
      <w:bodyDiv w:val="1"/>
      <w:marLeft w:val="0"/>
      <w:marRight w:val="0"/>
      <w:marTop w:val="0"/>
      <w:marBottom w:val="0"/>
      <w:divBdr>
        <w:top w:val="none" w:sz="0" w:space="0" w:color="auto"/>
        <w:left w:val="none" w:sz="0" w:space="0" w:color="auto"/>
        <w:bottom w:val="none" w:sz="0" w:space="0" w:color="auto"/>
        <w:right w:val="none" w:sz="0" w:space="0" w:color="auto"/>
      </w:divBdr>
    </w:div>
    <w:div w:id="1174491357">
      <w:bodyDiv w:val="1"/>
      <w:marLeft w:val="0"/>
      <w:marRight w:val="0"/>
      <w:marTop w:val="0"/>
      <w:marBottom w:val="0"/>
      <w:divBdr>
        <w:top w:val="none" w:sz="0" w:space="0" w:color="auto"/>
        <w:left w:val="none" w:sz="0" w:space="0" w:color="auto"/>
        <w:bottom w:val="none" w:sz="0" w:space="0" w:color="auto"/>
        <w:right w:val="none" w:sz="0" w:space="0" w:color="auto"/>
      </w:divBdr>
    </w:div>
    <w:div w:id="1179737008">
      <w:bodyDiv w:val="1"/>
      <w:marLeft w:val="0"/>
      <w:marRight w:val="0"/>
      <w:marTop w:val="0"/>
      <w:marBottom w:val="0"/>
      <w:divBdr>
        <w:top w:val="none" w:sz="0" w:space="0" w:color="auto"/>
        <w:left w:val="none" w:sz="0" w:space="0" w:color="auto"/>
        <w:bottom w:val="none" w:sz="0" w:space="0" w:color="auto"/>
        <w:right w:val="none" w:sz="0" w:space="0" w:color="auto"/>
      </w:divBdr>
    </w:div>
    <w:div w:id="1237322008">
      <w:bodyDiv w:val="1"/>
      <w:marLeft w:val="0"/>
      <w:marRight w:val="0"/>
      <w:marTop w:val="0"/>
      <w:marBottom w:val="0"/>
      <w:divBdr>
        <w:top w:val="none" w:sz="0" w:space="0" w:color="auto"/>
        <w:left w:val="none" w:sz="0" w:space="0" w:color="auto"/>
        <w:bottom w:val="none" w:sz="0" w:space="0" w:color="auto"/>
        <w:right w:val="none" w:sz="0" w:space="0" w:color="auto"/>
      </w:divBdr>
      <w:divsChild>
        <w:div w:id="670329709">
          <w:marLeft w:val="0"/>
          <w:marRight w:val="0"/>
          <w:marTop w:val="0"/>
          <w:marBottom w:val="0"/>
          <w:divBdr>
            <w:top w:val="none" w:sz="0" w:space="0" w:color="auto"/>
            <w:left w:val="none" w:sz="0" w:space="0" w:color="auto"/>
            <w:bottom w:val="none" w:sz="0" w:space="0" w:color="auto"/>
            <w:right w:val="none" w:sz="0" w:space="0" w:color="auto"/>
          </w:divBdr>
          <w:divsChild>
            <w:div w:id="1650666830">
              <w:marLeft w:val="0"/>
              <w:marRight w:val="0"/>
              <w:marTop w:val="0"/>
              <w:marBottom w:val="0"/>
              <w:divBdr>
                <w:top w:val="none" w:sz="0" w:space="0" w:color="auto"/>
                <w:left w:val="none" w:sz="0" w:space="0" w:color="auto"/>
                <w:bottom w:val="none" w:sz="0" w:space="0" w:color="auto"/>
                <w:right w:val="none" w:sz="0" w:space="0" w:color="auto"/>
              </w:divBdr>
              <w:divsChild>
                <w:div w:id="862400244">
                  <w:marLeft w:val="0"/>
                  <w:marRight w:val="0"/>
                  <w:marTop w:val="0"/>
                  <w:marBottom w:val="0"/>
                  <w:divBdr>
                    <w:top w:val="none" w:sz="0" w:space="0" w:color="auto"/>
                    <w:left w:val="none" w:sz="0" w:space="0" w:color="auto"/>
                    <w:bottom w:val="none" w:sz="0" w:space="0" w:color="auto"/>
                    <w:right w:val="none" w:sz="0" w:space="0" w:color="auto"/>
                  </w:divBdr>
                  <w:divsChild>
                    <w:div w:id="17755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58745">
      <w:bodyDiv w:val="1"/>
      <w:marLeft w:val="0"/>
      <w:marRight w:val="0"/>
      <w:marTop w:val="0"/>
      <w:marBottom w:val="0"/>
      <w:divBdr>
        <w:top w:val="none" w:sz="0" w:space="0" w:color="auto"/>
        <w:left w:val="none" w:sz="0" w:space="0" w:color="auto"/>
        <w:bottom w:val="none" w:sz="0" w:space="0" w:color="auto"/>
        <w:right w:val="none" w:sz="0" w:space="0" w:color="auto"/>
      </w:divBdr>
      <w:divsChild>
        <w:div w:id="1308240302">
          <w:marLeft w:val="0"/>
          <w:marRight w:val="0"/>
          <w:marTop w:val="0"/>
          <w:marBottom w:val="0"/>
          <w:divBdr>
            <w:top w:val="none" w:sz="0" w:space="0" w:color="auto"/>
            <w:left w:val="none" w:sz="0" w:space="0" w:color="auto"/>
            <w:bottom w:val="none" w:sz="0" w:space="0" w:color="auto"/>
            <w:right w:val="none" w:sz="0" w:space="0" w:color="auto"/>
          </w:divBdr>
        </w:div>
        <w:div w:id="131871759">
          <w:marLeft w:val="0"/>
          <w:marRight w:val="0"/>
          <w:marTop w:val="0"/>
          <w:marBottom w:val="0"/>
          <w:divBdr>
            <w:top w:val="none" w:sz="0" w:space="0" w:color="auto"/>
            <w:left w:val="none" w:sz="0" w:space="0" w:color="auto"/>
            <w:bottom w:val="none" w:sz="0" w:space="0" w:color="auto"/>
            <w:right w:val="none" w:sz="0" w:space="0" w:color="auto"/>
          </w:divBdr>
        </w:div>
      </w:divsChild>
    </w:div>
    <w:div w:id="1267233936">
      <w:bodyDiv w:val="1"/>
      <w:marLeft w:val="0"/>
      <w:marRight w:val="0"/>
      <w:marTop w:val="0"/>
      <w:marBottom w:val="0"/>
      <w:divBdr>
        <w:top w:val="none" w:sz="0" w:space="0" w:color="auto"/>
        <w:left w:val="none" w:sz="0" w:space="0" w:color="auto"/>
        <w:bottom w:val="none" w:sz="0" w:space="0" w:color="auto"/>
        <w:right w:val="none" w:sz="0" w:space="0" w:color="auto"/>
      </w:divBdr>
    </w:div>
    <w:div w:id="1270774480">
      <w:bodyDiv w:val="1"/>
      <w:marLeft w:val="0"/>
      <w:marRight w:val="0"/>
      <w:marTop w:val="0"/>
      <w:marBottom w:val="0"/>
      <w:divBdr>
        <w:top w:val="none" w:sz="0" w:space="0" w:color="auto"/>
        <w:left w:val="none" w:sz="0" w:space="0" w:color="auto"/>
        <w:bottom w:val="none" w:sz="0" w:space="0" w:color="auto"/>
        <w:right w:val="none" w:sz="0" w:space="0" w:color="auto"/>
      </w:divBdr>
    </w:div>
    <w:div w:id="1273323942">
      <w:bodyDiv w:val="1"/>
      <w:marLeft w:val="0"/>
      <w:marRight w:val="0"/>
      <w:marTop w:val="0"/>
      <w:marBottom w:val="0"/>
      <w:divBdr>
        <w:top w:val="none" w:sz="0" w:space="0" w:color="auto"/>
        <w:left w:val="none" w:sz="0" w:space="0" w:color="auto"/>
        <w:bottom w:val="none" w:sz="0" w:space="0" w:color="auto"/>
        <w:right w:val="none" w:sz="0" w:space="0" w:color="auto"/>
      </w:divBdr>
    </w:div>
    <w:div w:id="1309938224">
      <w:bodyDiv w:val="1"/>
      <w:marLeft w:val="0"/>
      <w:marRight w:val="0"/>
      <w:marTop w:val="0"/>
      <w:marBottom w:val="0"/>
      <w:divBdr>
        <w:top w:val="none" w:sz="0" w:space="0" w:color="auto"/>
        <w:left w:val="none" w:sz="0" w:space="0" w:color="auto"/>
        <w:bottom w:val="none" w:sz="0" w:space="0" w:color="auto"/>
        <w:right w:val="none" w:sz="0" w:space="0" w:color="auto"/>
      </w:divBdr>
      <w:divsChild>
        <w:div w:id="793519945">
          <w:marLeft w:val="0"/>
          <w:marRight w:val="0"/>
          <w:marTop w:val="0"/>
          <w:marBottom w:val="0"/>
          <w:divBdr>
            <w:top w:val="none" w:sz="0" w:space="0" w:color="auto"/>
            <w:left w:val="none" w:sz="0" w:space="0" w:color="auto"/>
            <w:bottom w:val="none" w:sz="0" w:space="0" w:color="auto"/>
            <w:right w:val="none" w:sz="0" w:space="0" w:color="auto"/>
          </w:divBdr>
        </w:div>
        <w:div w:id="489248803">
          <w:marLeft w:val="0"/>
          <w:marRight w:val="0"/>
          <w:marTop w:val="0"/>
          <w:marBottom w:val="0"/>
          <w:divBdr>
            <w:top w:val="none" w:sz="0" w:space="0" w:color="auto"/>
            <w:left w:val="none" w:sz="0" w:space="0" w:color="auto"/>
            <w:bottom w:val="none" w:sz="0" w:space="0" w:color="auto"/>
            <w:right w:val="none" w:sz="0" w:space="0" w:color="auto"/>
          </w:divBdr>
        </w:div>
      </w:divsChild>
    </w:div>
    <w:div w:id="1337615339">
      <w:bodyDiv w:val="1"/>
      <w:marLeft w:val="0"/>
      <w:marRight w:val="0"/>
      <w:marTop w:val="0"/>
      <w:marBottom w:val="0"/>
      <w:divBdr>
        <w:top w:val="none" w:sz="0" w:space="0" w:color="auto"/>
        <w:left w:val="none" w:sz="0" w:space="0" w:color="auto"/>
        <w:bottom w:val="none" w:sz="0" w:space="0" w:color="auto"/>
        <w:right w:val="none" w:sz="0" w:space="0" w:color="auto"/>
      </w:divBdr>
    </w:div>
    <w:div w:id="1344212319">
      <w:bodyDiv w:val="1"/>
      <w:marLeft w:val="0"/>
      <w:marRight w:val="0"/>
      <w:marTop w:val="0"/>
      <w:marBottom w:val="0"/>
      <w:divBdr>
        <w:top w:val="none" w:sz="0" w:space="0" w:color="auto"/>
        <w:left w:val="none" w:sz="0" w:space="0" w:color="auto"/>
        <w:bottom w:val="none" w:sz="0" w:space="0" w:color="auto"/>
        <w:right w:val="none" w:sz="0" w:space="0" w:color="auto"/>
      </w:divBdr>
    </w:div>
    <w:div w:id="1373530938">
      <w:bodyDiv w:val="1"/>
      <w:marLeft w:val="0"/>
      <w:marRight w:val="0"/>
      <w:marTop w:val="0"/>
      <w:marBottom w:val="0"/>
      <w:divBdr>
        <w:top w:val="none" w:sz="0" w:space="0" w:color="auto"/>
        <w:left w:val="none" w:sz="0" w:space="0" w:color="auto"/>
        <w:bottom w:val="none" w:sz="0" w:space="0" w:color="auto"/>
        <w:right w:val="none" w:sz="0" w:space="0" w:color="auto"/>
      </w:divBdr>
    </w:div>
    <w:div w:id="1398017933">
      <w:bodyDiv w:val="1"/>
      <w:marLeft w:val="0"/>
      <w:marRight w:val="0"/>
      <w:marTop w:val="0"/>
      <w:marBottom w:val="0"/>
      <w:divBdr>
        <w:top w:val="none" w:sz="0" w:space="0" w:color="auto"/>
        <w:left w:val="none" w:sz="0" w:space="0" w:color="auto"/>
        <w:bottom w:val="none" w:sz="0" w:space="0" w:color="auto"/>
        <w:right w:val="none" w:sz="0" w:space="0" w:color="auto"/>
      </w:divBdr>
    </w:div>
    <w:div w:id="1401514655">
      <w:bodyDiv w:val="1"/>
      <w:marLeft w:val="0"/>
      <w:marRight w:val="0"/>
      <w:marTop w:val="0"/>
      <w:marBottom w:val="0"/>
      <w:divBdr>
        <w:top w:val="none" w:sz="0" w:space="0" w:color="auto"/>
        <w:left w:val="none" w:sz="0" w:space="0" w:color="auto"/>
        <w:bottom w:val="none" w:sz="0" w:space="0" w:color="auto"/>
        <w:right w:val="none" w:sz="0" w:space="0" w:color="auto"/>
      </w:divBdr>
    </w:div>
    <w:div w:id="1421365516">
      <w:bodyDiv w:val="1"/>
      <w:marLeft w:val="0"/>
      <w:marRight w:val="0"/>
      <w:marTop w:val="0"/>
      <w:marBottom w:val="0"/>
      <w:divBdr>
        <w:top w:val="none" w:sz="0" w:space="0" w:color="auto"/>
        <w:left w:val="none" w:sz="0" w:space="0" w:color="auto"/>
        <w:bottom w:val="none" w:sz="0" w:space="0" w:color="auto"/>
        <w:right w:val="none" w:sz="0" w:space="0" w:color="auto"/>
      </w:divBdr>
    </w:div>
    <w:div w:id="1421681669">
      <w:bodyDiv w:val="1"/>
      <w:marLeft w:val="0"/>
      <w:marRight w:val="0"/>
      <w:marTop w:val="0"/>
      <w:marBottom w:val="0"/>
      <w:divBdr>
        <w:top w:val="none" w:sz="0" w:space="0" w:color="auto"/>
        <w:left w:val="none" w:sz="0" w:space="0" w:color="auto"/>
        <w:bottom w:val="none" w:sz="0" w:space="0" w:color="auto"/>
        <w:right w:val="none" w:sz="0" w:space="0" w:color="auto"/>
      </w:divBdr>
    </w:div>
    <w:div w:id="1429883953">
      <w:bodyDiv w:val="1"/>
      <w:marLeft w:val="0"/>
      <w:marRight w:val="0"/>
      <w:marTop w:val="0"/>
      <w:marBottom w:val="0"/>
      <w:divBdr>
        <w:top w:val="none" w:sz="0" w:space="0" w:color="auto"/>
        <w:left w:val="none" w:sz="0" w:space="0" w:color="auto"/>
        <w:bottom w:val="none" w:sz="0" w:space="0" w:color="auto"/>
        <w:right w:val="none" w:sz="0" w:space="0" w:color="auto"/>
      </w:divBdr>
    </w:div>
    <w:div w:id="1443109005">
      <w:bodyDiv w:val="1"/>
      <w:marLeft w:val="0"/>
      <w:marRight w:val="0"/>
      <w:marTop w:val="0"/>
      <w:marBottom w:val="0"/>
      <w:divBdr>
        <w:top w:val="none" w:sz="0" w:space="0" w:color="auto"/>
        <w:left w:val="none" w:sz="0" w:space="0" w:color="auto"/>
        <w:bottom w:val="none" w:sz="0" w:space="0" w:color="auto"/>
        <w:right w:val="none" w:sz="0" w:space="0" w:color="auto"/>
      </w:divBdr>
    </w:div>
    <w:div w:id="1454324535">
      <w:bodyDiv w:val="1"/>
      <w:marLeft w:val="0"/>
      <w:marRight w:val="0"/>
      <w:marTop w:val="0"/>
      <w:marBottom w:val="0"/>
      <w:divBdr>
        <w:top w:val="none" w:sz="0" w:space="0" w:color="auto"/>
        <w:left w:val="none" w:sz="0" w:space="0" w:color="auto"/>
        <w:bottom w:val="none" w:sz="0" w:space="0" w:color="auto"/>
        <w:right w:val="none" w:sz="0" w:space="0" w:color="auto"/>
      </w:divBdr>
    </w:div>
    <w:div w:id="1456559713">
      <w:bodyDiv w:val="1"/>
      <w:marLeft w:val="0"/>
      <w:marRight w:val="0"/>
      <w:marTop w:val="0"/>
      <w:marBottom w:val="0"/>
      <w:divBdr>
        <w:top w:val="none" w:sz="0" w:space="0" w:color="auto"/>
        <w:left w:val="none" w:sz="0" w:space="0" w:color="auto"/>
        <w:bottom w:val="none" w:sz="0" w:space="0" w:color="auto"/>
        <w:right w:val="none" w:sz="0" w:space="0" w:color="auto"/>
      </w:divBdr>
    </w:div>
    <w:div w:id="1461262812">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504856947">
      <w:bodyDiv w:val="1"/>
      <w:marLeft w:val="0"/>
      <w:marRight w:val="0"/>
      <w:marTop w:val="0"/>
      <w:marBottom w:val="0"/>
      <w:divBdr>
        <w:top w:val="none" w:sz="0" w:space="0" w:color="auto"/>
        <w:left w:val="none" w:sz="0" w:space="0" w:color="auto"/>
        <w:bottom w:val="none" w:sz="0" w:space="0" w:color="auto"/>
        <w:right w:val="none" w:sz="0" w:space="0" w:color="auto"/>
      </w:divBdr>
    </w:div>
    <w:div w:id="1515729221">
      <w:bodyDiv w:val="1"/>
      <w:marLeft w:val="0"/>
      <w:marRight w:val="0"/>
      <w:marTop w:val="0"/>
      <w:marBottom w:val="0"/>
      <w:divBdr>
        <w:top w:val="none" w:sz="0" w:space="0" w:color="auto"/>
        <w:left w:val="none" w:sz="0" w:space="0" w:color="auto"/>
        <w:bottom w:val="none" w:sz="0" w:space="0" w:color="auto"/>
        <w:right w:val="none" w:sz="0" w:space="0" w:color="auto"/>
      </w:divBdr>
    </w:div>
    <w:div w:id="1516722471">
      <w:bodyDiv w:val="1"/>
      <w:marLeft w:val="0"/>
      <w:marRight w:val="0"/>
      <w:marTop w:val="0"/>
      <w:marBottom w:val="0"/>
      <w:divBdr>
        <w:top w:val="none" w:sz="0" w:space="0" w:color="auto"/>
        <w:left w:val="none" w:sz="0" w:space="0" w:color="auto"/>
        <w:bottom w:val="none" w:sz="0" w:space="0" w:color="auto"/>
        <w:right w:val="none" w:sz="0" w:space="0" w:color="auto"/>
      </w:divBdr>
    </w:div>
    <w:div w:id="1544781499">
      <w:bodyDiv w:val="1"/>
      <w:marLeft w:val="0"/>
      <w:marRight w:val="0"/>
      <w:marTop w:val="0"/>
      <w:marBottom w:val="0"/>
      <w:divBdr>
        <w:top w:val="none" w:sz="0" w:space="0" w:color="auto"/>
        <w:left w:val="none" w:sz="0" w:space="0" w:color="auto"/>
        <w:bottom w:val="none" w:sz="0" w:space="0" w:color="auto"/>
        <w:right w:val="none" w:sz="0" w:space="0" w:color="auto"/>
      </w:divBdr>
    </w:div>
    <w:div w:id="1555043549">
      <w:bodyDiv w:val="1"/>
      <w:marLeft w:val="0"/>
      <w:marRight w:val="0"/>
      <w:marTop w:val="0"/>
      <w:marBottom w:val="0"/>
      <w:divBdr>
        <w:top w:val="none" w:sz="0" w:space="0" w:color="auto"/>
        <w:left w:val="none" w:sz="0" w:space="0" w:color="auto"/>
        <w:bottom w:val="none" w:sz="0" w:space="0" w:color="auto"/>
        <w:right w:val="none" w:sz="0" w:space="0" w:color="auto"/>
      </w:divBdr>
    </w:div>
    <w:div w:id="1568226102">
      <w:bodyDiv w:val="1"/>
      <w:marLeft w:val="0"/>
      <w:marRight w:val="0"/>
      <w:marTop w:val="0"/>
      <w:marBottom w:val="0"/>
      <w:divBdr>
        <w:top w:val="none" w:sz="0" w:space="0" w:color="auto"/>
        <w:left w:val="none" w:sz="0" w:space="0" w:color="auto"/>
        <w:bottom w:val="none" w:sz="0" w:space="0" w:color="auto"/>
        <w:right w:val="none" w:sz="0" w:space="0" w:color="auto"/>
      </w:divBdr>
    </w:div>
    <w:div w:id="1598364081">
      <w:bodyDiv w:val="1"/>
      <w:marLeft w:val="0"/>
      <w:marRight w:val="0"/>
      <w:marTop w:val="0"/>
      <w:marBottom w:val="0"/>
      <w:divBdr>
        <w:top w:val="none" w:sz="0" w:space="0" w:color="auto"/>
        <w:left w:val="none" w:sz="0" w:space="0" w:color="auto"/>
        <w:bottom w:val="none" w:sz="0" w:space="0" w:color="auto"/>
        <w:right w:val="none" w:sz="0" w:space="0" w:color="auto"/>
      </w:divBdr>
    </w:div>
    <w:div w:id="1615164155">
      <w:bodyDiv w:val="1"/>
      <w:marLeft w:val="0"/>
      <w:marRight w:val="0"/>
      <w:marTop w:val="0"/>
      <w:marBottom w:val="0"/>
      <w:divBdr>
        <w:top w:val="none" w:sz="0" w:space="0" w:color="auto"/>
        <w:left w:val="none" w:sz="0" w:space="0" w:color="auto"/>
        <w:bottom w:val="none" w:sz="0" w:space="0" w:color="auto"/>
        <w:right w:val="none" w:sz="0" w:space="0" w:color="auto"/>
      </w:divBdr>
    </w:div>
    <w:div w:id="1634485891">
      <w:bodyDiv w:val="1"/>
      <w:marLeft w:val="0"/>
      <w:marRight w:val="0"/>
      <w:marTop w:val="0"/>
      <w:marBottom w:val="0"/>
      <w:divBdr>
        <w:top w:val="none" w:sz="0" w:space="0" w:color="auto"/>
        <w:left w:val="none" w:sz="0" w:space="0" w:color="auto"/>
        <w:bottom w:val="none" w:sz="0" w:space="0" w:color="auto"/>
        <w:right w:val="none" w:sz="0" w:space="0" w:color="auto"/>
      </w:divBdr>
    </w:div>
    <w:div w:id="1652827633">
      <w:bodyDiv w:val="1"/>
      <w:marLeft w:val="0"/>
      <w:marRight w:val="0"/>
      <w:marTop w:val="0"/>
      <w:marBottom w:val="0"/>
      <w:divBdr>
        <w:top w:val="none" w:sz="0" w:space="0" w:color="auto"/>
        <w:left w:val="none" w:sz="0" w:space="0" w:color="auto"/>
        <w:bottom w:val="none" w:sz="0" w:space="0" w:color="auto"/>
        <w:right w:val="none" w:sz="0" w:space="0" w:color="auto"/>
      </w:divBdr>
    </w:div>
    <w:div w:id="1663655895">
      <w:bodyDiv w:val="1"/>
      <w:marLeft w:val="0"/>
      <w:marRight w:val="0"/>
      <w:marTop w:val="0"/>
      <w:marBottom w:val="0"/>
      <w:divBdr>
        <w:top w:val="none" w:sz="0" w:space="0" w:color="auto"/>
        <w:left w:val="none" w:sz="0" w:space="0" w:color="auto"/>
        <w:bottom w:val="none" w:sz="0" w:space="0" w:color="auto"/>
        <w:right w:val="none" w:sz="0" w:space="0" w:color="auto"/>
      </w:divBdr>
    </w:div>
    <w:div w:id="1669794339">
      <w:bodyDiv w:val="1"/>
      <w:marLeft w:val="0"/>
      <w:marRight w:val="0"/>
      <w:marTop w:val="0"/>
      <w:marBottom w:val="0"/>
      <w:divBdr>
        <w:top w:val="none" w:sz="0" w:space="0" w:color="auto"/>
        <w:left w:val="none" w:sz="0" w:space="0" w:color="auto"/>
        <w:bottom w:val="none" w:sz="0" w:space="0" w:color="auto"/>
        <w:right w:val="none" w:sz="0" w:space="0" w:color="auto"/>
      </w:divBdr>
    </w:div>
    <w:div w:id="1674720387">
      <w:bodyDiv w:val="1"/>
      <w:marLeft w:val="0"/>
      <w:marRight w:val="0"/>
      <w:marTop w:val="0"/>
      <w:marBottom w:val="0"/>
      <w:divBdr>
        <w:top w:val="none" w:sz="0" w:space="0" w:color="auto"/>
        <w:left w:val="none" w:sz="0" w:space="0" w:color="auto"/>
        <w:bottom w:val="none" w:sz="0" w:space="0" w:color="auto"/>
        <w:right w:val="none" w:sz="0" w:space="0" w:color="auto"/>
      </w:divBdr>
    </w:div>
    <w:div w:id="1695962437">
      <w:bodyDiv w:val="1"/>
      <w:marLeft w:val="0"/>
      <w:marRight w:val="0"/>
      <w:marTop w:val="0"/>
      <w:marBottom w:val="0"/>
      <w:divBdr>
        <w:top w:val="none" w:sz="0" w:space="0" w:color="auto"/>
        <w:left w:val="none" w:sz="0" w:space="0" w:color="auto"/>
        <w:bottom w:val="none" w:sz="0" w:space="0" w:color="auto"/>
        <w:right w:val="none" w:sz="0" w:space="0" w:color="auto"/>
      </w:divBdr>
      <w:divsChild>
        <w:div w:id="609971007">
          <w:marLeft w:val="0"/>
          <w:marRight w:val="0"/>
          <w:marTop w:val="0"/>
          <w:marBottom w:val="0"/>
          <w:divBdr>
            <w:top w:val="none" w:sz="0" w:space="0" w:color="auto"/>
            <w:left w:val="none" w:sz="0" w:space="0" w:color="auto"/>
            <w:bottom w:val="none" w:sz="0" w:space="0" w:color="auto"/>
            <w:right w:val="none" w:sz="0" w:space="0" w:color="auto"/>
          </w:divBdr>
          <w:divsChild>
            <w:div w:id="727149343">
              <w:marLeft w:val="0"/>
              <w:marRight w:val="0"/>
              <w:marTop w:val="0"/>
              <w:marBottom w:val="0"/>
              <w:divBdr>
                <w:top w:val="none" w:sz="0" w:space="0" w:color="auto"/>
                <w:left w:val="none" w:sz="0" w:space="0" w:color="auto"/>
                <w:bottom w:val="none" w:sz="0" w:space="0" w:color="auto"/>
                <w:right w:val="none" w:sz="0" w:space="0" w:color="auto"/>
              </w:divBdr>
              <w:divsChild>
                <w:div w:id="9327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68483">
      <w:bodyDiv w:val="1"/>
      <w:marLeft w:val="0"/>
      <w:marRight w:val="0"/>
      <w:marTop w:val="0"/>
      <w:marBottom w:val="0"/>
      <w:divBdr>
        <w:top w:val="none" w:sz="0" w:space="0" w:color="auto"/>
        <w:left w:val="none" w:sz="0" w:space="0" w:color="auto"/>
        <w:bottom w:val="none" w:sz="0" w:space="0" w:color="auto"/>
        <w:right w:val="none" w:sz="0" w:space="0" w:color="auto"/>
      </w:divBdr>
    </w:div>
    <w:div w:id="1703165227">
      <w:bodyDiv w:val="1"/>
      <w:marLeft w:val="0"/>
      <w:marRight w:val="0"/>
      <w:marTop w:val="0"/>
      <w:marBottom w:val="0"/>
      <w:divBdr>
        <w:top w:val="none" w:sz="0" w:space="0" w:color="auto"/>
        <w:left w:val="none" w:sz="0" w:space="0" w:color="auto"/>
        <w:bottom w:val="none" w:sz="0" w:space="0" w:color="auto"/>
        <w:right w:val="none" w:sz="0" w:space="0" w:color="auto"/>
      </w:divBdr>
    </w:div>
    <w:div w:id="1710036218">
      <w:bodyDiv w:val="1"/>
      <w:marLeft w:val="0"/>
      <w:marRight w:val="0"/>
      <w:marTop w:val="0"/>
      <w:marBottom w:val="0"/>
      <w:divBdr>
        <w:top w:val="none" w:sz="0" w:space="0" w:color="auto"/>
        <w:left w:val="none" w:sz="0" w:space="0" w:color="auto"/>
        <w:bottom w:val="none" w:sz="0" w:space="0" w:color="auto"/>
        <w:right w:val="none" w:sz="0" w:space="0" w:color="auto"/>
      </w:divBdr>
    </w:div>
    <w:div w:id="1724909293">
      <w:bodyDiv w:val="1"/>
      <w:marLeft w:val="0"/>
      <w:marRight w:val="0"/>
      <w:marTop w:val="0"/>
      <w:marBottom w:val="0"/>
      <w:divBdr>
        <w:top w:val="none" w:sz="0" w:space="0" w:color="auto"/>
        <w:left w:val="none" w:sz="0" w:space="0" w:color="auto"/>
        <w:bottom w:val="none" w:sz="0" w:space="0" w:color="auto"/>
        <w:right w:val="none" w:sz="0" w:space="0" w:color="auto"/>
      </w:divBdr>
    </w:div>
    <w:div w:id="1727072022">
      <w:bodyDiv w:val="1"/>
      <w:marLeft w:val="0"/>
      <w:marRight w:val="0"/>
      <w:marTop w:val="0"/>
      <w:marBottom w:val="0"/>
      <w:divBdr>
        <w:top w:val="none" w:sz="0" w:space="0" w:color="auto"/>
        <w:left w:val="none" w:sz="0" w:space="0" w:color="auto"/>
        <w:bottom w:val="none" w:sz="0" w:space="0" w:color="auto"/>
        <w:right w:val="none" w:sz="0" w:space="0" w:color="auto"/>
      </w:divBdr>
    </w:div>
    <w:div w:id="1757556861">
      <w:bodyDiv w:val="1"/>
      <w:marLeft w:val="0"/>
      <w:marRight w:val="0"/>
      <w:marTop w:val="0"/>
      <w:marBottom w:val="0"/>
      <w:divBdr>
        <w:top w:val="none" w:sz="0" w:space="0" w:color="auto"/>
        <w:left w:val="none" w:sz="0" w:space="0" w:color="auto"/>
        <w:bottom w:val="none" w:sz="0" w:space="0" w:color="auto"/>
        <w:right w:val="none" w:sz="0" w:space="0" w:color="auto"/>
      </w:divBdr>
    </w:div>
    <w:div w:id="1759600198">
      <w:bodyDiv w:val="1"/>
      <w:marLeft w:val="0"/>
      <w:marRight w:val="0"/>
      <w:marTop w:val="0"/>
      <w:marBottom w:val="0"/>
      <w:divBdr>
        <w:top w:val="none" w:sz="0" w:space="0" w:color="auto"/>
        <w:left w:val="none" w:sz="0" w:space="0" w:color="auto"/>
        <w:bottom w:val="none" w:sz="0" w:space="0" w:color="auto"/>
        <w:right w:val="none" w:sz="0" w:space="0" w:color="auto"/>
      </w:divBdr>
    </w:div>
    <w:div w:id="1766683219">
      <w:bodyDiv w:val="1"/>
      <w:marLeft w:val="0"/>
      <w:marRight w:val="0"/>
      <w:marTop w:val="0"/>
      <w:marBottom w:val="0"/>
      <w:divBdr>
        <w:top w:val="none" w:sz="0" w:space="0" w:color="auto"/>
        <w:left w:val="none" w:sz="0" w:space="0" w:color="auto"/>
        <w:bottom w:val="none" w:sz="0" w:space="0" w:color="auto"/>
        <w:right w:val="none" w:sz="0" w:space="0" w:color="auto"/>
      </w:divBdr>
    </w:div>
    <w:div w:id="1770808837">
      <w:bodyDiv w:val="1"/>
      <w:marLeft w:val="0"/>
      <w:marRight w:val="0"/>
      <w:marTop w:val="0"/>
      <w:marBottom w:val="0"/>
      <w:divBdr>
        <w:top w:val="none" w:sz="0" w:space="0" w:color="auto"/>
        <w:left w:val="none" w:sz="0" w:space="0" w:color="auto"/>
        <w:bottom w:val="none" w:sz="0" w:space="0" w:color="auto"/>
        <w:right w:val="none" w:sz="0" w:space="0" w:color="auto"/>
      </w:divBdr>
    </w:div>
    <w:div w:id="1773814239">
      <w:bodyDiv w:val="1"/>
      <w:marLeft w:val="0"/>
      <w:marRight w:val="0"/>
      <w:marTop w:val="0"/>
      <w:marBottom w:val="0"/>
      <w:divBdr>
        <w:top w:val="none" w:sz="0" w:space="0" w:color="auto"/>
        <w:left w:val="none" w:sz="0" w:space="0" w:color="auto"/>
        <w:bottom w:val="none" w:sz="0" w:space="0" w:color="auto"/>
        <w:right w:val="none" w:sz="0" w:space="0" w:color="auto"/>
      </w:divBdr>
    </w:div>
    <w:div w:id="1796101809">
      <w:bodyDiv w:val="1"/>
      <w:marLeft w:val="0"/>
      <w:marRight w:val="0"/>
      <w:marTop w:val="0"/>
      <w:marBottom w:val="0"/>
      <w:divBdr>
        <w:top w:val="none" w:sz="0" w:space="0" w:color="auto"/>
        <w:left w:val="none" w:sz="0" w:space="0" w:color="auto"/>
        <w:bottom w:val="none" w:sz="0" w:space="0" w:color="auto"/>
        <w:right w:val="none" w:sz="0" w:space="0" w:color="auto"/>
      </w:divBdr>
    </w:div>
    <w:div w:id="1805153669">
      <w:bodyDiv w:val="1"/>
      <w:marLeft w:val="0"/>
      <w:marRight w:val="0"/>
      <w:marTop w:val="0"/>
      <w:marBottom w:val="0"/>
      <w:divBdr>
        <w:top w:val="none" w:sz="0" w:space="0" w:color="auto"/>
        <w:left w:val="none" w:sz="0" w:space="0" w:color="auto"/>
        <w:bottom w:val="none" w:sz="0" w:space="0" w:color="auto"/>
        <w:right w:val="none" w:sz="0" w:space="0" w:color="auto"/>
      </w:divBdr>
    </w:div>
    <w:div w:id="1823813354">
      <w:bodyDiv w:val="1"/>
      <w:marLeft w:val="0"/>
      <w:marRight w:val="0"/>
      <w:marTop w:val="0"/>
      <w:marBottom w:val="0"/>
      <w:divBdr>
        <w:top w:val="none" w:sz="0" w:space="0" w:color="auto"/>
        <w:left w:val="none" w:sz="0" w:space="0" w:color="auto"/>
        <w:bottom w:val="none" w:sz="0" w:space="0" w:color="auto"/>
        <w:right w:val="none" w:sz="0" w:space="0" w:color="auto"/>
      </w:divBdr>
    </w:div>
    <w:div w:id="1833331293">
      <w:bodyDiv w:val="1"/>
      <w:marLeft w:val="0"/>
      <w:marRight w:val="0"/>
      <w:marTop w:val="0"/>
      <w:marBottom w:val="0"/>
      <w:divBdr>
        <w:top w:val="none" w:sz="0" w:space="0" w:color="auto"/>
        <w:left w:val="none" w:sz="0" w:space="0" w:color="auto"/>
        <w:bottom w:val="none" w:sz="0" w:space="0" w:color="auto"/>
        <w:right w:val="none" w:sz="0" w:space="0" w:color="auto"/>
      </w:divBdr>
    </w:div>
    <w:div w:id="1844660462">
      <w:bodyDiv w:val="1"/>
      <w:marLeft w:val="0"/>
      <w:marRight w:val="0"/>
      <w:marTop w:val="0"/>
      <w:marBottom w:val="0"/>
      <w:divBdr>
        <w:top w:val="none" w:sz="0" w:space="0" w:color="auto"/>
        <w:left w:val="none" w:sz="0" w:space="0" w:color="auto"/>
        <w:bottom w:val="none" w:sz="0" w:space="0" w:color="auto"/>
        <w:right w:val="none" w:sz="0" w:space="0" w:color="auto"/>
      </w:divBdr>
    </w:div>
    <w:div w:id="1847556919">
      <w:bodyDiv w:val="1"/>
      <w:marLeft w:val="0"/>
      <w:marRight w:val="0"/>
      <w:marTop w:val="0"/>
      <w:marBottom w:val="0"/>
      <w:divBdr>
        <w:top w:val="none" w:sz="0" w:space="0" w:color="auto"/>
        <w:left w:val="none" w:sz="0" w:space="0" w:color="auto"/>
        <w:bottom w:val="none" w:sz="0" w:space="0" w:color="auto"/>
        <w:right w:val="none" w:sz="0" w:space="0" w:color="auto"/>
      </w:divBdr>
    </w:div>
    <w:div w:id="1849439394">
      <w:bodyDiv w:val="1"/>
      <w:marLeft w:val="0"/>
      <w:marRight w:val="0"/>
      <w:marTop w:val="0"/>
      <w:marBottom w:val="0"/>
      <w:divBdr>
        <w:top w:val="none" w:sz="0" w:space="0" w:color="auto"/>
        <w:left w:val="none" w:sz="0" w:space="0" w:color="auto"/>
        <w:bottom w:val="none" w:sz="0" w:space="0" w:color="auto"/>
        <w:right w:val="none" w:sz="0" w:space="0" w:color="auto"/>
      </w:divBdr>
    </w:div>
    <w:div w:id="1863585570">
      <w:bodyDiv w:val="1"/>
      <w:marLeft w:val="0"/>
      <w:marRight w:val="0"/>
      <w:marTop w:val="0"/>
      <w:marBottom w:val="0"/>
      <w:divBdr>
        <w:top w:val="none" w:sz="0" w:space="0" w:color="auto"/>
        <w:left w:val="none" w:sz="0" w:space="0" w:color="auto"/>
        <w:bottom w:val="none" w:sz="0" w:space="0" w:color="auto"/>
        <w:right w:val="none" w:sz="0" w:space="0" w:color="auto"/>
      </w:divBdr>
    </w:div>
    <w:div w:id="1865047346">
      <w:bodyDiv w:val="1"/>
      <w:marLeft w:val="0"/>
      <w:marRight w:val="0"/>
      <w:marTop w:val="0"/>
      <w:marBottom w:val="0"/>
      <w:divBdr>
        <w:top w:val="none" w:sz="0" w:space="0" w:color="auto"/>
        <w:left w:val="none" w:sz="0" w:space="0" w:color="auto"/>
        <w:bottom w:val="none" w:sz="0" w:space="0" w:color="auto"/>
        <w:right w:val="none" w:sz="0" w:space="0" w:color="auto"/>
      </w:divBdr>
    </w:div>
    <w:div w:id="1875800138">
      <w:bodyDiv w:val="1"/>
      <w:marLeft w:val="0"/>
      <w:marRight w:val="0"/>
      <w:marTop w:val="0"/>
      <w:marBottom w:val="0"/>
      <w:divBdr>
        <w:top w:val="none" w:sz="0" w:space="0" w:color="auto"/>
        <w:left w:val="none" w:sz="0" w:space="0" w:color="auto"/>
        <w:bottom w:val="none" w:sz="0" w:space="0" w:color="auto"/>
        <w:right w:val="none" w:sz="0" w:space="0" w:color="auto"/>
      </w:divBdr>
    </w:div>
    <w:div w:id="1893929638">
      <w:bodyDiv w:val="1"/>
      <w:marLeft w:val="0"/>
      <w:marRight w:val="0"/>
      <w:marTop w:val="0"/>
      <w:marBottom w:val="0"/>
      <w:divBdr>
        <w:top w:val="none" w:sz="0" w:space="0" w:color="auto"/>
        <w:left w:val="none" w:sz="0" w:space="0" w:color="auto"/>
        <w:bottom w:val="none" w:sz="0" w:space="0" w:color="auto"/>
        <w:right w:val="none" w:sz="0" w:space="0" w:color="auto"/>
      </w:divBdr>
    </w:div>
    <w:div w:id="1895389592">
      <w:bodyDiv w:val="1"/>
      <w:marLeft w:val="0"/>
      <w:marRight w:val="0"/>
      <w:marTop w:val="0"/>
      <w:marBottom w:val="0"/>
      <w:divBdr>
        <w:top w:val="none" w:sz="0" w:space="0" w:color="auto"/>
        <w:left w:val="none" w:sz="0" w:space="0" w:color="auto"/>
        <w:bottom w:val="none" w:sz="0" w:space="0" w:color="auto"/>
        <w:right w:val="none" w:sz="0" w:space="0" w:color="auto"/>
      </w:divBdr>
      <w:divsChild>
        <w:div w:id="1066880629">
          <w:marLeft w:val="0"/>
          <w:marRight w:val="0"/>
          <w:marTop w:val="0"/>
          <w:marBottom w:val="0"/>
          <w:divBdr>
            <w:top w:val="none" w:sz="0" w:space="0" w:color="auto"/>
            <w:left w:val="none" w:sz="0" w:space="0" w:color="auto"/>
            <w:bottom w:val="none" w:sz="0" w:space="0" w:color="auto"/>
            <w:right w:val="none" w:sz="0" w:space="0" w:color="auto"/>
          </w:divBdr>
        </w:div>
        <w:div w:id="229926647">
          <w:marLeft w:val="0"/>
          <w:marRight w:val="0"/>
          <w:marTop w:val="0"/>
          <w:marBottom w:val="160"/>
          <w:divBdr>
            <w:top w:val="none" w:sz="0" w:space="0" w:color="auto"/>
            <w:left w:val="none" w:sz="0" w:space="0" w:color="auto"/>
            <w:bottom w:val="none" w:sz="0" w:space="0" w:color="auto"/>
            <w:right w:val="none" w:sz="0" w:space="0" w:color="auto"/>
          </w:divBdr>
        </w:div>
        <w:div w:id="690641302">
          <w:marLeft w:val="0"/>
          <w:marRight w:val="0"/>
          <w:marTop w:val="0"/>
          <w:marBottom w:val="160"/>
          <w:divBdr>
            <w:top w:val="none" w:sz="0" w:space="0" w:color="auto"/>
            <w:left w:val="none" w:sz="0" w:space="0" w:color="auto"/>
            <w:bottom w:val="none" w:sz="0" w:space="0" w:color="auto"/>
            <w:right w:val="none" w:sz="0" w:space="0" w:color="auto"/>
          </w:divBdr>
        </w:div>
        <w:div w:id="1862887874">
          <w:marLeft w:val="0"/>
          <w:marRight w:val="0"/>
          <w:marTop w:val="0"/>
          <w:marBottom w:val="160"/>
          <w:divBdr>
            <w:top w:val="none" w:sz="0" w:space="0" w:color="auto"/>
            <w:left w:val="none" w:sz="0" w:space="0" w:color="auto"/>
            <w:bottom w:val="none" w:sz="0" w:space="0" w:color="auto"/>
            <w:right w:val="none" w:sz="0" w:space="0" w:color="auto"/>
          </w:divBdr>
        </w:div>
      </w:divsChild>
    </w:div>
    <w:div w:id="1936673069">
      <w:bodyDiv w:val="1"/>
      <w:marLeft w:val="0"/>
      <w:marRight w:val="0"/>
      <w:marTop w:val="0"/>
      <w:marBottom w:val="0"/>
      <w:divBdr>
        <w:top w:val="none" w:sz="0" w:space="0" w:color="auto"/>
        <w:left w:val="none" w:sz="0" w:space="0" w:color="auto"/>
        <w:bottom w:val="none" w:sz="0" w:space="0" w:color="auto"/>
        <w:right w:val="none" w:sz="0" w:space="0" w:color="auto"/>
      </w:divBdr>
    </w:div>
    <w:div w:id="1936940180">
      <w:bodyDiv w:val="1"/>
      <w:marLeft w:val="0"/>
      <w:marRight w:val="0"/>
      <w:marTop w:val="0"/>
      <w:marBottom w:val="0"/>
      <w:divBdr>
        <w:top w:val="none" w:sz="0" w:space="0" w:color="auto"/>
        <w:left w:val="none" w:sz="0" w:space="0" w:color="auto"/>
        <w:bottom w:val="none" w:sz="0" w:space="0" w:color="auto"/>
        <w:right w:val="none" w:sz="0" w:space="0" w:color="auto"/>
      </w:divBdr>
    </w:div>
    <w:div w:id="1940870094">
      <w:bodyDiv w:val="1"/>
      <w:marLeft w:val="0"/>
      <w:marRight w:val="0"/>
      <w:marTop w:val="0"/>
      <w:marBottom w:val="0"/>
      <w:divBdr>
        <w:top w:val="none" w:sz="0" w:space="0" w:color="auto"/>
        <w:left w:val="none" w:sz="0" w:space="0" w:color="auto"/>
        <w:bottom w:val="none" w:sz="0" w:space="0" w:color="auto"/>
        <w:right w:val="none" w:sz="0" w:space="0" w:color="auto"/>
      </w:divBdr>
    </w:div>
    <w:div w:id="1994483329">
      <w:bodyDiv w:val="1"/>
      <w:marLeft w:val="0"/>
      <w:marRight w:val="0"/>
      <w:marTop w:val="0"/>
      <w:marBottom w:val="0"/>
      <w:divBdr>
        <w:top w:val="none" w:sz="0" w:space="0" w:color="auto"/>
        <w:left w:val="none" w:sz="0" w:space="0" w:color="auto"/>
        <w:bottom w:val="none" w:sz="0" w:space="0" w:color="auto"/>
        <w:right w:val="none" w:sz="0" w:space="0" w:color="auto"/>
      </w:divBdr>
    </w:div>
    <w:div w:id="2012753679">
      <w:bodyDiv w:val="1"/>
      <w:marLeft w:val="0"/>
      <w:marRight w:val="0"/>
      <w:marTop w:val="0"/>
      <w:marBottom w:val="0"/>
      <w:divBdr>
        <w:top w:val="none" w:sz="0" w:space="0" w:color="auto"/>
        <w:left w:val="none" w:sz="0" w:space="0" w:color="auto"/>
        <w:bottom w:val="none" w:sz="0" w:space="0" w:color="auto"/>
        <w:right w:val="none" w:sz="0" w:space="0" w:color="auto"/>
      </w:divBdr>
    </w:div>
    <w:div w:id="2013754050">
      <w:bodyDiv w:val="1"/>
      <w:marLeft w:val="0"/>
      <w:marRight w:val="0"/>
      <w:marTop w:val="0"/>
      <w:marBottom w:val="0"/>
      <w:divBdr>
        <w:top w:val="none" w:sz="0" w:space="0" w:color="auto"/>
        <w:left w:val="none" w:sz="0" w:space="0" w:color="auto"/>
        <w:bottom w:val="none" w:sz="0" w:space="0" w:color="auto"/>
        <w:right w:val="none" w:sz="0" w:space="0" w:color="auto"/>
      </w:divBdr>
    </w:div>
    <w:div w:id="2037999248">
      <w:bodyDiv w:val="1"/>
      <w:marLeft w:val="0"/>
      <w:marRight w:val="0"/>
      <w:marTop w:val="0"/>
      <w:marBottom w:val="0"/>
      <w:divBdr>
        <w:top w:val="none" w:sz="0" w:space="0" w:color="auto"/>
        <w:left w:val="none" w:sz="0" w:space="0" w:color="auto"/>
        <w:bottom w:val="none" w:sz="0" w:space="0" w:color="auto"/>
        <w:right w:val="none" w:sz="0" w:space="0" w:color="auto"/>
      </w:divBdr>
      <w:divsChild>
        <w:div w:id="36319325">
          <w:marLeft w:val="0"/>
          <w:marRight w:val="0"/>
          <w:marTop w:val="0"/>
          <w:marBottom w:val="0"/>
          <w:divBdr>
            <w:top w:val="none" w:sz="0" w:space="0" w:color="auto"/>
            <w:left w:val="none" w:sz="0" w:space="0" w:color="auto"/>
            <w:bottom w:val="none" w:sz="0" w:space="0" w:color="auto"/>
            <w:right w:val="none" w:sz="0" w:space="0" w:color="auto"/>
          </w:divBdr>
          <w:divsChild>
            <w:div w:id="1218276556">
              <w:marLeft w:val="0"/>
              <w:marRight w:val="0"/>
              <w:marTop w:val="0"/>
              <w:marBottom w:val="0"/>
              <w:divBdr>
                <w:top w:val="none" w:sz="0" w:space="0" w:color="auto"/>
                <w:left w:val="none" w:sz="0" w:space="0" w:color="auto"/>
                <w:bottom w:val="none" w:sz="0" w:space="0" w:color="auto"/>
                <w:right w:val="none" w:sz="0" w:space="0" w:color="auto"/>
              </w:divBdr>
            </w:div>
          </w:divsChild>
        </w:div>
        <w:div w:id="204221995">
          <w:marLeft w:val="0"/>
          <w:marRight w:val="0"/>
          <w:marTop w:val="0"/>
          <w:marBottom w:val="0"/>
          <w:divBdr>
            <w:top w:val="none" w:sz="0" w:space="0" w:color="auto"/>
            <w:left w:val="none" w:sz="0" w:space="0" w:color="auto"/>
            <w:bottom w:val="none" w:sz="0" w:space="0" w:color="auto"/>
            <w:right w:val="none" w:sz="0" w:space="0" w:color="auto"/>
          </w:divBdr>
          <w:divsChild>
            <w:div w:id="2089648050">
              <w:marLeft w:val="0"/>
              <w:marRight w:val="0"/>
              <w:marTop w:val="0"/>
              <w:marBottom w:val="0"/>
              <w:divBdr>
                <w:top w:val="none" w:sz="0" w:space="0" w:color="auto"/>
                <w:left w:val="none" w:sz="0" w:space="0" w:color="auto"/>
                <w:bottom w:val="none" w:sz="0" w:space="0" w:color="auto"/>
                <w:right w:val="none" w:sz="0" w:space="0" w:color="auto"/>
              </w:divBdr>
            </w:div>
          </w:divsChild>
        </w:div>
        <w:div w:id="1752042903">
          <w:marLeft w:val="0"/>
          <w:marRight w:val="0"/>
          <w:marTop w:val="0"/>
          <w:marBottom w:val="0"/>
          <w:divBdr>
            <w:top w:val="none" w:sz="0" w:space="0" w:color="auto"/>
            <w:left w:val="none" w:sz="0" w:space="0" w:color="auto"/>
            <w:bottom w:val="none" w:sz="0" w:space="0" w:color="auto"/>
            <w:right w:val="none" w:sz="0" w:space="0" w:color="auto"/>
          </w:divBdr>
          <w:divsChild>
            <w:div w:id="1158839841">
              <w:marLeft w:val="0"/>
              <w:marRight w:val="0"/>
              <w:marTop w:val="0"/>
              <w:marBottom w:val="0"/>
              <w:divBdr>
                <w:top w:val="none" w:sz="0" w:space="0" w:color="auto"/>
                <w:left w:val="none" w:sz="0" w:space="0" w:color="auto"/>
                <w:bottom w:val="none" w:sz="0" w:space="0" w:color="auto"/>
                <w:right w:val="none" w:sz="0" w:space="0" w:color="auto"/>
              </w:divBdr>
            </w:div>
          </w:divsChild>
        </w:div>
        <w:div w:id="1126506939">
          <w:marLeft w:val="0"/>
          <w:marRight w:val="0"/>
          <w:marTop w:val="0"/>
          <w:marBottom w:val="0"/>
          <w:divBdr>
            <w:top w:val="none" w:sz="0" w:space="0" w:color="auto"/>
            <w:left w:val="none" w:sz="0" w:space="0" w:color="auto"/>
            <w:bottom w:val="none" w:sz="0" w:space="0" w:color="auto"/>
            <w:right w:val="none" w:sz="0" w:space="0" w:color="auto"/>
          </w:divBdr>
          <w:divsChild>
            <w:div w:id="1859613702">
              <w:marLeft w:val="0"/>
              <w:marRight w:val="0"/>
              <w:marTop w:val="0"/>
              <w:marBottom w:val="0"/>
              <w:divBdr>
                <w:top w:val="none" w:sz="0" w:space="0" w:color="auto"/>
                <w:left w:val="none" w:sz="0" w:space="0" w:color="auto"/>
                <w:bottom w:val="none" w:sz="0" w:space="0" w:color="auto"/>
                <w:right w:val="none" w:sz="0" w:space="0" w:color="auto"/>
              </w:divBdr>
            </w:div>
          </w:divsChild>
        </w:div>
        <w:div w:id="1120102157">
          <w:marLeft w:val="0"/>
          <w:marRight w:val="0"/>
          <w:marTop w:val="0"/>
          <w:marBottom w:val="0"/>
          <w:divBdr>
            <w:top w:val="none" w:sz="0" w:space="0" w:color="auto"/>
            <w:left w:val="none" w:sz="0" w:space="0" w:color="auto"/>
            <w:bottom w:val="none" w:sz="0" w:space="0" w:color="auto"/>
            <w:right w:val="none" w:sz="0" w:space="0" w:color="auto"/>
          </w:divBdr>
          <w:divsChild>
            <w:div w:id="220294860">
              <w:marLeft w:val="0"/>
              <w:marRight w:val="0"/>
              <w:marTop w:val="0"/>
              <w:marBottom w:val="0"/>
              <w:divBdr>
                <w:top w:val="none" w:sz="0" w:space="0" w:color="auto"/>
                <w:left w:val="none" w:sz="0" w:space="0" w:color="auto"/>
                <w:bottom w:val="none" w:sz="0" w:space="0" w:color="auto"/>
                <w:right w:val="none" w:sz="0" w:space="0" w:color="auto"/>
              </w:divBdr>
            </w:div>
          </w:divsChild>
        </w:div>
        <w:div w:id="1177574958">
          <w:marLeft w:val="0"/>
          <w:marRight w:val="0"/>
          <w:marTop w:val="0"/>
          <w:marBottom w:val="0"/>
          <w:divBdr>
            <w:top w:val="none" w:sz="0" w:space="0" w:color="auto"/>
            <w:left w:val="none" w:sz="0" w:space="0" w:color="auto"/>
            <w:bottom w:val="none" w:sz="0" w:space="0" w:color="auto"/>
            <w:right w:val="none" w:sz="0" w:space="0" w:color="auto"/>
          </w:divBdr>
          <w:divsChild>
            <w:div w:id="74598650">
              <w:marLeft w:val="0"/>
              <w:marRight w:val="0"/>
              <w:marTop w:val="0"/>
              <w:marBottom w:val="0"/>
              <w:divBdr>
                <w:top w:val="none" w:sz="0" w:space="0" w:color="auto"/>
                <w:left w:val="none" w:sz="0" w:space="0" w:color="auto"/>
                <w:bottom w:val="none" w:sz="0" w:space="0" w:color="auto"/>
                <w:right w:val="none" w:sz="0" w:space="0" w:color="auto"/>
              </w:divBdr>
            </w:div>
          </w:divsChild>
        </w:div>
        <w:div w:id="839005976">
          <w:marLeft w:val="0"/>
          <w:marRight w:val="0"/>
          <w:marTop w:val="0"/>
          <w:marBottom w:val="0"/>
          <w:divBdr>
            <w:top w:val="none" w:sz="0" w:space="0" w:color="auto"/>
            <w:left w:val="none" w:sz="0" w:space="0" w:color="auto"/>
            <w:bottom w:val="none" w:sz="0" w:space="0" w:color="auto"/>
            <w:right w:val="none" w:sz="0" w:space="0" w:color="auto"/>
          </w:divBdr>
          <w:divsChild>
            <w:div w:id="838696403">
              <w:marLeft w:val="0"/>
              <w:marRight w:val="0"/>
              <w:marTop w:val="0"/>
              <w:marBottom w:val="0"/>
              <w:divBdr>
                <w:top w:val="none" w:sz="0" w:space="0" w:color="auto"/>
                <w:left w:val="none" w:sz="0" w:space="0" w:color="auto"/>
                <w:bottom w:val="none" w:sz="0" w:space="0" w:color="auto"/>
                <w:right w:val="none" w:sz="0" w:space="0" w:color="auto"/>
              </w:divBdr>
            </w:div>
          </w:divsChild>
        </w:div>
        <w:div w:id="1966303810">
          <w:marLeft w:val="0"/>
          <w:marRight w:val="0"/>
          <w:marTop w:val="0"/>
          <w:marBottom w:val="0"/>
          <w:divBdr>
            <w:top w:val="none" w:sz="0" w:space="0" w:color="auto"/>
            <w:left w:val="none" w:sz="0" w:space="0" w:color="auto"/>
            <w:bottom w:val="none" w:sz="0" w:space="0" w:color="auto"/>
            <w:right w:val="none" w:sz="0" w:space="0" w:color="auto"/>
          </w:divBdr>
          <w:divsChild>
            <w:div w:id="1015881149">
              <w:marLeft w:val="0"/>
              <w:marRight w:val="0"/>
              <w:marTop w:val="0"/>
              <w:marBottom w:val="0"/>
              <w:divBdr>
                <w:top w:val="none" w:sz="0" w:space="0" w:color="auto"/>
                <w:left w:val="none" w:sz="0" w:space="0" w:color="auto"/>
                <w:bottom w:val="none" w:sz="0" w:space="0" w:color="auto"/>
                <w:right w:val="none" w:sz="0" w:space="0" w:color="auto"/>
              </w:divBdr>
            </w:div>
          </w:divsChild>
        </w:div>
        <w:div w:id="216402621">
          <w:marLeft w:val="0"/>
          <w:marRight w:val="0"/>
          <w:marTop w:val="0"/>
          <w:marBottom w:val="0"/>
          <w:divBdr>
            <w:top w:val="none" w:sz="0" w:space="0" w:color="auto"/>
            <w:left w:val="none" w:sz="0" w:space="0" w:color="auto"/>
            <w:bottom w:val="none" w:sz="0" w:space="0" w:color="auto"/>
            <w:right w:val="none" w:sz="0" w:space="0" w:color="auto"/>
          </w:divBdr>
          <w:divsChild>
            <w:div w:id="641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1593">
      <w:bodyDiv w:val="1"/>
      <w:marLeft w:val="0"/>
      <w:marRight w:val="0"/>
      <w:marTop w:val="0"/>
      <w:marBottom w:val="0"/>
      <w:divBdr>
        <w:top w:val="none" w:sz="0" w:space="0" w:color="auto"/>
        <w:left w:val="none" w:sz="0" w:space="0" w:color="auto"/>
        <w:bottom w:val="none" w:sz="0" w:space="0" w:color="auto"/>
        <w:right w:val="none" w:sz="0" w:space="0" w:color="auto"/>
      </w:divBdr>
    </w:div>
    <w:div w:id="2068071456">
      <w:bodyDiv w:val="1"/>
      <w:marLeft w:val="0"/>
      <w:marRight w:val="0"/>
      <w:marTop w:val="0"/>
      <w:marBottom w:val="0"/>
      <w:divBdr>
        <w:top w:val="none" w:sz="0" w:space="0" w:color="auto"/>
        <w:left w:val="none" w:sz="0" w:space="0" w:color="auto"/>
        <w:bottom w:val="none" w:sz="0" w:space="0" w:color="auto"/>
        <w:right w:val="none" w:sz="0" w:space="0" w:color="auto"/>
      </w:divBdr>
    </w:div>
    <w:div w:id="2075085927">
      <w:bodyDiv w:val="1"/>
      <w:marLeft w:val="0"/>
      <w:marRight w:val="0"/>
      <w:marTop w:val="0"/>
      <w:marBottom w:val="0"/>
      <w:divBdr>
        <w:top w:val="none" w:sz="0" w:space="0" w:color="auto"/>
        <w:left w:val="none" w:sz="0" w:space="0" w:color="auto"/>
        <w:bottom w:val="none" w:sz="0" w:space="0" w:color="auto"/>
        <w:right w:val="none" w:sz="0" w:space="0" w:color="auto"/>
      </w:divBdr>
    </w:div>
    <w:div w:id="2099322425">
      <w:bodyDiv w:val="1"/>
      <w:marLeft w:val="0"/>
      <w:marRight w:val="0"/>
      <w:marTop w:val="0"/>
      <w:marBottom w:val="0"/>
      <w:divBdr>
        <w:top w:val="none" w:sz="0" w:space="0" w:color="auto"/>
        <w:left w:val="none" w:sz="0" w:space="0" w:color="auto"/>
        <w:bottom w:val="none" w:sz="0" w:space="0" w:color="auto"/>
        <w:right w:val="none" w:sz="0" w:space="0" w:color="auto"/>
      </w:divBdr>
      <w:divsChild>
        <w:div w:id="604774180">
          <w:marLeft w:val="0"/>
          <w:marRight w:val="0"/>
          <w:marTop w:val="0"/>
          <w:marBottom w:val="0"/>
          <w:divBdr>
            <w:top w:val="none" w:sz="0" w:space="0" w:color="auto"/>
            <w:left w:val="none" w:sz="0" w:space="0" w:color="auto"/>
            <w:bottom w:val="none" w:sz="0" w:space="0" w:color="auto"/>
            <w:right w:val="none" w:sz="0" w:space="0" w:color="auto"/>
          </w:divBdr>
        </w:div>
        <w:div w:id="1126461781">
          <w:marLeft w:val="0"/>
          <w:marRight w:val="0"/>
          <w:marTop w:val="0"/>
          <w:marBottom w:val="0"/>
          <w:divBdr>
            <w:top w:val="none" w:sz="0" w:space="0" w:color="auto"/>
            <w:left w:val="none" w:sz="0" w:space="0" w:color="auto"/>
            <w:bottom w:val="none" w:sz="0" w:space="0" w:color="auto"/>
            <w:right w:val="none" w:sz="0" w:space="0" w:color="auto"/>
          </w:divBdr>
        </w:div>
      </w:divsChild>
    </w:div>
    <w:div w:id="2101022172">
      <w:bodyDiv w:val="1"/>
      <w:marLeft w:val="0"/>
      <w:marRight w:val="0"/>
      <w:marTop w:val="0"/>
      <w:marBottom w:val="0"/>
      <w:divBdr>
        <w:top w:val="none" w:sz="0" w:space="0" w:color="auto"/>
        <w:left w:val="none" w:sz="0" w:space="0" w:color="auto"/>
        <w:bottom w:val="none" w:sz="0" w:space="0" w:color="auto"/>
        <w:right w:val="none" w:sz="0" w:space="0" w:color="auto"/>
      </w:divBdr>
    </w:div>
    <w:div w:id="21096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npub.com/debtox_book" TargetMode="External"/><Relationship Id="rId117" Type="http://schemas.openxmlformats.org/officeDocument/2006/relationships/hyperlink" Target="mailto:anastasios.limnios@cibio.up.pt" TargetMode="External"/><Relationship Id="rId21" Type="http://schemas.openxmlformats.org/officeDocument/2006/relationships/hyperlink" Target="https://github.com/add-my-pet/DEB2025_Materials/blob/main/Lectures/DEB2025_05_26_Welcome_Tele-course_Summary.pdf" TargetMode="External"/><Relationship Id="rId42" Type="http://schemas.openxmlformats.org/officeDocument/2006/relationships/hyperlink" Target="https://www.sciencedirect.com/science/article/pii/S0304380020301824" TargetMode="External"/><Relationship Id="rId47" Type="http://schemas.openxmlformats.org/officeDocument/2006/relationships/hyperlink" Target="https://debportal.debtheory.org/docs/AmPestimation.html" TargetMode="External"/><Relationship Id="rId63" Type="http://schemas.openxmlformats.org/officeDocument/2006/relationships/hyperlink" Target="https://www.sciencedirect.com/science/article/abs/pii/004565359490099X" TargetMode="External"/><Relationship Id="rId68" Type="http://schemas.openxmlformats.org/officeDocument/2006/relationships/image" Target="media/image6.jpeg"/><Relationship Id="rId84" Type="http://schemas.openxmlformats.org/officeDocument/2006/relationships/hyperlink" Target="mailto:Edonati@ogs.it" TargetMode="External"/><Relationship Id="rId89" Type="http://schemas.openxmlformats.org/officeDocument/2006/relationships/image" Target="media/image17.png"/><Relationship Id="rId112" Type="http://schemas.openxmlformats.org/officeDocument/2006/relationships/image" Target="media/image28.jpeg"/><Relationship Id="rId133" Type="http://schemas.openxmlformats.org/officeDocument/2006/relationships/image" Target="media/image38.jpeg"/><Relationship Id="rId138" Type="http://schemas.openxmlformats.org/officeDocument/2006/relationships/hyperlink" Target="mailto:krastello@uvic.ca" TargetMode="External"/><Relationship Id="rId154" Type="http://schemas.openxmlformats.org/officeDocument/2006/relationships/hyperlink" Target="mailto:tan.tjuiyeuw@wur.nl" TargetMode="External"/><Relationship Id="rId159" Type="http://schemas.openxmlformats.org/officeDocument/2006/relationships/hyperlink" Target="mailto:fs.vannucchi@unesp.br" TargetMode="External"/><Relationship Id="rId175" Type="http://schemas.openxmlformats.org/officeDocument/2006/relationships/theme" Target="theme/theme1.xml"/><Relationship Id="rId170" Type="http://schemas.openxmlformats.org/officeDocument/2006/relationships/hyperlink" Target="mailto:zhouzh223@mail2.sysu.edu.cn" TargetMode="External"/><Relationship Id="rId16" Type="http://schemas.openxmlformats.org/officeDocument/2006/relationships/hyperlink" Target="https://doi.org/10.1371/journal.pcbi.1006100" TargetMode="External"/><Relationship Id="rId107" Type="http://schemas.openxmlformats.org/officeDocument/2006/relationships/hyperlink" Target="mailto:salm.kooijman@gmail.com" TargetMode="External"/><Relationship Id="rId11" Type="http://schemas.openxmlformats.org/officeDocument/2006/relationships/hyperlink" Target="https://doi.org/10.1016/j.ecolmodel.2010.08.019" TargetMode="External"/><Relationship Id="rId32" Type="http://schemas.openxmlformats.org/officeDocument/2006/relationships/hyperlink" Target="https://link.springer.com/article/10.1007/s00265-018-2472-z" TargetMode="External"/><Relationship Id="rId37" Type="http://schemas.openxmlformats.org/officeDocument/2006/relationships/hyperlink" Target="https://www.sciencedirect.com/science/article/pii/S0304380020301630" TargetMode="External"/><Relationship Id="rId53" Type="http://schemas.openxmlformats.org/officeDocument/2006/relationships/hyperlink" Target="https://amptool.debtheory.org/docs/index.html" TargetMode="External"/><Relationship Id="rId58" Type="http://schemas.openxmlformats.org/officeDocument/2006/relationships/image" Target="media/image2.png"/><Relationship Id="rId74" Type="http://schemas.openxmlformats.org/officeDocument/2006/relationships/image" Target="media/image9.png"/><Relationship Id="rId79" Type="http://schemas.openxmlformats.org/officeDocument/2006/relationships/image" Target="media/image12.jpeg"/><Relationship Id="rId102" Type="http://schemas.openxmlformats.org/officeDocument/2006/relationships/image" Target="media/image23.jpeg"/><Relationship Id="rId123" Type="http://schemas.openxmlformats.org/officeDocument/2006/relationships/hyperlink" Target="mailto:nmarn@irb.hr" TargetMode="External"/><Relationship Id="rId128" Type="http://schemas.openxmlformats.org/officeDocument/2006/relationships/image" Target="media/image36.jpeg"/><Relationship Id="rId144" Type="http://schemas.openxmlformats.org/officeDocument/2006/relationships/hyperlink" Target="mailto:hans.schepers@gmail.com" TargetMode="External"/><Relationship Id="rId149" Type="http://schemas.openxmlformats.org/officeDocument/2006/relationships/hyperlink" Target="mailto:lm.senzano@gmail.com" TargetMode="External"/><Relationship Id="rId5" Type="http://schemas.openxmlformats.org/officeDocument/2006/relationships/footnotes" Target="footnotes.xml"/><Relationship Id="rId90" Type="http://schemas.openxmlformats.org/officeDocument/2006/relationships/hyperlink" Target="mailto:andre.gergs@bayer.com" TargetMode="External"/><Relationship Id="rId95" Type="http://schemas.openxmlformats.org/officeDocument/2006/relationships/hyperlink" Target="mailto:domagojhack@gmail.com" TargetMode="External"/><Relationship Id="rId160" Type="http://schemas.openxmlformats.org/officeDocument/2006/relationships/image" Target="media/image51.jpeg"/><Relationship Id="rId165" Type="http://schemas.openxmlformats.org/officeDocument/2006/relationships/hyperlink" Target="mailto:marina.veseli@irb.hr" TargetMode="External"/><Relationship Id="rId22" Type="http://schemas.openxmlformats.org/officeDocument/2006/relationships/hyperlink" Target="https://www.youtube.com/watch?v=w0aAoVj_diU" TargetMode="External"/><Relationship Id="rId27" Type="http://schemas.openxmlformats.org/officeDocument/2006/relationships/hyperlink" Target="https://scholar.archive.org/work/ae6x7qyabva45kdlciw3coqnl4/access/wayback/http:/tocs.ulb.tu-darmstadt.de/2418442X.pdf" TargetMode="External"/><Relationship Id="rId43" Type="http://schemas.openxmlformats.org/officeDocument/2006/relationships/hyperlink" Target="https://www.sciencedirect.com/science/article/pii/S0304380020302982" TargetMode="External"/><Relationship Id="rId48" Type="http://schemas.openxmlformats.org/officeDocument/2006/relationships/hyperlink" Target="http://www.bio.vu.nl/thb/deb/deblab/add_my_pet/entries_web/Squalus_acanthias/Squalus_acanthias_res.html" TargetMode="External"/><Relationship Id="rId64" Type="http://schemas.openxmlformats.org/officeDocument/2006/relationships/hyperlink" Target="https://www.iucnredlist.org/species/132776/100469016" TargetMode="External"/><Relationship Id="rId69" Type="http://schemas.openxmlformats.org/officeDocument/2006/relationships/hyperlink" Target="mailto:dana.bashkir@wur.nl" TargetMode="External"/><Relationship Id="rId113" Type="http://schemas.openxmlformats.org/officeDocument/2006/relationships/hyperlink" Target="mailto:rlavaud@agcenter.lsu.edu" TargetMode="External"/><Relationship Id="rId118" Type="http://schemas.openxmlformats.org/officeDocument/2006/relationships/image" Target="media/image31.jpeg"/><Relationship Id="rId134" Type="http://schemas.openxmlformats.org/officeDocument/2006/relationships/hyperlink" Target="mailto:katepitsika@gmail.com" TargetMode="External"/><Relationship Id="rId139" Type="http://schemas.openxmlformats.org/officeDocument/2006/relationships/image" Target="media/image41.png"/><Relationship Id="rId80" Type="http://schemas.openxmlformats.org/officeDocument/2006/relationships/hyperlink" Target="mailto:david_deslauriers@uqar.ca" TargetMode="External"/><Relationship Id="rId85" Type="http://schemas.openxmlformats.org/officeDocument/2006/relationships/image" Target="media/image15.jpeg"/><Relationship Id="rId150" Type="http://schemas.openxmlformats.org/officeDocument/2006/relationships/image" Target="media/image46.jpeg"/><Relationship Id="rId155" Type="http://schemas.openxmlformats.org/officeDocument/2006/relationships/image" Target="media/image49.png"/><Relationship Id="rId171" Type="http://schemas.openxmlformats.org/officeDocument/2006/relationships/header" Target="header1.xml"/><Relationship Id="rId12" Type="http://schemas.openxmlformats.org/officeDocument/2006/relationships/hyperlink" Target="https://doi.org/10.18174/sesmo.18755" TargetMode="External"/><Relationship Id="rId17" Type="http://schemas.openxmlformats.org/officeDocument/2006/relationships/image" Target="media/image1.png"/><Relationship Id="rId33" Type="http://schemas.openxmlformats.org/officeDocument/2006/relationships/hyperlink" Target="https://doi.org/10.1007/s00265-018-2526-2" TargetMode="External"/><Relationship Id="rId38" Type="http://schemas.openxmlformats.org/officeDocument/2006/relationships/hyperlink" Target="https://www.journals.uchicago.edu/doi/abs/10.1086/419266" TargetMode="External"/><Relationship Id="rId59" Type="http://schemas.openxmlformats.org/officeDocument/2006/relationships/hyperlink" Target="https://github.com/add-my-pet/DEB2025_Materials/blob/main/InPractice/DEB2025_ecotox_workshop.zip" TargetMode="External"/><Relationship Id="rId103" Type="http://schemas.openxmlformats.org/officeDocument/2006/relationships/hyperlink" Target="mailto:m.kearney@unimelb.edu.au" TargetMode="External"/><Relationship Id="rId108" Type="http://schemas.openxmlformats.org/officeDocument/2006/relationships/image" Target="media/image26.jpeg"/><Relationship Id="rId124" Type="http://schemas.openxmlformats.org/officeDocument/2006/relationships/image" Target="media/image34.jpeg"/><Relationship Id="rId129" Type="http://schemas.openxmlformats.org/officeDocument/2006/relationships/hyperlink" Target="mailto:diogo.miguel.oliveira@tecnico.ulisboa.pt" TargetMode="External"/><Relationship Id="rId54" Type="http://schemas.openxmlformats.org/officeDocument/2006/relationships/hyperlink" Target="https://github.com/add-my-pet/SI" TargetMode="External"/><Relationship Id="rId70" Type="http://schemas.openxmlformats.org/officeDocument/2006/relationships/image" Target="media/image7.png"/><Relationship Id="rId75" Type="http://schemas.openxmlformats.org/officeDocument/2006/relationships/image" Target="media/image10.jpeg"/><Relationship Id="rId91" Type="http://schemas.openxmlformats.org/officeDocument/2006/relationships/image" Target="media/image18.jpeg"/><Relationship Id="rId96" Type="http://schemas.openxmlformats.org/officeDocument/2006/relationships/image" Target="media/image20.jpeg"/><Relationship Id="rId140" Type="http://schemas.openxmlformats.org/officeDocument/2006/relationships/hyperlink" Target="mailto:charlotte.recapet@normalesup.org" TargetMode="External"/><Relationship Id="rId145" Type="http://schemas.openxmlformats.org/officeDocument/2006/relationships/image" Target="media/image44.tiff"/><Relationship Id="rId161" Type="http://schemas.openxmlformats.org/officeDocument/2006/relationships/hyperlink" Target="mailto:christine.verhille@montana.edu" TargetMode="External"/><Relationship Id="rId166"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11/ele.13574" TargetMode="External"/><Relationship Id="rId28" Type="http://schemas.openxmlformats.org/officeDocument/2006/relationships/hyperlink" Target="https://scholar.archive.org/work/ae6x7qyabva45kdlciw3coqnl4/access/wayback/http:/tocs.ulb.tu-darmstadt.de/2418442X.pdf" TargetMode="External"/><Relationship Id="rId49" Type="http://schemas.openxmlformats.org/officeDocument/2006/relationships/hyperlink" Target="https://www.bio.vu.nl/thb/deb/deblab/course/DEB2023/INFO_AmP_parameter_estimation.docx" TargetMode="External"/><Relationship Id="rId114" Type="http://schemas.openxmlformats.org/officeDocument/2006/relationships/image" Target="media/image29.jpg"/><Relationship Id="rId119" Type="http://schemas.openxmlformats.org/officeDocument/2006/relationships/hyperlink" Target="mailto:tayrlindsay@gmail.com" TargetMode="External"/><Relationship Id="rId10" Type="http://schemas.openxmlformats.org/officeDocument/2006/relationships/hyperlink" Target="https://doi.org/10.1111/brv.12668" TargetMode="External"/><Relationship Id="rId31" Type="http://schemas.openxmlformats.org/officeDocument/2006/relationships/hyperlink" Target="https://link.springer.com/article/10.1007/s00265-018-2472-z" TargetMode="External"/><Relationship Id="rId44" Type="http://schemas.openxmlformats.org/officeDocument/2006/relationships/hyperlink" Target="http://bioforecasts.science.unimelb.edu.au/app_direct/deb_sea/" TargetMode="External"/><Relationship Id="rId52" Type="http://schemas.openxmlformats.org/officeDocument/2006/relationships/hyperlink" Target="https://mrke.github.io/" TargetMode="External"/><Relationship Id="rId60" Type="http://schemas.openxmlformats.org/officeDocument/2006/relationships/image" Target="media/image3.png"/><Relationship Id="rId65" Type="http://schemas.openxmlformats.org/officeDocument/2006/relationships/hyperlink" Target="https://academic.oup.com/icesjms/article/76/1/192/5200553" TargetMode="External"/><Relationship Id="rId73" Type="http://schemas.openxmlformats.org/officeDocument/2006/relationships/hyperlink" Target="mailto:adcr501@york.ac.uk" TargetMode="External"/><Relationship Id="rId78" Type="http://schemas.openxmlformats.org/officeDocument/2006/relationships/hyperlink" Target="mailto:urban.dajcman@nib.si" TargetMode="External"/><Relationship Id="rId81" Type="http://schemas.openxmlformats.org/officeDocument/2006/relationships/image" Target="media/image13.jpeg"/><Relationship Id="rId86" Type="http://schemas.openxmlformats.org/officeDocument/2006/relationships/hyperlink" Target="mailto:cgflem@bu.edu" TargetMode="External"/><Relationship Id="rId94" Type="http://schemas.openxmlformats.org/officeDocument/2006/relationships/hyperlink" Target="mailto:g.grieco@ecos.au.dk" TargetMode="External"/><Relationship Id="rId99" Type="http://schemas.openxmlformats.org/officeDocument/2006/relationships/hyperlink" Target="mailto:tristan.halna-du-fretay@inrae.fr" TargetMode="External"/><Relationship Id="rId101" Type="http://schemas.openxmlformats.org/officeDocument/2006/relationships/hyperlink" Target="mailto:ioannis.chatzonikolakis@kaust.edu.sa" TargetMode="External"/><Relationship Id="rId122" Type="http://schemas.openxmlformats.org/officeDocument/2006/relationships/image" Target="media/image33.jpeg"/><Relationship Id="rId130" Type="http://schemas.openxmlformats.org/officeDocument/2006/relationships/hyperlink" Target="mailto:familusiadekunle@gmail.com" TargetMode="External"/><Relationship Id="rId135" Type="http://schemas.openxmlformats.org/officeDocument/2006/relationships/image" Target="media/image39.png"/><Relationship Id="rId143" Type="http://schemas.openxmlformats.org/officeDocument/2006/relationships/image" Target="media/image43.png"/><Relationship Id="rId148" Type="http://schemas.openxmlformats.org/officeDocument/2006/relationships/image" Target="media/image45.png"/><Relationship Id="rId151" Type="http://schemas.openxmlformats.org/officeDocument/2006/relationships/hyperlink" Target="mailto:taniasousa@tecnico.ulisboa.pt" TargetMode="External"/><Relationship Id="rId156" Type="http://schemas.openxmlformats.org/officeDocument/2006/relationships/hyperlink" Target="mailto:t.vandenbosch@uu.nl" TargetMode="External"/><Relationship Id="rId164" Type="http://schemas.openxmlformats.org/officeDocument/2006/relationships/image" Target="media/image53.jpeg"/><Relationship Id="rId169"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hyperlink" Target="https://doi.org/10.1016/j.ecolmodel.2024.110869" TargetMode="External"/><Relationship Id="rId172" Type="http://schemas.openxmlformats.org/officeDocument/2006/relationships/footer" Target="footer1.xml"/><Relationship Id="rId13" Type="http://schemas.openxmlformats.org/officeDocument/2006/relationships/hyperlink" Target="https://doi.org/10.1016/j.ecolmodel.2025.111029" TargetMode="External"/><Relationship Id="rId18" Type="http://schemas.openxmlformats.org/officeDocument/2006/relationships/hyperlink" Target="https://github.com/add-my-pet/DEB2025_Materials/blob/main/Lectures/DEB2025_05_26_TypifiedModels.pdf" TargetMode="External"/><Relationship Id="rId39" Type="http://schemas.openxmlformats.org/officeDocument/2006/relationships/hyperlink" Target="https://www.sciencedirect.com/science/article/pii/S0304380015003762" TargetMode="External"/><Relationship Id="rId109" Type="http://schemas.openxmlformats.org/officeDocument/2006/relationships/hyperlink" Target="mailto:mj.laguneslopez@gmail.com" TargetMode="External"/><Relationship Id="rId34" Type="http://schemas.openxmlformats.org/officeDocument/2006/relationships/hyperlink" Target="https://doi.org/10.1007/s00265-018-2526-2" TargetMode="External"/><Relationship Id="rId50" Type="http://schemas.openxmlformats.org/officeDocument/2006/relationships/hyperlink" Target="https://doi.org/10.1371/journal.pcbi.1006100" TargetMode="External"/><Relationship Id="rId55" Type="http://schemas.openxmlformats.org/officeDocument/2006/relationships/hyperlink" Target="http://www.bio.vu.nl/thb/deb/deblab/add_my_pet/AmPeco.html" TargetMode="External"/><Relationship Id="rId76" Type="http://schemas.openxmlformats.org/officeDocument/2006/relationships/hyperlink" Target="mailto:coverley@zoology.ubc.ca" TargetMode="External"/><Relationship Id="rId97" Type="http://schemas.openxmlformats.org/officeDocument/2006/relationships/hyperlink" Target="mailto:jason.adams.hale@upc.edu" TargetMode="External"/><Relationship Id="rId104" Type="http://schemas.openxmlformats.org/officeDocument/2006/relationships/image" Target="media/image24.png"/><Relationship Id="rId120" Type="http://schemas.openxmlformats.org/officeDocument/2006/relationships/image" Target="media/image32.jpeg"/><Relationship Id="rId125" Type="http://schemas.openxmlformats.org/officeDocument/2006/relationships/hyperlink" Target="mailto:goncalo.marques@tecnico.ulisboa.pt" TargetMode="External"/><Relationship Id="rId141" Type="http://schemas.openxmlformats.org/officeDocument/2006/relationships/image" Target="media/image42.jpeg"/><Relationship Id="rId146" Type="http://schemas.openxmlformats.org/officeDocument/2006/relationships/hyperlink" Target="mailto:david.schneider1@bayer.com" TargetMode="External"/><Relationship Id="rId167" Type="http://schemas.openxmlformats.org/officeDocument/2006/relationships/hyperlink" Target="mailto:Yahel@Ruppin.ac.il" TargetMode="External"/><Relationship Id="rId7" Type="http://schemas.openxmlformats.org/officeDocument/2006/relationships/hyperlink" Target="https://www.bio.vu.nl/thb/deb/deblab/add_my_pet/species_list.html" TargetMode="External"/><Relationship Id="rId71" Type="http://schemas.openxmlformats.org/officeDocument/2006/relationships/hyperlink" Target="mailto:Jake.britnell@protonmail.com" TargetMode="External"/><Relationship Id="rId92" Type="http://schemas.openxmlformats.org/officeDocument/2006/relationships/hyperlink" Target="mailto:lisa.gollot@agroparistech.fr" TargetMode="External"/><Relationship Id="rId162" Type="http://schemas.openxmlformats.org/officeDocument/2006/relationships/image" Target="media/image52.jpeg"/><Relationship Id="rId2" Type="http://schemas.openxmlformats.org/officeDocument/2006/relationships/styles" Target="styles.xml"/><Relationship Id="rId29" Type="http://schemas.openxmlformats.org/officeDocument/2006/relationships/hyperlink" Target="https://citeseerx.ist.psu.edu/document?repid=rep1&amp;type=pdf&amp;doi=beac53b2b59504bdb4af1ff5717e723c9f969c8a" TargetMode="External"/><Relationship Id="rId24" Type="http://schemas.openxmlformats.org/officeDocument/2006/relationships/hyperlink" Target="https://doi.org/10.1093/conphys/coac063" TargetMode="External"/><Relationship Id="rId40" Type="http://schemas.openxmlformats.org/officeDocument/2006/relationships/hyperlink" Target="https://link.springer.com/article/10.1007/s00227-018-3462-4" TargetMode="External"/><Relationship Id="rId45" Type="http://schemas.openxmlformats.org/officeDocument/2006/relationships/hyperlink" Target="http://bioforecasts.science.unimelb.edu.au/app_direct/deb/" TargetMode="External"/><Relationship Id="rId66" Type="http://schemas.openxmlformats.org/officeDocument/2006/relationships/image" Target="media/image5.jpeg"/><Relationship Id="rId87" Type="http://schemas.openxmlformats.org/officeDocument/2006/relationships/image" Target="media/image16.jpeg"/><Relationship Id="rId110" Type="http://schemas.openxmlformats.org/officeDocument/2006/relationships/image" Target="media/image27.jpeg"/><Relationship Id="rId115" Type="http://schemas.openxmlformats.org/officeDocument/2006/relationships/hyperlink" Target="mailto:lika@uoc.gr" TargetMode="External"/><Relationship Id="rId131" Type="http://schemas.openxmlformats.org/officeDocument/2006/relationships/image" Target="media/image37.jpeg"/><Relationship Id="rId136" Type="http://schemas.openxmlformats.org/officeDocument/2006/relationships/hyperlink" Target="mailto:mrakka@dal.ca" TargetMode="External"/><Relationship Id="rId157" Type="http://schemas.openxmlformats.org/officeDocument/2006/relationships/image" Target="media/image50.jpeg"/><Relationship Id="rId61" Type="http://schemas.openxmlformats.org/officeDocument/2006/relationships/image" Target="media/image4.png"/><Relationship Id="rId82" Type="http://schemas.openxmlformats.org/officeDocument/2006/relationships/hyperlink" Target="mailto:luisa.mviegas@gmail.com" TargetMode="External"/><Relationship Id="rId152" Type="http://schemas.openxmlformats.org/officeDocument/2006/relationships/image" Target="media/image47.jpeg"/><Relationship Id="rId173" Type="http://schemas.openxmlformats.org/officeDocument/2006/relationships/footer" Target="footer2.xml"/><Relationship Id="rId19" Type="http://schemas.openxmlformats.org/officeDocument/2006/relationships/hyperlink" Target="https://doi.org/10.1016/j.seares.2018.07.004" TargetMode="External"/><Relationship Id="rId14" Type="http://schemas.openxmlformats.org/officeDocument/2006/relationships/hyperlink" Target="https://doi.org/10.1016/j.ecolmodel.2024.110890" TargetMode="External"/><Relationship Id="rId30" Type="http://schemas.openxmlformats.org/officeDocument/2006/relationships/hyperlink" Target="https://citeseerx.ist.psu.edu/document?repid=rep1&amp;type=pdf&amp;doi=beac53b2b59504bdb4af1ff5717e723c9f969c8a" TargetMode="External"/><Relationship Id="rId35" Type="http://schemas.openxmlformats.org/officeDocument/2006/relationships/hyperlink" Target="https://www.sciencedirect.com/science/article/pii/S0022519314001647" TargetMode="External"/><Relationship Id="rId56" Type="http://schemas.openxmlformats.org/officeDocument/2006/relationships/hyperlink" Target="https://doi.org/10.1016/j.ecolmodel.2022.110187" TargetMode="External"/><Relationship Id="rId77" Type="http://schemas.openxmlformats.org/officeDocument/2006/relationships/image" Target="media/image11.jpeg"/><Relationship Id="rId100" Type="http://schemas.openxmlformats.org/officeDocument/2006/relationships/image" Target="media/image22.jpg"/><Relationship Id="rId105" Type="http://schemas.openxmlformats.org/officeDocument/2006/relationships/hyperlink" Target="mailto:evridiki13@hotmail.gr" TargetMode="External"/><Relationship Id="rId126" Type="http://schemas.openxmlformats.org/officeDocument/2006/relationships/image" Target="media/image35.jpeg"/><Relationship Id="rId147" Type="http://schemas.openxmlformats.org/officeDocument/2006/relationships/hyperlink" Target="mailto:rafaelschouten@gmail.com" TargetMode="External"/><Relationship Id="rId168" Type="http://schemas.openxmlformats.org/officeDocument/2006/relationships/image" Target="media/image55.jpeg"/><Relationship Id="rId8" Type="http://schemas.openxmlformats.org/officeDocument/2006/relationships/hyperlink" Target="https://www.zotero.org/groups/500643/deb_library/items" TargetMode="External"/><Relationship Id="rId51" Type="http://schemas.openxmlformats.org/officeDocument/2006/relationships/hyperlink" Target="https://doi.org/10.1016/j.seares.2018.07.004" TargetMode="External"/><Relationship Id="rId72" Type="http://schemas.openxmlformats.org/officeDocument/2006/relationships/image" Target="media/image8.jpeg"/><Relationship Id="rId93" Type="http://schemas.openxmlformats.org/officeDocument/2006/relationships/image" Target="media/image19.jpeg"/><Relationship Id="rId98" Type="http://schemas.openxmlformats.org/officeDocument/2006/relationships/image" Target="media/image21.jpeg"/><Relationship Id="rId121" Type="http://schemas.openxmlformats.org/officeDocument/2006/relationships/hyperlink" Target="mailto:clarisa.marek@unc.edu.ar" TargetMode="External"/><Relationship Id="rId142" Type="http://schemas.openxmlformats.org/officeDocument/2006/relationships/hyperlink" Target="mailto:alerob@ceh.ac.uk" TargetMode="External"/><Relationship Id="rId163" Type="http://schemas.openxmlformats.org/officeDocument/2006/relationships/hyperlink" Target="mailto:mateohveron.fish@gmail.com" TargetMode="External"/><Relationship Id="rId3" Type="http://schemas.openxmlformats.org/officeDocument/2006/relationships/settings" Target="settings.xml"/><Relationship Id="rId25" Type="http://schemas.openxmlformats.org/officeDocument/2006/relationships/hyperlink" Target="https://doi.org/10.1016/j.ecolmodel.2012.11.017" TargetMode="External"/><Relationship Id="rId46" Type="http://schemas.openxmlformats.org/officeDocument/2006/relationships/hyperlink" Target="https://debportal.debtheory.org/docs/AmPestimation.html" TargetMode="External"/><Relationship Id="rId67" Type="http://schemas.openxmlformats.org/officeDocument/2006/relationships/hyperlink" Target="mailto:laalber@iu.edu" TargetMode="External"/><Relationship Id="rId116" Type="http://schemas.openxmlformats.org/officeDocument/2006/relationships/image" Target="media/image30.jpeg"/><Relationship Id="rId137" Type="http://schemas.openxmlformats.org/officeDocument/2006/relationships/image" Target="media/image40.jpeg"/><Relationship Id="rId158" Type="http://schemas.openxmlformats.org/officeDocument/2006/relationships/hyperlink" Target="mailto:jaap.vandermeer@wur.nl" TargetMode="External"/><Relationship Id="rId20" Type="http://schemas.openxmlformats.org/officeDocument/2006/relationships/hyperlink" Target="https://doi.org/10.1016/j.ecolmodel.2024.110645" TargetMode="External"/><Relationship Id="rId41" Type="http://schemas.openxmlformats.org/officeDocument/2006/relationships/hyperlink" Target="https://pubs.acs.org/doi/abs/10.1021/es303870g" TargetMode="External"/><Relationship Id="rId62" Type="http://schemas.openxmlformats.org/officeDocument/2006/relationships/hyperlink" Target="https://cure4aqua-project.eu/team/consortium/thalassa-limited/" TargetMode="External"/><Relationship Id="rId83" Type="http://schemas.openxmlformats.org/officeDocument/2006/relationships/image" Target="media/image14.jpeg"/><Relationship Id="rId88" Type="http://schemas.openxmlformats.org/officeDocument/2006/relationships/hyperlink" Target="mailto:suncana.gecek@gmail.com" TargetMode="External"/><Relationship Id="rId111" Type="http://schemas.openxmlformats.org/officeDocument/2006/relationships/hyperlink" Target="mailto:eline.lemoan@univ-brest.fr" TargetMode="External"/><Relationship Id="rId132" Type="http://schemas.openxmlformats.org/officeDocument/2006/relationships/hyperlink" Target="mailto:aleordu@hotmail.com" TargetMode="External"/><Relationship Id="rId153" Type="http://schemas.openxmlformats.org/officeDocument/2006/relationships/image" Target="media/image48.jpeg"/><Relationship Id="rId174" Type="http://schemas.openxmlformats.org/officeDocument/2006/relationships/fontTable" Target="fontTable.xml"/><Relationship Id="rId15" Type="http://schemas.openxmlformats.org/officeDocument/2006/relationships/hyperlink" Target="https://doi.org/10.1111/2041-210X.14018" TargetMode="External"/><Relationship Id="rId36" Type="http://schemas.openxmlformats.org/officeDocument/2006/relationships/hyperlink" Target="https://www.sciencedirect.com/science/article/pii/S0022519314001647" TargetMode="External"/><Relationship Id="rId57" Type="http://schemas.openxmlformats.org/officeDocument/2006/relationships/hyperlink" Target="https://doi.org/10.1016/j.aquatox.2015.01.023" TargetMode="External"/><Relationship Id="rId106" Type="http://schemas.openxmlformats.org/officeDocument/2006/relationships/image" Target="media/image25.jpeg"/><Relationship Id="rId127" Type="http://schemas.openxmlformats.org/officeDocument/2006/relationships/hyperlink" Target="mailto:rogernisbet@ucsb.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1</Pages>
  <Words>21703</Words>
  <Characters>123710</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Gonçalo</dc:creator>
  <cp:lastModifiedBy>Gonçalo</cp:lastModifiedBy>
  <cp:revision>9</cp:revision>
  <cp:lastPrinted>2025-05-26T12:22:00Z</cp:lastPrinted>
  <dcterms:created xsi:type="dcterms:W3CDTF">2025-05-25T21:47:00Z</dcterms:created>
  <dcterms:modified xsi:type="dcterms:W3CDTF">2025-05-26T12:26:00Z</dcterms:modified>
</cp:coreProperties>
</file>