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Rule="auto"/>
        <w:contextualSpacing w:val="0"/>
        <w:jc w:val="center"/>
      </w:pPr>
      <w:bookmarkStart w:colFirst="0" w:colLast="0" w:name="_cl4rz0fuylw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center"/>
      </w:pPr>
      <w:bookmarkStart w:colFirst="0" w:colLast="0" w:name="_gjdgxs" w:id="1"/>
      <w:bookmarkEnd w:id="1"/>
      <w:r w:rsidDel="00000000" w:rsidR="00000000" w:rsidRPr="00000000">
        <w:rPr>
          <w:sz w:val="32"/>
          <w:szCs w:val="32"/>
          <w:rtl w:val="0"/>
        </w:rPr>
        <w:t xml:space="preserve">CENTRO FEDERAL DE EDUCAÇÃO TECNOLÓGICA DE MINAS GERAIS – CAMPUS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Snooder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Fábio Henrique Oliveira Fernandes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Lucas César Felicíssimo Mendes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Matheus Barbosa Alves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Pedro Henrique Silva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Belo Horizonte – MG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Outubro - 2015.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CENTRO FEDERAL DE EDUCAÇÃO TECNOLÓGICA DE MINAS GERAIS – CAMPUS II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Snooder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Fábio Henrique Oliveira Fernandes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Lucas César Felicíssimo Mendes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Matheus Barbosa Alves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Pedro Henrique Silva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ind w:left="486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Trabalho de Conclusão de Curso apresentado ao Curso Técnico em Informática do Centro Federal de Educação Tecnológica de Minas Gerais – Campus II como requisito parcial para a obtenção do título de Técnico em Informática.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Belo Horizonte </w:t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2015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AGRADECIMENTOS</w:t>
      </w:r>
    </w:p>
    <w:p w:rsidR="00000000" w:rsidDel="00000000" w:rsidP="00000000" w:rsidRDefault="00000000" w:rsidRPr="00000000">
      <w:pPr>
        <w:spacing w:after="120" w:before="0" w:line="36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0" w:line="36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Resumo</w:t>
      </w:r>
    </w:p>
    <w:p w:rsidR="00000000" w:rsidDel="00000000" w:rsidP="00000000" w:rsidRDefault="00000000" w:rsidRPr="00000000">
      <w:pPr>
        <w:spacing w:after="120" w:before="0" w:line="36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  <w:t xml:space="preserve">O sistema Snooder tem como principal objetivo gerenciar objetos de um departamento de achados e perdidos.  Sua manipulação oferecerá aos usuários mais praticidade e facilidade de manter contato com o DAP, a fim de obter informações a respeito de casos de perda ou encontro de objetos.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  <w:t xml:space="preserve">Palavras-chave: Departamento de Achados e Perdidos; Achados; Perdidos; Encontrados; Objetos; Departamento; Objetos perdidos; Objeto encontrado; Objeto devolvido; Recuperação;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CENTRO FEDERAL DE EDUCAÇÃO TECNOLÓGICA DE MINAS GERAIS – CAMPUS II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Trabalho de Conclusão de Curso julgado adequado para obtenção do título de Técnico em Informática e aprovado pela banca composta pelos seguintes professores.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Prof. Cristiano Amaral Maffort – CEFET-MG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Prof. Edson Marchetti da Silva -  CEFET-MG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Prof. Glívia Angélica Rodrigues Barbosa– CEFET-MG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2"/>
          <w:szCs w:val="22"/>
          <w:rtl w:val="0"/>
        </w:rPr>
        <w:t xml:space="preserve">Prof. nome do coordenador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2"/>
          <w:szCs w:val="22"/>
          <w:rtl w:val="0"/>
        </w:rPr>
        <w:t xml:space="preserve">Coordenador do 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</w:pPr>
      <w:r w:rsidDel="00000000" w:rsidR="00000000" w:rsidRPr="00000000">
        <w:rPr>
          <w:sz w:val="22"/>
          <w:szCs w:val="22"/>
          <w:rtl w:val="0"/>
        </w:rPr>
        <w:t xml:space="preserve">Data de aprovação:</w:t>
        <w:tab/>
        <w:t xml:space="preserve">Belo horizonte , .... de ............ de 20xx.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rPr/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Especificação dos Requisitos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5"/>
        </w:tabs>
        <w:spacing w:after="0" w:before="0" w:line="240" w:lineRule="auto"/>
        <w:contextualSpacing w:val="0"/>
      </w:pP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Especificação dos Requisitos do Software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00"/>
          <w:tab w:val="right" w:pos="8305"/>
        </w:tabs>
        <w:spacing w:after="0" w:before="0" w:line="240" w:lineRule="auto"/>
        <w:ind w:left="200" w:firstLine="0"/>
        <w:contextualSpacing w:val="0"/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1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Introdução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1.1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Objetivos deste documento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1.2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Escopo do produto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1.2.1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Nome do produto e de seus componentes principais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1.2.2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Missão do produto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u w:val="single"/>
          <w:rtl w:val="0"/>
        </w:rPr>
        <w:t xml:space="preserve">1.2.3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u w:val="single"/>
          <w:rtl w:val="0"/>
        </w:rPr>
        <w:t xml:space="preserve">Descrição do ambiente empresarial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1.2.4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Descrição do domínio do Cliente (Regras de Negócio)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1.2.5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Limites do produto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1.2.6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Benefícios do produto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1.3</w:t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Definições e siglas</w:t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00"/>
          <w:tab w:val="right" w:pos="8305"/>
        </w:tabs>
        <w:spacing w:after="0" w:before="0" w:line="240" w:lineRule="auto"/>
        <w:ind w:left="200" w:firstLine="0"/>
        <w:contextualSpacing w:val="0"/>
      </w:pPr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2</w:t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Descrição geral do produto</w:t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lnxbz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2.1</w:t>
        </w:r>
      </w:hyperlink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Perspectiva do produto</w:t>
        </w:r>
      </w:hyperlink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2.1.1</w:t>
        </w:r>
      </w:hyperlink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Diagrama de contexto (casos de uso)</w:t>
        </w:r>
      </w:hyperlink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1ksv4uv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2.1.2</w:t>
        </w:r>
      </w:hyperlink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Interfaces de usuário (Lista de Interfaces)</w:t>
        </w:r>
      </w:hyperlink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44sinio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2.2</w:t>
        </w:r>
      </w:hyperlink>
      <w:hyperlink w:anchor="_44sinio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44sinio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Funções do produto (Casos de Uso em Alto Nível)</w:t>
        </w:r>
      </w:hyperlink>
      <w:hyperlink w:anchor="_44sinio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2.3</w:t>
        </w:r>
      </w:hyperlink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Usuários e sistemas externos</w:t>
        </w:r>
      </w:hyperlink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2jxsxq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u w:val="single"/>
          <w:rtl w:val="0"/>
        </w:rPr>
        <w:t xml:space="preserve">2.3.1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u w:val="single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00"/>
          <w:tab w:val="right" w:pos="8305"/>
        </w:tabs>
        <w:spacing w:after="0" w:before="0" w:line="240" w:lineRule="auto"/>
        <w:ind w:left="200" w:firstLine="0"/>
        <w:contextualSpacing w:val="0"/>
      </w:pPr>
      <w:hyperlink w:anchor="_1y810tw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3</w:t>
        </w:r>
      </w:hyperlink>
      <w:hyperlink w:anchor="_1y810tw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1y810tw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Requisitos específicos</w:t>
        </w:r>
      </w:hyperlink>
      <w:hyperlink w:anchor="_1y810tw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1y810tw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4i7ojhp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3.1</w:t>
        </w:r>
      </w:hyperlink>
      <w:hyperlink w:anchor="_4i7ojhp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4i7ojhp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Interfaces de usuário (Protótipo dos Requisitos de Interface)</w:t>
        </w:r>
      </w:hyperlink>
      <w:hyperlink w:anchor="_4i7ojhp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4i7ojhp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2xcytpi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3.1.1</w:t>
        </w:r>
      </w:hyperlink>
      <w:hyperlink w:anchor="_2xcytpi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2xcytpi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Interface de usuário &lt;nome da interface&gt;</w:t>
        </w:r>
      </w:hyperlink>
      <w:hyperlink w:anchor="_2xcytpi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2xcytpi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1ci93xb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3.1.2</w:t>
        </w:r>
      </w:hyperlink>
      <w:hyperlink w:anchor="_1ci93xb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1ci93xb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Interface de usuário &lt;nome da interface&gt;</w:t>
        </w:r>
      </w:hyperlink>
      <w:hyperlink w:anchor="_1ci93xb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1ci93xb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3whwml4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3.2</w:t>
        </w:r>
      </w:hyperlink>
      <w:hyperlink w:anchor="_3whwml4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3whwml4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Requisitos Funcionais (Detalhamento dos Casos de Uso)</w:t>
        </w:r>
      </w:hyperlink>
      <w:hyperlink w:anchor="_3whwml4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3whwml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3.2.1</w:t>
        </w:r>
      </w:hyperlink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Caso de uso &lt;nome do caso de uso&gt;</w:t>
        </w:r>
      </w:hyperlink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2bn6wsx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qsh70q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3.2.2</w:t>
        </w:r>
      </w:hyperlink>
      <w:hyperlink w:anchor="_qsh70q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qsh70q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Caso de uso &lt;nome do caso de uso&gt;</w:t>
        </w:r>
      </w:hyperlink>
      <w:hyperlink w:anchor="_qsh70q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qsh70q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1pxezwc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3.3</w:t>
        </w:r>
      </w:hyperlink>
      <w:hyperlink w:anchor="_1pxezwc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1pxezwc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Requisitos Não Funcionais</w:t>
        </w:r>
      </w:hyperlink>
      <w:hyperlink w:anchor="_1pxezwc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49x2ik5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3.3.1</w:t>
        </w:r>
      </w:hyperlink>
      <w:hyperlink w:anchor="_49x2ik5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49x2ik5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Requisitos de Dados Persistentes</w:t>
        </w:r>
      </w:hyperlink>
      <w:hyperlink w:anchor="_49x2ik5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49x2ik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3o7alnk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3.3.2</w:t>
        </w:r>
      </w:hyperlink>
      <w:hyperlink w:anchor="_3o7alnk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3o7alnk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Requisitos de Usabilidade</w:t>
        </w:r>
      </w:hyperlink>
      <w:hyperlink w:anchor="_3o7alnk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3o7aln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23ckvvd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3.3.3</w:t>
        </w:r>
      </w:hyperlink>
      <w:hyperlink w:anchor="_23ckvvd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23ckvvd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Requisitos de Desempenho</w:t>
        </w:r>
      </w:hyperlink>
      <w:hyperlink w:anchor="_23ckvvd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00"/>
          <w:tab w:val="right" w:pos="8305"/>
        </w:tabs>
        <w:spacing w:after="0" w:before="0" w:line="240" w:lineRule="auto"/>
        <w:ind w:left="200" w:firstLine="0"/>
        <w:contextualSpacing w:val="0"/>
      </w:pPr>
      <w:hyperlink w:anchor="_ihv636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4</w:t>
        </w:r>
      </w:hyperlink>
      <w:hyperlink w:anchor="_ihv636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ihv636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Projeto Detalhado</w:t>
        </w:r>
      </w:hyperlink>
      <w:hyperlink w:anchor="_ihv636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ihv6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32hioqz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4.1</w:t>
        </w:r>
      </w:hyperlink>
      <w:hyperlink w:anchor="_32hioqz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32hioqz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Classes de Projeto do Sistema</w:t>
        </w:r>
      </w:hyperlink>
      <w:hyperlink w:anchor="_32hioqz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32hioqz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1hmsyy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4.2</w:t>
        </w:r>
      </w:hyperlink>
      <w:hyperlink w:anchor="_1hmsyy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1hmsyy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Diagrama de Sequencia do Sistema</w:t>
        </w:r>
      </w:hyperlink>
      <w:hyperlink w:anchor="_1hmsyy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1hmsyys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41mghm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4.2.1</w:t>
        </w:r>
      </w:hyperlink>
      <w:hyperlink w:anchor="_41mghm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41mghm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DSS do CSU: XXXXX</w:t>
        </w:r>
      </w:hyperlink>
      <w:hyperlink w:anchor="_41mghm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41mghm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2grqru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4.3</w:t>
        </w:r>
      </w:hyperlink>
      <w:hyperlink w:anchor="_2grqru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2grqru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Diagrama de Estados</w:t>
        </w:r>
      </w:hyperlink>
      <w:hyperlink w:anchor="_2grqru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2grqru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305"/>
        </w:tabs>
        <w:spacing w:after="0" w:before="0" w:line="240" w:lineRule="auto"/>
        <w:ind w:left="600" w:firstLine="0"/>
        <w:contextualSpacing w:val="0"/>
      </w:pPr>
      <w:hyperlink w:anchor="_vx122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4.3.1</w:t>
        </w:r>
      </w:hyperlink>
      <w:hyperlink w:anchor="_vx122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vx122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DE do CSU: XXXX</w:t>
        </w:r>
      </w:hyperlink>
      <w:hyperlink w:anchor="_vx122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vx12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00"/>
          <w:tab w:val="right" w:pos="8305"/>
        </w:tabs>
        <w:spacing w:after="0" w:before="0" w:line="240" w:lineRule="auto"/>
        <w:ind w:left="200" w:firstLine="0"/>
        <w:contextualSpacing w:val="0"/>
      </w:pPr>
      <w:hyperlink w:anchor="_3fwokq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5</w:t>
        </w:r>
      </w:hyperlink>
      <w:hyperlink w:anchor="_3fwokq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3fwokq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Arquitetura</w:t>
        </w:r>
      </w:hyperlink>
      <w:hyperlink w:anchor="_3fwokq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3fwokq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u w:val="single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u w:val="single"/>
          <w:rtl w:val="0"/>
        </w:rPr>
        <w:t xml:space="preserve">Diagrama de Implementação (Componentes)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00"/>
          <w:tab w:val="right" w:pos="8305"/>
        </w:tabs>
        <w:spacing w:after="0" w:before="0" w:line="240" w:lineRule="auto"/>
        <w:ind w:left="400" w:firstLine="0"/>
        <w:contextualSpacing w:val="0"/>
      </w:pPr>
      <w:hyperlink w:anchor="_1v1yux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5.2</w:t>
        </w:r>
      </w:hyperlink>
      <w:hyperlink w:anchor="_1v1yux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1v1yux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u w:val="single"/>
            <w:rtl w:val="0"/>
          </w:rPr>
          <w:t xml:space="preserve">Diagrama de Implantação do Sistema</w:t>
        </w:r>
      </w:hyperlink>
      <w:hyperlink w:anchor="_1v1yux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ab/>
        </w:r>
      </w:hyperlink>
      <w:hyperlink w:anchor="_1v1yux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600"/>
          <w:tab w:val="right" w:pos="8305"/>
        </w:tabs>
        <w:spacing w:after="0" w:before="0" w:line="240" w:lineRule="auto"/>
        <w:ind w:left="8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00"/>
          <w:tab w:val="right" w:pos="8305"/>
        </w:tabs>
        <w:spacing w:after="0" w:before="0" w:line="240" w:lineRule="auto"/>
        <w:ind w:left="800"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bookmarkStart w:colFirst="0" w:colLast="0" w:name="_enxj2d13mey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Objetivos deste documento</w:t>
      </w:r>
    </w:p>
    <w:tbl>
      <w:tblPr>
        <w:tblStyle w:val="Table1"/>
        <w:bidi w:val="0"/>
        <w:tblW w:w="878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documento tem como principais objetivos: especificar os requisitos do software, escopo, definições, funções e perspectivas do produto; demonstrá-lo; documentá-lo e descrevê-lo.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Escopo do produto</w:t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Nome do produto e de seus componentes principais</w:t>
      </w:r>
    </w:p>
    <w:tbl>
      <w:tblPr>
        <w:tblStyle w:val="Table2"/>
        <w:bidi w:val="0"/>
        <w:tblW w:w="878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produto se chama Snooder. Seus principais componentes são: modo de usuário visitante ou cadastrado e modo administrador.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Missão do produto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78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Auxiliar o gerenciamento de um DAP, facilitar o contato entre o DAP e o usuário.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Descrição do domínio do Cliente (Regras de Negócio)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8859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05"/>
        <w:gridCol w:w="2060"/>
        <w:gridCol w:w="5694"/>
        <w:tblGridChange w:id="0">
          <w:tblGrid>
            <w:gridCol w:w="1105"/>
            <w:gridCol w:w="2060"/>
            <w:gridCol w:w="5694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Regra de Negócio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5"/>
              </w:numPr>
              <w:spacing w:after="40" w:before="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Armazenamento de objetos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Objetos perdidos devem ser guardados no DAP.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5"/>
              </w:numPr>
              <w:spacing w:after="40" w:before="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de objeto perdido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pessoa que perdeu um objeto deve procurar o DAP para saber se o mesmo se encontra armazenado.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5"/>
              </w:numPr>
              <w:spacing w:after="40" w:before="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armazenamento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Objetos perdidos têm outro destino caso não sejam devolvidos dentro de um prazo pré estabelecido. Prazo este determinado pela instituição.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5"/>
              </w:numPr>
              <w:spacing w:after="40" w:before="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 de objeto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Objetos encontrados/perdidos devem conter características e aparência do item, data e horário e local aproximado em que o pertence foi encontrado.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5"/>
              </w:numPr>
              <w:spacing w:after="40" w:before="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Devolução de objetos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objeto perdido passa a ser considerado devolvido quando for entregue à pessoa que o perdeu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5"/>
              </w:numPr>
              <w:spacing w:after="40" w:before="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de recebimento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objeto passa a ser considerado encontrado quando é entregue ao DAP.</w:t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5"/>
              </w:numPr>
              <w:spacing w:after="40" w:before="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Autorização de devolução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saída de algum objeto ocorre somente com a autorizão de algum responsável pelo DAP.</w:t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Termo de compromisso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se retirar algum objeto deve-se assinar um termo de compromisso, que indica o objeto devolvido. 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Limites do produto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78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trHeight w:val="13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produto não auxilia na busca ao dono do objeto cadastrado.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produto não concede nenhuma certeza de que a pessoa que está retirando o produto é o real dono dele.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Benefícios do produto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739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05"/>
        <w:gridCol w:w="4515"/>
        <w:gridCol w:w="3119"/>
        <w:tblGridChange w:id="0">
          <w:tblGrid>
            <w:gridCol w:w="1105"/>
            <w:gridCol w:w="4515"/>
            <w:gridCol w:w="3119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Benefício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 para o cliente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os objetos do DAP.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Maior organização dos objetos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Adaptar o sistema para o ambiente WEB.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Facilidade em acessar o sistema em </w:t>
              <w:tab/>
              <w:tab/>
              <w:tab/>
              <w:t xml:space="preserve">vários locais e dispositivos.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impressão do termo de </w:t>
              <w:tab/>
              <w:tab/>
              <w:t xml:space="preserve">compromisso, já com os dados do usuário.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a identificação e reduzir as </w:t>
              <w:tab/>
              <w:tab/>
              <w:tab/>
              <w:t xml:space="preserve">chances de erro.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4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Facilidade na visualização dos produtos cadastrados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Agradável disposição dos produtos </w:t>
              <w:tab/>
              <w:tab/>
              <w:tab/>
              <w:t xml:space="preserve">cadastrados na página do departamento.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Definições e siglas</w:t>
      </w:r>
    </w:p>
    <w:tbl>
      <w:tblPr>
        <w:tblStyle w:val="Table7"/>
        <w:bidi w:val="0"/>
        <w:tblW w:w="8859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Sigla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Departamento de Achados e Perdidos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bookmarkStart w:colFirst="0" w:colLast="0" w:name="_lnxbz9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7q2wso4athym" w:id="16"/>
      <w:bookmarkEnd w:id="16"/>
      <w:r w:rsidDel="00000000" w:rsidR="00000000" w:rsidRPr="00000000">
        <w:rPr>
          <w:rtl w:val="0"/>
        </w:rPr>
        <w:t xml:space="preserve">Fluxograma do processo que será apoiado pelo sistema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 de Objeto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2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104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drawing>
                <wp:inline distB="114300" distT="114300" distL="114300" distR="114300">
                  <wp:extent cx="5794370" cy="6472238"/>
                  <wp:effectExtent b="0" l="0" r="0" t="0"/>
                  <wp:docPr id="21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370" cy="6472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1ksv4uv" w:id="17"/>
      <w:bookmarkEnd w:id="17"/>
      <w:r w:rsidDel="00000000" w:rsidR="00000000" w:rsidRPr="00000000">
        <w:rPr>
          <w:rtl w:val="0"/>
        </w:rPr>
        <w:t xml:space="preserve">Diagrama de contexto (Diagrama de Casos de Uso)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878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467350" cy="4749800"/>
                  <wp:effectExtent b="0" l="0" r="0" t="0"/>
                  <wp:docPr id="1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74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44sinio" w:id="18"/>
      <w:bookmarkEnd w:id="18"/>
      <w:r w:rsidDel="00000000" w:rsidR="00000000" w:rsidRPr="00000000">
        <w:rPr>
          <w:rtl w:val="0"/>
        </w:rPr>
        <w:t xml:space="preserve">Funções do produto (Casos de Uso em Alto Nível)</w:t>
      </w:r>
    </w:p>
    <w:tbl>
      <w:tblPr>
        <w:tblStyle w:val="Table10"/>
        <w:bidi w:val="0"/>
        <w:tblW w:w="8863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2145"/>
        <w:gridCol w:w="5655"/>
        <w:tblGridChange w:id="0">
          <w:tblGrid>
            <w:gridCol w:w="1063"/>
            <w:gridCol w:w="2145"/>
            <w:gridCol w:w="5655"/>
          </w:tblGrid>
        </w:tblGridChange>
      </w:tblGrid>
      <w:tr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7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CSU01 - Gestão de objetos perdidos pelo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objeto perdido pelo usuário;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Remoção de objeto do usuário;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 do cadastro de objeto do usuário;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7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CSU02 - Gestão de objetos pelo DAP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objetos encontrados;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Remoção de objetos;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 do cadastro de objeto;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Devolução de objeto;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7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CSU03 - Gestão de usuários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usuários;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Remoção de usuários;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 dos dados do usuário;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CSU04 - Gestão de funcionários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funcionários;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Remoção de funcionários;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 dos dados do funcionário;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CSU05 - Contatar o DAP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Solicitação de informações;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Aviso sobre objeto encontrado;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Aviso sobre objeto entregue para destinatário incorreto;</w:t>
            </w:r>
          </w:p>
        </w:tc>
      </w:tr>
      <w:t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CSU06 - Visualização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de objetos cadastrados no DAP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Listagem dos objetos encontrados;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Listagem dos objetos devolvidos;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Listagem dos objetos perdidos;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2jxsxqh" w:id="19"/>
      <w:bookmarkEnd w:id="19"/>
      <w:r w:rsidDel="00000000" w:rsidR="00000000" w:rsidRPr="00000000">
        <w:rPr>
          <w:rtl w:val="0"/>
        </w:rPr>
        <w:t xml:space="preserve">Usuários e sistemas externos</w:t>
      </w:r>
    </w:p>
    <w:tbl>
      <w:tblPr>
        <w:tblStyle w:val="Table11"/>
        <w:bidi w:val="0"/>
        <w:tblW w:w="8859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2268"/>
        <w:gridCol w:w="5528"/>
        <w:tblGridChange w:id="0">
          <w:tblGrid>
            <w:gridCol w:w="1063"/>
            <w:gridCol w:w="2268"/>
            <w:gridCol w:w="5528"/>
          </w:tblGrid>
        </w:tblGridChange>
      </w:tblGrid>
      <w:tr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8"/>
              </w:numPr>
              <w:spacing w:after="40" w:before="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Funcionários do DAP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Têm a capacidade de movimentar objetos e é o único capaz de realizar a devolução de objetos perdidos.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8"/>
              </w:numPr>
              <w:spacing w:after="40" w:before="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Têm a capacidade de cadastrar objetos perdidos ou achados e visualizar estes.</w:t>
            </w:r>
          </w:p>
        </w:tc>
      </w:tr>
      <w:t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8"/>
              </w:numPr>
              <w:spacing w:after="40" w:before="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Visitantes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Têm acesso à página principal, onde visualiza os todos os objetos cadastrados.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z337ya" w:id="20"/>
      <w:bookmarkEnd w:id="20"/>
      <w:r w:rsidDel="00000000" w:rsidR="00000000" w:rsidRPr="00000000">
        <w:rPr>
          <w:rtl w:val="0"/>
        </w:rPr>
        <w:t xml:space="preserve">Interfaces de usuário (Lista de Interfaces)</w:t>
      </w:r>
    </w:p>
    <w:tbl>
      <w:tblPr>
        <w:tblStyle w:val="Table12"/>
        <w:bidi w:val="0"/>
        <w:tblW w:w="8861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5"/>
        <w:gridCol w:w="1320"/>
        <w:gridCol w:w="1575"/>
        <w:gridCol w:w="1842"/>
        <w:gridCol w:w="3119"/>
        <w:tblGridChange w:id="0">
          <w:tblGrid>
            <w:gridCol w:w="1005"/>
            <w:gridCol w:w="1320"/>
            <w:gridCol w:w="1575"/>
            <w:gridCol w:w="1842"/>
            <w:gridCol w:w="3119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="24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Tela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-60" w:firstLine="0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cadastrados; Visitantes; Funcionários do DAP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Apresenta um menu geral, informação sobre objetos recentes, links para cadastro, login, contato e sistemas externos.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="24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Tela que apresenta campos que serão preenchidos com informações sobre o  usuário para que ele possa se cadastrar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="24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Objeto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cadastrados; Funcionários do DAP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CSU02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Tela que apresenta campos que serão preenchidos com informações sobre o  item perdido ou encontrado.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="24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cadastrados; Funcionários do DAP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Permite que usuários já cadastrados informem seus dados de acesso e visitem as demais funcionalidades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="24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Informações sobre o DAP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cadastrados; Visitantes; Funcionários do DAP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Apresenta um breve explicação sobre as funcionalidades do DAP, suas regras e sua política de trabalho.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Lista de Objetos perdidos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cadastrados; Visitantes; Funcionários do DAP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Apresenta uma tabela com a listagem de objetos perdidos.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Lista de Objetos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cadastrados; Visitantes; Funcionários do DAP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Apresenta uma tabela com a listagem de objetos encontrados.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Termo de compromisso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Funcionários do DAP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 um arquivo texto contendo informações da pessoa que retirou o produto e data, que poderá ser impresso.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Esqueci minha senha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cadastrados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 um campo onde a pessoa fornece o email pelo qual pode receber sua senha para assim poder acessar sua conta.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Contatar o DAP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cadastrados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CSU05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 dois campos que serão preenchidos para envio de mansagem para o DAP. Em um dos campos será digitado o assunto da mensagem, e no outro a própria mensagem.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Detalhes do Objeto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cadastrados;</w:t>
              <w:br w:type="textWrapping"/>
              <w:t xml:space="preserve">Funcionários do DAP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Tela que apresenta o objeto selecionado na lista de objetos encontrados ou perdidos juntamente com suas propriedades cadastradas.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Gerenciamento de Objetos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cadastrados, Funcionarios do DAP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Tela que apresenta todos os objetos cadastrados pelo usuário e permite que sejam feitas várias operações, como exclusão, listagem e alteração de dados.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 Objeto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cadastrados, Funcionarios do DAP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CSU01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Tela com a qual o usuário poderá alterar propriedades de seus objetos já cadastrados.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ind w:left="720" w:hanging="36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Cadastro de Funcionário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Visitante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CSU04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Tela que apresenta campos que serão preenchidos com informações sobre o funcionário  para que ele possa se cadastrar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qjag73jl9j1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bookmarkStart w:colFirst="0" w:colLast="0" w:name="_1y810tw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4i7ojhp" w:id="23"/>
      <w:bookmarkEnd w:id="23"/>
      <w:r w:rsidDel="00000000" w:rsidR="00000000" w:rsidRPr="00000000">
        <w:rPr>
          <w:rtl w:val="0"/>
        </w:rPr>
        <w:t xml:space="preserve">Interfaces de usuário (Protótipo dos Requisitos de Interface)</w:t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2xcytpi" w:id="24"/>
      <w:bookmarkEnd w:id="24"/>
      <w:r w:rsidDel="00000000" w:rsidR="00000000" w:rsidRPr="00000000">
        <w:rPr>
          <w:rtl w:val="0"/>
        </w:rPr>
        <w:t xml:space="preserve">Interface de usuário &lt;Tela Principal&gt;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Leiaute sugerido</w:t>
      </w:r>
    </w:p>
    <w:tbl>
      <w:tblPr>
        <w:tblStyle w:val="Table13"/>
        <w:bidi w:val="0"/>
        <w:tblW w:w="9284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808480" cy="3567113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8480" cy="3567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Campos</w:t>
      </w:r>
    </w:p>
    <w:tbl>
      <w:tblPr>
        <w:tblStyle w:val="Table14"/>
        <w:bidi w:val="0"/>
        <w:tblW w:w="9195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665"/>
        <w:gridCol w:w="1170"/>
        <w:gridCol w:w="1350"/>
        <w:gridCol w:w="945"/>
        <w:gridCol w:w="1575"/>
        <w:tblGridChange w:id="0">
          <w:tblGrid>
            <w:gridCol w:w="1063"/>
            <w:gridCol w:w="1427"/>
            <w:gridCol w:w="1665"/>
            <w:gridCol w:w="1170"/>
            <w:gridCol w:w="1350"/>
            <w:gridCol w:w="945"/>
            <w:gridCol w:w="1575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rPr>
          <w:trHeight w:val="14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9"/>
              </w:numPr>
              <w:spacing w:after="40" w:before="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nome dos objetos cadastrados no banco de dados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30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9"/>
              </w:numPr>
              <w:spacing w:after="40" w:before="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uma breve descrição dos objetos listados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9"/>
              </w:numPr>
              <w:spacing w:after="40" w:before="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Local perdido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local da instituição onde o objeto foi perdido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9"/>
              </w:numPr>
              <w:spacing w:after="40" w:before="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Local encontrado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local da instituição onde o objeto foi encontrado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Comandos</w:t>
      </w:r>
    </w:p>
    <w:tbl>
      <w:tblPr>
        <w:tblStyle w:val="Table15"/>
        <w:bidi w:val="0"/>
        <w:tblW w:w="919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0"/>
              </w:numPr>
              <w:spacing w:after="40" w:before="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todos (Referente aos objetos encontrados)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Redireciona o usuário para a página que lista todos os objetos em que foram encontrados.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0"/>
              </w:numPr>
              <w:spacing w:after="40" w:before="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Mostrar todos (Referente aos objetos perdidos)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Redireciona o usuário para a página que lista todos os objetos em que foram perdidos.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1ci93xb" w:id="25"/>
      <w:bookmarkEnd w:id="25"/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terface de usuário &lt;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de Usuário&gt;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Leiaute sugerido</w:t>
      </w:r>
    </w:p>
    <w:tbl>
      <w:tblPr>
        <w:tblStyle w:val="Table16"/>
        <w:bidi w:val="0"/>
        <w:tblW w:w="915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0"/>
        <w:tblGridChange w:id="0">
          <w:tblGrid>
            <w:gridCol w:w="9150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748338" cy="2795925"/>
                  <wp:effectExtent b="0" l="0" r="0" t="0"/>
                  <wp:docPr id="1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8338" cy="279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Campos</w:t>
      </w:r>
    </w:p>
    <w:tbl>
      <w:tblPr>
        <w:tblStyle w:val="Table17"/>
        <w:bidi w:val="0"/>
        <w:tblW w:w="9195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500"/>
        <w:gridCol w:w="960"/>
        <w:gridCol w:w="1275"/>
        <w:gridCol w:w="1005"/>
        <w:gridCol w:w="1965"/>
        <w:tblGridChange w:id="0">
          <w:tblGrid>
            <w:gridCol w:w="1063"/>
            <w:gridCol w:w="1427"/>
            <w:gridCol w:w="1500"/>
            <w:gridCol w:w="960"/>
            <w:gridCol w:w="1275"/>
            <w:gridCol w:w="1005"/>
            <w:gridCol w:w="1965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informa seu email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texto digitado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para 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preenchimento 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campo deverá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corresponder a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email válido,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contendo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caractere ‘@’ 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pelo menos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caractere ‘.’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digita sua senha.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15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texto escrito deve possuir no mínimo 6 dígitos e conter ao menos uma letra e um número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Comandos</w:t>
      </w:r>
    </w:p>
    <w:tbl>
      <w:tblPr>
        <w:tblStyle w:val="Table18"/>
        <w:bidi w:val="0"/>
        <w:tblW w:w="919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é redirecionado para o acesso à sua conta.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Os campos Email e Senha devem estar preenchidos de maneira correta para ocorrer o direcionamento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Esqueci minha senha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é redirecionado para a página ‘Esqueci minha senha’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5"/>
        <w:ind w:left="1008" w:hanging="10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j0e7a5ylw7pi" w:id="26"/>
      <w:bookmarkEnd w:id="26"/>
      <w:r w:rsidDel="00000000" w:rsidR="00000000" w:rsidRPr="00000000">
        <w:rPr>
          <w:rtl w:val="0"/>
        </w:rPr>
        <w:t xml:space="preserve">Interface de usuário &lt;Esqueci minha senha&gt;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Leiaute sugerido</w:t>
      </w:r>
    </w:p>
    <w:tbl>
      <w:tblPr>
        <w:tblStyle w:val="Table19"/>
        <w:bidi w:val="0"/>
        <w:tblW w:w="909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trHeight w:val="282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614637" cy="1643063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637" cy="1643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Campos</w:t>
      </w:r>
    </w:p>
    <w:tbl>
      <w:tblPr>
        <w:tblStyle w:val="Table20"/>
        <w:bidi w:val="0"/>
        <w:tblW w:w="903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40"/>
        <w:gridCol w:w="1095"/>
        <w:gridCol w:w="1365"/>
        <w:gridCol w:w="1305"/>
        <w:gridCol w:w="1140"/>
        <w:gridCol w:w="960"/>
        <w:gridCol w:w="2025"/>
        <w:tblGridChange w:id="0">
          <w:tblGrid>
            <w:gridCol w:w="1140"/>
            <w:gridCol w:w="1095"/>
            <w:gridCol w:w="1365"/>
            <w:gridCol w:w="1305"/>
            <w:gridCol w:w="1140"/>
            <w:gridCol w:w="960"/>
            <w:gridCol w:w="20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digita seu email.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texto digitado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para 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preenchimento 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campo deverá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corresponder a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email válido,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contendo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caractere ‘@’ 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pelo menos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caractere ‘.’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Comandos</w:t>
      </w:r>
    </w:p>
    <w:tbl>
      <w:tblPr>
        <w:tblStyle w:val="Table21"/>
        <w:bidi w:val="0"/>
        <w:tblW w:w="9015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1395"/>
        <w:gridCol w:w="3720"/>
        <w:gridCol w:w="2940"/>
        <w:tblGridChange w:id="0">
          <w:tblGrid>
            <w:gridCol w:w="960"/>
            <w:gridCol w:w="1395"/>
            <w:gridCol w:w="3720"/>
            <w:gridCol w:w="2940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Enviar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É enviada uma mensagem ao email do usuário contendo sua senha.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email do usuário deve estar cadastrado no sistema.</w:t>
            </w:r>
          </w:p>
        </w:tc>
      </w:tr>
    </w:tbl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u8vq8hsbs7v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pgpwl8dpqoxv" w:id="28"/>
      <w:bookmarkEnd w:id="28"/>
      <w:r w:rsidDel="00000000" w:rsidR="00000000" w:rsidRPr="00000000">
        <w:rPr>
          <w:rtl w:val="0"/>
        </w:rPr>
        <w:t xml:space="preserve">Interface de usuário &lt;Cadastro de Usuário&gt;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Leiaute sugerido</w:t>
      </w:r>
    </w:p>
    <w:tbl>
      <w:tblPr>
        <w:tblStyle w:val="Table22"/>
        <w:bidi w:val="0"/>
        <w:tblW w:w="901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257800" cy="5000625"/>
                  <wp:effectExtent b="0" l="0" r="0" t="0"/>
                  <wp:docPr id="14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00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Campos</w:t>
      </w:r>
    </w:p>
    <w:tbl>
      <w:tblPr>
        <w:tblStyle w:val="Table23"/>
        <w:bidi w:val="0"/>
        <w:tblW w:w="900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1275"/>
        <w:gridCol w:w="1365"/>
        <w:gridCol w:w="990"/>
        <w:gridCol w:w="1020"/>
        <w:gridCol w:w="900"/>
        <w:gridCol w:w="2490"/>
        <w:tblGridChange w:id="0">
          <w:tblGrid>
            <w:gridCol w:w="960"/>
            <w:gridCol w:w="1275"/>
            <w:gridCol w:w="1365"/>
            <w:gridCol w:w="990"/>
            <w:gridCol w:w="1020"/>
            <w:gridCol w:w="900"/>
            <w:gridCol w:w="2490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usuário digita seu nome.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30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texto digitado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para 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preenchimento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deverá apresentar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somente caracteres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correspondentes às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letras do alfabeto.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Sobrenome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digita seu sobrenome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texto digitado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para 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preenchimento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deverá apresentar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somente caracteres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correspondentes às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letras do alfabeto.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digita seu email.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texto digitado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para 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preenchimento 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campo deverá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corresponder a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email válido,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contendo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caractere ‘@’ 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pelo menos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caractere ‘.’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digita sua senha.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15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texto escrito deve possuir no mínimo 6 dígitos e conter ao menos uma letra e um número.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Confirmar a senha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digita novamente sua senha.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15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texto escrito deve possuir no mínimo 6 dígitos e conter ao menos uma letra e um número e ser igual ao campo de Senha.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digita seu telefone de contato.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Caracteres Alfanuméricos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DDD + Número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texto escrito deve possuir no mínimo 10 dígitos e conter apenas caracteres alfanuméricos.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83jdp2kzkwe6" w:id="29"/>
      <w:bookmarkEnd w:id="29"/>
      <w:r w:rsidDel="00000000" w:rsidR="00000000" w:rsidRPr="00000000">
        <w:rPr>
          <w:rtl w:val="0"/>
        </w:rPr>
        <w:t xml:space="preserve">Comandos</w:t>
      </w:r>
    </w:p>
    <w:tbl>
      <w:tblPr>
        <w:tblStyle w:val="Table24"/>
        <w:bidi w:val="0"/>
        <w:tblW w:w="8955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1395"/>
        <w:gridCol w:w="3720"/>
        <w:gridCol w:w="2880"/>
        <w:tblGridChange w:id="0">
          <w:tblGrid>
            <w:gridCol w:w="960"/>
            <w:gridCol w:w="1395"/>
            <w:gridCol w:w="3720"/>
            <w:gridCol w:w="2880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Registrar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cadastra o usuário.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Todos os campos devem estar corretamente preenchidos.</w:t>
            </w:r>
          </w:p>
        </w:tc>
      </w:tr>
    </w:tbl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66uwzothoqq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vybz50pr8a4y" w:id="31"/>
      <w:bookmarkEnd w:id="31"/>
      <w:r w:rsidDel="00000000" w:rsidR="00000000" w:rsidRPr="00000000">
        <w:rPr>
          <w:rtl w:val="0"/>
        </w:rPr>
        <w:t xml:space="preserve">Interface de usuário &lt;Cadastro de Funcionário&gt;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Leiaute sugerido</w:t>
      </w:r>
    </w:p>
    <w:tbl>
      <w:tblPr>
        <w:tblStyle w:val="Table25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181600" cy="466090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466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rgpic7ujp4tb" w:id="32"/>
      <w:bookmarkEnd w:id="32"/>
      <w:r w:rsidDel="00000000" w:rsidR="00000000" w:rsidRPr="00000000">
        <w:rPr>
          <w:rtl w:val="0"/>
        </w:rPr>
        <w:t xml:space="preserve">Campos</w:t>
      </w:r>
    </w:p>
    <w:tbl>
      <w:tblPr>
        <w:tblStyle w:val="Table26"/>
        <w:bidi w:val="0"/>
        <w:tblW w:w="832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80"/>
        <w:gridCol w:w="1180"/>
        <w:gridCol w:w="1260"/>
        <w:gridCol w:w="920"/>
        <w:gridCol w:w="940"/>
        <w:gridCol w:w="840"/>
        <w:gridCol w:w="2300"/>
        <w:tblGridChange w:id="0">
          <w:tblGrid>
            <w:gridCol w:w="880"/>
            <w:gridCol w:w="1180"/>
            <w:gridCol w:w="1260"/>
            <w:gridCol w:w="920"/>
            <w:gridCol w:w="940"/>
            <w:gridCol w:w="840"/>
            <w:gridCol w:w="2300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funcionário digita seu nome.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30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texto digitado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para 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preenchimento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deverá apresentar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somente caracteres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correspondentes às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letras do alfabeto.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Sobrenome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funcionário digita seu sobrenome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texto digitado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para 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preenchimento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deverá apresentar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somente caracteres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correspondentes às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letras do alfabeto.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funcionário digita seu email.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texto digitado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para 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preenchimento 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campo deverá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corresponder a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email válido,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contendo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caractere ‘@’ 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pelo menos um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caractere ‘.’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funcionário digita sua senha.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15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texto escrito deve possuir no mínimo 6 dígitos e conter ao menos uma letra e um número.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Confirmar a senha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funcionário digita novamente sua senha.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15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texto escrito deve possuir no mínimo 6 dígitos e conter ao menos uma letra e um número e ser igual ao campo de Senha.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funcionário digita seu telefone de contato.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Caracteres Alfanuméricos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DDD + Número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texto escrito deve possuir no mínimo 10 dígitos e conter apenas caracteres alfanuméricos.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n0sbl8f8tnzt" w:id="33"/>
      <w:bookmarkEnd w:id="33"/>
      <w:r w:rsidDel="00000000" w:rsidR="00000000" w:rsidRPr="00000000">
        <w:rPr>
          <w:rtl w:val="0"/>
        </w:rPr>
        <w:t xml:space="preserve">Comandos</w:t>
      </w:r>
    </w:p>
    <w:tbl>
      <w:tblPr>
        <w:tblStyle w:val="Table27"/>
        <w:bidi w:val="0"/>
        <w:tblW w:w="834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00"/>
        <w:gridCol w:w="1300"/>
        <w:gridCol w:w="3460"/>
        <w:gridCol w:w="2680"/>
        <w:tblGridChange w:id="0">
          <w:tblGrid>
            <w:gridCol w:w="900"/>
            <w:gridCol w:w="1300"/>
            <w:gridCol w:w="3460"/>
            <w:gridCol w:w="2680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Registrar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cadastra o funcionário.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Todos os campos devem estar corretamente preenchidos.</w:t>
            </w:r>
          </w:p>
        </w:tc>
      </w:tr>
    </w:tbl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ecmtl2jls4z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ha2ddulr6ncm" w:id="35"/>
      <w:bookmarkEnd w:id="35"/>
      <w:r w:rsidDel="00000000" w:rsidR="00000000" w:rsidRPr="00000000">
        <w:rPr>
          <w:rtl w:val="0"/>
        </w:rPr>
        <w:t xml:space="preserve">Interface de usuário &lt;Contatar o DAP&gt;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Leiaute sugerido</w:t>
      </w:r>
    </w:p>
    <w:tbl>
      <w:tblPr>
        <w:tblStyle w:val="Table28"/>
        <w:bidi w:val="0"/>
        <w:tblW w:w="894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0"/>
        <w:tblGridChange w:id="0">
          <w:tblGrid>
            <w:gridCol w:w="8940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448300" cy="4476750"/>
                  <wp:effectExtent b="0" l="0" r="0" t="0"/>
                  <wp:docPr id="20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47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zgpli94n0jgl" w:id="36"/>
      <w:bookmarkEnd w:id="36"/>
      <w:r w:rsidDel="00000000" w:rsidR="00000000" w:rsidRPr="00000000">
        <w:rPr>
          <w:rtl w:val="0"/>
        </w:rPr>
        <w:t xml:space="preserve">Campos</w:t>
      </w:r>
    </w:p>
    <w:tbl>
      <w:tblPr>
        <w:tblStyle w:val="Table29"/>
        <w:bidi w:val="0"/>
        <w:tblW w:w="8955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85"/>
        <w:gridCol w:w="1185"/>
        <w:gridCol w:w="1395"/>
        <w:gridCol w:w="975"/>
        <w:gridCol w:w="1200"/>
        <w:gridCol w:w="1095"/>
        <w:gridCol w:w="2220"/>
        <w:tblGridChange w:id="0">
          <w:tblGrid>
            <w:gridCol w:w="885"/>
            <w:gridCol w:w="1185"/>
            <w:gridCol w:w="1395"/>
            <w:gridCol w:w="975"/>
            <w:gridCol w:w="1200"/>
            <w:gridCol w:w="1095"/>
            <w:gridCol w:w="2220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Assunto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Campo para o usuário digitar o assunto da mensagem a ser enviada.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30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campo é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poderá selecionar uma categoria à qual a mensagem mais se relaciona.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Todas as categorias cadastradas no banco de dados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Botão de seleção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campo é obrigatório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Menssagem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Campo para o usuário digitar o escopo da mensagem.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Campo é obrigatório.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jd57ust7fvti" w:id="37"/>
      <w:bookmarkEnd w:id="37"/>
      <w:r w:rsidDel="00000000" w:rsidR="00000000" w:rsidRPr="00000000">
        <w:rPr>
          <w:rtl w:val="0"/>
        </w:rPr>
        <w:t xml:space="preserve">Comandos</w:t>
      </w:r>
    </w:p>
    <w:tbl>
      <w:tblPr>
        <w:tblStyle w:val="Table30"/>
        <w:bidi w:val="0"/>
        <w:tblW w:w="891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00"/>
        <w:gridCol w:w="1305"/>
        <w:gridCol w:w="3465"/>
        <w:gridCol w:w="3240"/>
        <w:tblGridChange w:id="0">
          <w:tblGrid>
            <w:gridCol w:w="900"/>
            <w:gridCol w:w="1305"/>
            <w:gridCol w:w="3465"/>
            <w:gridCol w:w="3240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Enviar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envia a mensagem para o DAP.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Todos os campos devem estar corretamente preenchidos.</w:t>
            </w:r>
          </w:p>
        </w:tc>
      </w:tr>
    </w:tbl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ftdkz5ism3ep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ao3ftljezs3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2btlpwxwi627" w:id="40"/>
      <w:bookmarkEnd w:id="40"/>
      <w:r w:rsidDel="00000000" w:rsidR="00000000" w:rsidRPr="00000000">
        <w:rPr>
          <w:rtl w:val="0"/>
        </w:rPr>
        <w:t xml:space="preserve">Interface de usuário &lt;Cadastro de Objeto&gt;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75nwt2f0r83p" w:id="41"/>
      <w:bookmarkEnd w:id="41"/>
      <w:r w:rsidDel="00000000" w:rsidR="00000000" w:rsidRPr="00000000">
        <w:rPr>
          <w:rtl w:val="0"/>
        </w:rPr>
        <w:t xml:space="preserve">Leiaute sugerido</w:t>
      </w:r>
    </w:p>
    <w:tbl>
      <w:tblPr>
        <w:tblStyle w:val="Table31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181600" cy="5829300"/>
                  <wp:effectExtent b="0" l="0" r="0" t="0"/>
                  <wp:docPr id="19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582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2x4e2cla04c6" w:id="42"/>
      <w:bookmarkEnd w:id="42"/>
      <w:r w:rsidDel="00000000" w:rsidR="00000000" w:rsidRPr="00000000">
        <w:rPr>
          <w:rtl w:val="0"/>
        </w:rPr>
        <w:t xml:space="preserve">Campos</w:t>
      </w:r>
    </w:p>
    <w:tbl>
      <w:tblPr>
        <w:tblStyle w:val="Table32"/>
        <w:bidi w:val="0"/>
        <w:tblW w:w="867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5"/>
        <w:gridCol w:w="1095"/>
        <w:gridCol w:w="1665"/>
        <w:gridCol w:w="1155"/>
        <w:gridCol w:w="1140"/>
        <w:gridCol w:w="810"/>
        <w:gridCol w:w="1740"/>
        <w:tblGridChange w:id="0">
          <w:tblGrid>
            <w:gridCol w:w="1065"/>
            <w:gridCol w:w="1095"/>
            <w:gridCol w:w="1665"/>
            <w:gridCol w:w="1155"/>
            <w:gridCol w:w="1140"/>
            <w:gridCol w:w="810"/>
            <w:gridCol w:w="1740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 de cadastro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Campo no qual o usuário seleciona o tipo de cadastro de objeto a ser feito.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Perdido/Encontrado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Botão de opção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campo é obrigatório.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 do Objeto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digita o nome do objeto.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30 caracteres.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texto digitado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para 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preenchimento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deverá apresentar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somente caracteres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correspondentes às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letras do alfabeto.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campo é obrigatório.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Local da instituição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digita o local onde o objeto foi encontrado ou perdido.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O campo é obrigatório e deve contar um local plausível dentro da instituição.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digita as características do objeto.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O campo é obrigatório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Onde o usuário poderá selecionar uma categoria à qual o objeto se enquadra para a maior facilidade de pesquisa.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Todas as categorias cadastradas no banco de dados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Botão de seleção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O campo é obrigatório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Oferece ao usuário a possibilidade de registrar uma imagem do objeto referido.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Arquivos de imagem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Botão de upload de imagem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Os arquivos que serão enviados deverão pertencer aos tipos gif, png ou jpg.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zfiw8oqu125t" w:id="43"/>
      <w:bookmarkEnd w:id="43"/>
      <w:r w:rsidDel="00000000" w:rsidR="00000000" w:rsidRPr="00000000">
        <w:rPr>
          <w:rtl w:val="0"/>
        </w:rPr>
        <w:t xml:space="preserve">Comandos</w:t>
      </w:r>
    </w:p>
    <w:tbl>
      <w:tblPr>
        <w:tblStyle w:val="Table33"/>
        <w:bidi w:val="0"/>
        <w:tblW w:w="867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5"/>
        <w:gridCol w:w="1020"/>
        <w:gridCol w:w="3240"/>
        <w:gridCol w:w="3375"/>
        <w:tblGridChange w:id="0">
          <w:tblGrid>
            <w:gridCol w:w="1035"/>
            <w:gridCol w:w="1020"/>
            <w:gridCol w:w="3240"/>
            <w:gridCol w:w="3375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cadastra o objeto encontrado e suas propriedades no banco de dados.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Todos os dados obrigatórios devem estar preenchidos e o arquivo de imagem deve ser de um dos tipos permitidos</w:t>
            </w:r>
          </w:p>
        </w:tc>
      </w:tr>
    </w:tbl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n46lv9shhz5o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fvrmd751q9r6" w:id="45"/>
      <w:bookmarkEnd w:id="45"/>
      <w:r w:rsidDel="00000000" w:rsidR="00000000" w:rsidRPr="00000000">
        <w:rPr>
          <w:rtl w:val="0"/>
        </w:rPr>
        <w:t xml:space="preserve">Interface de usuário &lt;Lista de Objetos Perdidos&gt;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Leiaute sugerido</w:t>
      </w:r>
    </w:p>
    <w:tbl>
      <w:tblPr>
        <w:tblStyle w:val="Table34"/>
        <w:bidi w:val="0"/>
        <w:tblW w:w="886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510213" cy="2481621"/>
                  <wp:effectExtent b="0" l="0" r="0" t="0"/>
                  <wp:docPr id="1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213" cy="24816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Campos</w:t>
      </w:r>
    </w:p>
    <w:tbl>
      <w:tblPr>
        <w:tblStyle w:val="Table35"/>
        <w:bidi w:val="0"/>
        <w:tblW w:w="885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1305"/>
        <w:gridCol w:w="1350"/>
        <w:gridCol w:w="1020"/>
        <w:gridCol w:w="1215"/>
        <w:gridCol w:w="930"/>
        <w:gridCol w:w="2070"/>
        <w:tblGridChange w:id="0">
          <w:tblGrid>
            <w:gridCol w:w="960"/>
            <w:gridCol w:w="1305"/>
            <w:gridCol w:w="1350"/>
            <w:gridCol w:w="1020"/>
            <w:gridCol w:w="1215"/>
            <w:gridCol w:w="930"/>
            <w:gridCol w:w="2070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nome dos objetos perdidos cadastrados no banco de dados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30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uma breve descrição dos objetos listados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Local perdido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local da instituição onde o objeto foi perdido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Comandos</w:t>
      </w:r>
    </w:p>
    <w:tbl>
      <w:tblPr>
        <w:tblStyle w:val="Table36"/>
        <w:bidi w:val="0"/>
        <w:tblW w:w="897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1395"/>
        <w:gridCol w:w="4260"/>
        <w:gridCol w:w="2355"/>
        <w:tblGridChange w:id="0">
          <w:tblGrid>
            <w:gridCol w:w="960"/>
            <w:gridCol w:w="1395"/>
            <w:gridCol w:w="4260"/>
            <w:gridCol w:w="2355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Detalhar </w:t>
            </w:r>
            <w:commentRangeStart w:id="0"/>
            <w:r w:rsidDel="00000000" w:rsidR="00000000" w:rsidRPr="00000000">
              <w:rPr>
                <w:rtl w:val="0"/>
              </w:rPr>
              <w:t xml:space="preserve">objeto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Ao clicar no nome de algum objeto listado, o usuário será direcionado para uma página que apresentará maiores detalhes sobre tal objeto.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gdqi7xq2vuc8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/>
        <w:contextualSpacing w:val="0"/>
      </w:pPr>
      <w:bookmarkStart w:colFirst="0" w:colLast="0" w:name="_5mq64q20csdz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k3zi0c36bap" w:id="48"/>
      <w:bookmarkEnd w:id="48"/>
      <w:r w:rsidDel="00000000" w:rsidR="00000000" w:rsidRPr="00000000">
        <w:rPr>
          <w:rtl w:val="0"/>
        </w:rPr>
        <w:t xml:space="preserve">Interface de usuário &lt;Lista de Objetos Encontrados&gt;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Leiaute sugerido</w:t>
      </w:r>
    </w:p>
    <w:tbl>
      <w:tblPr>
        <w:tblStyle w:val="Table37"/>
        <w:bidi w:val="0"/>
        <w:tblW w:w="873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376863" cy="2609360"/>
                  <wp:effectExtent b="0" l="0" r="0" t="0"/>
                  <wp:docPr id="16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863" cy="2609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Campos</w:t>
      </w:r>
    </w:p>
    <w:tbl>
      <w:tblPr>
        <w:tblStyle w:val="Table38"/>
        <w:bidi w:val="0"/>
        <w:tblW w:w="8805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55"/>
        <w:gridCol w:w="1110"/>
        <w:gridCol w:w="1590"/>
        <w:gridCol w:w="1080"/>
        <w:gridCol w:w="1215"/>
        <w:gridCol w:w="1095"/>
        <w:gridCol w:w="1560"/>
        <w:tblGridChange w:id="0">
          <w:tblGrid>
            <w:gridCol w:w="1155"/>
            <w:gridCol w:w="1110"/>
            <w:gridCol w:w="1590"/>
            <w:gridCol w:w="1080"/>
            <w:gridCol w:w="1215"/>
            <w:gridCol w:w="1095"/>
            <w:gridCol w:w="1560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nome dos objetos encontrados cadastrados no banco de dados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30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uma breve descrição dos objetos listados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Local encontrado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local da instituição onde o objeto foi encontrado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4ufi73924lye" w:id="49"/>
      <w:bookmarkEnd w:id="49"/>
      <w:r w:rsidDel="00000000" w:rsidR="00000000" w:rsidRPr="00000000">
        <w:rPr>
          <w:rtl w:val="0"/>
        </w:rPr>
        <w:t xml:space="preserve">Comandos</w:t>
      </w:r>
    </w:p>
    <w:tbl>
      <w:tblPr>
        <w:tblStyle w:val="Table39"/>
        <w:bidi w:val="0"/>
        <w:tblW w:w="8925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70"/>
        <w:gridCol w:w="1185"/>
        <w:gridCol w:w="4080"/>
        <w:gridCol w:w="2490"/>
        <w:tblGridChange w:id="0">
          <w:tblGrid>
            <w:gridCol w:w="1170"/>
            <w:gridCol w:w="1185"/>
            <w:gridCol w:w="4080"/>
            <w:gridCol w:w="2490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Detalhes  do Objeto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Ao clicar no nome de algum objeto listado, o usuário será direcionado para uma página que apresentará maiores detalhes sobre tal objeto.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hrgjmntqnu1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dfpqf1nt7cn4" w:id="51"/>
      <w:bookmarkEnd w:id="51"/>
      <w:r w:rsidDel="00000000" w:rsidR="00000000" w:rsidRPr="00000000">
        <w:rPr>
          <w:rtl w:val="0"/>
        </w:rPr>
        <w:t xml:space="preserve">Interface de usuário &lt;Informações sobre o DAP&gt;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Leiaute sugerido</w:t>
      </w:r>
    </w:p>
    <w:tbl>
      <w:tblPr>
        <w:tblStyle w:val="Table40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181600" cy="4127500"/>
                  <wp:effectExtent b="0" l="0" r="0" t="0"/>
                  <wp:docPr id="2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c20e63ib5pue" w:id="52"/>
      <w:bookmarkEnd w:id="52"/>
      <w:r w:rsidDel="00000000" w:rsidR="00000000" w:rsidRPr="00000000">
        <w:rPr>
          <w:rtl w:val="0"/>
        </w:rPr>
        <w:t xml:space="preserve">Campos</w:t>
      </w:r>
    </w:p>
    <w:tbl>
      <w:tblPr>
        <w:tblStyle w:val="Table41"/>
        <w:bidi w:val="0"/>
        <w:tblW w:w="8315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00"/>
        <w:gridCol w:w="1065"/>
        <w:gridCol w:w="1605"/>
        <w:gridCol w:w="1050"/>
        <w:gridCol w:w="1245"/>
        <w:gridCol w:w="930"/>
        <w:gridCol w:w="1320"/>
        <w:tblGridChange w:id="0">
          <w:tblGrid>
            <w:gridCol w:w="1100"/>
            <w:gridCol w:w="1065"/>
            <w:gridCol w:w="1605"/>
            <w:gridCol w:w="1050"/>
            <w:gridCol w:w="1245"/>
            <w:gridCol w:w="930"/>
            <w:gridCol w:w="1320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Informações sobre o DAP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uma série de informações sobre o funcionamento do Departamento de Achados e Perdidos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2000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i1xidxq7gigz" w:id="53"/>
      <w:bookmarkEnd w:id="53"/>
      <w:r w:rsidDel="00000000" w:rsidR="00000000" w:rsidRPr="00000000">
        <w:rPr>
          <w:rtl w:val="0"/>
        </w:rPr>
        <w:t xml:space="preserve">Comandos</w:t>
      </w:r>
    </w:p>
    <w:tbl>
      <w:tblPr>
        <w:tblStyle w:val="Table42"/>
        <w:bidi w:val="0"/>
        <w:tblW w:w="829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1050"/>
        <w:gridCol w:w="3840"/>
        <w:gridCol w:w="2320"/>
        <w:tblGridChange w:id="0">
          <w:tblGrid>
            <w:gridCol w:w="1080"/>
            <w:gridCol w:w="1050"/>
            <w:gridCol w:w="3840"/>
            <w:gridCol w:w="2320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su68mft7uxyw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dntjf2d9vqs8" w:id="55"/>
      <w:bookmarkEnd w:id="55"/>
      <w:r w:rsidDel="00000000" w:rsidR="00000000" w:rsidRPr="00000000">
        <w:rPr>
          <w:rtl w:val="0"/>
        </w:rPr>
        <w:t xml:space="preserve">Interface de usuário &lt;Detalhes do Objeto&gt;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e12hvzp45x8a" w:id="56"/>
      <w:bookmarkEnd w:id="56"/>
      <w:r w:rsidDel="00000000" w:rsidR="00000000" w:rsidRPr="00000000">
        <w:rPr>
          <w:rtl w:val="0"/>
        </w:rPr>
        <w:t xml:space="preserve">Leiaute sugerido</w:t>
      </w:r>
    </w:p>
    <w:tbl>
      <w:tblPr>
        <w:tblStyle w:val="Table43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181600" cy="4191000"/>
                  <wp:effectExtent b="0" l="0" r="0" t="0"/>
                  <wp:docPr id="1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s4dpzxfussoj" w:id="57"/>
      <w:bookmarkEnd w:id="57"/>
      <w:r w:rsidDel="00000000" w:rsidR="00000000" w:rsidRPr="00000000">
        <w:rPr>
          <w:rtl w:val="0"/>
        </w:rPr>
        <w:t xml:space="preserve">Campos</w:t>
      </w:r>
    </w:p>
    <w:tbl>
      <w:tblPr>
        <w:tblStyle w:val="Table44"/>
        <w:bidi w:val="0"/>
        <w:tblW w:w="8285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00"/>
        <w:gridCol w:w="1060"/>
        <w:gridCol w:w="1815"/>
        <w:gridCol w:w="975"/>
        <w:gridCol w:w="1095"/>
        <w:gridCol w:w="920"/>
        <w:gridCol w:w="1320"/>
        <w:tblGridChange w:id="0">
          <w:tblGrid>
            <w:gridCol w:w="1100"/>
            <w:gridCol w:w="1060"/>
            <w:gridCol w:w="1815"/>
            <w:gridCol w:w="975"/>
            <w:gridCol w:w="1095"/>
            <w:gridCol w:w="920"/>
            <w:gridCol w:w="1320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nome do objeto selecionado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30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Texo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Imagem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a imagem do objeto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Png, jpg ou gif.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Local na instituição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local na instituição onde o objeto foi perdido/encontrado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uma breve descrição do objeto detalhado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a categoria em que o objeto cadastrado se enquadra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vm4kf4nj56f" w:id="58"/>
      <w:bookmarkEnd w:id="58"/>
      <w:r w:rsidDel="00000000" w:rsidR="00000000" w:rsidRPr="00000000">
        <w:rPr>
          <w:rtl w:val="0"/>
        </w:rPr>
        <w:t xml:space="preserve">Comandos</w:t>
      </w:r>
    </w:p>
    <w:tbl>
      <w:tblPr>
        <w:tblStyle w:val="Table45"/>
        <w:bidi w:val="0"/>
        <w:tblW w:w="829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1050"/>
        <w:gridCol w:w="3840"/>
        <w:gridCol w:w="2320"/>
        <w:tblGridChange w:id="0">
          <w:tblGrid>
            <w:gridCol w:w="1080"/>
            <w:gridCol w:w="1050"/>
            <w:gridCol w:w="3840"/>
            <w:gridCol w:w="2320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uriiyg13skjm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gnjmxg9qyig7" w:id="60"/>
      <w:bookmarkEnd w:id="60"/>
      <w:r w:rsidDel="00000000" w:rsidR="00000000" w:rsidRPr="00000000">
        <w:rPr>
          <w:rtl w:val="0"/>
        </w:rPr>
        <w:t xml:space="preserve">Interface de usuário &lt;Gerenciamento de Objetos&gt;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Leiaute sugerido</w:t>
      </w:r>
    </w:p>
    <w:tbl>
      <w:tblPr>
        <w:tblStyle w:val="Table46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181600" cy="3568700"/>
                  <wp:effectExtent b="0" l="0" r="0" t="0"/>
                  <wp:docPr id="1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Campos</w:t>
      </w:r>
    </w:p>
    <w:tbl>
      <w:tblPr>
        <w:tblStyle w:val="Table47"/>
        <w:bidi w:val="0"/>
        <w:tblW w:w="830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00"/>
        <w:gridCol w:w="1220"/>
        <w:gridCol w:w="1260"/>
        <w:gridCol w:w="960"/>
        <w:gridCol w:w="1140"/>
        <w:gridCol w:w="880"/>
        <w:gridCol w:w="1940"/>
        <w:tblGridChange w:id="0">
          <w:tblGrid>
            <w:gridCol w:w="900"/>
            <w:gridCol w:w="1220"/>
            <w:gridCol w:w="1260"/>
            <w:gridCol w:w="960"/>
            <w:gridCol w:w="1140"/>
            <w:gridCol w:w="880"/>
            <w:gridCol w:w="1940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nome dos objetos relacionados ao usuário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30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uma breve descrição dos objetos listados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a situação em que os objetos listados se encontram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Perdido/Devolvido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p6lrd491k11f" w:id="61"/>
      <w:bookmarkEnd w:id="61"/>
      <w:r w:rsidDel="00000000" w:rsidR="00000000" w:rsidRPr="00000000">
        <w:rPr>
          <w:rtl w:val="0"/>
        </w:rPr>
        <w:t xml:space="preserve">Comandos</w:t>
      </w:r>
    </w:p>
    <w:tbl>
      <w:tblPr>
        <w:tblStyle w:val="Table48"/>
        <w:bidi w:val="0"/>
        <w:tblW w:w="830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80"/>
        <w:gridCol w:w="1300"/>
        <w:gridCol w:w="3940"/>
        <w:gridCol w:w="2180"/>
        <w:tblGridChange w:id="0">
          <w:tblGrid>
            <w:gridCol w:w="880"/>
            <w:gridCol w:w="1300"/>
            <w:gridCol w:w="3940"/>
            <w:gridCol w:w="2180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 novo objeto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é direcionado à página de cadastro de objetos.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Alterar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é direcionado à página onde poderá alterar as propriedades cadastradas do objeto referido.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objeto deve conter o status de perdido.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Remover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objeto cuja opção ‘Remover’ foi selecionada será removido.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bc26ikjq28qb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larxz8y692ye" w:id="63"/>
      <w:bookmarkEnd w:id="63"/>
      <w:r w:rsidDel="00000000" w:rsidR="00000000" w:rsidRPr="00000000">
        <w:rPr>
          <w:rtl w:val="0"/>
        </w:rPr>
        <w:t xml:space="preserve">Interface de usuário &lt;Editar Objeto&gt;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Leiaute sugerido</w:t>
      </w:r>
    </w:p>
    <w:tbl>
      <w:tblPr>
        <w:tblStyle w:val="Table49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153025" cy="5772150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577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ygj3qt9dv40r" w:id="64"/>
      <w:bookmarkEnd w:id="64"/>
      <w:r w:rsidDel="00000000" w:rsidR="00000000" w:rsidRPr="00000000">
        <w:rPr>
          <w:rtl w:val="0"/>
        </w:rPr>
        <w:t xml:space="preserve">Campos</w:t>
      </w:r>
    </w:p>
    <w:tbl>
      <w:tblPr>
        <w:tblStyle w:val="Table50"/>
        <w:bidi w:val="0"/>
        <w:tblW w:w="873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00"/>
        <w:gridCol w:w="1215"/>
        <w:gridCol w:w="1260"/>
        <w:gridCol w:w="1080"/>
        <w:gridCol w:w="1110"/>
        <w:gridCol w:w="930"/>
        <w:gridCol w:w="2235"/>
        <w:tblGridChange w:id="0">
          <w:tblGrid>
            <w:gridCol w:w="900"/>
            <w:gridCol w:w="1215"/>
            <w:gridCol w:w="1260"/>
            <w:gridCol w:w="1080"/>
            <w:gridCol w:w="1110"/>
            <w:gridCol w:w="930"/>
            <w:gridCol w:w="2235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nome do objeto e permite que ele seja alterado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30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 texto digitado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para 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preenchimento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deverá apresentar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somente caracteres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correspondentes às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letras do alfabeto.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campo é obrigatório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uma breve descrição do objeto e permite que ela seja alterada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500 caracteres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campo é obrigatório.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Local da instituição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o local em que o objeto foi perdido e permite sua alteração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 livre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Até 50 caracteres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campo é obrigatório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as categorias das quais o objeto pode pertencer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Todas as categorias cadastradas no banco de dados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Botão de seleção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campo é obrigatório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Imagem 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Apresenta a imagem do objeto e permite sua alteração.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Arquivos de imagem.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Botão de upload de imagem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Os arquivos que serão enviados deverão pertencer aos tipos gif, png ou jpg.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ca5wfylh3yy1" w:id="65"/>
      <w:bookmarkEnd w:id="65"/>
      <w:r w:rsidDel="00000000" w:rsidR="00000000" w:rsidRPr="00000000">
        <w:rPr>
          <w:rtl w:val="0"/>
        </w:rPr>
        <w:t xml:space="preserve">Comandos</w:t>
      </w:r>
    </w:p>
    <w:tbl>
      <w:tblPr>
        <w:tblStyle w:val="Table51"/>
        <w:bidi w:val="0"/>
        <w:tblW w:w="876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85"/>
        <w:gridCol w:w="1305"/>
        <w:gridCol w:w="3945"/>
        <w:gridCol w:w="2625"/>
        <w:tblGridChange w:id="0">
          <w:tblGrid>
            <w:gridCol w:w="885"/>
            <w:gridCol w:w="1305"/>
            <w:gridCol w:w="3945"/>
            <w:gridCol w:w="2625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Salvar alterações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mudanças realizadas nos dados do objeto são salvas no banco de dados.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Os campos obrigatórios devem estar corretamente preenchidos</w:t>
            </w:r>
          </w:p>
        </w:tc>
      </w:tr>
    </w:tbl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mzabjvqyr72z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3whwml4" w:id="67"/>
      <w:bookmarkEnd w:id="67"/>
      <w:r w:rsidDel="00000000" w:rsidR="00000000" w:rsidRPr="00000000">
        <w:rPr>
          <w:rtl w:val="0"/>
        </w:rPr>
        <w:t xml:space="preserve">Requisitos Funcionais (Detalhamento dos Casos de Uso)</w:t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2bn6wsx" w:id="68"/>
      <w:bookmarkEnd w:id="68"/>
      <w:r w:rsidDel="00000000" w:rsidR="00000000" w:rsidRPr="00000000">
        <w:rPr>
          <w:rtl w:val="0"/>
        </w:rPr>
        <w:t xml:space="preserve">Caso de uso &lt;</w:t>
      </w:r>
      <w:r w:rsidDel="00000000" w:rsidR="00000000" w:rsidRPr="00000000">
        <w:rPr>
          <w:b w:val="0"/>
          <w:i w:val="0"/>
          <w:rtl w:val="0"/>
        </w:rPr>
        <w:t xml:space="preserve">Gestão de objetos perdidos pelo usuário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Precondições</w:t>
      </w:r>
    </w:p>
    <w:tbl>
      <w:tblPr>
        <w:tblStyle w:val="Table52"/>
        <w:bidi w:val="0"/>
        <w:tblW w:w="9212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2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cadastrado no sistema.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2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logado no sistema.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Fluxo principal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Buscar/Pesquisar Objetos</w:t>
      </w:r>
      <w:r w:rsidDel="00000000" w:rsidR="00000000" w:rsidRPr="00000000">
        <w:rPr>
          <w:rtl w:val="0"/>
        </w:rPr>
        <w:t xml:space="preserve">&gt;</w:t>
      </w:r>
    </w:p>
    <w:tbl>
      <w:tblPr>
        <w:tblStyle w:val="Table53"/>
        <w:bidi w:val="0"/>
        <w:tblW w:w="9212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1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seleciona a função de realizar uma busca nos objetos.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1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mostra tela de busca com filtro.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1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aplica filtros de busca.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1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direciona o usuário para a pagina contendo os resultados da busca organizados em uma </w:t>
            </w:r>
            <w:r w:rsidDel="00000000" w:rsidR="00000000" w:rsidRPr="00000000">
              <w:rPr>
                <w:rtl w:val="0"/>
              </w:rPr>
              <w:t xml:space="preserve">tabela.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6"/>
        <w:ind w:left="115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contextualSpacing w:val="1"/>
        <w:rPr>
          <w:rFonts w:ascii="Arial" w:cs="Arial" w:eastAsia="Arial" w:hAnsi="Arial"/>
          <w:b w:val="1"/>
          <w:i w:val="1"/>
        </w:rPr>
      </w:pPr>
      <w:bookmarkStart w:colFirst="0" w:colLast="0" w:name="_paa1egn8aogc" w:id="69"/>
      <w:bookmarkEnd w:id="69"/>
      <w:r w:rsidDel="00000000" w:rsidR="00000000" w:rsidRPr="00000000">
        <w:rPr>
          <w:rtl w:val="0"/>
        </w:rPr>
        <w:t xml:space="preserve">Fluxo alternativo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Cadastrar Objetos</w:t>
      </w:r>
      <w:r w:rsidDel="00000000" w:rsidR="00000000" w:rsidRPr="00000000">
        <w:rPr>
          <w:rtl w:val="0"/>
        </w:rPr>
        <w:t xml:space="preserve">&gt;</w:t>
      </w:r>
    </w:p>
    <w:tbl>
      <w:tblPr>
        <w:tblStyle w:val="Table54"/>
        <w:bidi w:val="0"/>
        <w:tblW w:w="829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6705"/>
        <w:tblGridChange w:id="0">
          <w:tblGrid>
            <w:gridCol w:w="1590"/>
            <w:gridCol w:w="6705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2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9"/>
              </w:numPr>
              <w:spacing w:after="40" w:before="40" w:lineRule="auto"/>
              <w:ind w:left="3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não encontra o objeto desejado e seleciona a opção de cadastrar um novo objeto.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9"/>
              </w:numPr>
              <w:spacing w:after="40" w:before="40" w:lineRule="auto"/>
              <w:ind w:left="3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direciona o usuário para a página com um formulário para preencher com os dados do objeto.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9"/>
              </w:numPr>
              <w:spacing w:after="40" w:before="40" w:lineRule="auto"/>
              <w:ind w:left="3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preenche o formulário de acordo com os dados do objeto e envia o formulário.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9"/>
              </w:numPr>
              <w:spacing w:after="40" w:before="40" w:lineRule="auto"/>
              <w:ind w:left="3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uma confirmação dos dados preenchidos.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9"/>
              </w:numPr>
              <w:spacing w:after="40" w:before="40" w:lineRule="auto"/>
              <w:ind w:left="3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confirma 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9"/>
              </w:numPr>
              <w:spacing w:after="40" w:before="40" w:lineRule="auto"/>
              <w:ind w:left="3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cadastra o objeto no banco de dados e redireciona o usuário para a página de gerenciamento dos objetos cadastrados por ele.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rPr/>
      </w:pPr>
      <w:r w:rsidDel="00000000" w:rsidR="00000000" w:rsidRPr="00000000">
        <w:rPr>
          <w:rtl w:val="0"/>
        </w:rPr>
        <w:t xml:space="preserve">Fluxo alternativo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Remoção de objeto do usuário</w:t>
      </w:r>
      <w:r w:rsidDel="00000000" w:rsidR="00000000" w:rsidRPr="00000000">
        <w:rPr>
          <w:rtl w:val="0"/>
        </w:rPr>
        <w:t xml:space="preserve">&gt;</w:t>
      </w:r>
    </w:p>
    <w:tbl>
      <w:tblPr>
        <w:tblStyle w:val="Table55"/>
        <w:bidi w:val="0"/>
        <w:tblW w:w="9212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7"/>
              </w:numPr>
              <w:spacing w:after="40" w:before="40" w:line="240" w:lineRule="auto"/>
              <w:ind w:left="37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objeto desejado cadastrado no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7"/>
              </w:numPr>
              <w:spacing w:after="40" w:before="40" w:line="240" w:lineRule="auto"/>
              <w:ind w:left="37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objeto localizado pelo usuário na página de gerenciamento de objetos.</w:t>
            </w:r>
          </w:p>
        </w:tc>
      </w:tr>
      <w:tr>
        <w:trPr>
          <w:trHeight w:val="22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7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seleciona o objeto nos resultados da pesquisa e a opção de remoção.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7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solicita uma confirmação de remoção para o usuário.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7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confirma a solicitação.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7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exclui o objeto do banco de dados e atualiza a lista de objetos cadastrados pelo usuário.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rPr/>
      </w:pPr>
      <w:r w:rsidDel="00000000" w:rsidR="00000000" w:rsidRPr="00000000">
        <w:rPr>
          <w:rtl w:val="0"/>
        </w:rPr>
        <w:t xml:space="preserve">Fluxo alternativo &lt;Alteração do cadastro de objeto do usuário&gt;</w:t>
      </w:r>
    </w:p>
    <w:tbl>
      <w:tblPr>
        <w:tblStyle w:val="Table56"/>
        <w:bidi w:val="0"/>
        <w:tblW w:w="9212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3"/>
              </w:numPr>
              <w:spacing w:after="40" w:before="4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 objeto desejado deve estar cadastrado no banco de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3"/>
              </w:numPr>
              <w:spacing w:after="40" w:before="40"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objeto foi pesquisado e listado.</w:t>
            </w:r>
          </w:p>
        </w:tc>
      </w:tr>
      <w:tr>
        <w:trPr>
          <w:trHeight w:val="2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6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seleciona o objeto nos resultados da pesquisa e a opção de edição.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6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direciona o usuário para um formulário editável com os dados do objeto selecionado.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6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efetua as alterações que desejar e as salva..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6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atualiza os dados do objeto no banco de dados e direciona o usuário para página de gerenciamento de objetos cadastrado por ele.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Pós-condições </w:t>
      </w:r>
    </w:p>
    <w:tbl>
      <w:tblPr>
        <w:tblStyle w:val="Table57"/>
        <w:bidi w:val="0"/>
        <w:tblW w:w="9212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8"/>
              </w:numPr>
              <w:spacing w:after="40" w:before="4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Atualização, remoção e/ou inserção no banco de dados.</w:t>
            </w:r>
          </w:p>
        </w:tc>
      </w:tr>
    </w:tbl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qsh70q" w:id="70"/>
      <w:bookmarkEnd w:id="70"/>
      <w:r w:rsidDel="00000000" w:rsidR="00000000" w:rsidRPr="00000000">
        <w:rPr>
          <w:rtl w:val="0"/>
        </w:rPr>
        <w:t xml:space="preserve">Caso de uso &lt;</w:t>
      </w:r>
      <w:r w:rsidDel="00000000" w:rsidR="00000000" w:rsidRPr="00000000">
        <w:rPr>
          <w:b w:val="0"/>
          <w:i w:val="0"/>
          <w:rtl w:val="0"/>
        </w:rPr>
        <w:t xml:space="preserve">Gestão de objetos pelo DAP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Precondições</w:t>
      </w:r>
    </w:p>
    <w:tbl>
      <w:tblPr>
        <w:tblStyle w:val="Table58"/>
        <w:bidi w:val="0"/>
        <w:tblW w:w="9212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3"/>
              </w:numPr>
              <w:spacing w:after="40" w:before="4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 usuário precisa estar autenticado como funcionário.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bookmarkStart w:colFirst="0" w:colLast="0" w:name="_3as4poj" w:id="71"/>
      <w:bookmarkEnd w:id="71"/>
      <w:r w:rsidDel="00000000" w:rsidR="00000000" w:rsidRPr="00000000">
        <w:rPr>
          <w:rtl w:val="0"/>
        </w:rPr>
        <w:t xml:space="preserve">Fluxo principal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Cadastro de objetos encontrados</w:t>
      </w:r>
      <w:r w:rsidDel="00000000" w:rsidR="00000000" w:rsidRPr="00000000">
        <w:rPr>
          <w:rtl w:val="0"/>
        </w:rPr>
        <w:t xml:space="preserve">&gt;</w:t>
      </w:r>
    </w:p>
    <w:tbl>
      <w:tblPr>
        <w:tblStyle w:val="Table59"/>
        <w:bidi w:val="0"/>
        <w:tblW w:w="9212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4"/>
              </w:numPr>
              <w:spacing w:after="40" w:before="40" w:line="240" w:lineRule="auto"/>
              <w:ind w:left="690" w:hanging="360"/>
              <w:rPr/>
            </w:pPr>
            <w:r w:rsidDel="00000000" w:rsidR="00000000" w:rsidRPr="00000000">
              <w:rPr>
                <w:rtl w:val="0"/>
              </w:rPr>
              <w:t xml:space="preserve">O funcionário seleciona a função de cadastrar um objeto.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4"/>
              </w:numPr>
              <w:spacing w:after="40" w:before="40" w:line="240" w:lineRule="auto"/>
              <w:ind w:left="6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direciona o funcionário para o formulário de cadastro de objeto encontrado..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4"/>
              </w:numPr>
              <w:spacing w:after="40" w:before="40" w:line="240" w:lineRule="auto"/>
              <w:ind w:left="6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preenche o formulário com os dados e o envia.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4"/>
              </w:numPr>
              <w:spacing w:after="40" w:before="40" w:line="240" w:lineRule="auto"/>
              <w:ind w:left="6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direciona o funcionário para página de confirmação de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4"/>
              </w:numPr>
              <w:spacing w:after="40" w:before="40" w:line="240" w:lineRule="auto"/>
              <w:ind w:left="6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confere os dados e envia.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4"/>
              </w:numPr>
              <w:spacing w:after="40" w:before="40" w:line="240" w:lineRule="auto"/>
              <w:ind w:left="6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cadastra o objeto encontrado e direciona o funcionário para página de gestão dos objetos.</w:t>
            </w:r>
          </w:p>
        </w:tc>
      </w:tr>
    </w:tbl>
    <w:p w:rsidR="00000000" w:rsidDel="00000000" w:rsidP="00000000" w:rsidRDefault="00000000" w:rsidRPr="00000000">
      <w:pPr>
        <w:pStyle w:val="Heading6"/>
        <w:ind w:left="115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rPr/>
      </w:pPr>
      <w:r w:rsidDel="00000000" w:rsidR="00000000" w:rsidRPr="00000000">
        <w:rPr>
          <w:rtl w:val="0"/>
        </w:rPr>
        <w:t xml:space="preserve">Fluxo alternativo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Remoção de objetos</w:t>
      </w:r>
      <w:r w:rsidDel="00000000" w:rsidR="00000000" w:rsidRPr="00000000">
        <w:rPr>
          <w:rtl w:val="0"/>
        </w:rPr>
        <w:t xml:space="preserve">&gt;</w:t>
      </w:r>
    </w:p>
    <w:tbl>
      <w:tblPr>
        <w:tblStyle w:val="Table60"/>
        <w:bidi w:val="0"/>
        <w:tblW w:w="9212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5"/>
              </w:numPr>
              <w:spacing w:after="40" w:before="4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 objeto desejado precisa estar cadastrado no sistema.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5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objeto foi pesquisado e listado.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6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seleciona o objeto nos resultados da pesquisa e a opção de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6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solicita uma confirmação de remoção para o funcionário.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6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confirma a solicitação.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6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exclui o objeto do banco de dados e atualiza a lista de objetos cadastrados.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rPr/>
      </w:pPr>
      <w:r w:rsidDel="00000000" w:rsidR="00000000" w:rsidRPr="00000000">
        <w:rPr>
          <w:rtl w:val="0"/>
        </w:rPr>
        <w:t xml:space="preserve">Fluxo alternativo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Alteração do cadastro de objeto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tbl>
      <w:tblPr>
        <w:tblStyle w:val="Table61"/>
        <w:bidi w:val="0"/>
        <w:tblW w:w="9212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 objeto desejado deve estar cadastrado no banco de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objeto foi pesquisado e listado.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seleciona o objeto nos resultados da pesquisa e a opção de edição.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direciona o funcionário para um formulário editável com os dados do objeto selecionado.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efetua as alterações que desejar e as salva..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atualiza os dados do objeto no banco de dados e direciona o funcionário para página de gerenciamento de objetos.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contextualSpacing w:val="1"/>
        <w:rPr>
          <w:rFonts w:ascii="Arial" w:cs="Arial" w:eastAsia="Arial" w:hAnsi="Arial"/>
          <w:b w:val="1"/>
          <w:i w:val="1"/>
        </w:rPr>
      </w:pPr>
      <w:bookmarkStart w:colFirst="0" w:colLast="0" w:name="_5ajimjzd4jp9" w:id="72"/>
      <w:bookmarkEnd w:id="72"/>
      <w:r w:rsidDel="00000000" w:rsidR="00000000" w:rsidRPr="00000000">
        <w:rPr>
          <w:rtl w:val="0"/>
        </w:rPr>
        <w:t xml:space="preserve">Fluxo alternativo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Devolução de objeto</w:t>
      </w:r>
      <w:r w:rsidDel="00000000" w:rsidR="00000000" w:rsidRPr="00000000">
        <w:rPr>
          <w:rtl w:val="0"/>
        </w:rPr>
        <w:t xml:space="preserve">&gt;</w:t>
      </w:r>
    </w:p>
    <w:tbl>
      <w:tblPr>
        <w:tblStyle w:val="Table62"/>
        <w:bidi w:val="0"/>
        <w:tblW w:w="829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6750"/>
        <w:tblGridChange w:id="0">
          <w:tblGrid>
            <w:gridCol w:w="1545"/>
            <w:gridCol w:w="675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0"/>
              </w:numPr>
              <w:spacing w:after="40" w:before="40" w:lineRule="auto"/>
              <w:ind w:left="40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objeto desejado deve estar cadastrado como encontrado.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0"/>
              </w:numPr>
              <w:spacing w:after="40" w:before="40" w:lineRule="auto"/>
              <w:ind w:left="40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proprietário deve estar cadastrado no sistema.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0"/>
              </w:numPr>
              <w:spacing w:after="40" w:before="40" w:lineRule="auto"/>
              <w:ind w:left="40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objeto foi pesquisado e listado.</w:t>
            </w:r>
          </w:p>
        </w:tc>
      </w:tr>
      <w:tr>
        <w:trPr>
          <w:trHeight w:val="2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8"/>
              </w:numPr>
              <w:spacing w:after="40" w:before="40" w:lineRule="auto"/>
              <w:ind w:left="40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seleciona o objeto nos resultados da pesquisa e a opção de devolução.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8"/>
              </w:numPr>
              <w:spacing w:after="40" w:before="40" w:lineRule="auto"/>
              <w:ind w:left="40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direciona o funcionário para a página de devolução.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8"/>
              </w:numPr>
              <w:spacing w:after="40" w:before="40" w:lineRule="auto"/>
              <w:ind w:left="40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preenche os dados do proprietário e envia o pedido.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8"/>
              </w:numPr>
              <w:spacing w:after="40" w:before="40" w:lineRule="auto"/>
              <w:ind w:left="40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gera um arquivo com o termo de devolução.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8"/>
              </w:numPr>
              <w:spacing w:after="40" w:before="40" w:lineRule="auto"/>
              <w:ind w:left="40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imprime o arquivo e confirma a devolução.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8"/>
              </w:numPr>
              <w:spacing w:after="40" w:before="40" w:lineRule="auto"/>
              <w:ind w:left="40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atualiza o estado do objeto, salva o termo de devolução e direciona o funcionário para a página de gestão de objetos.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rPr/>
      </w:pPr>
      <w:r w:rsidDel="00000000" w:rsidR="00000000" w:rsidRPr="00000000">
        <w:rPr>
          <w:rtl w:val="0"/>
        </w:rPr>
        <w:t xml:space="preserve">Pós-condições </w:t>
      </w:r>
    </w:p>
    <w:tbl>
      <w:tblPr>
        <w:tblStyle w:val="Table63"/>
        <w:bidi w:val="0"/>
        <w:tblW w:w="9212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Atualização do banco de dados.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beqvzb6n4oit" w:id="73"/>
      <w:bookmarkEnd w:id="73"/>
      <w:r w:rsidDel="00000000" w:rsidR="00000000" w:rsidRPr="00000000">
        <w:rPr>
          <w:rtl w:val="0"/>
        </w:rPr>
        <w:t xml:space="preserve">Caso de uso &lt;</w:t>
      </w:r>
      <w:r w:rsidDel="00000000" w:rsidR="00000000" w:rsidRPr="00000000">
        <w:rPr>
          <w:b w:val="0"/>
          <w:i w:val="0"/>
          <w:rtl w:val="0"/>
        </w:rPr>
        <w:t xml:space="preserve">Gestão de usuários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Precondições</w:t>
      </w:r>
    </w:p>
    <w:tbl>
      <w:tblPr>
        <w:tblStyle w:val="Table64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1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40" w:before="40" w:lineRule="auto"/>
        <w:ind w:left="2880" w:firstLine="0"/>
        <w:contextualSpacing w:val="0"/>
      </w:pPr>
      <w:bookmarkStart w:colFirst="0" w:colLast="0" w:name="_iqam0s52lbfh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5d5zsn22sl4t" w:id="75"/>
      <w:bookmarkEnd w:id="75"/>
      <w:r w:rsidDel="00000000" w:rsidR="00000000" w:rsidRPr="00000000">
        <w:rPr>
          <w:rtl w:val="0"/>
        </w:rPr>
        <w:t xml:space="preserve">Fluxo principal &lt;Cadastro de Usuários&gt;</w:t>
      </w:r>
    </w:p>
    <w:tbl>
      <w:tblPr>
        <w:tblStyle w:val="Table65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9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a função de fazer o cadastro de uma conta.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9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direciona o usuário para a tela de cadastro contendo um formulário, onde serão inseridos os dados do usuário.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9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insere seus dados e envia o formulário.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9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verifica a integridade dos dados do usuário,  realiza o cadastro.e direciona o usuário para o seu perfil.</w:t>
            </w:r>
          </w:p>
        </w:tc>
      </w:tr>
    </w:tbl>
    <w:p w:rsidR="00000000" w:rsidDel="00000000" w:rsidP="00000000" w:rsidRDefault="00000000" w:rsidRPr="00000000">
      <w:pPr>
        <w:pStyle w:val="Heading6"/>
        <w:ind w:firstLine="115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contextualSpacing w:val="1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  <w:t xml:space="preserve">Fluxo alternativo &lt;Remoção de usuários&gt;</w:t>
      </w:r>
    </w:p>
    <w:tbl>
      <w:tblPr>
        <w:tblStyle w:val="Table66"/>
        <w:bidi w:val="0"/>
        <w:tblW w:w="829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6825"/>
        <w:tblGridChange w:id="0">
          <w:tblGrid>
            <w:gridCol w:w="1470"/>
            <w:gridCol w:w="6825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2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 o funcionário devem estar cadastrados no sistema.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2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deve estar autenticado no sistema.</w:t>
            </w:r>
          </w:p>
        </w:tc>
      </w:tr>
      <w:tr>
        <w:trPr>
          <w:trHeight w:val="22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2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seleciona a função de gerenciamento de usuários.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2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direciona o funcionário para a página com a lista de usuários cadastrados.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2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seleciona o usuário desejado e a função de excluí-lo.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2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pede a confirmação para o funcionário.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2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confirma a remoção.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2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realiza a remoção do usuário e atualiza a lista de usuários cadastrados.</w:t>
            </w:r>
          </w:p>
        </w:tc>
      </w:tr>
    </w:tbl>
    <w:p w:rsidR="00000000" w:rsidDel="00000000" w:rsidP="00000000" w:rsidRDefault="00000000" w:rsidRPr="00000000">
      <w:pPr>
        <w:pStyle w:val="Heading6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contextualSpacing w:val="1"/>
        <w:rPr>
          <w:rFonts w:ascii="Arial" w:cs="Arial" w:eastAsia="Arial" w:hAnsi="Arial"/>
          <w:b w:val="1"/>
          <w:i w:val="1"/>
        </w:rPr>
      </w:pPr>
      <w:bookmarkStart w:colFirst="0" w:colLast="0" w:name="_xw00uegkkc5b" w:id="76"/>
      <w:bookmarkEnd w:id="76"/>
      <w:r w:rsidDel="00000000" w:rsidR="00000000" w:rsidRPr="00000000">
        <w:rPr>
          <w:rtl w:val="0"/>
        </w:rPr>
        <w:t xml:space="preserve">Fluxo alternativo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Listagem de Usuários</w:t>
      </w:r>
      <w:r w:rsidDel="00000000" w:rsidR="00000000" w:rsidRPr="00000000">
        <w:rPr>
          <w:rtl w:val="0"/>
        </w:rPr>
        <w:t xml:space="preserve">&gt;</w:t>
      </w:r>
    </w:p>
    <w:tbl>
      <w:tblPr>
        <w:tblStyle w:val="Table67"/>
        <w:bidi w:val="0"/>
        <w:tblW w:w="830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0"/>
        <w:gridCol w:w="6960"/>
        <w:tblGridChange w:id="0">
          <w:tblGrid>
            <w:gridCol w:w="1340"/>
            <w:gridCol w:w="696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precisa estar autenticado como funcionário.</w:t>
            </w:r>
          </w:p>
        </w:tc>
      </w:tr>
      <w:tr>
        <w:trPr>
          <w:trHeight w:val="2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seleciona a função de gerenciamento de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direciona o funcionário para a página com a lista de usuários cadastrados.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contextualSpacing w:val="1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  <w:t xml:space="preserve">Fluxo alternativo &lt;Alteração dos dados do usuário&gt;</w:t>
      </w:r>
    </w:p>
    <w:tbl>
      <w:tblPr>
        <w:tblStyle w:val="Table68"/>
        <w:bidi w:val="0"/>
        <w:tblW w:w="829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6795"/>
        <w:tblGridChange w:id="0">
          <w:tblGrid>
            <w:gridCol w:w="1500"/>
            <w:gridCol w:w="679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1"/>
              </w:numPr>
              <w:spacing w:after="40" w:before="40" w:lineRule="auto"/>
              <w:ind w:lef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e o funcionário devem estar cadastrados no sistema.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1"/>
              </w:numPr>
              <w:spacing w:after="40" w:before="40" w:lineRule="auto"/>
              <w:ind w:lef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deve estar autenticado no sistema.</w:t>
            </w:r>
          </w:p>
        </w:tc>
      </w:tr>
      <w:tr>
        <w:trPr>
          <w:trHeight w:val="2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7"/>
              </w:numPr>
              <w:spacing w:after="40" w:before="40" w:lineRule="auto"/>
              <w:ind w:lef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seleciona a função de gerenciamento de usuários.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7"/>
              </w:numPr>
              <w:spacing w:after="40" w:before="40" w:lineRule="auto"/>
              <w:ind w:lef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direciona o funcionário para a página com a lista de usuários cadastrados.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7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seleciona o usuário desejado e a função de editá-lo.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7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direciona o funcionário para a página com um formulário editável e com os dados do usuário selecionado.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7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realiza as mudanças e envia o formulário.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7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solicita uma confirmação para o funcionário.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7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confirma a solicitação.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7"/>
              </w:numPr>
              <w:spacing w:after="40" w:before="40" w:lineRule="auto"/>
              <w:ind w:left="34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realiza a atualização e direciona o funcionário para a página de gerenciamento de usuários.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luz5njp8gcv0" w:id="77"/>
      <w:bookmarkEnd w:id="77"/>
      <w:r w:rsidDel="00000000" w:rsidR="00000000" w:rsidRPr="00000000">
        <w:rPr>
          <w:rtl w:val="0"/>
        </w:rPr>
        <w:t xml:space="preserve">Pós-condições </w:t>
      </w:r>
      <w:r w:rsidDel="00000000" w:rsidR="00000000" w:rsidRPr="00000000">
        <w:rPr>
          <w:rtl w:val="0"/>
        </w:rPr>
      </w:r>
    </w:p>
    <w:tbl>
      <w:tblPr>
        <w:tblStyle w:val="Table69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4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rh8hcsmr7zs" w:id="78"/>
      <w:bookmarkEnd w:id="78"/>
      <w:r w:rsidDel="00000000" w:rsidR="00000000" w:rsidRPr="00000000">
        <w:rPr>
          <w:rtl w:val="0"/>
        </w:rPr>
        <w:t xml:space="preserve">Caso de uso &lt;Contatar o DAP&gt;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Precondições</w:t>
      </w:r>
    </w:p>
    <w:tbl>
      <w:tblPr>
        <w:tblStyle w:val="Table70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4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deve estar cadastrado e autenticado no sistema.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53km2fy4qd5f" w:id="79"/>
      <w:bookmarkEnd w:id="79"/>
      <w:r w:rsidDel="00000000" w:rsidR="00000000" w:rsidRPr="00000000">
        <w:rPr>
          <w:rtl w:val="0"/>
        </w:rPr>
        <w:t xml:space="preserve">Fluxo principal &lt;Solicitação de informações&gt;</w:t>
      </w:r>
    </w:p>
    <w:tbl>
      <w:tblPr>
        <w:tblStyle w:val="Table71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8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a função de contato.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8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direciona o usuário para a página de contato.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8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a opção de solicitações, preenche a mensagem que deseja enviar e envia.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8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cadastra a mensagem no banco de dados de mensagens ao DAP, confirma o envio e atualiza a página..</w:t>
            </w:r>
          </w:p>
        </w:tc>
      </w:tr>
    </w:tbl>
    <w:p w:rsidR="00000000" w:rsidDel="00000000" w:rsidP="00000000" w:rsidRDefault="00000000" w:rsidRPr="00000000">
      <w:pPr>
        <w:pStyle w:val="Heading6"/>
        <w:ind w:firstLine="115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contextualSpacing w:val="1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  <w:t xml:space="preserve">Fluxo alternativo &lt;Aviso sobre objeto encontrado&gt;</w:t>
      </w:r>
    </w:p>
    <w:tbl>
      <w:tblPr>
        <w:tblStyle w:val="Table72"/>
        <w:bidi w:val="0"/>
        <w:tblW w:w="829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6825"/>
        <w:tblGridChange w:id="0">
          <w:tblGrid>
            <w:gridCol w:w="1470"/>
            <w:gridCol w:w="6825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5"/>
              </w:numPr>
              <w:spacing w:after="40" w:before="40" w:lineRule="auto"/>
              <w:ind w:left="3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seleciona a função de contato.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5"/>
              </w:numPr>
              <w:spacing w:after="40" w:before="40" w:lineRule="auto"/>
              <w:ind w:left="3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direciona o usuário para a página de contato.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5"/>
              </w:numPr>
              <w:spacing w:after="40" w:before="40" w:lineRule="auto"/>
              <w:ind w:left="3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seleciona a opção de avisos, preenche o aviso que deseja enviar e envia.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5"/>
              </w:numPr>
              <w:spacing w:after="40" w:before="40" w:lineRule="auto"/>
              <w:ind w:left="30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cadastra o aviso  no banco de dados de avisos de objetos encontrados, confirma o envio e atualiza a página.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6"/>
        <w:ind w:left="3600" w:firstLine="0"/>
        <w:contextualSpacing w:val="0"/>
      </w:pPr>
      <w:bookmarkStart w:colFirst="0" w:colLast="0" w:name="_b19zm5o6ofv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1pw1p1wic8fp" w:id="81"/>
      <w:bookmarkEnd w:id="81"/>
      <w:r w:rsidDel="00000000" w:rsidR="00000000" w:rsidRPr="00000000">
        <w:rPr>
          <w:rtl w:val="0"/>
        </w:rPr>
        <w:t xml:space="preserve">Pós-condições </w:t>
      </w:r>
    </w:p>
    <w:tbl>
      <w:tblPr>
        <w:tblStyle w:val="Table73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banco de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4"/>
        <w:ind w:left="0" w:firstLine="0"/>
        <w:contextualSpacing w:val="0"/>
      </w:pPr>
      <w:bookmarkStart w:colFirst="0" w:colLast="0" w:name="_oiqpbvdw7s27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l48vgkmon5l3" w:id="83"/>
      <w:bookmarkEnd w:id="83"/>
      <w:r w:rsidDel="00000000" w:rsidR="00000000" w:rsidRPr="00000000">
        <w:rPr>
          <w:rtl w:val="0"/>
        </w:rPr>
        <w:t xml:space="preserve">Caso de uso &lt;</w:t>
      </w:r>
      <w:r w:rsidDel="00000000" w:rsidR="00000000" w:rsidRPr="00000000">
        <w:rPr>
          <w:i w:val="0"/>
          <w:rtl w:val="0"/>
        </w:rPr>
        <w:t xml:space="preserve">Visualização de Objetos Cadastrados no DAP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Precondições</w:t>
      </w:r>
    </w:p>
    <w:tbl>
      <w:tblPr>
        <w:tblStyle w:val="Table74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5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s3292gitxwot" w:id="84"/>
      <w:bookmarkEnd w:id="84"/>
      <w:r w:rsidDel="00000000" w:rsidR="00000000" w:rsidRPr="00000000">
        <w:rPr>
          <w:rtl w:val="0"/>
        </w:rPr>
        <w:t xml:space="preserve">Fluxo principal &lt;Visualização de Objetos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encontrados</w:t>
      </w:r>
      <w:r w:rsidDel="00000000" w:rsidR="00000000" w:rsidRPr="00000000">
        <w:rPr>
          <w:rtl w:val="0"/>
        </w:rPr>
        <w:t xml:space="preserve">&gt;</w:t>
      </w:r>
    </w:p>
    <w:tbl>
      <w:tblPr>
        <w:tblStyle w:val="Table75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0"/>
              </w:numPr>
              <w:spacing w:after="40" w:before="40" w:lineRule="auto"/>
              <w:ind w:left="33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seleciona a função de mostrar todos os objetos encontrados.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0"/>
              </w:numPr>
              <w:spacing w:after="40" w:before="40" w:lineRule="auto"/>
              <w:ind w:left="33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direciona o usuário para a página com a lista dos objetos encontrados cadastrados.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0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aplica os possíveis filtros desejados à sua pesquisa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0"/>
              </w:numPr>
              <w:spacing w:after="40" w:before="40" w:lineRule="auto"/>
              <w:ind w:left="33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resultados conforme o filtro</w:t>
            </w:r>
          </w:p>
        </w:tc>
      </w:tr>
    </w:tbl>
    <w:p w:rsidR="00000000" w:rsidDel="00000000" w:rsidP="00000000" w:rsidRDefault="00000000" w:rsidRPr="00000000">
      <w:pPr>
        <w:pStyle w:val="Heading6"/>
        <w:ind w:firstLine="115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contextualSpacing w:val="1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  <w:t xml:space="preserve">Fluxo alternativo 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Listagem dos objetos devolvidos</w:t>
      </w:r>
      <w:r w:rsidDel="00000000" w:rsidR="00000000" w:rsidRPr="00000000">
        <w:rPr>
          <w:rtl w:val="0"/>
        </w:rPr>
        <w:t xml:space="preserve">&gt;</w:t>
      </w:r>
    </w:p>
    <w:tbl>
      <w:tblPr>
        <w:tblStyle w:val="Table76"/>
        <w:bidi w:val="0"/>
        <w:tblW w:w="829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6795"/>
        <w:tblGridChange w:id="0">
          <w:tblGrid>
            <w:gridCol w:w="1500"/>
            <w:gridCol w:w="6795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1"/>
              </w:numPr>
              <w:spacing w:after="40" w:before="40" w:lineRule="auto"/>
              <w:ind w:left="3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0"/>
              </w:numPr>
              <w:spacing w:after="40" w:before="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seleciona a função de mostrar todos os objetos encontrados.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0"/>
              </w:numPr>
              <w:spacing w:after="40" w:before="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direciona o usuário para a página com a lista dos objetos devolvidos cadastrados.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0"/>
              </w:numPr>
              <w:spacing w:after="40" w:before="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aplica os possíveis filtros desejados à sua pesquisa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0"/>
              </w:numPr>
              <w:spacing w:after="40" w:before="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retorna resultados conforme o filtro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6"/>
        <w:ind w:lef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4"/>
        </w:numPr>
        <w:contextualSpacing w:val="1"/>
        <w:rPr>
          <w:rFonts w:ascii="Arial" w:cs="Arial" w:eastAsia="Arial" w:hAnsi="Arial"/>
          <w:b w:val="1"/>
          <w:i w:val="1"/>
        </w:rPr>
      </w:pPr>
      <w:bookmarkStart w:colFirst="0" w:colLast="0" w:name="_k0plhy7zzgz9" w:id="85"/>
      <w:bookmarkEnd w:id="85"/>
      <w:r w:rsidDel="00000000" w:rsidR="00000000" w:rsidRPr="00000000">
        <w:rPr>
          <w:rtl w:val="0"/>
        </w:rPr>
        <w:t xml:space="preserve">Fluxo alternativo &lt;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Listagem dos objetos perdidos</w:t>
      </w:r>
      <w:r w:rsidDel="00000000" w:rsidR="00000000" w:rsidRPr="00000000">
        <w:rPr>
          <w:rtl w:val="0"/>
        </w:rPr>
        <w:t xml:space="preserve">&gt;</w:t>
      </w:r>
    </w:p>
    <w:tbl>
      <w:tblPr>
        <w:tblStyle w:val="Table77"/>
        <w:bidi w:val="0"/>
        <w:tblW w:w="829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6750"/>
        <w:tblGridChange w:id="0">
          <w:tblGrid>
            <w:gridCol w:w="1545"/>
            <w:gridCol w:w="675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3"/>
              </w:numPr>
              <w:spacing w:after="40" w:before="40" w:lineRule="auto"/>
              <w:ind w:lef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3"/>
              </w:numPr>
              <w:spacing w:after="40" w:before="40" w:lineRule="auto"/>
              <w:ind w:lef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seleciona a função de mostrar todos os objetos perdidos.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3"/>
              </w:numPr>
              <w:spacing w:after="40" w:before="40" w:lineRule="auto"/>
              <w:ind w:lef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direciona o usuário para a página com a lista dos objetos perdidos cadastrados.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3"/>
              </w:numPr>
              <w:spacing w:after="40" w:before="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aplica os possíveis filtros desejados à sua pesquisa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3"/>
              </w:numPr>
              <w:spacing w:after="40" w:before="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retorna resultados conforme o filtro</w:t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contextualSpacing w:val="1"/>
        <w:rPr>
          <w:rFonts w:ascii="Arial" w:cs="Arial" w:eastAsia="Arial" w:hAnsi="Arial"/>
          <w:b w:val="1"/>
        </w:rPr>
      </w:pPr>
      <w:bookmarkStart w:colFirst="0" w:colLast="0" w:name="_2bdiycvtg6nn" w:id="86"/>
      <w:bookmarkEnd w:id="86"/>
      <w:r w:rsidDel="00000000" w:rsidR="00000000" w:rsidRPr="00000000">
        <w:rPr>
          <w:rtl w:val="0"/>
        </w:rPr>
        <w:t xml:space="preserve">Pós-condições </w:t>
      </w:r>
    </w:p>
    <w:tbl>
      <w:tblPr>
        <w:tblStyle w:val="Table78"/>
        <w:bidi w:val="0"/>
        <w:tblW w:w="832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20"/>
        <w:tblGridChange w:id="0">
          <w:tblGrid>
            <w:gridCol w:w="832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6"/>
              </w:numPr>
              <w:spacing w:after="40" w:before="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1pxezwc" w:id="87"/>
      <w:bookmarkEnd w:id="87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49x2ik5" w:id="88"/>
      <w:bookmarkEnd w:id="88"/>
      <w:r w:rsidDel="00000000" w:rsidR="00000000" w:rsidRPr="00000000">
        <w:rPr>
          <w:rtl w:val="0"/>
        </w:rPr>
        <w:t xml:space="preserve">Requisitos de Dados Persistentes </w:t>
      </w:r>
    </w:p>
    <w:p w:rsidR="00000000" w:rsidDel="00000000" w:rsidP="00000000" w:rsidRDefault="00000000" w:rsidRPr="00000000">
      <w:pPr>
        <w:pStyle w:val="Heading5"/>
        <w:keepLines w:val="1"/>
        <w:numPr>
          <w:ilvl w:val="4"/>
          <w:numId w:val="4"/>
        </w:numPr>
        <w:jc w:val="both"/>
        <w:rPr/>
      </w:pPr>
      <w:bookmarkStart w:colFirst="0" w:colLast="0" w:name="_2p2csry" w:id="89"/>
      <w:bookmarkEnd w:id="89"/>
      <w:r w:rsidDel="00000000" w:rsidR="00000000" w:rsidRPr="00000000">
        <w:rPr>
          <w:rtl w:val="0"/>
        </w:rPr>
        <w:t xml:space="preserve">Diagrama de classes persistentes</w:t>
      </w:r>
    </w:p>
    <w:tbl>
      <w:tblPr>
        <w:tblStyle w:val="Table79"/>
        <w:bidi w:val="0"/>
        <w:tblW w:w="955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5"/>
        <w:tblGridChange w:id="0">
          <w:tblGrid>
            <w:gridCol w:w="9555"/>
          </w:tblGrid>
        </w:tblGridChange>
      </w:tblGrid>
      <w:tr>
        <w:trPr>
          <w:trHeight w:val="14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left" w:pos="2512"/>
              </w:tabs>
              <w:spacing w:after="40" w:before="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6038850" cy="2921000"/>
                  <wp:effectExtent b="0" l="0" r="0" t="0"/>
                  <wp:docPr descr="dclasses.png" id="8" name="image16.png"/>
                  <a:graphic>
                    <a:graphicData uri="http://schemas.openxmlformats.org/drawingml/2006/picture">
                      <pic:pic>
                        <pic:nvPicPr>
                          <pic:cNvPr descr="dclasses.png" id="0" name="image1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4"/>
        </w:numPr>
        <w:jc w:val="both"/>
        <w:rPr/>
      </w:pPr>
      <w:bookmarkStart w:colFirst="0" w:colLast="0" w:name="_147n2zr" w:id="90"/>
      <w:bookmarkEnd w:id="90"/>
      <w:r w:rsidDel="00000000" w:rsidR="00000000" w:rsidRPr="00000000">
        <w:rPr>
          <w:rtl w:val="0"/>
        </w:rPr>
        <w:t xml:space="preserve">Classes persistentes</w:t>
      </w:r>
    </w:p>
    <w:tbl>
      <w:tblPr>
        <w:tblStyle w:val="Table80"/>
        <w:bidi w:val="0"/>
        <w:tblW w:w="8430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50"/>
        <w:gridCol w:w="1470"/>
        <w:gridCol w:w="5910"/>
        <w:tblGridChange w:id="0">
          <w:tblGrid>
            <w:gridCol w:w="1050"/>
            <w:gridCol w:w="1470"/>
            <w:gridCol w:w="5910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ordem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Contém todos os dados de um usuário e todos os métodos a ele relacionados (cadastrar, excluir e alterar).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Contém os dados de um funcionário.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Contém os dados de um objeto e os métodos para seu gerenciamento (cadastrar, excluir e alterar).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Devolucao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Contém as informações de uma devolução de um objeto e o método para realizá-la.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3o7alnk" w:id="91"/>
      <w:bookmarkEnd w:id="91"/>
      <w:r w:rsidDel="00000000" w:rsidR="00000000" w:rsidRPr="00000000">
        <w:rPr>
          <w:rtl w:val="0"/>
        </w:rPr>
        <w:t xml:space="preserve">Requisitos de Usabilidade</w:t>
      </w:r>
    </w:p>
    <w:tbl>
      <w:tblPr>
        <w:tblStyle w:val="Table81"/>
        <w:bidi w:val="0"/>
        <w:tblW w:w="8426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16"/>
        <w:gridCol w:w="1815"/>
        <w:gridCol w:w="5595"/>
        <w:tblGridChange w:id="0">
          <w:tblGrid>
            <w:gridCol w:w="1016"/>
            <w:gridCol w:w="1815"/>
            <w:gridCol w:w="5595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ordem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Listagem compacta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facilitar a procura visual em uma lista é possivel usar a listagem compacta.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Facilidade de acesso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de facil acesso e usabilidade pelos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Multiplataforma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acessível tanto um desktops como e dispositivos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de alto contraste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Acessando esta opção é possível deixar a página com cores de maior contraste entre si de forma que se facilite a leitura.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23ckvvd" w:id="92"/>
      <w:bookmarkEnd w:id="92"/>
      <w:r w:rsidDel="00000000" w:rsidR="00000000" w:rsidRPr="00000000">
        <w:rPr>
          <w:rtl w:val="0"/>
        </w:rPr>
        <w:t xml:space="preserve">Requisitos de Desempenho</w:t>
      </w:r>
    </w:p>
    <w:tbl>
      <w:tblPr>
        <w:tblStyle w:val="Table82"/>
        <w:bidi w:val="0"/>
        <w:tblW w:w="8426.0" w:type="dxa"/>
        <w:jc w:val="left"/>
        <w:tblInd w:w="-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16"/>
        <w:gridCol w:w="1365"/>
        <w:gridCol w:w="6045"/>
        <w:tblGridChange w:id="0">
          <w:tblGrid>
            <w:gridCol w:w="1016"/>
            <w:gridCol w:w="1365"/>
            <w:gridCol w:w="6045"/>
          </w:tblGrid>
        </w:tblGridChange>
      </w:tblGrid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ordem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Capacidade de Acesso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O sistema deve permitir o acesso simultâneo de 500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Capacidade armazena-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sejam cadastrados os milhares de usuários e também de fotografias relacionadas aos objeto perdidos.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Rapidez na resposta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ágil em responder as solicitações feitas pelos usuários. Como emails de confirmação e alterações cadastrais.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Disponibi-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estar funcionando 24/7 sem interrupções no serviço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bookmarkStart w:colFirst="0" w:colLast="0" w:name="_sb3w5jn131l0" w:id="93"/>
      <w:bookmarkEnd w:id="9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 (Diagrama Entidade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Relacionamento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tbl>
      <w:tblPr>
        <w:tblStyle w:val="Table83"/>
        <w:bidi w:val="0"/>
        <w:tblW w:w="11580.0" w:type="dxa"/>
        <w:jc w:val="left"/>
        <w:tblInd w:w="-165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80"/>
        <w:tblGridChange w:id="0">
          <w:tblGrid>
            <w:gridCol w:w="11580"/>
          </w:tblGrid>
        </w:tblGridChange>
      </w:tblGrid>
      <w:tr>
        <w:trPr>
          <w:trHeight w:val="6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7311341" cy="3257233"/>
                  <wp:effectExtent b="0" l="0" r="0" t="0"/>
                  <wp:docPr descr="TCC.png" id="18" name="image35.png"/>
                  <a:graphic>
                    <a:graphicData uri="http://schemas.openxmlformats.org/drawingml/2006/picture">
                      <pic:pic>
                        <pic:nvPicPr>
                          <pic:cNvPr descr="TCC.png" id="0" name="image3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1341" cy="32572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dfffngujb188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bookmarkStart w:colFirst="0" w:colLast="0" w:name="_ihv636" w:id="95"/>
      <w:bookmarkEnd w:id="9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Projeto Detalhado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32hioqz" w:id="96"/>
      <w:bookmarkEnd w:id="96"/>
      <w:r w:rsidDel="00000000" w:rsidR="00000000" w:rsidRPr="00000000">
        <w:rPr>
          <w:rtl w:val="0"/>
        </w:rPr>
        <w:t xml:space="preserve">Classes de Projeto do Sistema</w:t>
      </w:r>
    </w:p>
    <w:tbl>
      <w:tblPr>
        <w:tblStyle w:val="Table84"/>
        <w:bidi w:val="0"/>
        <w:tblW w:w="967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75"/>
        <w:tblGridChange w:id="0">
          <w:tblGrid>
            <w:gridCol w:w="9675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tabs>
                <w:tab w:val="left" w:pos="2512"/>
              </w:tabs>
              <w:spacing w:after="40" w:before="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6038850" cy="2921000"/>
                  <wp:effectExtent b="0" l="0" r="0" t="0"/>
                  <wp:docPr descr="dclasses.png" id="9" name="image17.png"/>
                  <a:graphic>
                    <a:graphicData uri="http://schemas.openxmlformats.org/drawingml/2006/picture">
                      <pic:pic>
                        <pic:nvPicPr>
                          <pic:cNvPr descr="dclasses.png" id="0" name="image1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1hmsyys" w:id="97"/>
      <w:bookmarkEnd w:id="97"/>
      <w:r w:rsidDel="00000000" w:rsidR="00000000" w:rsidRPr="00000000">
        <w:rPr>
          <w:rtl w:val="0"/>
        </w:rPr>
        <w:t xml:space="preserve">Diagrama de Sequencia do Sistema</w:t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41mghml" w:id="98"/>
      <w:bookmarkEnd w:id="98"/>
      <w:r w:rsidDel="00000000" w:rsidR="00000000" w:rsidRPr="00000000">
        <w:rPr>
          <w:rtl w:val="0"/>
        </w:rPr>
        <w:t xml:space="preserve">DSS do CSU: 001  – Fluxo: Cadastrar Objeto</w:t>
      </w:r>
    </w:p>
    <w:tbl>
      <w:tblPr>
        <w:tblStyle w:val="Table85"/>
        <w:bidi w:val="0"/>
        <w:tblW w:w="845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5"/>
        <w:tblGridChange w:id="0">
          <w:tblGrid>
            <w:gridCol w:w="8455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267325" cy="51181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511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contextualSpacing w:val="1"/>
        <w:rPr>
          <w:b w:val="1"/>
          <w:sz w:val="24"/>
          <w:szCs w:val="24"/>
        </w:rPr>
      </w:pPr>
      <w:bookmarkStart w:colFirst="0" w:colLast="0" w:name="_hpxp3gus1dxo" w:id="99"/>
      <w:bookmarkEnd w:id="99"/>
      <w:r w:rsidDel="00000000" w:rsidR="00000000" w:rsidRPr="00000000">
        <w:rPr>
          <w:rtl w:val="0"/>
        </w:rPr>
        <w:t xml:space="preserve">Diagrama de Sequencia do Sistema</w:t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contextualSpacing w:val="1"/>
        <w:rPr>
          <w:b w:val="1"/>
          <w:i w:val="1"/>
          <w:sz w:val="24"/>
          <w:szCs w:val="24"/>
        </w:rPr>
      </w:pPr>
      <w:bookmarkStart w:colFirst="0" w:colLast="0" w:name="_14b6uxx7cqhg" w:id="100"/>
      <w:bookmarkEnd w:id="100"/>
      <w:r w:rsidDel="00000000" w:rsidR="00000000" w:rsidRPr="00000000">
        <w:rPr>
          <w:rtl w:val="0"/>
        </w:rPr>
        <w:t xml:space="preserve">DSS do CSU: 002– Fluxo: Remoção de Usuário</w:t>
      </w:r>
    </w:p>
    <w:tbl>
      <w:tblPr>
        <w:tblStyle w:val="Table89"/>
        <w:bidi w:val="0"/>
        <w:tblW w:w="8925.0" w:type="dxa"/>
        <w:jc w:val="left"/>
        <w:tblInd w:w="-138.0" w:type="dxa"/>
        <w:tblLayout w:type="fixed"/>
        <w:tblLook w:val="0000"/>
      </w:tblPr>
      <w:tblGrid>
        <w:gridCol w:w="8925"/>
        <w:tblGridChange w:id="0">
          <w:tblGrid>
            <w:gridCol w:w="8925"/>
          </w:tblGrid>
        </w:tblGridChange>
      </w:tblGrid>
      <w:tr>
        <w:trPr>
          <w:trHeight w:val="98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bidi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6"/>
              <w:tblGridChange w:id="0">
                <w:tblGrid>
                  <w:gridCol w:w="8826"/>
                </w:tblGrid>
              </w:tblGridChange>
            </w:tblGrid>
            <w:tr>
              <w:trPr>
                <w:trHeight w:val="101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keepNext w:val="1"/>
                    <w:keepLines w:val="1"/>
                    <w:widowControl w:val="1"/>
                    <w:spacing w:after="160" w:before="160" w:line="240" w:lineRule="auto"/>
                    <w:ind w:left="1440" w:right="0" w:firstLine="0"/>
                    <w:contextualSpacing w:val="0"/>
                    <w:jc w:val="left"/>
                  </w:pPr>
                  <w:bookmarkStart w:colFirst="0" w:colLast="0" w:name="_tzu49rcb0sh6" w:id="101"/>
                  <w:bookmarkEnd w:id="101"/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114300" distT="114300" distL="114300" distR="114300" hidden="0" layoutInCell="0" locked="0" relativeHeight="0" simplePos="0">
                        <wp:simplePos x="0" y="0"/>
                        <wp:positionH relativeFrom="margin">
                          <wp:posOffset>241935</wp:posOffset>
                        </wp:positionH>
                        <wp:positionV relativeFrom="paragraph">
                          <wp:posOffset>95250</wp:posOffset>
                        </wp:positionV>
                        <wp:extent cx="4867275" cy="3898900"/>
                        <wp:effectExtent b="0" l="0" r="0" t="0"/>
                        <wp:wrapTopAndBottom distB="114300" distT="114300"/>
                        <wp:docPr id="17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7275" cy="3898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Table87"/>
                    <w:bidi w:val="0"/>
                    <w:tblW w:w="7880.0" w:type="dxa"/>
                    <w:jc w:val="left"/>
                    <w:tblInd w:w="-138.0" w:type="dxa"/>
                    <w:tblLayout w:type="fixed"/>
                    <w:tblLook w:val="0000"/>
                  </w:tblPr>
                  <w:tblGrid>
                    <w:gridCol w:w="7880"/>
                    <w:tblGridChange w:id="0">
                      <w:tblGrid>
                        <w:gridCol w:w="7880"/>
                      </w:tblGrid>
                    </w:tblGridChange>
                  </w:tblGrid>
                  <w:tr>
                    <w:trPr>
                      <w:trHeight w:val="60" w:hRule="atLeast"/>
                    </w:trPr>
                    <w:tc>
                      <w:tcPr/>
                      <w:p w:rsidR="00000000" w:rsidDel="00000000" w:rsidP="00000000" w:rsidRDefault="00000000" w:rsidRPr="00000000">
                        <w:pPr>
                          <w:pStyle w:val="Heading3"/>
                          <w:keepNext w:val="1"/>
                          <w:keepLines w:val="1"/>
                          <w:widowControl w:val="1"/>
                          <w:spacing w:after="160" w:before="160" w:line="240" w:lineRule="auto"/>
                          <w:ind w:left="1440" w:right="0" w:firstLine="0"/>
                          <w:contextualSpacing w:val="0"/>
                          <w:jc w:val="left"/>
                        </w:pPr>
                        <w:bookmarkStart w:colFirst="0" w:colLast="0" w:name="_u0wpahegfjds" w:id="102"/>
                        <w:bookmarkEnd w:id="102"/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6"/>
                          <w:bidi w:val="0"/>
                          <w:tblW w:w="7660.0" w:type="dxa"/>
                          <w:jc w:val="left"/>
                          <w:tblInd w:w="-138.0" w:type="dxa"/>
                          <w:tblLayout w:type="fixed"/>
                          <w:tblLook w:val="0000"/>
                        </w:tblPr>
                        <w:tblGrid>
                          <w:gridCol w:w="7660"/>
                          <w:tblGridChange w:id="0">
                            <w:tblGrid>
                              <w:gridCol w:w="7660"/>
                            </w:tblGrid>
                          </w:tblGridChange>
                        </w:tblGrid>
                        <w:tr>
                          <w:trPr>
                            <w:trHeight w:val="60" w:hRule="atLeast"/>
                          </w:trPr>
                          <w:tc>
                            <w:tcPr/>
                            <w:p w:rsidR="00000000" w:rsidDel="00000000" w:rsidP="00000000" w:rsidRDefault="00000000" w:rsidRPr="00000000">
                              <w:pPr>
                                <w:keepNext w:val="1"/>
                                <w:keepLines w:val="1"/>
                                <w:spacing w:after="40" w:before="40" w:lineRule="auto"/>
                                <w:contextualSpacing w:val="0"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keepNext w:val="1"/>
                                <w:keepLines w:val="1"/>
                                <w:spacing w:after="40" w:before="40" w:lineRule="auto"/>
                                <w:contextualSpacing w:val="0"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keepNext w:val="1"/>
                                <w:keepLines w:val="1"/>
                                <w:spacing w:after="40" w:before="40" w:lineRule="auto"/>
                                <w:contextualSpacing w:val="0"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keepNext w:val="1"/>
                                <w:keepLines w:val="1"/>
                                <w:spacing w:after="40" w:before="40" w:lineRule="auto"/>
                                <w:contextualSpacing w:val="0"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keepNext w:val="1"/>
                                <w:keepLines w:val="1"/>
                                <w:spacing w:after="40" w:before="40" w:lineRule="auto"/>
                                <w:contextualSpacing w:val="0"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>
                        <w:pPr>
                          <w:keepNext w:val="1"/>
                          <w:keepLines w:val="1"/>
                          <w:spacing w:after="40" w:before="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keepNext w:val="1"/>
                          <w:keepLines w:val="1"/>
                          <w:spacing w:after="40" w:before="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keepNext w:val="1"/>
                          <w:keepLines w:val="1"/>
                          <w:spacing w:after="40" w:before="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keepNext w:val="1"/>
                          <w:keepLines w:val="1"/>
                          <w:spacing w:after="40" w:before="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2grqrue" w:id="103"/>
      <w:bookmarkEnd w:id="103"/>
      <w:r w:rsidDel="00000000" w:rsidR="00000000" w:rsidRPr="00000000">
        <w:rPr>
          <w:rtl w:val="0"/>
        </w:rPr>
        <w:t xml:space="preserve">Diagrama de Estados</w:t>
      </w:r>
    </w:p>
    <w:p w:rsidR="00000000" w:rsidDel="00000000" w:rsidP="00000000" w:rsidRDefault="00000000" w:rsidRPr="00000000">
      <w:pPr>
        <w:pStyle w:val="Heading4"/>
        <w:numPr>
          <w:ilvl w:val="3"/>
          <w:numId w:val="4"/>
        </w:numPr>
        <w:rPr/>
      </w:pPr>
      <w:bookmarkStart w:colFirst="0" w:colLast="0" w:name="_vx1227" w:id="104"/>
      <w:bookmarkEnd w:id="104"/>
      <w:r w:rsidDel="00000000" w:rsidR="00000000" w:rsidRPr="00000000">
        <w:rPr>
          <w:rtl w:val="0"/>
        </w:rPr>
        <w:t xml:space="preserve">DE do Objeto: </w:t>
      </w:r>
    </w:p>
    <w:tbl>
      <w:tblPr>
        <w:tblStyle w:val="Table90"/>
        <w:bidi w:val="0"/>
        <w:tblW w:w="845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5"/>
        <w:tblGridChange w:id="0">
          <w:tblGrid>
            <w:gridCol w:w="8455"/>
          </w:tblGrid>
        </w:tblGridChange>
      </w:tblGrid>
      <w:tr>
        <w:trPr>
          <w:trHeight w:val="522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267325" cy="32385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23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bookmarkStart w:colFirst="0" w:colLast="0" w:name="_3fwokq0" w:id="105"/>
      <w:bookmarkEnd w:id="10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rPr/>
      </w:pPr>
      <w:bookmarkStart w:colFirst="0" w:colLast="0" w:name="_1v1yuxt" w:id="106"/>
      <w:bookmarkEnd w:id="106"/>
      <w:r w:rsidDel="00000000" w:rsidR="00000000" w:rsidRPr="00000000">
        <w:rPr>
          <w:rtl w:val="0"/>
        </w:rPr>
        <w:t xml:space="preserve">Diagrama de Implantação do Sistema</w:t>
      </w:r>
    </w:p>
    <w:tbl>
      <w:tblPr>
        <w:tblStyle w:val="Table91"/>
        <w:bidi w:val="0"/>
        <w:tblW w:w="909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trHeight w:val="47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drawing>
                <wp:inline distB="114300" distT="114300" distL="114300" distR="114300">
                  <wp:extent cx="5667375" cy="2311400"/>
                  <wp:effectExtent b="0" l="0" r="0" t="0"/>
                  <wp:docPr id="15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8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7. Modelo físico do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Created: 29/09/2015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Modified: 10/11/2015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Project: DER_TCC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Model: TCC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Company: OP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Author: Fábio Henrique, Lucas César, Matheus Barbosa e Pedro Henrique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Version: 0.3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Database: PostgreSQL 9.2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Create tables section 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Table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TABLE "usuario"(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"cod_usuario" BigSerial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"nom_usuario" Character(60)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"num_telefone"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"des_email" Character(50)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"cod_senha" Character(64)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Add keys for table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"usuario" ADD CONSTRAINT "PK_usuario" PRIMARY KEY ("cod_usuario")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Table funcionario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TABLE "funcionario"(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"cod_usuario" Bigint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"cod_cargo" Bigint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Create indexes for table funcionario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INDEX "IX_Relationship5" ON "funcionario" ("cod_cargo")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Add keys for table funcionario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"funcionario" ADD CONSTRAINT "Key2" PRIMARY KEY ("cod_usuario")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Table objeto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TABLE "objeto"(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"cod_usuario" Bigint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"cod_objeto" BigSerial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"nom_objeto" Character(30)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"cod_cat_objeto" Bigint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"cod_localidade" Bigint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"cod_usuario_entregue" Bigint,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"dat_entrada"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"dat_saida"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"des_objeto"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"idt_status" Character(1)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Create indexes for table objeto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INDEX "IX_Relationship6" ON "objeto" ("cod_cat_objeto")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INDEX "IX_Relationship8" ON "objeto" ("cod_localidade")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INDEX "IX_Relationship1" ON "objeto" ("cod_usuario_entregue")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Add keys for table objeto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"objeto" ADD CONSTRAINT "Key3" PRIMARY KEY ("cod_objeto","cod_usuario")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Table categoria_objeto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TABLE "categoria_objeto"(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"cod_cat_objeto" BigSerial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"des_cat_objeto" Character(40)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Add keys for table categoria_objeto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"categoria_objeto" ADD CONSTRAINT "Key5" PRIMARY KEY ("cod_cat_objeto")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Table localidade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TABLE "localidade"(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"cod_localidade" BigSerial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"des_localidade" Character(50)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Add keys for table localidade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"localidade" ADD CONSTRAINT "Key6" PRIMARY KEY ("cod_localidade")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Table cargo_funcionario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TABLE "cargo_funcionario"(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"cod_cargo" BigSerial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"des_cargo" Character(40)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Add keys for table cargo_funcionario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"cargo_funcionario" ADD CONSTRAINT "Key7" PRIMARY KEY ("cod_cargo")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Table mensagens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TABLE "mensagens"(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"dat_mensagem" Timestamp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"cod_mensagem" BigSerial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"cod_usuario" Bigint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"des_assunto" Character(50)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"des_conteudo" Text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Create indexes for table mensagens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INDEX "IX_Relationship2" ON "mensagens" ("cod_usuario")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Add keys for table mensagens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"mensagens" ADD CONSTRAINT "Key9" PRIMARY KEY ("cod_mensagem")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 Create relationships section 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"funcionario" ADD CONSTRAINT "heranca" FOREIGN KEY ("cod_usuario") REFERENCES "usuario" ("cod_usuario") ON DELETE NO ACTION ON UPDATE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"funcionario" ADD CONSTRAINT "cargo_funcionario" FOREIGN KEY ("cod_cargo") REFERENCES "cargo_funcionario" ("cod_cargo") ON DELETE NO ACTION ON UPDATE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"objeto" ADD CONSTRAINT "categoria_objeto" FOREIGN KEY ("cod_cat_objeto") REFERENCES "categoria_objeto" ("cod_cat_objeto") ON DELETE NO ACTION ON UPDATE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"objeto" ADD CONSTRAINT "proprietario_objeto" FOREIGN KEY ("cod_usuario") REFERENCES "usuario" ("cod_usuario") ON DELETE NO ACTION ON UPDATE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"objeto" ADD CONSTRAINT "localidade_objeto" FOREIGN KEY ("cod_localidade") REFERENCES "localidade" ("cod_localidade") ON DELETE NO ACTION ON UPDATE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"objeto" ADD CONSTRAINT "relationship1" FOREIGN KEY ("cod_usuario_entregue") REFERENCES "usuario" ("cod_usuario") ON DELETE NO ACTION ON UPDATE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ALTER TABLE "mensagens" ADD CONSTRAINT "relationship2" FOREIGN KEY ("cod_usuario") REFERENCES "usuario" ("cod_usuario") ON DELETE NO ACTION ON UPDATE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4" w:w="11909"/>
      <w:pgMar w:bottom="1418" w:top="1418" w:left="1797" w:right="1797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Pedro Henrique" w:id="0" w:date="2015-10-03T06:43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Detalhes objeto (nome) (???)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Lines w:val="1"/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709" w:line="240" w:lineRule="auto"/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rtl w:val="0"/>
      </w:rPr>
      <w:t xml:space="preserve">Especificação do Softwar</w:t>
    </w: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4">
    <w:lvl w:ilvl="0">
      <w:start w:val="1"/>
      <w:numFmt w:val="decimal"/>
      <w:lvlText w:val="%1"/>
      <w:lvlJc w:val="center"/>
      <w:pPr>
        <w:ind w:left="284" w:firstLine="288"/>
      </w:pPr>
      <w:rPr/>
    </w:lvl>
    <w:lvl w:ilvl="1">
      <w:start w:val="1"/>
      <w:numFmt w:val="decimal"/>
      <w:lvlText w:val="%2"/>
      <w:lvlJc w:val="left"/>
      <w:pPr>
        <w:ind w:left="567" w:firstLine="0"/>
      </w:pPr>
      <w:rPr/>
    </w:lvl>
    <w:lvl w:ilvl="2">
      <w:start w:val="1"/>
      <w:numFmt w:val="decimal"/>
      <w:lvlText w:val="3.%3"/>
      <w:lvlJc w:val="left"/>
      <w:pPr>
        <w:ind w:left="567" w:firstLine="0"/>
      </w:pPr>
      <w:rPr/>
    </w:lvl>
    <w:lvl w:ilvl="3">
      <w:start w:val="1"/>
      <w:numFmt w:val="decimal"/>
      <w:lvlText w:val="3.1.%4"/>
      <w:lvlJc w:val="left"/>
      <w:pPr>
        <w:ind w:left="567" w:firstLine="0"/>
      </w:pPr>
      <w:rPr/>
    </w:lvl>
    <w:lvl w:ilvl="4">
      <w:start w:val="1"/>
      <w:numFmt w:val="decimal"/>
      <w:lvlText w:val="3.1.1.%5"/>
      <w:lvlJc w:val="left"/>
      <w:pPr>
        <w:ind w:left="1008" w:firstLine="0"/>
      </w:pPr>
      <w:rPr/>
    </w:lvl>
    <w:lvl w:ilvl="5">
      <w:start w:val="1"/>
      <w:numFmt w:val="decimal"/>
      <w:lvlText w:val="%1%2.%3.%4.%5.%6"/>
      <w:lvlJc w:val="left"/>
      <w:pPr>
        <w:ind w:left="1152" w:firstLine="0"/>
      </w:pPr>
      <w:rPr/>
    </w:lvl>
    <w:lvl w:ilvl="6">
      <w:start w:val="1"/>
      <w:numFmt w:val="decimal"/>
      <w:lvlText w:val="%1%2.%3.%4.%5.%6.%7"/>
      <w:lvlJc w:val="left"/>
      <w:pPr>
        <w:ind w:left="1296" w:firstLine="0"/>
      </w:pPr>
      <w:rPr/>
    </w:lvl>
    <w:lvl w:ilvl="7">
      <w:start w:val="1"/>
      <w:numFmt w:val="decimal"/>
      <w:lvlText w:val="%1%2.%3.%4.%5.%6.%7.%8"/>
      <w:lvlJc w:val="left"/>
      <w:pPr>
        <w:ind w:left="1440" w:firstLine="0"/>
      </w:pPr>
      <w:rPr/>
    </w:lvl>
    <w:lvl w:ilvl="8">
      <w:start w:val="1"/>
      <w:numFmt w:val="decimal"/>
      <w:lvlText w:val="%1%2.%3.%4.%5.%6.%7.%8.%9"/>
      <w:lvlJc w:val="left"/>
      <w:pPr>
        <w:ind w:left="1584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8">
    <w:lvl w:ilvl="0">
      <w:start w:val="1"/>
      <w:numFmt w:val="decimal"/>
      <w:lvlText w:val="%1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9">
    <w:lvl w:ilvl="0">
      <w:start w:val="1"/>
      <w:numFmt w:val="decimal"/>
      <w:lvlText w:val="%1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0">
    <w:lvl w:ilvl="0">
      <w:start w:val="1"/>
      <w:numFmt w:val="decimal"/>
      <w:lvlText w:val="%1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="24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160" w:line="240" w:lineRule="auto"/>
      <w:ind w:left="567" w:hanging="567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20" w:line="240" w:lineRule="auto"/>
      <w:ind w:left="567" w:hanging="567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120" w:line="240" w:lineRule="auto"/>
      <w:ind w:left="1008" w:hanging="1008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80" w:line="240" w:lineRule="auto"/>
      <w:ind w:left="1152" w:hanging="1152"/>
    </w:pPr>
    <w:rPr>
      <w:rFonts w:ascii="Arial" w:cs="Arial" w:eastAsia="Arial" w:hAnsi="Arial"/>
      <w:b w:val="1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360" w:line="240" w:lineRule="auto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="240" w:lineRule="auto"/>
      <w:jc w:val="center"/>
    </w:pPr>
    <w:rPr>
      <w:rFonts w:ascii="Arial" w:cs="Arial" w:eastAsia="Arial" w:hAnsi="Arial"/>
      <w:b w:val="0"/>
      <w:i w:val="1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17.png"/><Relationship Id="rId23" Type="http://schemas.openxmlformats.org/officeDocument/2006/relationships/image" Target="media/image35.pn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33.png"/><Relationship Id="rId25" Type="http://schemas.openxmlformats.org/officeDocument/2006/relationships/image" Target="media/image13.png"/><Relationship Id="rId28" Type="http://schemas.openxmlformats.org/officeDocument/2006/relationships/image" Target="media/image3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://#_Toc386483458" TargetMode="External"/><Relationship Id="rId29" Type="http://schemas.openxmlformats.org/officeDocument/2006/relationships/header" Target="header1.xml"/><Relationship Id="rId7" Type="http://schemas.openxmlformats.org/officeDocument/2006/relationships/image" Target="media/image40.png"/><Relationship Id="rId8" Type="http://schemas.openxmlformats.org/officeDocument/2006/relationships/image" Target="media/image09.png"/><Relationship Id="rId30" Type="http://schemas.openxmlformats.org/officeDocument/2006/relationships/footer" Target="footer1.xml"/><Relationship Id="rId11" Type="http://schemas.openxmlformats.org/officeDocument/2006/relationships/image" Target="media/image14.png"/><Relationship Id="rId10" Type="http://schemas.openxmlformats.org/officeDocument/2006/relationships/image" Target="media/image25.png"/><Relationship Id="rId13" Type="http://schemas.openxmlformats.org/officeDocument/2006/relationships/image" Target="media/image11.png"/><Relationship Id="rId12" Type="http://schemas.openxmlformats.org/officeDocument/2006/relationships/image" Target="media/image26.png"/><Relationship Id="rId15" Type="http://schemas.openxmlformats.org/officeDocument/2006/relationships/image" Target="media/image36.png"/><Relationship Id="rId14" Type="http://schemas.openxmlformats.org/officeDocument/2006/relationships/image" Target="media/image39.png"/><Relationship Id="rId17" Type="http://schemas.openxmlformats.org/officeDocument/2006/relationships/image" Target="media/image32.png"/><Relationship Id="rId16" Type="http://schemas.openxmlformats.org/officeDocument/2006/relationships/image" Target="media/image21.png"/><Relationship Id="rId19" Type="http://schemas.openxmlformats.org/officeDocument/2006/relationships/image" Target="media/image18.png"/><Relationship Id="rId18" Type="http://schemas.openxmlformats.org/officeDocument/2006/relationships/image" Target="media/image42.png"/></Relationships>
</file>