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ABEE" w14:textId="77777777" w:rsidR="00B603BE" w:rsidRPr="008D2D31" w:rsidRDefault="00B603BE" w:rsidP="002D61C1">
      <w:pPr>
        <w:pStyle w:val="BoldModelerNormal"/>
      </w:pPr>
    </w:p>
    <w:p w14:paraId="1F76B8E2" w14:textId="77777777" w:rsidR="00216656" w:rsidRDefault="00216656" w:rsidP="002D61C1">
      <w:pPr>
        <w:pStyle w:val="BoldModelerNormal"/>
      </w:pPr>
    </w:p>
    <w:p w14:paraId="289F6D67" w14:textId="77777777" w:rsidR="00216656" w:rsidRDefault="00216656" w:rsidP="002D61C1">
      <w:pPr>
        <w:pStyle w:val="BoldModelerNormal"/>
      </w:pPr>
    </w:p>
    <w:p w14:paraId="0734BDD8" w14:textId="77777777" w:rsidR="00216656" w:rsidRDefault="00216656" w:rsidP="002D61C1">
      <w:pPr>
        <w:pStyle w:val="BoldModelerNormal"/>
      </w:pPr>
    </w:p>
    <w:p w14:paraId="0D63CE81" w14:textId="77777777" w:rsidR="00216656" w:rsidRDefault="00216656" w:rsidP="002D61C1">
      <w:pPr>
        <w:pStyle w:val="BoldModelerNormal"/>
      </w:pPr>
    </w:p>
    <w:p w14:paraId="48F5E5D5" w14:textId="77777777" w:rsidR="00216656" w:rsidRDefault="00216656" w:rsidP="002D61C1">
      <w:pPr>
        <w:pStyle w:val="BoldModelerNormal"/>
      </w:pPr>
    </w:p>
    <w:p w14:paraId="1C7EF459" w14:textId="77777777" w:rsidR="00216656" w:rsidRDefault="00216656" w:rsidP="002D61C1">
      <w:pPr>
        <w:pStyle w:val="BoldModelerNormal"/>
      </w:pPr>
    </w:p>
    <w:p w14:paraId="4D70B740" w14:textId="77777777" w:rsidR="00216656" w:rsidRDefault="00216656" w:rsidP="002D61C1">
      <w:pPr>
        <w:pStyle w:val="BoldModelerNormal"/>
      </w:pPr>
    </w:p>
    <w:p w14:paraId="7832DF93" w14:textId="77777777" w:rsidR="00216656" w:rsidRDefault="00216656" w:rsidP="002D61C1">
      <w:pPr>
        <w:pStyle w:val="BoldModelerNormal"/>
      </w:pPr>
    </w:p>
    <w:p w14:paraId="52B7F5A0" w14:textId="0C390C8F" w:rsidR="00216656" w:rsidRDefault="0059543A" w:rsidP="002D61C1">
      <w:pPr>
        <w:pStyle w:val="bizTitle"/>
      </w:pPr>
      <w:bookmarkStart w:id="0" w:name="_Toc256000000"/>
      <w:r>
        <w:t>M</w:t>
      </w:r>
      <w:r w:rsidR="00000000">
        <w:t>odel</w:t>
      </w:r>
      <w:bookmarkEnd w:id="0"/>
      <w:r>
        <w:t xml:space="preserve"> BPMN</w:t>
      </w:r>
    </w:p>
    <w:p w14:paraId="7656D243" w14:textId="77777777" w:rsidR="00216656" w:rsidRDefault="00000000" w:rsidP="002D61C1">
      <w:pPr>
        <w:pStyle w:val="bizSubtitle"/>
      </w:pPr>
      <w:bookmarkStart w:id="1" w:name="_Toc256000001"/>
      <w:r>
        <w:t>Bizagi Modeler</w:t>
      </w:r>
      <w:bookmarkEnd w:id="1"/>
    </w:p>
    <w:p w14:paraId="3234C584" w14:textId="325B5F07" w:rsidR="0059543A" w:rsidRDefault="0059543A" w:rsidP="0059543A">
      <w:pPr>
        <w:pStyle w:val="Podtytu"/>
        <w:jc w:val="right"/>
      </w:pPr>
      <w:r>
        <w:t>Z8</w:t>
      </w:r>
    </w:p>
    <w:p w14:paraId="60071C71" w14:textId="474B0613" w:rsidR="0059543A" w:rsidRPr="0059543A" w:rsidRDefault="0059543A" w:rsidP="0059543A">
      <w:pPr>
        <w:jc w:val="right"/>
        <w:rPr>
          <w:lang w:val="pl-PL"/>
        </w:rPr>
      </w:pPr>
      <w:r w:rsidRPr="0059543A">
        <w:rPr>
          <w:lang w:val="pl-PL"/>
        </w:rPr>
        <w:t>Mateusz Ostaszewski 325 203</w:t>
      </w:r>
    </w:p>
    <w:p w14:paraId="0B20B702" w14:textId="71C698CB" w:rsidR="0059543A" w:rsidRPr="0059543A" w:rsidRDefault="0059543A" w:rsidP="0059543A">
      <w:pPr>
        <w:jc w:val="right"/>
        <w:rPr>
          <w:lang w:val="pl-PL"/>
        </w:rPr>
      </w:pPr>
      <w:r w:rsidRPr="0059543A">
        <w:rPr>
          <w:lang w:val="pl-PL"/>
        </w:rPr>
        <w:t>Krzysztof Gólcz</w:t>
      </w:r>
      <w:r>
        <w:rPr>
          <w:lang w:val="pl-PL"/>
        </w:rPr>
        <w:t xml:space="preserve"> 325 159</w:t>
      </w:r>
    </w:p>
    <w:p w14:paraId="69246637" w14:textId="4AB90932" w:rsidR="0059543A" w:rsidRPr="0059543A" w:rsidRDefault="0059543A" w:rsidP="0059543A">
      <w:pPr>
        <w:jc w:val="right"/>
        <w:rPr>
          <w:lang w:val="pl-PL"/>
        </w:rPr>
      </w:pPr>
      <w:r w:rsidRPr="0059543A">
        <w:rPr>
          <w:lang w:val="pl-PL"/>
        </w:rPr>
        <w:t>Mic</w:t>
      </w:r>
      <w:r>
        <w:rPr>
          <w:lang w:val="pl-PL"/>
        </w:rPr>
        <w:t>hał Sadowski 325 221</w:t>
      </w:r>
    </w:p>
    <w:p w14:paraId="7BCD5E0E" w14:textId="77777777" w:rsidR="00216656" w:rsidRPr="0059543A" w:rsidRDefault="00000000" w:rsidP="0059543A">
      <w:pPr>
        <w:jc w:val="right"/>
        <w:rPr>
          <w:lang w:val="pl-PL"/>
        </w:rPr>
        <w:sectPr w:rsidR="00216656" w:rsidRPr="0059543A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 w:rsidRPr="0059543A">
        <w:rPr>
          <w:lang w:val="pl-PL"/>
        </w:rPr>
        <w:tab/>
      </w:r>
    </w:p>
    <w:p w14:paraId="109E39E6" w14:textId="77777777" w:rsidR="00AE3ACF" w:rsidRPr="008D2D31" w:rsidRDefault="00000000" w:rsidP="00854218">
      <w:pPr>
        <w:jc w:val="center"/>
      </w:pPr>
      <w:r w:rsidRPr="008D2D31">
        <w:lastRenderedPageBreak/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211FD4F1" w14:textId="0634D1EA" w:rsidR="002C2B27" w:rsidRDefault="00000000">
      <w:pPr>
        <w:pStyle w:val="Spistreci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ipercze"/>
          </w:rPr>
          <w:t>model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 w:rsidR="0059543A">
          <w:rPr>
            <w:noProof/>
          </w:rPr>
          <w:t>1</w:t>
        </w:r>
        <w:r>
          <w:fldChar w:fldCharType="end"/>
        </w:r>
      </w:hyperlink>
    </w:p>
    <w:p w14:paraId="5D38F7B8" w14:textId="18B721E6" w:rsidR="002C2B27" w:rsidRDefault="00000000">
      <w:pPr>
        <w:pStyle w:val="Spistreci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ipercze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 w:rsidR="0059543A">
          <w:rPr>
            <w:noProof/>
          </w:rPr>
          <w:t>1</w:t>
        </w:r>
        <w:r>
          <w:fldChar w:fldCharType="end"/>
        </w:r>
      </w:hyperlink>
    </w:p>
    <w:p w14:paraId="6D842356" w14:textId="39BABE69" w:rsidR="002C2B27" w:rsidRDefault="00000000">
      <w:pPr>
        <w:pStyle w:val="Spistreci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cze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cze"/>
          </w:rPr>
          <w:t>Diagram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 w:rsidR="0059543A">
          <w:rPr>
            <w:noProof/>
          </w:rPr>
          <w:t>3</w:t>
        </w:r>
        <w:r>
          <w:fldChar w:fldCharType="end"/>
        </w:r>
      </w:hyperlink>
    </w:p>
    <w:p w14:paraId="014C7DC0" w14:textId="24841C25" w:rsidR="002C2B27" w:rsidRDefault="00000000">
      <w:pPr>
        <w:pStyle w:val="Spistreci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cze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cze"/>
          </w:rPr>
          <w:t>Producer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6E80EA9D" w14:textId="435E3203" w:rsidR="002C2B27" w:rsidRDefault="00000000">
      <w:pPr>
        <w:pStyle w:val="Spistreci3"/>
        <w:tabs>
          <w:tab w:val="left" w:pos="1320"/>
        </w:tabs>
        <w:rPr>
          <w:rFonts w:ascii="Calibri" w:hAnsi="Calibri"/>
          <w:sz w:val="22"/>
        </w:rPr>
      </w:pPr>
      <w:hyperlink w:anchor="_Toc256000004" w:history="1">
        <w:r>
          <w:rPr>
            <w:rStyle w:val="Hipercze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cze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 w:rsidR="0059543A">
          <w:t>4</w:t>
        </w:r>
        <w:r>
          <w:fldChar w:fldCharType="end"/>
        </w:r>
      </w:hyperlink>
    </w:p>
    <w:p w14:paraId="62B58E42" w14:textId="315869D5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cze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179FBC8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az 100003" o:spid="_x0000_i1054" type="#_x0000_t75" style="width:12pt;height:12pt;visibility:visible;mso-wrap-style:square">
              <v:imagedata r:id="rId10" o:title=""/>
            </v:shape>
          </w:pict>
        </w:r>
        <w:r>
          <w:rPr>
            <w:rStyle w:val="Hipercze"/>
          </w:rPr>
          <w:t>Calculate amount of goods to be shipped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6A1F5DB4" w14:textId="74F43689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cze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18070953">
            <v:shape id="Obraz 100004" o:spid="_x0000_i1053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Inform Delivery Company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505AB987" w14:textId="2F0AEF4E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cze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48E4E6B3">
            <v:shape id="Obraz 100005" o:spid="_x0000_i1052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Send goods to selected warehouse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438C428A" w14:textId="727865E4" w:rsidR="002C2B27" w:rsidRDefault="00000000">
      <w:pPr>
        <w:pStyle w:val="Spistreci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ipercze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cze"/>
          </w:rPr>
          <w:t>Delivery Company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76E18172" w14:textId="15750114" w:rsidR="002C2B27" w:rsidRDefault="00000000">
      <w:pPr>
        <w:pStyle w:val="Spistreci3"/>
        <w:tabs>
          <w:tab w:val="left" w:pos="1320"/>
        </w:tabs>
        <w:rPr>
          <w:rFonts w:ascii="Calibri" w:hAnsi="Calibri"/>
          <w:sz w:val="22"/>
        </w:rPr>
      </w:pPr>
      <w:hyperlink w:anchor="_Toc256000009" w:history="1">
        <w:r>
          <w:rPr>
            <w:rStyle w:val="Hipercze"/>
          </w:rPr>
          <w:t>1.2.1</w:t>
        </w:r>
        <w:r>
          <w:rPr>
            <w:rFonts w:ascii="Calibri" w:hAnsi="Calibri"/>
            <w:sz w:val="22"/>
          </w:rPr>
          <w:tab/>
        </w:r>
        <w:r>
          <w:rPr>
            <w:rStyle w:val="Hipercze"/>
          </w:rPr>
          <w:t>Process Elements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 w:rsidR="0059543A">
          <w:t>4</w:t>
        </w:r>
        <w:r>
          <w:fldChar w:fldCharType="end"/>
        </w:r>
      </w:hyperlink>
    </w:p>
    <w:p w14:paraId="442FE009" w14:textId="366B87D3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ipercze"/>
          </w:rPr>
          <w:t>1.2.1.1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07F0BB55">
            <v:shape id="Obraz 100006" o:spid="_x0000_i1051" type="#_x0000_t75" style="width:12pt;height:12pt;visibility:visible;mso-wrap-style:square">
              <v:imagedata r:id="rId12" o:title=""/>
            </v:shape>
          </w:pict>
        </w:r>
        <w:r>
          <w:rPr>
            <w:rStyle w:val="Hipercze"/>
          </w:rPr>
          <w:t>Receive goods from producer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7BB28937" w14:textId="24105AB0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ipercze"/>
          </w:rPr>
          <w:t>1.2.1.2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24847D72">
            <v:shape id="Obraz 100007" o:spid="_x0000_i1050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Send goods to warehouse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0B46FBEB" w14:textId="3D54E087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ipercze"/>
          </w:rPr>
          <w:t>1.2.1.3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76E73D93">
            <v:shape id="Obraz 100008" o:spid="_x0000_i1049" type="#_x0000_t75" style="width:12pt;height:12pt;visibility:visible;mso-wrap-style:square">
              <v:imagedata r:id="rId12" o:title=""/>
            </v:shape>
          </w:pict>
        </w:r>
        <w:r>
          <w:rPr>
            <w:rStyle w:val="Hipercze"/>
          </w:rPr>
          <w:t>Collect delivery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 w:rsidR="0059543A">
          <w:rPr>
            <w:noProof/>
          </w:rPr>
          <w:t>4</w:t>
        </w:r>
        <w:r>
          <w:fldChar w:fldCharType="end"/>
        </w:r>
      </w:hyperlink>
    </w:p>
    <w:p w14:paraId="3D3B2071" w14:textId="0952FE4F" w:rsidR="002C2B27" w:rsidRDefault="00000000">
      <w:pPr>
        <w:pStyle w:val="Spistreci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ipercze"/>
          </w:rPr>
          <w:t>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cze"/>
          </w:rPr>
          <w:t>Warehouse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20586020" w14:textId="2EDBDA88" w:rsidR="002C2B27" w:rsidRDefault="00000000">
      <w:pPr>
        <w:pStyle w:val="Spistreci3"/>
        <w:tabs>
          <w:tab w:val="left" w:pos="1320"/>
        </w:tabs>
        <w:rPr>
          <w:rFonts w:ascii="Calibri" w:hAnsi="Calibri"/>
          <w:sz w:val="22"/>
        </w:rPr>
      </w:pPr>
      <w:hyperlink w:anchor="_Toc256000014" w:history="1">
        <w:r>
          <w:rPr>
            <w:rStyle w:val="Hipercze"/>
          </w:rPr>
          <w:t>1.3.1</w:t>
        </w:r>
        <w:r>
          <w:rPr>
            <w:rFonts w:ascii="Calibri" w:hAnsi="Calibri"/>
            <w:sz w:val="22"/>
          </w:rPr>
          <w:tab/>
        </w:r>
        <w:r>
          <w:rPr>
            <w:rStyle w:val="Hipercze"/>
          </w:rPr>
          <w:t>Process Elements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 w:rsidR="0059543A">
          <w:t>5</w:t>
        </w:r>
        <w:r>
          <w:fldChar w:fldCharType="end"/>
        </w:r>
      </w:hyperlink>
    </w:p>
    <w:p w14:paraId="796C73A1" w14:textId="21106885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ipercze"/>
          </w:rPr>
          <w:t>1.3.1.1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7F7C42BB">
            <v:shape id="Obraz 100009" o:spid="_x0000_i1048" type="#_x0000_t75" style="width:12pt;height:12pt;visibility:visible;mso-wrap-style:square">
              <v:imagedata r:id="rId10" o:title=""/>
            </v:shape>
          </w:pict>
        </w:r>
        <w:r>
          <w:rPr>
            <w:rStyle w:val="Hipercze"/>
          </w:rPr>
          <w:t>Checking if goods are in warehouse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509CD6AE" w14:textId="54C99D3F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ipercze"/>
          </w:rPr>
          <w:t>1.3.1.2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669F52CD">
            <v:shape id="Obraz 100010" o:spid="_x0000_i1047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Send delivery request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2BE4C055" w14:textId="16781AD5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ipercze"/>
          </w:rPr>
          <w:t>1.3.1.3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22C80023">
            <v:shape id="Obraz 100011" o:spid="_x0000_i1046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Inform grocery store that the good are currently out of stock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01B33EAC" w14:textId="44F4F530" w:rsidR="002C2B27" w:rsidRDefault="00000000">
      <w:pPr>
        <w:pStyle w:val="Spistreci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ipercze"/>
          </w:rPr>
          <w:t>1.4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cze"/>
          </w:rPr>
          <w:t>Grocery Store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5477EC07" w14:textId="35E012D1" w:rsidR="002C2B27" w:rsidRDefault="00000000">
      <w:pPr>
        <w:pStyle w:val="Spistreci3"/>
        <w:tabs>
          <w:tab w:val="left" w:pos="1320"/>
        </w:tabs>
        <w:rPr>
          <w:rFonts w:ascii="Calibri" w:hAnsi="Calibri"/>
          <w:sz w:val="22"/>
        </w:rPr>
      </w:pPr>
      <w:hyperlink w:anchor="_Toc256000019" w:history="1">
        <w:r>
          <w:rPr>
            <w:rStyle w:val="Hipercze"/>
          </w:rPr>
          <w:t>1.4.1</w:t>
        </w:r>
        <w:r>
          <w:rPr>
            <w:rFonts w:ascii="Calibri" w:hAnsi="Calibri"/>
            <w:sz w:val="22"/>
          </w:rPr>
          <w:tab/>
        </w:r>
        <w:r>
          <w:rPr>
            <w:rStyle w:val="Hipercze"/>
          </w:rPr>
          <w:t>Process Elements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 w:rsidR="0059543A">
          <w:t>5</w:t>
        </w:r>
        <w:r>
          <w:fldChar w:fldCharType="end"/>
        </w:r>
      </w:hyperlink>
    </w:p>
    <w:p w14:paraId="17A6B472" w14:textId="592851E7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ipercze"/>
          </w:rPr>
          <w:t>1.4.1.1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7FD30931">
            <v:shape id="Obraz 100012" o:spid="_x0000_i1045" type="#_x0000_t75" style="width:12pt;height:12pt;visibility:visible;mso-wrap-style:square">
              <v:imagedata r:id="rId10" o:title=""/>
            </v:shape>
          </w:pict>
        </w:r>
        <w:r>
          <w:rPr>
            <w:rStyle w:val="Hipercze"/>
          </w:rPr>
          <w:t>Calculate the store's demand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7165331B" w14:textId="610B9368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ipercze"/>
          </w:rPr>
          <w:t>1.4.1.2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691A2DA1">
            <v:shape id="Obraz 100013" o:spid="_x0000_i1044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Order goods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52668DC4" w14:textId="7C3363FE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ipercze"/>
          </w:rPr>
          <w:t>1.4.1.3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7474E1E0">
            <v:shape id="Obraz 100014" o:spid="_x0000_i1043" type="#_x0000_t75" style="width:12pt;height:12pt;visibility:visible;mso-wrap-style:square">
              <v:imagedata r:id="rId10" o:title=""/>
            </v:shape>
          </w:pict>
        </w:r>
        <w:r>
          <w:rPr>
            <w:rStyle w:val="Hipercze"/>
          </w:rPr>
          <w:t>Check if it is available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435974E4" w14:textId="52567D80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ipercze"/>
          </w:rPr>
          <w:t>1.4.1.4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45E09BFC">
            <v:shape id="Obraz 100015" o:spid="_x0000_i1042" type="#_x0000_t75" style="width:12pt;height:12pt;visibility:visible;mso-wrap-style:square">
              <v:imagedata r:id="rId10" o:title=""/>
            </v:shape>
          </w:pict>
        </w:r>
        <w:r>
          <w:rPr>
            <w:rStyle w:val="Hipercze"/>
          </w:rPr>
          <w:t>Sell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 w:rsidR="0059543A">
          <w:rPr>
            <w:noProof/>
          </w:rPr>
          <w:t>5</w:t>
        </w:r>
        <w:r>
          <w:fldChar w:fldCharType="end"/>
        </w:r>
      </w:hyperlink>
    </w:p>
    <w:p w14:paraId="59E61CC1" w14:textId="5C69DB23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ipercze"/>
          </w:rPr>
          <w:t>1.4.1.5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65923AB3">
            <v:shape id="Obraz 100016" o:spid="_x0000_i1041" type="#_x0000_t75" style="width:12pt;height:12pt;visibility:visible;mso-wrap-style:square">
              <v:imagedata r:id="rId10" o:title=""/>
            </v:shape>
          </w:pict>
        </w:r>
        <w:r>
          <w:rPr>
            <w:rStyle w:val="Hipercze"/>
          </w:rPr>
          <w:t>Receive payment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 w:rsidR="0059543A">
          <w:rPr>
            <w:noProof/>
          </w:rPr>
          <w:t>6</w:t>
        </w:r>
        <w:r>
          <w:fldChar w:fldCharType="end"/>
        </w:r>
      </w:hyperlink>
    </w:p>
    <w:p w14:paraId="6BE9EE5A" w14:textId="57B69427" w:rsidR="002C2B27" w:rsidRDefault="00000000">
      <w:pPr>
        <w:pStyle w:val="Spistreci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ipercze"/>
          </w:rPr>
          <w:t>1.4.1.6</w:t>
        </w:r>
        <w:r>
          <w:rPr>
            <w:rFonts w:ascii="Calibri" w:hAnsi="Calibri"/>
            <w:noProof/>
            <w:sz w:val="22"/>
          </w:rPr>
          <w:tab/>
        </w:r>
        <w:r w:rsidRPr="006E1C43">
          <w:rPr>
            <w:noProof/>
          </w:rPr>
          <w:pict w14:anchorId="4C788800">
            <v:shape id="Obraz 100017" o:spid="_x0000_i1040" type="#_x0000_t75" style="width:12pt;height:12pt;visibility:visible;mso-wrap-style:square">
              <v:imagedata r:id="rId11" o:title=""/>
            </v:shape>
          </w:pict>
        </w:r>
        <w:r>
          <w:rPr>
            <w:rStyle w:val="Hipercze"/>
          </w:rPr>
          <w:t>Inform customer that the order can not be completed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 w:rsidR="0059543A">
          <w:rPr>
            <w:noProof/>
          </w:rPr>
          <w:t>6</w:t>
        </w:r>
        <w:r>
          <w:fldChar w:fldCharType="end"/>
        </w:r>
      </w:hyperlink>
    </w:p>
    <w:p w14:paraId="0869F586" w14:textId="77777777" w:rsidR="00AE3ACF" w:rsidRPr="008D2D31" w:rsidRDefault="00000000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63FCCED9" w14:textId="37A20A5E" w:rsidR="002C2B27" w:rsidRDefault="00000000">
      <w:pPr>
        <w:pStyle w:val="bizHeading1"/>
      </w:pPr>
      <w:bookmarkStart w:id="2" w:name="_Toc256000002"/>
      <w:bookmarkStart w:id="3" w:name="Id_1200300a2ad64285868051b035ee7a5b"/>
      <w:r>
        <w:rPr>
          <w:noProof/>
        </w:rPr>
        <w:lastRenderedPageBreak/>
        <w:pict w14:anchorId="754D87BF">
          <v:shape id="Obraz 100002" o:spid="_x0000_s1026" type="#_x0000_t75" style="position:absolute;left:0;text-align:left;margin-left:245.7pt;margin-top:-78.1pt;width:295.95pt;height:651.2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13" o:title=""/>
          </v:shape>
        </w:pict>
      </w:r>
      <w:r>
        <w:t>Diagram 1</w:t>
      </w:r>
      <w:bookmarkEnd w:id="2"/>
    </w:p>
    <w:bookmarkEnd w:id="3"/>
    <w:p w14:paraId="74984B5F" w14:textId="59894616" w:rsidR="002C2B27" w:rsidRDefault="002C2B27">
      <w:pPr>
        <w:jc w:val="center"/>
      </w:pPr>
    </w:p>
    <w:p w14:paraId="119074F9" w14:textId="77777777" w:rsidR="002C2B27" w:rsidRDefault="002C2B27">
      <w:pPr>
        <w:sectPr w:rsidR="002C2B27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5B083336" w14:textId="77777777" w:rsidR="002C2B27" w:rsidRDefault="00000000">
      <w:pPr>
        <w:pStyle w:val="bizHeading2"/>
      </w:pPr>
      <w:bookmarkStart w:id="4" w:name="_Toc256000003"/>
      <w:bookmarkStart w:id="5" w:name="Id_5cd50261737843c39e8a14284ec4cc7a"/>
      <w:r>
        <w:lastRenderedPageBreak/>
        <w:t>Producer</w:t>
      </w:r>
      <w:bookmarkEnd w:id="4"/>
    </w:p>
    <w:p w14:paraId="64A1821F" w14:textId="77777777" w:rsidR="002C2B27" w:rsidRDefault="00000000">
      <w:pPr>
        <w:pStyle w:val="bizHeading3"/>
      </w:pPr>
      <w:bookmarkStart w:id="6" w:name="_Toc256000004"/>
      <w:bookmarkEnd w:id="5"/>
      <w:r>
        <w:t>Process Elements</w:t>
      </w:r>
      <w:bookmarkEnd w:id="6"/>
    </w:p>
    <w:p w14:paraId="2309C17F" w14:textId="61429372" w:rsidR="002C2B27" w:rsidRDefault="00000000">
      <w:pPr>
        <w:pStyle w:val="bizHeading4"/>
      </w:pPr>
      <w:bookmarkStart w:id="7" w:name="_Toc256000005"/>
      <w:r w:rsidRPr="006E1C43">
        <w:rPr>
          <w:noProof/>
        </w:rPr>
        <w:pict w14:anchorId="26E20ABA">
          <v:shape id="Obraz 632650962" o:spid="_x0000_i1039" type="#_x0000_t75" style="width:12pt;height:12pt;visibility:visible;mso-wrap-style:square">
            <v:imagedata r:id="rId10" o:title=""/>
          </v:shape>
        </w:pict>
      </w:r>
      <w:r>
        <w:t>Calculate amount of goods to be shipped</w:t>
      </w:r>
      <w:bookmarkEnd w:id="7"/>
    </w:p>
    <w:p w14:paraId="4850DDA2" w14:textId="77777777" w:rsidR="002C2B27" w:rsidRDefault="002C2B27"/>
    <w:p w14:paraId="6153680A" w14:textId="77777777" w:rsidR="002C2B27" w:rsidRDefault="00000000">
      <w:pPr>
        <w:pStyle w:val="BoldModelerNormal"/>
      </w:pPr>
      <w:r>
        <w:t>Implementation</w:t>
      </w:r>
    </w:p>
    <w:p w14:paraId="57CB3FD1" w14:textId="77777777" w:rsidR="002C2B27" w:rsidRDefault="00000000">
      <w:pPr>
        <w:pStyle w:val="ModelerNormal"/>
      </w:pPr>
      <w:r>
        <w:t>WebService</w:t>
      </w:r>
    </w:p>
    <w:p w14:paraId="2B5C1C41" w14:textId="65F14C29" w:rsidR="002C2B27" w:rsidRDefault="00000000">
      <w:pPr>
        <w:pStyle w:val="bizHeading4"/>
      </w:pPr>
      <w:bookmarkStart w:id="8" w:name="_Toc256000006"/>
      <w:r w:rsidRPr="006E1C43">
        <w:rPr>
          <w:noProof/>
        </w:rPr>
        <w:pict w14:anchorId="11F27213">
          <v:shape id="Obraz 1031657364" o:spid="_x0000_i1038" type="#_x0000_t75" style="width:12pt;height:12pt;visibility:visible;mso-wrap-style:square">
            <v:imagedata r:id="rId11" o:title=""/>
          </v:shape>
        </w:pict>
      </w:r>
      <w:r>
        <w:t>Inform Delivery Company</w:t>
      </w:r>
      <w:bookmarkEnd w:id="8"/>
    </w:p>
    <w:p w14:paraId="07B4AF9A" w14:textId="77777777" w:rsidR="002C2B27" w:rsidRDefault="002C2B27"/>
    <w:p w14:paraId="39C14D16" w14:textId="77777777" w:rsidR="002C2B27" w:rsidRDefault="00000000">
      <w:pPr>
        <w:pStyle w:val="BoldModelerNormal"/>
      </w:pPr>
      <w:r>
        <w:t>Implementation</w:t>
      </w:r>
    </w:p>
    <w:p w14:paraId="47B709ED" w14:textId="77777777" w:rsidR="002C2B27" w:rsidRDefault="00000000">
      <w:pPr>
        <w:pStyle w:val="ModelerNormal"/>
      </w:pPr>
      <w:r>
        <w:t>WebService</w:t>
      </w:r>
    </w:p>
    <w:p w14:paraId="5404A722" w14:textId="05DEF8D2" w:rsidR="002C2B27" w:rsidRDefault="00000000">
      <w:pPr>
        <w:pStyle w:val="bizHeading4"/>
      </w:pPr>
      <w:bookmarkStart w:id="9" w:name="_Toc256000007"/>
      <w:r w:rsidRPr="006E1C43">
        <w:rPr>
          <w:noProof/>
        </w:rPr>
        <w:pict w14:anchorId="31935746">
          <v:shape id="Obraz 1712326367" o:spid="_x0000_i1037" type="#_x0000_t75" style="width:12pt;height:12pt;visibility:visible;mso-wrap-style:square">
            <v:imagedata r:id="rId11" o:title=""/>
          </v:shape>
        </w:pict>
      </w:r>
      <w:r>
        <w:t>Send goods to selected warehouse</w:t>
      </w:r>
      <w:bookmarkEnd w:id="9"/>
    </w:p>
    <w:p w14:paraId="518C9B9E" w14:textId="77777777" w:rsidR="002C2B27" w:rsidRDefault="002C2B27"/>
    <w:p w14:paraId="1A3AD531" w14:textId="77777777" w:rsidR="002C2B27" w:rsidRDefault="00000000">
      <w:pPr>
        <w:pStyle w:val="BoldModelerNormal"/>
      </w:pPr>
      <w:r>
        <w:t>Implementation</w:t>
      </w:r>
    </w:p>
    <w:p w14:paraId="5E1175A4" w14:textId="77777777" w:rsidR="002C2B27" w:rsidRDefault="00000000">
      <w:pPr>
        <w:pStyle w:val="ModelerNormal"/>
      </w:pPr>
      <w:r>
        <w:t>WebService</w:t>
      </w:r>
    </w:p>
    <w:p w14:paraId="5EDB014C" w14:textId="77777777" w:rsidR="002C2B27" w:rsidRDefault="00000000">
      <w:pPr>
        <w:pStyle w:val="bizHeading2"/>
      </w:pPr>
      <w:bookmarkStart w:id="10" w:name="_Toc256000008"/>
      <w:bookmarkStart w:id="11" w:name="Id_9fc2914396e54477bf747e39f6be2fb7"/>
      <w:r>
        <w:t>Delivery Company</w:t>
      </w:r>
      <w:bookmarkEnd w:id="10"/>
    </w:p>
    <w:p w14:paraId="12CDAFF5" w14:textId="77777777" w:rsidR="002C2B27" w:rsidRDefault="00000000">
      <w:pPr>
        <w:pStyle w:val="bizHeading3"/>
      </w:pPr>
      <w:bookmarkStart w:id="12" w:name="_Toc256000009"/>
      <w:bookmarkEnd w:id="11"/>
      <w:r>
        <w:t>Process Elements</w:t>
      </w:r>
      <w:bookmarkEnd w:id="12"/>
    </w:p>
    <w:p w14:paraId="77E3FA54" w14:textId="43FC3E68" w:rsidR="002C2B27" w:rsidRDefault="00000000">
      <w:pPr>
        <w:pStyle w:val="bizHeading4"/>
      </w:pPr>
      <w:bookmarkStart w:id="13" w:name="_Toc256000010"/>
      <w:r w:rsidRPr="006E1C43">
        <w:rPr>
          <w:noProof/>
        </w:rPr>
        <w:pict w14:anchorId="09ACF405">
          <v:shape id="Obraz 369972106" o:spid="_x0000_i1036" type="#_x0000_t75" style="width:12pt;height:12pt;visibility:visible;mso-wrap-style:square">
            <v:imagedata r:id="rId12" o:title=""/>
          </v:shape>
        </w:pict>
      </w:r>
      <w:r>
        <w:t>Receive goods from producer</w:t>
      </w:r>
      <w:bookmarkEnd w:id="13"/>
    </w:p>
    <w:p w14:paraId="00076ECB" w14:textId="77777777" w:rsidR="002C2B27" w:rsidRDefault="002C2B27"/>
    <w:p w14:paraId="3832020A" w14:textId="77777777" w:rsidR="002C2B27" w:rsidRDefault="00000000">
      <w:pPr>
        <w:pStyle w:val="BoldModelerNormal"/>
      </w:pPr>
      <w:r>
        <w:t>Implementation</w:t>
      </w:r>
    </w:p>
    <w:p w14:paraId="71851E7C" w14:textId="77777777" w:rsidR="002C2B27" w:rsidRDefault="00000000">
      <w:pPr>
        <w:pStyle w:val="ModelerNormal"/>
      </w:pPr>
      <w:r>
        <w:t>WebService</w:t>
      </w:r>
    </w:p>
    <w:p w14:paraId="1AEF7542" w14:textId="3977AE6F" w:rsidR="002C2B27" w:rsidRDefault="00000000">
      <w:pPr>
        <w:pStyle w:val="bizHeading4"/>
      </w:pPr>
      <w:bookmarkStart w:id="14" w:name="_Toc256000011"/>
      <w:r w:rsidRPr="006E1C43">
        <w:rPr>
          <w:noProof/>
        </w:rPr>
        <w:pict w14:anchorId="139E8D7A">
          <v:shape id="Obraz 563906805" o:spid="_x0000_i1035" type="#_x0000_t75" style="width:12pt;height:12pt;visibility:visible;mso-wrap-style:square">
            <v:imagedata r:id="rId11" o:title=""/>
          </v:shape>
        </w:pict>
      </w:r>
      <w:r>
        <w:t>Send goods to warehouse</w:t>
      </w:r>
      <w:bookmarkEnd w:id="14"/>
    </w:p>
    <w:p w14:paraId="6F722257" w14:textId="77777777" w:rsidR="002C2B27" w:rsidRDefault="002C2B27"/>
    <w:p w14:paraId="089C5ABF" w14:textId="77777777" w:rsidR="002C2B27" w:rsidRDefault="00000000">
      <w:pPr>
        <w:pStyle w:val="BoldModelerNormal"/>
      </w:pPr>
      <w:r>
        <w:t>Implementation</w:t>
      </w:r>
    </w:p>
    <w:p w14:paraId="7151FDAB" w14:textId="77777777" w:rsidR="002C2B27" w:rsidRDefault="00000000">
      <w:pPr>
        <w:pStyle w:val="ModelerNormal"/>
      </w:pPr>
      <w:r>
        <w:t>WebService</w:t>
      </w:r>
    </w:p>
    <w:p w14:paraId="717D705F" w14:textId="7A42C869" w:rsidR="002C2B27" w:rsidRDefault="00000000">
      <w:pPr>
        <w:pStyle w:val="bizHeading4"/>
      </w:pPr>
      <w:bookmarkStart w:id="15" w:name="_Toc256000012"/>
      <w:r w:rsidRPr="006E1C43">
        <w:rPr>
          <w:noProof/>
        </w:rPr>
        <w:pict w14:anchorId="3745AE2C">
          <v:shape id="Obraz 472558210" o:spid="_x0000_i1034" type="#_x0000_t75" style="width:12pt;height:12pt;visibility:visible;mso-wrap-style:square">
            <v:imagedata r:id="rId12" o:title=""/>
          </v:shape>
        </w:pict>
      </w:r>
      <w:r>
        <w:t>Collect delivery</w:t>
      </w:r>
      <w:bookmarkEnd w:id="15"/>
    </w:p>
    <w:p w14:paraId="744CD209" w14:textId="77777777" w:rsidR="002C2B27" w:rsidRDefault="002C2B27"/>
    <w:p w14:paraId="4222A844" w14:textId="77777777" w:rsidR="002C2B27" w:rsidRDefault="00000000">
      <w:pPr>
        <w:pStyle w:val="BoldModelerNormal"/>
      </w:pPr>
      <w:r>
        <w:t>Implementation</w:t>
      </w:r>
    </w:p>
    <w:p w14:paraId="469E226D" w14:textId="77777777" w:rsidR="002C2B27" w:rsidRDefault="00000000">
      <w:pPr>
        <w:pStyle w:val="ModelerNormal"/>
      </w:pPr>
      <w:r>
        <w:t>WebService</w:t>
      </w:r>
    </w:p>
    <w:p w14:paraId="3B9B94C0" w14:textId="77777777" w:rsidR="002C2B27" w:rsidRDefault="00000000">
      <w:pPr>
        <w:pStyle w:val="bizHeading2"/>
      </w:pPr>
      <w:bookmarkStart w:id="16" w:name="_Toc256000013"/>
      <w:bookmarkStart w:id="17" w:name="Id_ad15a80cf106431596441d0630ddd690"/>
      <w:r>
        <w:lastRenderedPageBreak/>
        <w:t>Warehouse</w:t>
      </w:r>
      <w:bookmarkEnd w:id="16"/>
    </w:p>
    <w:p w14:paraId="5AA66BD4" w14:textId="77777777" w:rsidR="002C2B27" w:rsidRDefault="00000000">
      <w:pPr>
        <w:pStyle w:val="bizHeading3"/>
      </w:pPr>
      <w:bookmarkStart w:id="18" w:name="_Toc256000014"/>
      <w:bookmarkEnd w:id="17"/>
      <w:r>
        <w:t>Process Elements</w:t>
      </w:r>
      <w:bookmarkEnd w:id="18"/>
    </w:p>
    <w:p w14:paraId="3D839B4D" w14:textId="698E00E7" w:rsidR="002C2B27" w:rsidRDefault="00000000">
      <w:pPr>
        <w:pStyle w:val="bizHeading4"/>
      </w:pPr>
      <w:bookmarkStart w:id="19" w:name="_Toc256000015"/>
      <w:r w:rsidRPr="006E1C43">
        <w:rPr>
          <w:noProof/>
        </w:rPr>
        <w:pict w14:anchorId="6E461424">
          <v:shape id="Obraz 1810590088" o:spid="_x0000_i1033" type="#_x0000_t75" style="width:12pt;height:12pt;visibility:visible;mso-wrap-style:square">
            <v:imagedata r:id="rId10" o:title=""/>
          </v:shape>
        </w:pict>
      </w:r>
      <w:r>
        <w:t>Checking if goods are in warehouse</w:t>
      </w:r>
      <w:bookmarkEnd w:id="19"/>
    </w:p>
    <w:p w14:paraId="7CE9B967" w14:textId="77777777" w:rsidR="002C2B27" w:rsidRDefault="002C2B27"/>
    <w:p w14:paraId="2D7A9BDB" w14:textId="77777777" w:rsidR="002C2B27" w:rsidRDefault="00000000">
      <w:pPr>
        <w:pStyle w:val="BoldModelerNormal"/>
      </w:pPr>
      <w:r>
        <w:t>Implementation</w:t>
      </w:r>
    </w:p>
    <w:p w14:paraId="53B9E8B7" w14:textId="77777777" w:rsidR="002C2B27" w:rsidRDefault="00000000">
      <w:pPr>
        <w:pStyle w:val="ModelerNormal"/>
      </w:pPr>
      <w:r>
        <w:t>WebService</w:t>
      </w:r>
    </w:p>
    <w:p w14:paraId="1E218B40" w14:textId="0B7232F2" w:rsidR="002C2B27" w:rsidRDefault="00000000">
      <w:pPr>
        <w:pStyle w:val="bizHeading4"/>
      </w:pPr>
      <w:bookmarkStart w:id="20" w:name="_Toc256000016"/>
      <w:r w:rsidRPr="006E1C43">
        <w:rPr>
          <w:noProof/>
        </w:rPr>
        <w:pict w14:anchorId="41FF94D5">
          <v:shape id="Obraz 1443062363" o:spid="_x0000_i1032" type="#_x0000_t75" style="width:12pt;height:12pt;visibility:visible;mso-wrap-style:square">
            <v:imagedata r:id="rId11" o:title=""/>
          </v:shape>
        </w:pict>
      </w:r>
      <w:r>
        <w:t>Send delivery request</w:t>
      </w:r>
      <w:bookmarkEnd w:id="20"/>
    </w:p>
    <w:p w14:paraId="07E7D6C4" w14:textId="77777777" w:rsidR="002C2B27" w:rsidRDefault="002C2B27"/>
    <w:p w14:paraId="6426DFBD" w14:textId="77777777" w:rsidR="002C2B27" w:rsidRDefault="00000000">
      <w:pPr>
        <w:pStyle w:val="BoldModelerNormal"/>
      </w:pPr>
      <w:r>
        <w:t>Implementation</w:t>
      </w:r>
    </w:p>
    <w:p w14:paraId="42623AE3" w14:textId="77777777" w:rsidR="002C2B27" w:rsidRDefault="00000000">
      <w:pPr>
        <w:pStyle w:val="ModelerNormal"/>
      </w:pPr>
      <w:r>
        <w:t>WebService</w:t>
      </w:r>
    </w:p>
    <w:p w14:paraId="4D79FF84" w14:textId="3418F131" w:rsidR="002C2B27" w:rsidRDefault="00000000">
      <w:pPr>
        <w:pStyle w:val="bizHeading4"/>
      </w:pPr>
      <w:bookmarkStart w:id="21" w:name="_Toc256000017"/>
      <w:r w:rsidRPr="006E1C43">
        <w:rPr>
          <w:noProof/>
        </w:rPr>
        <w:pict w14:anchorId="5A166E59">
          <v:shape id="Obraz 1252862247" o:spid="_x0000_i1031" type="#_x0000_t75" style="width:12pt;height:12pt;visibility:visible;mso-wrap-style:square">
            <v:imagedata r:id="rId11" o:title=""/>
          </v:shape>
        </w:pict>
      </w:r>
      <w:r>
        <w:t>Inform grocery store that the good are currently out of stock</w:t>
      </w:r>
      <w:bookmarkEnd w:id="21"/>
    </w:p>
    <w:p w14:paraId="5C4C37C1" w14:textId="77777777" w:rsidR="002C2B27" w:rsidRDefault="002C2B27"/>
    <w:p w14:paraId="7303C7EB" w14:textId="77777777" w:rsidR="002C2B27" w:rsidRDefault="00000000">
      <w:pPr>
        <w:pStyle w:val="BoldModelerNormal"/>
      </w:pPr>
      <w:r>
        <w:t>Implementation</w:t>
      </w:r>
    </w:p>
    <w:p w14:paraId="73197648" w14:textId="77777777" w:rsidR="002C2B27" w:rsidRDefault="00000000">
      <w:pPr>
        <w:pStyle w:val="ModelerNormal"/>
      </w:pPr>
      <w:r>
        <w:t>WebService</w:t>
      </w:r>
    </w:p>
    <w:p w14:paraId="32DBA85C" w14:textId="77777777" w:rsidR="002C2B27" w:rsidRDefault="00000000">
      <w:pPr>
        <w:pStyle w:val="bizHeading2"/>
      </w:pPr>
      <w:bookmarkStart w:id="22" w:name="_Toc256000018"/>
      <w:bookmarkStart w:id="23" w:name="Id_4d5453fca2e9410d83f0dd6e303195f8"/>
      <w:r>
        <w:t>Grocery Store</w:t>
      </w:r>
      <w:bookmarkEnd w:id="22"/>
    </w:p>
    <w:p w14:paraId="2FD6A32C" w14:textId="77777777" w:rsidR="002C2B27" w:rsidRDefault="00000000">
      <w:pPr>
        <w:pStyle w:val="bizHeading3"/>
      </w:pPr>
      <w:bookmarkStart w:id="24" w:name="_Toc256000019"/>
      <w:bookmarkEnd w:id="23"/>
      <w:r>
        <w:t>Process Elements</w:t>
      </w:r>
      <w:bookmarkEnd w:id="24"/>
    </w:p>
    <w:p w14:paraId="583E88FA" w14:textId="497D6EB3" w:rsidR="002C2B27" w:rsidRDefault="00000000">
      <w:pPr>
        <w:pStyle w:val="bizHeading4"/>
      </w:pPr>
      <w:bookmarkStart w:id="25" w:name="_Toc256000020"/>
      <w:r w:rsidRPr="006E1C43">
        <w:rPr>
          <w:noProof/>
        </w:rPr>
        <w:pict w14:anchorId="0BFD9FA4">
          <v:shape id="Obraz 313533933" o:spid="_x0000_i1030" type="#_x0000_t75" style="width:12pt;height:12pt;visibility:visible;mso-wrap-style:square">
            <v:imagedata r:id="rId10" o:title=""/>
          </v:shape>
        </w:pict>
      </w:r>
      <w:r>
        <w:t>Calculate the store's demand</w:t>
      </w:r>
      <w:bookmarkEnd w:id="25"/>
    </w:p>
    <w:p w14:paraId="7219CF49" w14:textId="77777777" w:rsidR="002C2B27" w:rsidRDefault="002C2B27"/>
    <w:p w14:paraId="63321602" w14:textId="77777777" w:rsidR="002C2B27" w:rsidRDefault="00000000">
      <w:pPr>
        <w:pStyle w:val="BoldModelerNormal"/>
      </w:pPr>
      <w:r>
        <w:t>Implementation</w:t>
      </w:r>
    </w:p>
    <w:p w14:paraId="1383398C" w14:textId="77777777" w:rsidR="002C2B27" w:rsidRDefault="00000000">
      <w:pPr>
        <w:pStyle w:val="ModelerNormal"/>
      </w:pPr>
      <w:r>
        <w:t>WebService</w:t>
      </w:r>
    </w:p>
    <w:p w14:paraId="2C437C23" w14:textId="43AE46C6" w:rsidR="002C2B27" w:rsidRDefault="00000000">
      <w:pPr>
        <w:pStyle w:val="bizHeading4"/>
      </w:pPr>
      <w:bookmarkStart w:id="26" w:name="_Toc256000021"/>
      <w:r w:rsidRPr="006E1C43">
        <w:rPr>
          <w:noProof/>
        </w:rPr>
        <w:pict w14:anchorId="6808135D">
          <v:shape id="Obraz 1256830824" o:spid="_x0000_i1029" type="#_x0000_t75" style="width:12pt;height:12pt;visibility:visible;mso-wrap-style:square">
            <v:imagedata r:id="rId11" o:title=""/>
          </v:shape>
        </w:pict>
      </w:r>
      <w:r>
        <w:t>Order goods</w:t>
      </w:r>
      <w:bookmarkEnd w:id="26"/>
    </w:p>
    <w:p w14:paraId="33FE211C" w14:textId="77777777" w:rsidR="002C2B27" w:rsidRDefault="002C2B27"/>
    <w:p w14:paraId="3748F335" w14:textId="77777777" w:rsidR="002C2B27" w:rsidRDefault="00000000">
      <w:pPr>
        <w:pStyle w:val="BoldModelerNormal"/>
      </w:pPr>
      <w:r>
        <w:t>Implementation</w:t>
      </w:r>
    </w:p>
    <w:p w14:paraId="04A70F66" w14:textId="77777777" w:rsidR="002C2B27" w:rsidRDefault="00000000">
      <w:pPr>
        <w:pStyle w:val="ModelerNormal"/>
      </w:pPr>
      <w:r>
        <w:t>WebService</w:t>
      </w:r>
    </w:p>
    <w:p w14:paraId="1806790D" w14:textId="402F86CE" w:rsidR="002C2B27" w:rsidRDefault="00000000">
      <w:pPr>
        <w:pStyle w:val="bizHeading4"/>
      </w:pPr>
      <w:bookmarkStart w:id="27" w:name="_Toc256000022"/>
      <w:r w:rsidRPr="006E1C43">
        <w:rPr>
          <w:noProof/>
        </w:rPr>
        <w:pict w14:anchorId="3984DF4F">
          <v:shape id="Obraz 1811250924" o:spid="_x0000_i1028" type="#_x0000_t75" style="width:12pt;height:12pt;visibility:visible;mso-wrap-style:square">
            <v:imagedata r:id="rId10" o:title=""/>
          </v:shape>
        </w:pict>
      </w:r>
      <w:r>
        <w:t>Check if it is available</w:t>
      </w:r>
      <w:bookmarkEnd w:id="27"/>
    </w:p>
    <w:p w14:paraId="4B5E95A7" w14:textId="77777777" w:rsidR="002C2B27" w:rsidRDefault="002C2B27"/>
    <w:p w14:paraId="06A00EC6" w14:textId="77777777" w:rsidR="002C2B27" w:rsidRDefault="00000000">
      <w:pPr>
        <w:pStyle w:val="BoldModelerNormal"/>
      </w:pPr>
      <w:r>
        <w:t>Implementation</w:t>
      </w:r>
    </w:p>
    <w:p w14:paraId="45637302" w14:textId="77777777" w:rsidR="002C2B27" w:rsidRDefault="00000000">
      <w:pPr>
        <w:pStyle w:val="ModelerNormal"/>
      </w:pPr>
      <w:r>
        <w:t>WebService</w:t>
      </w:r>
    </w:p>
    <w:p w14:paraId="133FEC98" w14:textId="4C88C5CA" w:rsidR="002C2B27" w:rsidRDefault="00000000">
      <w:pPr>
        <w:pStyle w:val="bizHeading4"/>
      </w:pPr>
      <w:bookmarkStart w:id="28" w:name="_Toc256000023"/>
      <w:r w:rsidRPr="006E1C43">
        <w:rPr>
          <w:noProof/>
        </w:rPr>
        <w:pict w14:anchorId="0BB1CE0F">
          <v:shape id="Obraz 531938546" o:spid="_x0000_i1027" type="#_x0000_t75" style="width:12pt;height:12pt;visibility:visible;mso-wrap-style:square">
            <v:imagedata r:id="rId10" o:title=""/>
          </v:shape>
        </w:pict>
      </w:r>
      <w:r>
        <w:t>Sell</w:t>
      </w:r>
      <w:bookmarkEnd w:id="28"/>
    </w:p>
    <w:p w14:paraId="16644708" w14:textId="77777777" w:rsidR="002C2B27" w:rsidRDefault="002C2B27"/>
    <w:p w14:paraId="2005C025" w14:textId="77777777" w:rsidR="002C2B27" w:rsidRDefault="00000000">
      <w:pPr>
        <w:pStyle w:val="BoldModelerNormal"/>
      </w:pPr>
      <w:r>
        <w:t>Implementation</w:t>
      </w:r>
    </w:p>
    <w:p w14:paraId="17A914CD" w14:textId="77777777" w:rsidR="002C2B27" w:rsidRDefault="00000000">
      <w:pPr>
        <w:pStyle w:val="ModelerNormal"/>
      </w:pPr>
      <w:r>
        <w:lastRenderedPageBreak/>
        <w:t>WebService</w:t>
      </w:r>
    </w:p>
    <w:p w14:paraId="4C8FA948" w14:textId="1C082052" w:rsidR="002C2B27" w:rsidRDefault="00000000">
      <w:pPr>
        <w:pStyle w:val="bizHeading4"/>
      </w:pPr>
      <w:bookmarkStart w:id="29" w:name="_Toc256000024"/>
      <w:r w:rsidRPr="006E1C43">
        <w:rPr>
          <w:noProof/>
        </w:rPr>
        <w:pict w14:anchorId="14FE3494">
          <v:shape id="Obraz 384996734" o:spid="_x0000_i1026" type="#_x0000_t75" style="width:12pt;height:12pt;visibility:visible;mso-wrap-style:square">
            <v:imagedata r:id="rId10" o:title=""/>
          </v:shape>
        </w:pict>
      </w:r>
      <w:r>
        <w:t>Receive payment</w:t>
      </w:r>
      <w:bookmarkEnd w:id="29"/>
    </w:p>
    <w:p w14:paraId="3E5DFA76" w14:textId="77777777" w:rsidR="002C2B27" w:rsidRDefault="002C2B27"/>
    <w:p w14:paraId="365E4966" w14:textId="77777777" w:rsidR="002C2B27" w:rsidRDefault="00000000">
      <w:pPr>
        <w:pStyle w:val="BoldModelerNormal"/>
      </w:pPr>
      <w:r>
        <w:t>Implementation</w:t>
      </w:r>
    </w:p>
    <w:p w14:paraId="5A32A14C" w14:textId="77777777" w:rsidR="002C2B27" w:rsidRDefault="00000000">
      <w:pPr>
        <w:pStyle w:val="ModelerNormal"/>
      </w:pPr>
      <w:r>
        <w:t>WebService</w:t>
      </w:r>
    </w:p>
    <w:p w14:paraId="6362D93E" w14:textId="26BE5FAE" w:rsidR="002C2B27" w:rsidRDefault="00000000">
      <w:pPr>
        <w:pStyle w:val="bizHeading4"/>
      </w:pPr>
      <w:bookmarkStart w:id="30" w:name="_Toc256000025"/>
      <w:r w:rsidRPr="006E1C43">
        <w:rPr>
          <w:noProof/>
        </w:rPr>
        <w:pict w14:anchorId="6DAB0857">
          <v:shape id="Obraz 1396426164" o:spid="_x0000_i1025" type="#_x0000_t75" style="width:12pt;height:12pt;visibility:visible;mso-wrap-style:square">
            <v:imagedata r:id="rId11" o:title=""/>
          </v:shape>
        </w:pict>
      </w:r>
      <w:r>
        <w:t>Inform customer that the order can not be completed</w:t>
      </w:r>
      <w:bookmarkEnd w:id="30"/>
    </w:p>
    <w:p w14:paraId="62350A4B" w14:textId="77777777" w:rsidR="002C2B27" w:rsidRDefault="002C2B27"/>
    <w:p w14:paraId="27D8D93B" w14:textId="77777777" w:rsidR="002C2B27" w:rsidRDefault="00000000">
      <w:pPr>
        <w:pStyle w:val="BoldModelerNormal"/>
      </w:pPr>
      <w:r>
        <w:t>Implementation</w:t>
      </w:r>
    </w:p>
    <w:p w14:paraId="45127B2F" w14:textId="77777777" w:rsidR="002C2B27" w:rsidRDefault="00000000">
      <w:pPr>
        <w:pStyle w:val="ModelerNormal"/>
      </w:pPr>
      <w:r>
        <w:t>WebService</w:t>
      </w:r>
    </w:p>
    <w:p w14:paraId="710C903D" w14:textId="77777777" w:rsidR="002C2B27" w:rsidRDefault="002C2B27"/>
    <w:sectPr w:rsidR="002C2B27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56948" w14:textId="77777777" w:rsidR="00966C07" w:rsidRDefault="00966C07">
      <w:pPr>
        <w:spacing w:before="0"/>
      </w:pPr>
      <w:r>
        <w:separator/>
      </w:r>
    </w:p>
  </w:endnote>
  <w:endnote w:type="continuationSeparator" w:id="0">
    <w:p w14:paraId="13D4D2A4" w14:textId="77777777" w:rsidR="00966C07" w:rsidRDefault="00966C0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0C336" w14:textId="468DD4AE" w:rsidR="00B603BE" w:rsidRPr="00AE3ACF" w:rsidRDefault="00000000" w:rsidP="00AE3ACF">
    <w:pPr>
      <w:pStyle w:val="Stopka"/>
    </w:pPr>
    <w:r>
      <w:tab/>
    </w:r>
    <w:r>
      <w:fldChar w:fldCharType="begin"/>
    </w:r>
    <w:r>
      <w:instrText xml:space="preserve"> DATE   \@ M/d/yyyy \* MERGEFORMAT </w:instrText>
    </w:r>
    <w:r>
      <w:fldChar w:fldCharType="separate"/>
    </w:r>
    <w:r w:rsidR="0059543A">
      <w:rPr>
        <w:noProof/>
      </w:rPr>
      <w:t>5/16/2024</w:t>
    </w:r>
    <w:r>
      <w:fldChar w:fldCharType="end"/>
    </w:r>
    <w:r>
      <w:tab/>
    </w:r>
    <w:r w:rsidR="001572C1">
      <w:rPr>
        <w:rStyle w:val="Numerstrony"/>
      </w:rPr>
      <w:fldChar w:fldCharType="begin"/>
    </w:r>
    <w:r w:rsidR="001572C1">
      <w:rPr>
        <w:rStyle w:val="Numerstrony"/>
      </w:rPr>
      <w:instrText xml:space="preserve"> PAGE </w:instrText>
    </w:r>
    <w:r w:rsidR="001572C1">
      <w:rPr>
        <w:rStyle w:val="Numerstrony"/>
      </w:rPr>
      <w:fldChar w:fldCharType="separate"/>
    </w:r>
    <w:r w:rsidR="001572C1">
      <w:rPr>
        <w:rStyle w:val="Numerstrony"/>
      </w:rPr>
      <w:t>7</w:t>
    </w:r>
    <w:r w:rsidR="001572C1"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950E8" w14:textId="77777777" w:rsidR="00966C07" w:rsidRDefault="00966C07">
      <w:pPr>
        <w:spacing w:before="0"/>
      </w:pPr>
      <w:r>
        <w:separator/>
      </w:r>
    </w:p>
  </w:footnote>
  <w:footnote w:type="continuationSeparator" w:id="0">
    <w:p w14:paraId="1F0FCBF9" w14:textId="77777777" w:rsidR="00966C07" w:rsidRDefault="00966C0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7008" w14:textId="77777777" w:rsidR="00B603BE" w:rsidRPr="00B603BE" w:rsidRDefault="00000000">
    <w:pPr>
      <w:pStyle w:val="Nagwek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43AEB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648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CE025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35FAFF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494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04EE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F2F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C18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5AC7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9946877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A450FA1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17FC88A0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C84A4088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0E60C272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2FBE122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E90D4B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8078ED80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CD0CC4D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0C3CAE98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B28299EE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CBECC768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9A507806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FD82251E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7B46A6A8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F1AE2B3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22EDD8C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F540323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Nagwek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930807B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AF00FD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7E232E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1B803C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E82AEE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280B1A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FD8C14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4F4B39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1B64F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5E2C2A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48E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1022C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B3020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D688FE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B48BA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2FE86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82C8B3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494AA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C706E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7D8B7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88D3D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12ED9C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B4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49C099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B1A202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CF0A84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E9A0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AF4A39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C9A61E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2D6E90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7C43D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372A2F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920EC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C2A11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124F74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806CCE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F432B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1C6180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FF2E35D0">
      <w:numFmt w:val="none"/>
      <w:lvlText w:val=""/>
      <w:lvlJc w:val="left"/>
      <w:pPr>
        <w:tabs>
          <w:tab w:val="num" w:pos="360"/>
        </w:tabs>
      </w:pPr>
    </w:lvl>
    <w:lvl w:ilvl="3" w:tplc="C4860054">
      <w:numFmt w:val="none"/>
      <w:lvlText w:val=""/>
      <w:lvlJc w:val="left"/>
      <w:pPr>
        <w:tabs>
          <w:tab w:val="num" w:pos="360"/>
        </w:tabs>
      </w:pPr>
    </w:lvl>
    <w:lvl w:ilvl="4" w:tplc="DEA28CAE">
      <w:numFmt w:val="none"/>
      <w:lvlText w:val=""/>
      <w:lvlJc w:val="left"/>
      <w:pPr>
        <w:tabs>
          <w:tab w:val="num" w:pos="360"/>
        </w:tabs>
      </w:pPr>
    </w:lvl>
    <w:lvl w:ilvl="5" w:tplc="65B2C98C">
      <w:numFmt w:val="none"/>
      <w:lvlText w:val=""/>
      <w:lvlJc w:val="left"/>
      <w:pPr>
        <w:tabs>
          <w:tab w:val="num" w:pos="360"/>
        </w:tabs>
      </w:pPr>
    </w:lvl>
    <w:lvl w:ilvl="6" w:tplc="80CCAC22">
      <w:numFmt w:val="none"/>
      <w:lvlText w:val=""/>
      <w:lvlJc w:val="left"/>
      <w:pPr>
        <w:tabs>
          <w:tab w:val="num" w:pos="360"/>
        </w:tabs>
      </w:pPr>
    </w:lvl>
    <w:lvl w:ilvl="7" w:tplc="2EA26CCE">
      <w:numFmt w:val="none"/>
      <w:lvlText w:val=""/>
      <w:lvlJc w:val="left"/>
      <w:pPr>
        <w:tabs>
          <w:tab w:val="num" w:pos="360"/>
        </w:tabs>
      </w:pPr>
    </w:lvl>
    <w:lvl w:ilvl="8" w:tplc="93F2196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74C89A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2B0E1F9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67EF13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3F2019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06070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FE23A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706BD2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EA44B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6DE69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B9DE1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370D0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2D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04E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C2C0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FF07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F96F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760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81AD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ACB2B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B06D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7A31A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9B102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CC6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6A49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5CE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C58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8612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74821A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54F6C46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342566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B00B27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A92DD7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6D49F7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97243B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32B98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F2A0B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8FF675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106F86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728664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DFA26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04B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6488D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EA559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50C3B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82860F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FD0C4C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EBE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BE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545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E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ECD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E24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2E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6A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A9A48B94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650F1CA" w:tentative="1">
      <w:start w:val="1"/>
      <w:numFmt w:val="lowerLetter"/>
      <w:lvlText w:val="%2."/>
      <w:lvlJc w:val="left"/>
      <w:pPr>
        <w:ind w:left="1440" w:hanging="360"/>
      </w:pPr>
    </w:lvl>
    <w:lvl w:ilvl="2" w:tplc="86E6BC84" w:tentative="1">
      <w:start w:val="1"/>
      <w:numFmt w:val="lowerRoman"/>
      <w:lvlText w:val="%3."/>
      <w:lvlJc w:val="right"/>
      <w:pPr>
        <w:ind w:left="2160" w:hanging="180"/>
      </w:pPr>
    </w:lvl>
    <w:lvl w:ilvl="3" w:tplc="9522BEC4" w:tentative="1">
      <w:start w:val="1"/>
      <w:numFmt w:val="decimal"/>
      <w:lvlText w:val="%4."/>
      <w:lvlJc w:val="left"/>
      <w:pPr>
        <w:ind w:left="2880" w:hanging="360"/>
      </w:pPr>
    </w:lvl>
    <w:lvl w:ilvl="4" w:tplc="1904F63A" w:tentative="1">
      <w:start w:val="1"/>
      <w:numFmt w:val="lowerLetter"/>
      <w:lvlText w:val="%5."/>
      <w:lvlJc w:val="left"/>
      <w:pPr>
        <w:ind w:left="3600" w:hanging="360"/>
      </w:pPr>
    </w:lvl>
    <w:lvl w:ilvl="5" w:tplc="BFE2CF7E" w:tentative="1">
      <w:start w:val="1"/>
      <w:numFmt w:val="lowerRoman"/>
      <w:lvlText w:val="%6."/>
      <w:lvlJc w:val="right"/>
      <w:pPr>
        <w:ind w:left="4320" w:hanging="180"/>
      </w:pPr>
    </w:lvl>
    <w:lvl w:ilvl="6" w:tplc="C14E74A2" w:tentative="1">
      <w:start w:val="1"/>
      <w:numFmt w:val="decimal"/>
      <w:lvlText w:val="%7."/>
      <w:lvlJc w:val="left"/>
      <w:pPr>
        <w:ind w:left="5040" w:hanging="360"/>
      </w:pPr>
    </w:lvl>
    <w:lvl w:ilvl="7" w:tplc="06DEB244" w:tentative="1">
      <w:start w:val="1"/>
      <w:numFmt w:val="lowerLetter"/>
      <w:lvlText w:val="%8."/>
      <w:lvlJc w:val="left"/>
      <w:pPr>
        <w:ind w:left="5760" w:hanging="360"/>
      </w:pPr>
    </w:lvl>
    <w:lvl w:ilvl="8" w:tplc="6A2A43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B3BCD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A22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7AA5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E7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E259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563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1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58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A6C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FE24508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594AF4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B260ED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80CF94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13C620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FF4F16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070495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C54CEF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DBA025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07627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62FA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28E7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16F28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40A7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22D2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49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0A7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FC01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016265D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4424A444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7294142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DE0AA382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215E94DE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85523024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48E4C39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6A8BFAA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977024C4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6C800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E0F7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7A2A36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DB7A6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88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A6C1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8A8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46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103A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C80E7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EA1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B4A3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6AC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18B2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8A75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04E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259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B289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69199936">
    <w:abstractNumId w:val="19"/>
  </w:num>
  <w:num w:numId="2" w16cid:durableId="1273510819">
    <w:abstractNumId w:val="28"/>
  </w:num>
  <w:num w:numId="3" w16cid:durableId="170532500">
    <w:abstractNumId w:val="23"/>
  </w:num>
  <w:num w:numId="4" w16cid:durableId="843859271">
    <w:abstractNumId w:val="1"/>
  </w:num>
  <w:num w:numId="5" w16cid:durableId="1651246701">
    <w:abstractNumId w:val="16"/>
  </w:num>
  <w:num w:numId="6" w16cid:durableId="2053841667">
    <w:abstractNumId w:val="20"/>
  </w:num>
  <w:num w:numId="7" w16cid:durableId="1909487163">
    <w:abstractNumId w:val="22"/>
  </w:num>
  <w:num w:numId="8" w16cid:durableId="1082948136">
    <w:abstractNumId w:val="13"/>
  </w:num>
  <w:num w:numId="9" w16cid:durableId="1546402807">
    <w:abstractNumId w:val="3"/>
  </w:num>
  <w:num w:numId="10" w16cid:durableId="1582372532">
    <w:abstractNumId w:val="31"/>
  </w:num>
  <w:num w:numId="11" w16cid:durableId="330376436">
    <w:abstractNumId w:val="9"/>
  </w:num>
  <w:num w:numId="12" w16cid:durableId="224074976">
    <w:abstractNumId w:val="30"/>
  </w:num>
  <w:num w:numId="13" w16cid:durableId="474108686">
    <w:abstractNumId w:val="6"/>
  </w:num>
  <w:num w:numId="14" w16cid:durableId="866529967">
    <w:abstractNumId w:val="21"/>
  </w:num>
  <w:num w:numId="15" w16cid:durableId="1524250727">
    <w:abstractNumId w:val="4"/>
  </w:num>
  <w:num w:numId="16" w16cid:durableId="1148742082">
    <w:abstractNumId w:val="11"/>
  </w:num>
  <w:num w:numId="17" w16cid:durableId="43263346">
    <w:abstractNumId w:val="17"/>
  </w:num>
  <w:num w:numId="18" w16cid:durableId="128859783">
    <w:abstractNumId w:val="14"/>
  </w:num>
  <w:num w:numId="19" w16cid:durableId="1638293320">
    <w:abstractNumId w:val="29"/>
  </w:num>
  <w:num w:numId="20" w16cid:durableId="955717743">
    <w:abstractNumId w:val="35"/>
  </w:num>
  <w:num w:numId="21" w16cid:durableId="1099329961">
    <w:abstractNumId w:val="33"/>
  </w:num>
  <w:num w:numId="22" w16cid:durableId="2131774253">
    <w:abstractNumId w:val="18"/>
  </w:num>
  <w:num w:numId="23" w16cid:durableId="314919851">
    <w:abstractNumId w:val="32"/>
  </w:num>
  <w:num w:numId="24" w16cid:durableId="400101734">
    <w:abstractNumId w:val="26"/>
  </w:num>
  <w:num w:numId="25" w16cid:durableId="1991790254">
    <w:abstractNumId w:val="7"/>
  </w:num>
  <w:num w:numId="26" w16cid:durableId="1482817684">
    <w:abstractNumId w:val="12"/>
  </w:num>
  <w:num w:numId="27" w16cid:durableId="619192218">
    <w:abstractNumId w:val="2"/>
  </w:num>
  <w:num w:numId="28" w16cid:durableId="1040546146">
    <w:abstractNumId w:val="10"/>
  </w:num>
  <w:num w:numId="29" w16cid:durableId="620842269">
    <w:abstractNumId w:val="34"/>
  </w:num>
  <w:num w:numId="30" w16cid:durableId="232276341">
    <w:abstractNumId w:val="18"/>
  </w:num>
  <w:num w:numId="31" w16cid:durableId="1719666385">
    <w:abstractNumId w:val="18"/>
  </w:num>
  <w:num w:numId="32" w16cid:durableId="180364359">
    <w:abstractNumId w:val="18"/>
  </w:num>
  <w:num w:numId="33" w16cid:durableId="1982615592">
    <w:abstractNumId w:val="5"/>
  </w:num>
  <w:num w:numId="34" w16cid:durableId="779957487">
    <w:abstractNumId w:val="8"/>
  </w:num>
  <w:num w:numId="35" w16cid:durableId="1494296699">
    <w:abstractNumId w:val="5"/>
  </w:num>
  <w:num w:numId="36" w16cid:durableId="1539396417">
    <w:abstractNumId w:val="5"/>
  </w:num>
  <w:num w:numId="37" w16cid:durableId="65150572">
    <w:abstractNumId w:val="24"/>
  </w:num>
  <w:num w:numId="38" w16cid:durableId="353925859">
    <w:abstractNumId w:val="5"/>
  </w:num>
  <w:num w:numId="39" w16cid:durableId="1174103636">
    <w:abstractNumId w:val="5"/>
  </w:num>
  <w:num w:numId="40" w16cid:durableId="2006126508">
    <w:abstractNumId w:val="5"/>
  </w:num>
  <w:num w:numId="41" w16cid:durableId="747843021">
    <w:abstractNumId w:val="5"/>
  </w:num>
  <w:num w:numId="42" w16cid:durableId="134876407">
    <w:abstractNumId w:val="27"/>
  </w:num>
  <w:num w:numId="43" w16cid:durableId="1265531136">
    <w:abstractNumId w:val="15"/>
  </w:num>
  <w:num w:numId="44" w16cid:durableId="253514907">
    <w:abstractNumId w:val="5"/>
  </w:num>
  <w:num w:numId="45" w16cid:durableId="1530147221">
    <w:abstractNumId w:val="36"/>
  </w:num>
  <w:num w:numId="46" w16cid:durableId="1797406841">
    <w:abstractNumId w:val="25"/>
  </w:num>
  <w:num w:numId="47" w16cid:durableId="32894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2B27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1EB4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9543A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66C07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06FB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Nagwek1">
    <w:name w:val="heading 1"/>
    <w:aliases w:val="ModelerHeading1"/>
    <w:basedOn w:val="Normalny"/>
    <w:next w:val="Normalny"/>
    <w:link w:val="Nagwek1Znak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Nagwek2">
    <w:name w:val="heading 2"/>
    <w:basedOn w:val="Normalny"/>
    <w:next w:val="Normalny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Nagwek3">
    <w:name w:val="heading 3"/>
    <w:basedOn w:val="Normalny"/>
    <w:next w:val="Normalny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Nagwek4">
    <w:name w:val="heading 4"/>
    <w:basedOn w:val="Normalny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Nagwek5">
    <w:name w:val="heading 5"/>
    <w:basedOn w:val="Normalny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Nagwek6">
    <w:name w:val="heading 6"/>
    <w:basedOn w:val="Normalny"/>
    <w:next w:val="Normalny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Nagwek7">
    <w:name w:val="heading 7"/>
    <w:basedOn w:val="Normalny"/>
    <w:next w:val="Normalny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Nagwek8">
    <w:name w:val="heading 8"/>
    <w:basedOn w:val="Normalny"/>
    <w:next w:val="Normalny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ModelerHeading1 Znak"/>
    <w:link w:val="Nagwek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pistreci1">
    <w:name w:val="toc 1"/>
    <w:basedOn w:val="Normalny"/>
    <w:next w:val="Normalny"/>
    <w:autoRedefine/>
    <w:semiHidden/>
    <w:rsid w:val="00C43BBD"/>
    <w:rPr>
      <w:caps/>
      <w:lang w:val="es-ES_tradnl"/>
    </w:rPr>
  </w:style>
  <w:style w:type="paragraph" w:styleId="Spistreci2">
    <w:name w:val="toc 2"/>
    <w:basedOn w:val="Normalny"/>
    <w:next w:val="Normalny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pistreci3">
    <w:name w:val="toc 3"/>
    <w:basedOn w:val="Normalny"/>
    <w:next w:val="Normalny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ipercze">
    <w:name w:val="Hyperlink"/>
    <w:rsid w:val="00A55D18"/>
    <w:rPr>
      <w:color w:val="0000FF"/>
      <w:u w:val="single"/>
    </w:rPr>
  </w:style>
  <w:style w:type="paragraph" w:styleId="Nagwek">
    <w:name w:val="header"/>
    <w:basedOn w:val="Normalny"/>
    <w:rsid w:val="00A55D18"/>
    <w:pPr>
      <w:tabs>
        <w:tab w:val="center" w:pos="4419"/>
        <w:tab w:val="right" w:pos="8838"/>
      </w:tabs>
    </w:pPr>
  </w:style>
  <w:style w:type="paragraph" w:styleId="Stopka">
    <w:name w:val="footer"/>
    <w:basedOn w:val="Normalny"/>
    <w:rsid w:val="00A55D18"/>
    <w:pPr>
      <w:tabs>
        <w:tab w:val="center" w:pos="4419"/>
        <w:tab w:val="right" w:pos="8838"/>
      </w:tabs>
    </w:pPr>
  </w:style>
  <w:style w:type="character" w:styleId="Numerstrony">
    <w:name w:val="page number"/>
    <w:basedOn w:val="Domylnaczcionkaakapitu"/>
    <w:rsid w:val="00A55D18"/>
  </w:style>
  <w:style w:type="paragraph" w:customStyle="1" w:styleId="Titular">
    <w:name w:val="Titular"/>
    <w:basedOn w:val="Nagwek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Tekstpodstawowy">
    <w:name w:val="Body Text"/>
    <w:basedOn w:val="Normalny"/>
    <w:link w:val="TekstpodstawowyZnak"/>
    <w:rsid w:val="004255C7"/>
    <w:pPr>
      <w:spacing w:before="0"/>
    </w:pPr>
    <w:rPr>
      <w:bCs/>
    </w:rPr>
  </w:style>
  <w:style w:type="table" w:styleId="Tabela-Siatka">
    <w:name w:val="Table Grid"/>
    <w:basedOn w:val="Standardowy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semiHidden/>
    <w:rsid w:val="00AE3ACF"/>
  </w:style>
  <w:style w:type="character" w:styleId="Odwoanieprzypisudolnego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ny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Bezlisty"/>
    <w:rsid w:val="007741DF"/>
    <w:pPr>
      <w:numPr>
        <w:numId w:val="37"/>
      </w:numPr>
    </w:pPr>
  </w:style>
  <w:style w:type="paragraph" w:customStyle="1" w:styleId="Normal4">
    <w:name w:val="Normal4"/>
    <w:basedOn w:val="Normalny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pistreci5">
    <w:name w:val="toc 5"/>
    <w:basedOn w:val="Normalny"/>
    <w:next w:val="Normalny"/>
    <w:autoRedefine/>
    <w:semiHidden/>
    <w:rsid w:val="00854218"/>
    <w:pPr>
      <w:ind w:left="800"/>
    </w:pPr>
  </w:style>
  <w:style w:type="paragraph" w:customStyle="1" w:styleId="Normal5">
    <w:name w:val="Normal5"/>
    <w:basedOn w:val="Normalny"/>
    <w:rsid w:val="000774A1"/>
    <w:pPr>
      <w:ind w:left="1440"/>
    </w:pPr>
  </w:style>
  <w:style w:type="paragraph" w:customStyle="1" w:styleId="bizNormal">
    <w:name w:val="bizNormal"/>
    <w:basedOn w:val="Normalny"/>
    <w:rsid w:val="00216656"/>
    <w:rPr>
      <w:rFonts w:ascii="Segoe UI Semilight" w:hAnsi="Segoe UI Semilight"/>
    </w:rPr>
  </w:style>
  <w:style w:type="paragraph" w:customStyle="1" w:styleId="bizHeading1">
    <w:name w:val="bizHeading1"/>
    <w:basedOn w:val="Nagwek1"/>
    <w:next w:val="Normalny"/>
    <w:rsid w:val="005A0321"/>
    <w:rPr>
      <w:color w:val="0081C6"/>
      <w:sz w:val="32"/>
    </w:rPr>
  </w:style>
  <w:style w:type="paragraph" w:customStyle="1" w:styleId="bizHeading2">
    <w:name w:val="bizHeading2"/>
    <w:basedOn w:val="Nagwek2"/>
    <w:next w:val="Normalny"/>
    <w:rsid w:val="00C83CDD"/>
    <w:rPr>
      <w:color w:val="0081C6"/>
      <w:lang w:val="en-US"/>
    </w:rPr>
  </w:style>
  <w:style w:type="paragraph" w:customStyle="1" w:styleId="bizHeading3">
    <w:name w:val="bizHeading3"/>
    <w:basedOn w:val="Nagwek3"/>
    <w:next w:val="Normalny"/>
    <w:rsid w:val="005A0321"/>
    <w:rPr>
      <w:color w:val="0081C6"/>
    </w:rPr>
  </w:style>
  <w:style w:type="paragraph" w:customStyle="1" w:styleId="bizHeading4">
    <w:name w:val="bizHeading4"/>
    <w:basedOn w:val="Nagwek4"/>
    <w:next w:val="Normal4"/>
    <w:rsid w:val="005A0321"/>
    <w:rPr>
      <w:color w:val="0081C6"/>
    </w:rPr>
  </w:style>
  <w:style w:type="paragraph" w:customStyle="1" w:styleId="bizHeading5">
    <w:name w:val="bizHeading5"/>
    <w:basedOn w:val="Nagwek5"/>
    <w:next w:val="Normal5"/>
    <w:rsid w:val="005A0321"/>
    <w:rPr>
      <w:color w:val="0081C6"/>
    </w:rPr>
  </w:style>
  <w:style w:type="paragraph" w:styleId="Tekstdymka">
    <w:name w:val="Balloon Text"/>
    <w:basedOn w:val="Normalny"/>
    <w:link w:val="TekstdymkaZnak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ny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ny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ny"/>
    <w:rsid w:val="00216656"/>
    <w:rPr>
      <w:sz w:val="24"/>
    </w:rPr>
  </w:style>
  <w:style w:type="paragraph" w:customStyle="1" w:styleId="bizHeadingBAS1">
    <w:name w:val="bizHeadingBAS1"/>
    <w:basedOn w:val="bizHeading1"/>
    <w:next w:val="Normalny"/>
    <w:qFormat/>
    <w:rsid w:val="00216656"/>
    <w:pPr>
      <w:numPr>
        <w:numId w:val="46"/>
      </w:numPr>
    </w:pPr>
  </w:style>
  <w:style w:type="paragraph" w:customStyle="1" w:styleId="bizTitle">
    <w:name w:val="bizTitle"/>
    <w:basedOn w:val="Tytu"/>
    <w:next w:val="Tytu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Podtytu"/>
    <w:next w:val="Podtytu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TekstpodstawowyZnak">
    <w:name w:val="Tekst podstawowy Znak"/>
    <w:link w:val="Tekstpodstawowy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ny"/>
    <w:qFormat/>
    <w:rsid w:val="004F1444"/>
    <w:pPr>
      <w:numPr>
        <w:numId w:val="0"/>
      </w:numPr>
    </w:pPr>
  </w:style>
  <w:style w:type="paragraph" w:styleId="Tytu">
    <w:name w:val="Title"/>
    <w:basedOn w:val="Normalny"/>
    <w:next w:val="Normalny"/>
    <w:link w:val="TytuZnak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Podtytu">
    <w:name w:val="Subtitle"/>
    <w:basedOn w:val="Normalny"/>
    <w:next w:val="Normalny"/>
    <w:link w:val="PodtytuZnak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PodtytuZnak">
    <w:name w:val="Podtytuł Znak"/>
    <w:link w:val="Podtytu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pistreci4">
    <w:name w:val="toc 4"/>
    <w:basedOn w:val="Normalny"/>
    <w:next w:val="Normalny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2024-05-16T14:27:00Z</dcterms:modified>
</cp:coreProperties>
</file>