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1F4E79" w:themeColor="accent1" w:themeShade="80"/>
          <w:lang w:val="es"/>
        </w:rPr>
      </w:pPr>
      <w:r>
        <w:rPr>
          <w:rFonts w:hint="default"/>
          <w:color w:val="1F4E79" w:themeColor="accent1" w:themeShade="80"/>
          <w:lang w:val="es"/>
        </w:rPr>
        <w:t>Guia de instalacion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Las siguientes instalaciones y pruebas se realizaron en el sistema operativo Red Hat Enterprise Linux 8.2.</w:t>
      </w:r>
    </w:p>
    <w:p>
      <w:pPr>
        <w:rPr>
          <w:rFonts w:hint="default"/>
          <w:lang w:val="es"/>
        </w:rPr>
      </w:pPr>
    </w:p>
    <w:p>
      <w:pPr>
        <w:pStyle w:val="3"/>
        <w:bidi w:val="0"/>
        <w:rPr>
          <w:rFonts w:hint="default"/>
          <w:lang w:val="es"/>
        </w:rPr>
      </w:pPr>
      <w:r>
        <w:rPr>
          <w:rFonts w:hint="default"/>
          <w:color w:val="1F4E79" w:themeColor="accent1" w:themeShade="80"/>
          <w:lang w:val="es"/>
        </w:rPr>
        <w:t>NodeJs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El siguiente punto demuestra el paso a paso para instalar el NodeJs.</w:t>
      </w:r>
    </w:p>
    <w:p>
      <w:pPr>
        <w:rPr>
          <w:rFonts w:hint="default"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- Ejecutar el siguiente comando en una terminal de linux.</w:t>
      </w:r>
    </w:p>
    <w:p>
      <w:pPr>
        <w:rPr>
          <w:rFonts w:hint="default"/>
          <w:lang w:val="es"/>
        </w:rPr>
      </w:pPr>
    </w:p>
    <w:p>
      <w:pPr>
        <w:rPr>
          <w:rFonts w:hint="default"/>
          <w:i/>
          <w:iCs/>
          <w:lang w:val="es"/>
        </w:rPr>
      </w:pPr>
      <w:r>
        <w:rPr>
          <w:rFonts w:hint="default"/>
          <w:i/>
          <w:iCs/>
          <w:lang w:val="es"/>
        </w:rPr>
        <w:t>sudo yum -y install -y curl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i/>
          <w:iCs/>
          <w:lang w:val="es"/>
        </w:rPr>
      </w:pPr>
      <w:r>
        <w:rPr>
          <w:rFonts w:hint="default"/>
          <w:i/>
          <w:iCs/>
          <w:lang w:val="es"/>
        </w:rPr>
        <w:t>sudo curl -sL https://rpm.nodesource.com/setup_13.x | bash -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i/>
          <w:iCs/>
          <w:lang w:val="es"/>
        </w:rPr>
      </w:pPr>
      <w:r>
        <w:rPr>
          <w:rFonts w:hint="default"/>
          <w:i/>
          <w:iCs/>
          <w:lang w:val="es"/>
        </w:rPr>
        <w:t>sudo yum install -y nodejs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b/>
          <w:bCs/>
          <w:i w:val="0"/>
          <w:iCs w:val="0"/>
          <w:u w:val="none"/>
          <w:lang w:val="es"/>
        </w:rPr>
      </w:pPr>
      <w:r>
        <w:rPr>
          <w:rFonts w:hint="default"/>
          <w:b/>
          <w:bCs/>
          <w:i w:val="0"/>
          <w:iCs w:val="0"/>
          <w:u w:val="none"/>
          <w:lang w:val="es"/>
        </w:rPr>
        <w:t>- Verificamos la version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i/>
          <w:iCs/>
          <w:lang w:val="es"/>
        </w:rPr>
      </w:pPr>
      <w:r>
        <w:rPr>
          <w:rFonts w:hint="default"/>
          <w:i/>
          <w:iCs/>
          <w:lang w:val="es"/>
        </w:rPr>
        <w:t>node -v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i/>
          <w:iCs/>
          <w:lang w:val="es"/>
        </w:rPr>
      </w:pPr>
      <w:r>
        <w:rPr>
          <w:rFonts w:hint="default"/>
          <w:i/>
          <w:iCs/>
          <w:lang w:val="es"/>
        </w:rPr>
        <w:t>npm -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i/>
          <w:iCs/>
          <w:lang w:val="es"/>
        </w:rPr>
      </w:pPr>
      <w:r>
        <w:drawing>
          <wp:inline distT="0" distB="0" distL="114300" distR="114300">
            <wp:extent cx="5272405" cy="782320"/>
            <wp:effectExtent l="0" t="0" r="82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s"/>
        </w:rPr>
      </w:pPr>
      <w:r>
        <w:rPr>
          <w:rFonts w:hint="default"/>
          <w:color w:val="1F4E79" w:themeColor="accent1" w:themeShade="80"/>
          <w:lang w:val="es"/>
        </w:rPr>
        <w:t>Serverless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El siguiente punto demuestra el paso a paso para instalar el framework de Serverless.</w:t>
      </w:r>
    </w:p>
    <w:p>
      <w:pPr>
        <w:rPr>
          <w:rFonts w:hint="default"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- Ejecutar el siguiente comando en una terminal de linux.</w:t>
      </w:r>
    </w:p>
    <w:p>
      <w:pPr>
        <w:rPr>
          <w:rFonts w:hint="default"/>
          <w:lang w:val="es"/>
        </w:rPr>
      </w:pPr>
    </w:p>
    <w:p>
      <w:pPr>
        <w:rPr>
          <w:rFonts w:hint="default"/>
          <w:i/>
          <w:iCs/>
          <w:lang w:val="es" w:eastAsia="es-PE"/>
        </w:rPr>
      </w:pPr>
      <w:r>
        <w:rPr>
          <w:rFonts w:hint="default"/>
          <w:i/>
          <w:iCs/>
          <w:lang w:val="es" w:eastAsia="es-PE"/>
        </w:rPr>
        <w:t>npm install serverless -g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drawing>
          <wp:inline distT="0" distB="0" distL="114300" distR="114300">
            <wp:extent cx="5269230" cy="1271270"/>
            <wp:effectExtent l="0" t="0" r="1143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color w:val="1F4E79" w:themeColor="accent1" w:themeShade="80"/>
          <w:lang w:val="es"/>
        </w:rPr>
      </w:pPr>
      <w:r>
        <w:rPr>
          <w:rFonts w:hint="default"/>
          <w:color w:val="1F4E79" w:themeColor="accent1" w:themeShade="80"/>
          <w:lang w:val="es"/>
        </w:rPr>
        <w:t>AWS Cli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El siguiente punto demuestra el paso a paso para instalar el cliente de AWS.</w:t>
      </w:r>
    </w:p>
    <w:p>
      <w:pPr>
        <w:rPr>
          <w:rFonts w:hint="default"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- Ejecutar el siguiente comando en una terminal de linux.</w:t>
      </w:r>
    </w:p>
    <w:p>
      <w:pPr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s" w:eastAsia="zh-CN" w:bidi="ar-SA"/>
        </w:rPr>
        <w:t xml:space="preserve">sudo 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>curl "https://awscli.amazonaws.com/awscli-exe-linux-x86_64.zip" -o "awscliv2.zip"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s" w:eastAsia="zh-CN" w:bidi="ar-SA"/>
        </w:rPr>
        <w:t xml:space="preserve">sudo 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>unzip awscliv2.zip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sudo ./aws/install</w:t>
      </w:r>
    </w:p>
    <w:p>
      <w:pPr>
        <w:rPr>
          <w:rFonts w:hint="default"/>
          <w:lang w:val="es"/>
        </w:rPr>
      </w:pPr>
    </w:p>
    <w:p>
      <w:r>
        <w:drawing>
          <wp:inline distT="0" distB="0" distL="114300" distR="114300">
            <wp:extent cx="5269230" cy="325755"/>
            <wp:effectExtent l="0" t="0" r="1143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color w:val="1F4E79" w:themeColor="accent1" w:themeShade="80"/>
        </w:rPr>
      </w:pPr>
      <w:r>
        <w:rPr>
          <w:color w:val="1F4E79" w:themeColor="accent1" w:themeShade="80"/>
        </w:rPr>
        <w:t>Serverless</w:t>
      </w:r>
      <w:r>
        <w:rPr>
          <w:rFonts w:hint="default"/>
          <w:color w:val="1F4E79" w:themeColor="accent1" w:themeShade="80"/>
          <w:lang w:val="es"/>
        </w:rPr>
        <w:t xml:space="preserve"> - </w:t>
      </w:r>
      <w:r>
        <w:rPr>
          <w:color w:val="1F4E79" w:themeColor="accent1" w:themeShade="80"/>
        </w:rPr>
        <w:t>AWS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El siguiente punto demuestra el paso a paso para loguearse el cliente de AWS.</w:t>
      </w:r>
    </w:p>
    <w:p>
      <w:pPr>
        <w:rPr>
          <w:rFonts w:hint="default"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- Ejecutar el siguiente comando en una terminal de linux.</w:t>
      </w:r>
    </w:p>
    <w:p/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s" w:eastAsia="es-P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PE"/>
        </w:rPr>
        <w:t xml:space="preserve">serverless config credentials --provider aws --key </w:t>
      </w:r>
      <w:r>
        <w:rPr>
          <w:rFonts w:hint="default" w:ascii="Times New Roman" w:hAnsi="Times New Roman" w:eastAsia="Times New Roman" w:cs="Times New Roman"/>
          <w:sz w:val="24"/>
          <w:szCs w:val="24"/>
          <w:lang w:val="es" w:eastAsia="es-PE"/>
        </w:rPr>
        <w:t>“{KEY}”</w:t>
      </w:r>
      <w:r>
        <w:rPr>
          <w:rFonts w:ascii="Times New Roman" w:hAnsi="Times New Roman" w:eastAsia="Times New Roman" w:cs="Times New Roman"/>
          <w:sz w:val="24"/>
          <w:szCs w:val="24"/>
          <w:lang w:eastAsia="es-PE"/>
        </w:rPr>
        <w:t xml:space="preserve"> --secret </w:t>
      </w:r>
      <w:r>
        <w:rPr>
          <w:rFonts w:hint="default" w:ascii="Times New Roman" w:hAnsi="Times New Roman" w:eastAsia="Times New Roman" w:cs="Times New Roman"/>
          <w:sz w:val="24"/>
          <w:szCs w:val="24"/>
          <w:lang w:val="es" w:eastAsia="es-PE"/>
        </w:rPr>
        <w:t>“{SECRET}”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drawing>
          <wp:inline distT="0" distB="0" distL="114300" distR="114300">
            <wp:extent cx="5273675" cy="208915"/>
            <wp:effectExtent l="0" t="0" r="698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</w:p>
    <w:p/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pStyle w:val="2"/>
        <w:bidi w:val="0"/>
        <w:jc w:val="center"/>
        <w:rPr>
          <w:rFonts w:hint="default"/>
          <w:color w:val="1F4E79" w:themeColor="accent1" w:themeShade="80"/>
          <w:lang w:val="es"/>
        </w:rPr>
      </w:pPr>
      <w:r>
        <w:rPr>
          <w:rFonts w:hint="default"/>
          <w:color w:val="1F4E79" w:themeColor="accent1" w:themeShade="80"/>
          <w:lang w:val="es"/>
        </w:rPr>
        <w:t>Reto Técnico</w:t>
      </w: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 Crear una API en Node.js con el framework Serverless para un despliegue en AWS</w:t>
      </w:r>
    </w:p>
    <w:p>
      <w:pPr>
        <w:bidi w:val="0"/>
        <w:rPr>
          <w:rFonts w:hint="default"/>
          <w:lang w:val="es"/>
        </w:rPr>
      </w:pPr>
    </w:p>
    <w:p>
      <w:r>
        <w:drawing>
          <wp:inline distT="0" distB="0" distL="114300" distR="114300">
            <wp:extent cx="5267325" cy="2010410"/>
            <wp:effectExtent l="0" t="0" r="13335" b="127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"/>
        </w:rPr>
      </w:pPr>
      <w:r>
        <w:rPr>
          <w:rFonts w:hint="default"/>
          <w:lang w:val="es"/>
        </w:rPr>
        <w:t>- Adaptar y transformar los modelos de la API de prueba. Se tienen que mapear todos los nombres de atributos modelos del inglés al español (Ej: name -&gt; nombre).</w:t>
      </w:r>
    </w:p>
    <w:p>
      <w:pPr>
        <w:rPr>
          <w:rFonts w:hint="default"/>
          <w:lang w:val="es"/>
        </w:rPr>
      </w:pPr>
    </w:p>
    <w:p>
      <w:r>
        <w:drawing>
          <wp:inline distT="0" distB="0" distL="114300" distR="114300">
            <wp:extent cx="5271770" cy="1661160"/>
            <wp:effectExtent l="0" t="0" r="8890" b="762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"/>
        </w:rPr>
      </w:pPr>
      <w:r>
        <w:rPr>
          <w:rFonts w:hint="default"/>
          <w:lang w:val="es"/>
        </w:rPr>
        <w:t>- Integrar la API de prueba StarWars API (lineas abajo está el link) se deben integrar uno o más endpoints.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drawing>
          <wp:inline distT="0" distB="0" distL="114300" distR="114300">
            <wp:extent cx="5265420" cy="2418080"/>
            <wp:effectExtent l="0" t="0" r="15240" b="508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 Crear un modelo de su elección mediante el uso de un endpoint POST, la data se tendrá que almacenar dentro de una base de datos.</w:t>
      </w:r>
    </w:p>
    <w:p>
      <w:pPr>
        <w:bidi w:val="0"/>
        <w:rPr>
          <w:rFonts w:hint="default"/>
          <w:lang w:val="es"/>
        </w:rPr>
      </w:pPr>
    </w:p>
    <w:p>
      <w:pPr>
        <w:bidi w:val="0"/>
      </w:pPr>
      <w:r>
        <w:drawing>
          <wp:inline distT="0" distB="0" distL="114300" distR="114300">
            <wp:extent cx="5269865" cy="2679700"/>
            <wp:effectExtent l="0" t="0" r="10795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 Crear un endpoint GET que muestre la data almacenada.</w:t>
      </w:r>
    </w:p>
    <w:p>
      <w:pPr>
        <w:pStyle w:val="3"/>
        <w:bidi w:val="0"/>
      </w:pPr>
    </w:p>
    <w:p>
      <w:pPr>
        <w:pStyle w:val="2"/>
        <w:bidi w:val="0"/>
        <w:jc w:val="both"/>
        <w:rPr>
          <w:rFonts w:hint="default"/>
          <w:color w:val="1F4E79" w:themeColor="accent1" w:themeShade="80"/>
          <w:lang w:val="es"/>
        </w:rPr>
      </w:pPr>
    </w:p>
    <w:p>
      <w:pPr>
        <w:pStyle w:val="2"/>
        <w:bidi w:val="0"/>
        <w:jc w:val="both"/>
        <w:rPr>
          <w:rFonts w:hint="default"/>
          <w:color w:val="1F4E79" w:themeColor="accent1" w:themeShade="80"/>
          <w:lang w:val="es"/>
        </w:rPr>
      </w:pPr>
    </w:p>
    <w:p>
      <w:pPr>
        <w:pStyle w:val="2"/>
        <w:bidi w:val="0"/>
        <w:jc w:val="both"/>
        <w:rPr>
          <w:rFonts w:hint="default"/>
          <w:color w:val="1F4E79" w:themeColor="accent1" w:themeShade="80"/>
          <w:lang w:val="es"/>
        </w:rPr>
      </w:pPr>
    </w:p>
    <w:p>
      <w:pPr>
        <w:pStyle w:val="2"/>
        <w:bidi w:val="0"/>
        <w:jc w:val="both"/>
        <w:rPr>
          <w:rFonts w:hint="default"/>
          <w:color w:val="1F4E79" w:themeColor="accent1" w:themeShade="80"/>
          <w:lang w:val="es"/>
        </w:rPr>
      </w:pPr>
    </w:p>
    <w:p>
      <w:pPr>
        <w:pStyle w:val="2"/>
        <w:bidi w:val="0"/>
        <w:jc w:val="both"/>
        <w:rPr>
          <w:rFonts w:hint="default"/>
          <w:color w:val="1F4E79" w:themeColor="accent1" w:themeShade="80"/>
          <w:lang w:val="es"/>
        </w:rPr>
      </w:pPr>
    </w:p>
    <w:p>
      <w:pPr>
        <w:pStyle w:val="2"/>
        <w:bidi w:val="0"/>
        <w:jc w:val="both"/>
        <w:rPr>
          <w:rFonts w:hint="default"/>
          <w:color w:val="1F4E79" w:themeColor="accent1" w:themeShade="80"/>
          <w:lang w:val="es"/>
        </w:rPr>
      </w:pPr>
    </w:p>
    <w:p>
      <w:pPr>
        <w:pStyle w:val="2"/>
        <w:bidi w:val="0"/>
        <w:jc w:val="both"/>
        <w:rPr>
          <w:rFonts w:hint="default"/>
          <w:color w:val="1F4E79" w:themeColor="accent1" w:themeShade="80"/>
          <w:lang w:val="es"/>
        </w:rPr>
      </w:pPr>
    </w:p>
    <w:p>
      <w:pPr>
        <w:pStyle w:val="2"/>
        <w:bidi w:val="0"/>
        <w:jc w:val="both"/>
        <w:rPr>
          <w:rFonts w:hint="default"/>
          <w:color w:val="1F4E79" w:themeColor="accent1" w:themeShade="80"/>
          <w:lang w:val="es"/>
        </w:rPr>
      </w:pPr>
    </w:p>
    <w:p>
      <w:pPr>
        <w:pStyle w:val="2"/>
        <w:bidi w:val="0"/>
        <w:jc w:val="center"/>
        <w:rPr>
          <w:rFonts w:hint="default"/>
          <w:color w:val="1F4E79" w:themeColor="accent1" w:themeShade="80"/>
          <w:lang w:val="es"/>
        </w:rPr>
      </w:pPr>
      <w:r>
        <w:rPr>
          <w:rFonts w:hint="default"/>
          <w:color w:val="1F4E79" w:themeColor="accent1" w:themeShade="80"/>
          <w:lang w:val="es"/>
        </w:rPr>
        <w:t>PRUEBAS</w:t>
      </w: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-Pruebas unitarias</w:t>
      </w:r>
    </w:p>
    <w:p>
      <w:pPr>
        <w:bidi w:val="0"/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-Minimo 2 endpoints, GET para recuperar la información y POST para crear un elemento</w:t>
      </w:r>
    </w:p>
    <w:p>
      <w:pPr>
        <w:bidi w:val="0"/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-Integración con una base de datos (DynamoDB o MySQL)</w:t>
      </w:r>
    </w:p>
    <w:p>
      <w:pPr>
        <w:rPr>
          <w:rFonts w:hint="default"/>
          <w:lang w:val="es"/>
        </w:rPr>
      </w:pPr>
      <w:r>
        <w:drawing>
          <wp:inline distT="0" distB="0" distL="114300" distR="114300">
            <wp:extent cx="5269865" cy="2679700"/>
            <wp:effectExtent l="0" t="0" r="1079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-Uso de Serverless Framework</w:t>
      </w:r>
    </w:p>
    <w:p>
      <w:r>
        <w:drawing>
          <wp:inline distT="0" distB="0" distL="114300" distR="114300">
            <wp:extent cx="5269865" cy="2941955"/>
            <wp:effectExtent l="0" t="0" r="1079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-Uso de Node.js</w:t>
      </w:r>
    </w:p>
    <w:p>
      <w:pPr>
        <w:rPr>
          <w:rFonts w:hint="default"/>
          <w:lang w:val="es"/>
        </w:rPr>
      </w:pPr>
      <w:r>
        <w:drawing>
          <wp:inline distT="0" distB="0" distL="114300" distR="114300">
            <wp:extent cx="5262245" cy="2185670"/>
            <wp:effectExtent l="0" t="0" r="184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 Respeto de las buenas prácticas de desarrollo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pStyle w:val="2"/>
        <w:bidi w:val="0"/>
        <w:jc w:val="both"/>
        <w:rPr>
          <w:rFonts w:hint="default"/>
          <w:color w:val="1F4E79" w:themeColor="accent1" w:themeShade="80"/>
          <w:lang w:val="es"/>
        </w:rPr>
      </w:pPr>
    </w:p>
    <w:p>
      <w:pPr>
        <w:rPr>
          <w:rFonts w:hint="default"/>
          <w:color w:val="1F4E79" w:themeColor="accent1" w:themeShade="80"/>
          <w:lang w:val="es"/>
        </w:rPr>
      </w:pPr>
    </w:p>
    <w:p>
      <w:pPr>
        <w:rPr>
          <w:rFonts w:hint="default"/>
          <w:color w:val="1F4E79" w:themeColor="accent1" w:themeShade="80"/>
          <w:lang w:val="es"/>
        </w:rPr>
      </w:pPr>
    </w:p>
    <w:p>
      <w:pPr>
        <w:rPr>
          <w:rFonts w:hint="default"/>
          <w:color w:val="1F4E79" w:themeColor="accent1" w:themeShade="80"/>
          <w:lang w:val="es"/>
        </w:rPr>
      </w:pPr>
    </w:p>
    <w:p>
      <w:pPr>
        <w:bidi w:val="0"/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</w:p>
    <w:p>
      <w:pPr>
        <w:pStyle w:val="2"/>
        <w:bidi w:val="0"/>
        <w:jc w:val="both"/>
        <w:rPr>
          <w:rFonts w:hint="default"/>
          <w:color w:val="1F4E79" w:themeColor="accent1" w:themeShade="80"/>
          <w:lang w:val="es"/>
        </w:rPr>
      </w:pPr>
    </w:p>
    <w:p>
      <w:pPr>
        <w:rPr>
          <w:rFonts w:hint="default"/>
          <w:color w:val="1F4E79" w:themeColor="accent1" w:themeShade="80"/>
          <w:lang w:val="es"/>
        </w:rPr>
      </w:pPr>
    </w:p>
    <w:p>
      <w:pPr>
        <w:rPr>
          <w:rFonts w:hint="default"/>
          <w:color w:val="1F4E79" w:themeColor="accent1" w:themeShade="80"/>
          <w:lang w:val="es"/>
        </w:rPr>
      </w:pPr>
    </w:p>
    <w:p>
      <w:pPr>
        <w:rPr>
          <w:rFonts w:hint="default"/>
          <w:color w:val="1F4E79" w:themeColor="accent1" w:themeShade="80"/>
          <w:lang w:val="es"/>
        </w:rPr>
      </w:pPr>
    </w:p>
    <w:p>
      <w:pPr>
        <w:rPr>
          <w:rFonts w:hint="default"/>
          <w:color w:val="1F4E79" w:themeColor="accent1" w:themeShade="80"/>
          <w:lang w:val="es"/>
        </w:rPr>
      </w:pPr>
    </w:p>
    <w:p>
      <w:pPr>
        <w:rPr>
          <w:rFonts w:hint="default"/>
          <w:color w:val="1F4E79" w:themeColor="accent1" w:themeShade="80"/>
          <w:lang w:val="es"/>
        </w:rPr>
      </w:pPr>
    </w:p>
    <w:p>
      <w:pPr>
        <w:rPr>
          <w:rFonts w:hint="default"/>
          <w:color w:val="1F4E79" w:themeColor="accent1" w:themeShade="80"/>
          <w:lang w:val="es"/>
        </w:rPr>
      </w:pPr>
    </w:p>
    <w:p>
      <w:pPr>
        <w:rPr>
          <w:rFonts w:hint="default"/>
          <w:color w:val="1F4E79" w:themeColor="accent1" w:themeShade="80"/>
          <w:lang w:val="es"/>
        </w:rPr>
      </w:pPr>
    </w:p>
    <w:p>
      <w:pPr>
        <w:rPr>
          <w:rFonts w:hint="default"/>
          <w:color w:val="1F4E79" w:themeColor="accent1" w:themeShade="80"/>
          <w:lang w:val="es"/>
        </w:rPr>
      </w:pPr>
    </w:p>
    <w:p>
      <w:pPr>
        <w:pStyle w:val="2"/>
        <w:bidi w:val="0"/>
        <w:jc w:val="center"/>
        <w:rPr>
          <w:rFonts w:hint="default"/>
          <w:color w:val="1F4E79" w:themeColor="accent1" w:themeShade="80"/>
          <w:lang w:val="es"/>
        </w:rPr>
      </w:pPr>
      <w:bookmarkStart w:id="0" w:name="_GoBack"/>
      <w:bookmarkEnd w:id="0"/>
      <w:r>
        <w:rPr>
          <w:rFonts w:hint="default"/>
          <w:color w:val="1F4E79" w:themeColor="accent1" w:themeShade="80"/>
          <w:lang w:val="es"/>
        </w:rPr>
        <w:t>Puntos bonus</w:t>
      </w: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 Documentación de uso</w:t>
      </w:r>
    </w:p>
    <w:p>
      <w:r>
        <w:drawing>
          <wp:inline distT="0" distB="0" distL="114300" distR="114300">
            <wp:extent cx="5261610" cy="1801495"/>
            <wp:effectExtent l="0" t="0" r="190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 Documentación en Open API/Swagger</w:t>
      </w:r>
    </w:p>
    <w:p>
      <w:pPr>
        <w:rPr>
          <w:rFonts w:hint="default"/>
          <w:lang w:val="es"/>
        </w:rPr>
      </w:pPr>
      <w:r>
        <w:drawing>
          <wp:inline distT="0" distB="0" distL="114300" distR="114300">
            <wp:extent cx="5264785" cy="1639570"/>
            <wp:effectExtent l="0" t="0" r="158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 Desplegar sin errores en AWS con el comando deploy del framework serverless</w:t>
      </w:r>
    </w:p>
    <w:p>
      <w:pPr>
        <w:pStyle w:val="3"/>
        <w:bidi w:val="0"/>
        <w:rPr>
          <w:rFonts w:hint="default"/>
          <w:lang w:val="es"/>
        </w:rPr>
      </w:pPr>
      <w:r>
        <w:drawing>
          <wp:inline distT="0" distB="0" distL="114300" distR="114300">
            <wp:extent cx="5269865" cy="2941955"/>
            <wp:effectExtent l="0" t="0" r="1079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s"/>
        </w:rPr>
      </w:pPr>
      <w:r>
        <w:rPr>
          <w:rFonts w:hint="default"/>
          <w:lang w:val="es"/>
        </w:rPr>
        <w:t>- Mayor complejidad de Integración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drawing>
          <wp:inline distT="0" distB="0" distL="114300" distR="114300">
            <wp:extent cx="4514850" cy="1905000"/>
            <wp:effectExtent l="0" t="0" r="11430" b="15240"/>
            <wp:docPr id="11" name="Picture 11" descr="pastedImagebase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astedImagebase6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3F967"/>
    <w:rsid w:val="2BBADE55"/>
    <w:rsid w:val="33F3F967"/>
    <w:rsid w:val="37FF5C53"/>
    <w:rsid w:val="3BA3FF3D"/>
    <w:rsid w:val="3F1687A6"/>
    <w:rsid w:val="57B97A29"/>
    <w:rsid w:val="5FB310AD"/>
    <w:rsid w:val="65F7F47E"/>
    <w:rsid w:val="677FC7AD"/>
    <w:rsid w:val="6FF90AAF"/>
    <w:rsid w:val="7CDF6562"/>
    <w:rsid w:val="7F3CE4B4"/>
    <w:rsid w:val="839B1349"/>
    <w:rsid w:val="AAF3849D"/>
    <w:rsid w:val="B9FD2330"/>
    <w:rsid w:val="CDBC5B0D"/>
    <w:rsid w:val="CDEE9CED"/>
    <w:rsid w:val="D77ECE43"/>
    <w:rsid w:val="E0832E58"/>
    <w:rsid w:val="EBF93B69"/>
    <w:rsid w:val="EDDFD688"/>
    <w:rsid w:val="EF36AECF"/>
    <w:rsid w:val="F7D9F0FC"/>
    <w:rsid w:val="F7EE64F7"/>
    <w:rsid w:val="FBFDFAE1"/>
    <w:rsid w:val="FCE65D5B"/>
    <w:rsid w:val="FDFB3492"/>
    <w:rsid w:val="FF7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2020-10-16T17:10:00Z</dcterms:created>
  <dc:creator>matthew</dc:creator>
  <cp:lastModifiedBy>matthew</cp:lastModifiedBy>
  <dcterms:modified xsi:type="dcterms:W3CDTF">2020-10-16T21:49:41Z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