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61582" w14:textId="07B99D77" w:rsidR="00491BC3" w:rsidRDefault="003D2302" w:rsidP="003D2302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3848B31E" w14:textId="22D8148E" w:rsidR="003D2302" w:rsidRDefault="003D2302" w:rsidP="003D2302">
      <w:pPr>
        <w:ind w:left="360"/>
      </w:pPr>
      <w:r>
        <w:t xml:space="preserve">The following report consists of 5 chapters, each guiding the reader through the aircraft design process. This first chapter will </w:t>
      </w:r>
      <w:r w:rsidR="00F61F9B">
        <w:t xml:space="preserve">provide a definite mission </w:t>
      </w:r>
      <w:r w:rsidR="006E51A3">
        <w:t xml:space="preserve">for the aircraft </w:t>
      </w:r>
    </w:p>
    <w:sectPr w:rsidR="003D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96195"/>
    <w:multiLevelType w:val="hybridMultilevel"/>
    <w:tmpl w:val="6F4A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45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3A"/>
    <w:rsid w:val="003D2302"/>
    <w:rsid w:val="00491BC3"/>
    <w:rsid w:val="006E51A3"/>
    <w:rsid w:val="0097572E"/>
    <w:rsid w:val="00B801D6"/>
    <w:rsid w:val="00CE603A"/>
    <w:rsid w:val="00F61F9B"/>
    <w:rsid w:val="00F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082"/>
  <w15:chartTrackingRefBased/>
  <w15:docId w15:val="{C0D7D034-D0D7-4EBE-B496-5BD44FA3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Smythe Goforth</dc:creator>
  <cp:keywords/>
  <dc:description/>
  <cp:lastModifiedBy>Smythe Goforth</cp:lastModifiedBy>
  <cp:revision>2</cp:revision>
  <dcterms:created xsi:type="dcterms:W3CDTF">2024-08-30T16:07:00Z</dcterms:created>
  <dcterms:modified xsi:type="dcterms:W3CDTF">2024-08-30T16:07:00Z</dcterms:modified>
</cp:coreProperties>
</file>