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4412F" w14:textId="5C881F97" w:rsidR="286CF0E1" w:rsidRDefault="7D691579" w:rsidP="18898A01">
      <w:pPr>
        <w:pStyle w:val="ListParagraph"/>
        <w:numPr>
          <w:ilvl w:val="0"/>
          <w:numId w:val="3"/>
        </w:numPr>
      </w:pPr>
      <w:r>
        <w:t>Mission Definition and Analysis of Requirements:</w:t>
      </w:r>
    </w:p>
    <w:p w14:paraId="09A24AFE" w14:textId="651CBB82" w:rsidR="286CF0E1" w:rsidRDefault="7D691579" w:rsidP="18898A01">
      <w:pPr>
        <w:pStyle w:val="ListParagraph"/>
        <w:numPr>
          <w:ilvl w:val="1"/>
          <w:numId w:val="3"/>
        </w:numPr>
      </w:pPr>
      <w:r>
        <w:t xml:space="preserve">Define the typical mission for the assigned aircraft, including an exhaustive illustration and description of all its </w:t>
      </w:r>
      <w:r w:rsidR="20DBA5B3">
        <w:t>segments</w:t>
      </w:r>
      <w:r>
        <w:t>.</w:t>
      </w:r>
    </w:p>
    <w:p w14:paraId="41B7AFB8" w14:textId="1135E89B" w:rsidR="286CF0E1" w:rsidRDefault="7D691579" w:rsidP="18898A01">
      <w:pPr>
        <w:pStyle w:val="ListParagraph"/>
        <w:numPr>
          <w:ilvl w:val="1"/>
          <w:numId w:val="3"/>
        </w:numPr>
      </w:pPr>
      <w:r>
        <w:t xml:space="preserve">Perform a critical analysis of the requirements for the aircraft design, including assumptions and estimations for missing </w:t>
      </w:r>
      <w:r w:rsidR="20DBA5B3">
        <w:t>requirements</w:t>
      </w:r>
      <w:r>
        <w:t>.</w:t>
      </w:r>
    </w:p>
    <w:p w14:paraId="101E964B" w14:textId="0FD30C47" w:rsidR="286CF0E1" w:rsidRDefault="7D691579" w:rsidP="18898A01">
      <w:pPr>
        <w:pStyle w:val="ListParagraph"/>
        <w:numPr>
          <w:ilvl w:val="1"/>
          <w:numId w:val="3"/>
        </w:numPr>
      </w:pPr>
      <w:r>
        <w:t xml:space="preserve">Identify and discuss the driving or most critical requirements for the </w:t>
      </w:r>
      <w:r w:rsidR="27724E7A">
        <w:t>design</w:t>
      </w:r>
      <w:r>
        <w:t>.</w:t>
      </w:r>
    </w:p>
    <w:p w14:paraId="393EFC50" w14:textId="79095CC1" w:rsidR="286CF0E1" w:rsidRDefault="7D691579" w:rsidP="18898A01">
      <w:pPr>
        <w:pStyle w:val="ListParagraph"/>
        <w:numPr>
          <w:ilvl w:val="0"/>
          <w:numId w:val="3"/>
        </w:numPr>
      </w:pPr>
      <w:r>
        <w:t>Reference Aircraft Data Collection:</w:t>
      </w:r>
    </w:p>
    <w:p w14:paraId="350AA142" w14:textId="601CA231" w:rsidR="286CF0E1" w:rsidRDefault="7D691579" w:rsidP="3131DDB3">
      <w:pPr>
        <w:pStyle w:val="ListParagraph"/>
        <w:numPr>
          <w:ilvl w:val="1"/>
          <w:numId w:val="3"/>
        </w:numPr>
      </w:pPr>
      <w:r>
        <w:t xml:space="preserve">Collect and organize reference data of existing aircraft similar to the assigned one, aiming for around 20 reference </w:t>
      </w:r>
      <w:r w:rsidR="18898A01">
        <w:t>aircraft</w:t>
      </w:r>
      <w:r>
        <w:t>.</w:t>
      </w:r>
    </w:p>
    <w:p w14:paraId="278C88F8" w14:textId="5706EAC9" w:rsidR="286CF0E1" w:rsidRDefault="7D691579" w:rsidP="18898A01">
      <w:pPr>
        <w:pStyle w:val="ListParagraph"/>
        <w:numPr>
          <w:ilvl w:val="0"/>
          <w:numId w:val="3"/>
        </w:numPr>
      </w:pPr>
      <w:r>
        <w:t>Concept Generation and Selection:</w:t>
      </w:r>
    </w:p>
    <w:p w14:paraId="6600B50B" w14:textId="766B09DC" w:rsidR="286CF0E1" w:rsidRDefault="7D691579" w:rsidP="18898A01">
      <w:pPr>
        <w:pStyle w:val="ListParagraph"/>
        <w:numPr>
          <w:ilvl w:val="0"/>
          <w:numId w:val="3"/>
        </w:numPr>
      </w:pPr>
      <w:r>
        <w:t>Propose at least three different aircraft configurations with sketches and descriptions5.</w:t>
      </w:r>
    </w:p>
    <w:p w14:paraId="6606322C" w14:textId="612DEA80" w:rsidR="286CF0E1" w:rsidRDefault="7D691579" w:rsidP="18898A01">
      <w:pPr>
        <w:pStyle w:val="ListParagraph"/>
        <w:numPr>
          <w:ilvl w:val="0"/>
          <w:numId w:val="3"/>
        </w:numPr>
      </w:pPr>
      <w:r>
        <w:t>Select the best concept and explain the selection process6.</w:t>
      </w:r>
    </w:p>
    <w:p w14:paraId="50D1E1A2" w14:textId="4372541B" w:rsidR="286CF0E1" w:rsidRDefault="7D691579" w:rsidP="18898A01">
      <w:pPr>
        <w:pStyle w:val="ListParagraph"/>
        <w:numPr>
          <w:ilvl w:val="0"/>
          <w:numId w:val="3"/>
        </w:numPr>
      </w:pPr>
      <w:r>
        <w:t>Study and Generation of the Complete Fuselage Layout:</w:t>
      </w:r>
    </w:p>
    <w:p w14:paraId="76F12C08" w14:textId="79FB39CC" w:rsidR="286CF0E1" w:rsidRDefault="7D691579" w:rsidP="18898A01">
      <w:pPr>
        <w:pStyle w:val="ListParagraph"/>
        <w:numPr>
          <w:ilvl w:val="0"/>
          <w:numId w:val="3"/>
        </w:numPr>
      </w:pPr>
      <w:r>
        <w:t>Perform a study of possible fuselage layouts using the inside-out approach, including calculations and dimensions7.</w:t>
      </w:r>
    </w:p>
    <w:p w14:paraId="510C31F5" w14:textId="74F2C2B1" w:rsidR="286CF0E1" w:rsidRDefault="7D691579" w:rsidP="18898A01">
      <w:pPr>
        <w:pStyle w:val="ListParagraph"/>
        <w:numPr>
          <w:ilvl w:val="0"/>
          <w:numId w:val="3"/>
        </w:numPr>
      </w:pPr>
      <w:r>
        <w:t>Make sketches of different possible payload configurations to demonstrate the flexibility of the design8.</w:t>
      </w:r>
    </w:p>
    <w:p w14:paraId="2C1F50C8" w14:textId="065D94A7" w:rsidR="286CF0E1" w:rsidRDefault="7D691579" w:rsidP="18898A01">
      <w:pPr>
        <w:pStyle w:val="ListParagraph"/>
        <w:numPr>
          <w:ilvl w:val="0"/>
          <w:numId w:val="3"/>
        </w:numPr>
      </w:pPr>
      <w:r>
        <w:t>Generation of Technical Drawings:</w:t>
      </w:r>
    </w:p>
    <w:p w14:paraId="25114DCA" w14:textId="2CC9DFDF" w:rsidR="286CF0E1" w:rsidRDefault="7D691579" w:rsidP="18898A01">
      <w:pPr>
        <w:pStyle w:val="ListParagraph"/>
        <w:numPr>
          <w:ilvl w:val="0"/>
          <w:numId w:val="3"/>
        </w:numPr>
      </w:pPr>
      <w:r>
        <w:t>Provide technical drawings of the fuselage design, including top, side, front views, and relevant cross and longitudinal sections9.</w:t>
      </w:r>
    </w:p>
    <w:p w14:paraId="79D92DA5" w14:textId="6F006856" w:rsidR="103C604E" w:rsidRDefault="103C604E">
      <w:r>
        <w:br w:type="page"/>
      </w:r>
    </w:p>
    <w:p w14:paraId="16B3CEAE" w14:textId="24106F7D" w:rsidR="286CF0E1" w:rsidRDefault="286CF0E1" w:rsidP="103C604E">
      <w:pPr>
        <w:ind w:left="360"/>
      </w:pPr>
    </w:p>
    <w:p w14:paraId="72861582" w14:textId="07B99D77" w:rsidR="00491BC3" w:rsidRDefault="003D2302" w:rsidP="005B7C07">
      <w:pPr>
        <w:ind w:left="360"/>
      </w:pPr>
      <w:r>
        <w:t xml:space="preserve">Introduction </w:t>
      </w:r>
    </w:p>
    <w:p w14:paraId="3848B31E" w14:textId="3FA9193B" w:rsidR="003D2302" w:rsidRDefault="003D2302" w:rsidP="003D2302">
      <w:pPr>
        <w:ind w:left="360"/>
      </w:pPr>
      <w:r>
        <w:t xml:space="preserve">The following report consists of 5 chapters, each guiding the reader through the aircraft design process. This first chapter will </w:t>
      </w:r>
      <w:r w:rsidR="00F61F9B">
        <w:t xml:space="preserve">provide a definite mission </w:t>
      </w:r>
      <w:r w:rsidR="006E51A3">
        <w:t xml:space="preserve">for the aircraft </w:t>
      </w:r>
      <w:r w:rsidR="00FD44CB">
        <w:t xml:space="preserve">and will analyze its design requirements. The second chapter will analyze </w:t>
      </w:r>
      <w:r w:rsidR="00BC522C">
        <w:t xml:space="preserve">reference </w:t>
      </w:r>
      <w:r w:rsidR="00FD44CB">
        <w:t>aircraft</w:t>
      </w:r>
      <w:r w:rsidR="00BC522C">
        <w:t xml:space="preserve"> similar in specifications to those required by the </w:t>
      </w:r>
      <w:r w:rsidR="001E4A0A">
        <w:t xml:space="preserve">design mission, as well as including an appendix with the </w:t>
      </w:r>
      <w:r w:rsidR="00996C70">
        <w:t xml:space="preserve">relevant reference material within. </w:t>
      </w:r>
      <w:r w:rsidR="00AD33AE">
        <w:t>Chapter 3 discusses the concept generation for the aircraft desi</w:t>
      </w:r>
      <w:r w:rsidR="003B5B0D">
        <w:t xml:space="preserve">gn and details the process of selection between the three concepts </w:t>
      </w:r>
      <w:r w:rsidR="00F70C9F">
        <w:t>we had created</w:t>
      </w:r>
      <w:r w:rsidR="00EE07E2">
        <w:t xml:space="preserve">, and how the selected concept best meets the mission requirements. Chapter 4 will show the complete fuselage layout for the aircraft. And Chapter 5 will contain technical drawings of </w:t>
      </w:r>
      <w:r w:rsidR="006449E9">
        <w:t xml:space="preserve">the </w:t>
      </w:r>
      <w:r w:rsidR="003C2ECA">
        <w:t>concept aircraft</w:t>
      </w:r>
      <w:r w:rsidR="00B84F8B">
        <w:t xml:space="preserve"> design.</w:t>
      </w:r>
    </w:p>
    <w:p w14:paraId="5B6EF00A" w14:textId="743B7F1E" w:rsidR="005B7C07" w:rsidRDefault="007574C9" w:rsidP="007574C9">
      <w:pPr>
        <w:pStyle w:val="ListParagraph"/>
        <w:numPr>
          <w:ilvl w:val="0"/>
          <w:numId w:val="2"/>
        </w:numPr>
      </w:pPr>
      <w:r w:rsidRPr="007574C9">
        <w:t>Mission Definition and analysis of requirements</w:t>
      </w:r>
    </w:p>
    <w:p w14:paraId="4BEDAC06" w14:textId="65DB9B30" w:rsidR="00274680" w:rsidRDefault="00E03706" w:rsidP="00AC7764">
      <w:pPr>
        <w:ind w:left="360"/>
      </w:pPr>
      <w:r>
        <w:t xml:space="preserve">In the introduction the basic requirements for a </w:t>
      </w:r>
      <w:r w:rsidR="00ED685E">
        <w:t>Low Altitude High Endurance UAV</w:t>
      </w:r>
      <w:r w:rsidR="003F5598">
        <w:t xml:space="preserve"> were given</w:t>
      </w:r>
      <w:r w:rsidR="008B45E1">
        <w:t xml:space="preserve">. This </w:t>
      </w:r>
      <w:r w:rsidR="00FC687B">
        <w:t xml:space="preserve">list of </w:t>
      </w:r>
      <w:r w:rsidR="003F733C">
        <w:t>requirements,</w:t>
      </w:r>
      <w:r w:rsidR="00775535">
        <w:t xml:space="preserve"> however,</w:t>
      </w:r>
      <w:r w:rsidR="00FC687B">
        <w:t xml:space="preserve"> is insufficient in </w:t>
      </w:r>
      <w:r w:rsidR="00896D54">
        <w:t>relaying the totality o</w:t>
      </w:r>
      <w:r w:rsidR="0094108E">
        <w:t>f the requirements needed for the execution of this design mission.</w:t>
      </w:r>
      <w:r w:rsidR="00076944">
        <w:t xml:space="preserve"> </w:t>
      </w:r>
      <w:r w:rsidR="007E209F">
        <w:t xml:space="preserve">FAA requirements considering low </w:t>
      </w:r>
      <w:r w:rsidR="005C2E05">
        <w:t>altitude</w:t>
      </w:r>
      <w:r w:rsidR="00106B2C">
        <w:t xml:space="preserve"> UAV systems, specifications surrounding payload packages</w:t>
      </w:r>
      <w:r w:rsidR="00C44B95">
        <w:t xml:space="preserve">, and </w:t>
      </w:r>
      <w:r w:rsidR="00E20C46">
        <w:t xml:space="preserve">necessary considerations </w:t>
      </w:r>
      <w:r w:rsidR="00DB4BE7">
        <w:t xml:space="preserve">for the compacted </w:t>
      </w:r>
      <w:r w:rsidR="006E3C1C">
        <w:t xml:space="preserve">design </w:t>
      </w:r>
      <w:r w:rsidR="00751EEF">
        <w:t>all will be explored and accounted for within the following chapter.</w:t>
      </w:r>
    </w:p>
    <w:p w14:paraId="3071C731" w14:textId="74C56E01" w:rsidR="00AC7764" w:rsidRDefault="000C2818" w:rsidP="000C2818">
      <w:pPr>
        <w:pStyle w:val="ListParagraph"/>
        <w:numPr>
          <w:ilvl w:val="1"/>
          <w:numId w:val="2"/>
        </w:numPr>
      </w:pPr>
      <w:r>
        <w:t>The Mission</w:t>
      </w:r>
    </w:p>
    <w:p w14:paraId="0BEBEBE5" w14:textId="7CB5801C" w:rsidR="000C2818" w:rsidRDefault="00DB180E" w:rsidP="000C2818">
      <w:pPr>
        <w:ind w:left="360"/>
      </w:pPr>
      <w:r>
        <w:t xml:space="preserve">For the LAHE UAV </w:t>
      </w:r>
      <w:r w:rsidR="001F6A4C">
        <w:t>the mission</w:t>
      </w:r>
      <w:r w:rsidR="006D69AA">
        <w:t xml:space="preserve"> typical mission profile</w:t>
      </w:r>
      <w:r w:rsidR="001F6A4C">
        <w:t xml:space="preserve"> is one </w:t>
      </w:r>
      <w:r w:rsidR="006D69AA">
        <w:t>built around</w:t>
      </w:r>
      <w:r w:rsidR="001F6A4C">
        <w:t xml:space="preserve"> observation. </w:t>
      </w:r>
      <w:r w:rsidR="006D69AA">
        <w:t>Initially the aircraft must be launch</w:t>
      </w:r>
      <w:r w:rsidR="009E58EA">
        <w:t xml:space="preserve">ed </w:t>
      </w:r>
      <w:r w:rsidR="00CF76C5">
        <w:t>by</w:t>
      </w:r>
      <w:r w:rsidR="008B411F">
        <w:t xml:space="preserve"> a single operator in a remote environment. </w:t>
      </w:r>
      <w:r w:rsidR="001A5B33">
        <w:t xml:space="preserve">Following </w:t>
      </w:r>
      <w:r w:rsidR="00CF76C5">
        <w:t>launches</w:t>
      </w:r>
      <w:r w:rsidR="001A5B33">
        <w:t xml:space="preserve"> the aircraft must climb to </w:t>
      </w:r>
      <w:r w:rsidR="003A7200">
        <w:t xml:space="preserve">its cruising altitude of </w:t>
      </w:r>
      <w:r w:rsidR="00CF76C5">
        <w:t>4</w:t>
      </w:r>
      <w:r w:rsidR="007A3C41">
        <w:t>00m</w:t>
      </w:r>
      <w:r w:rsidR="00132F0B">
        <w:t xml:space="preserve"> where it will maintain a cruise speed of </w:t>
      </w:r>
      <w:r w:rsidR="007D6052">
        <w:t>10 m/s</w:t>
      </w:r>
      <w:r w:rsidR="00D26A10">
        <w:t>.</w:t>
      </w:r>
      <w:r w:rsidR="007A3C41">
        <w:t xml:space="preserve"> </w:t>
      </w:r>
      <w:r w:rsidR="001F6A4C">
        <w:t>The mission profile sees very little change once cruising altitude</w:t>
      </w:r>
      <w:r w:rsidR="00825EA1">
        <w:t xml:space="preserve"> and cruising speed</w:t>
      </w:r>
      <w:r w:rsidR="001F6A4C">
        <w:t xml:space="preserve"> </w:t>
      </w:r>
      <w:r w:rsidR="00825EA1">
        <w:t xml:space="preserve">are </w:t>
      </w:r>
      <w:r w:rsidR="001F6A4C">
        <w:t xml:space="preserve">reached and </w:t>
      </w:r>
      <w:r w:rsidR="001A1FCE">
        <w:t xml:space="preserve">observation can begin. Since the primary </w:t>
      </w:r>
      <w:r w:rsidR="00B1184A">
        <w:t xml:space="preserve">objective of the mission is to employ </w:t>
      </w:r>
      <w:r w:rsidR="00CF76C5">
        <w:t xml:space="preserve">a </w:t>
      </w:r>
      <w:r w:rsidR="003F7D5E">
        <w:t xml:space="preserve">microphone sensor package to </w:t>
      </w:r>
      <w:r w:rsidR="00877C9B">
        <w:t>survey</w:t>
      </w:r>
      <w:r w:rsidR="00383C64">
        <w:t xml:space="preserve"> wildfires</w:t>
      </w:r>
      <w:r w:rsidR="00406EA5">
        <w:t xml:space="preserve">, the </w:t>
      </w:r>
      <w:r w:rsidR="00645BD6">
        <w:t xml:space="preserve">observation stage of the mission profile sees very little deviation from </w:t>
      </w:r>
      <w:r w:rsidR="00495813">
        <w:t>its cruising altitude</w:t>
      </w:r>
      <w:r w:rsidR="00963891">
        <w:t xml:space="preserve"> </w:t>
      </w:r>
      <w:r w:rsidR="00E42C33">
        <w:t>during t</w:t>
      </w:r>
      <w:r w:rsidR="00963891">
        <w:t xml:space="preserve">his stage of the mission. </w:t>
      </w:r>
      <w:r w:rsidR="00BA4E95">
        <w:t xml:space="preserve">Observation will continue until </w:t>
      </w:r>
      <w:r w:rsidR="00E94EF8">
        <w:t xml:space="preserve">aircraft endurance is exhausted </w:t>
      </w:r>
      <w:r w:rsidR="009E04C0">
        <w:t xml:space="preserve">to a point of </w:t>
      </w:r>
      <w:r w:rsidR="00967A4B">
        <w:t xml:space="preserve">required landing. The craft will then </w:t>
      </w:r>
      <w:r w:rsidR="00DC4D22">
        <w:t xml:space="preserve">be flown back to its operator where it will descend </w:t>
      </w:r>
      <w:r w:rsidR="00FC1454">
        <w:t xml:space="preserve">in a spiral before landing </w:t>
      </w:r>
      <w:r w:rsidR="00CE6D49">
        <w:t xml:space="preserve">for operator recovery. </w:t>
      </w:r>
    </w:p>
    <w:p w14:paraId="057094E3" w14:textId="77777777" w:rsidR="009B551B" w:rsidRDefault="009B551B" w:rsidP="000C2818">
      <w:pPr>
        <w:ind w:left="360"/>
      </w:pPr>
    </w:p>
    <w:p w14:paraId="16313E0F" w14:textId="5100FEE0" w:rsidR="009B551B" w:rsidRDefault="009B551B" w:rsidP="009B551B">
      <w:pPr>
        <w:pStyle w:val="ListParagraph"/>
        <w:numPr>
          <w:ilvl w:val="1"/>
          <w:numId w:val="2"/>
        </w:numPr>
      </w:pPr>
      <w:r>
        <w:t>Requirement Analysis</w:t>
      </w:r>
    </w:p>
    <w:p w14:paraId="22E5CF36" w14:textId="12458A2A" w:rsidR="00B84F8B" w:rsidRDefault="00CB1157" w:rsidP="003C2B58">
      <w:pPr>
        <w:ind w:left="360"/>
      </w:pPr>
      <w:r>
        <w:t>Once the required function of the aircraft is ascertained</w:t>
      </w:r>
      <w:r w:rsidR="003C2B58">
        <w:t>, a set of requirements must</w:t>
      </w:r>
      <w:r>
        <w:t xml:space="preserve"> </w:t>
      </w:r>
      <w:r w:rsidR="006E4700">
        <w:t xml:space="preserve">be made to </w:t>
      </w:r>
      <w:r w:rsidR="002750B1">
        <w:t>meet the needs for such function</w:t>
      </w:r>
      <w:r w:rsidR="003C2B58">
        <w:t xml:space="preserve">. </w:t>
      </w:r>
      <w:r w:rsidR="00335CF0">
        <w:t>In this</w:t>
      </w:r>
      <w:r w:rsidR="003C2B58">
        <w:t xml:space="preserve"> section, </w:t>
      </w:r>
      <w:r w:rsidR="00335CF0">
        <w:t xml:space="preserve">the given requirements will be critically analyzed </w:t>
      </w:r>
      <w:r w:rsidR="00FB4D23">
        <w:t>to</w:t>
      </w:r>
      <w:r w:rsidR="003C2B58">
        <w:t xml:space="preserve"> </w:t>
      </w:r>
      <w:r w:rsidR="00335CF0">
        <w:t>understand how</w:t>
      </w:r>
      <w:r w:rsidR="003C2B58">
        <w:t xml:space="preserve"> each </w:t>
      </w:r>
      <w:r w:rsidR="00335CF0">
        <w:t xml:space="preserve">will </w:t>
      </w:r>
      <w:r w:rsidR="003C2B58">
        <w:t xml:space="preserve">affect the aircraft. </w:t>
      </w:r>
      <w:r w:rsidR="00285F37">
        <w:t>A</w:t>
      </w:r>
      <w:r w:rsidR="003C2B58">
        <w:t xml:space="preserve">dditional requirements must also be </w:t>
      </w:r>
      <w:r w:rsidR="00467362">
        <w:t>accounted for to properly</w:t>
      </w:r>
      <w:r w:rsidR="003C2B58">
        <w:t xml:space="preserve"> configure the design.</w:t>
      </w:r>
    </w:p>
    <w:p w14:paraId="68F0D5F3" w14:textId="48BC8A76" w:rsidR="00467362" w:rsidRDefault="00FF53D9" w:rsidP="003C2B58">
      <w:pPr>
        <w:ind w:left="360"/>
      </w:pPr>
      <w:r>
        <w:t>1.2.</w:t>
      </w:r>
      <w:r w:rsidR="00133461">
        <w:t>1</w:t>
      </w:r>
      <w:r>
        <w:t xml:space="preserve"> Payload Analysis</w:t>
      </w:r>
    </w:p>
    <w:p w14:paraId="1C39445F" w14:textId="6824573A" w:rsidR="00FF53D9" w:rsidRDefault="004C59FE" w:rsidP="003C2B58">
      <w:pPr>
        <w:ind w:left="360"/>
      </w:pPr>
      <w:r>
        <w:t xml:space="preserve">It is noted that the express purpose of this aircraft is to </w:t>
      </w:r>
      <w:r w:rsidR="000C7A7A">
        <w:t xml:space="preserve">deploy a microphone listening package for data collection. This listening package </w:t>
      </w:r>
      <w:r w:rsidR="004527CA">
        <w:t>makes up the whole of the aircraft payload</w:t>
      </w:r>
      <w:r w:rsidR="0068253E">
        <w:t xml:space="preserve"> </w:t>
      </w:r>
      <w:r w:rsidR="003A19A2">
        <w:t xml:space="preserve">and though this payload is </w:t>
      </w:r>
      <w:r w:rsidR="00EB574C">
        <w:t>static within the aircraft</w:t>
      </w:r>
      <w:r w:rsidR="003A19A2">
        <w:t xml:space="preserve"> </w:t>
      </w:r>
      <w:r w:rsidR="00EE78EC">
        <w:t xml:space="preserve">the design of the </w:t>
      </w:r>
      <w:r w:rsidR="00137A72">
        <w:t xml:space="preserve">fuselage must accommodate </w:t>
      </w:r>
      <w:r w:rsidR="00137A72">
        <w:lastRenderedPageBreak/>
        <w:t xml:space="preserve">the needs of the payload for data collection. The primary requirement is that the payload microphone must be exposed outside of the aircraft so that it can be </w:t>
      </w:r>
      <w:r w:rsidR="000D4837">
        <w:t xml:space="preserve">utilized. </w:t>
      </w:r>
      <w:r w:rsidR="00EF2A7B">
        <w:t>Thus,</w:t>
      </w:r>
      <w:r w:rsidR="009F67AB">
        <w:t xml:space="preserve"> the aircraft </w:t>
      </w:r>
      <w:r w:rsidR="004A791E">
        <w:t xml:space="preserve">fuselage must be </w:t>
      </w:r>
      <w:r w:rsidR="00E2195D">
        <w:t>open</w:t>
      </w:r>
      <w:r w:rsidR="00A83373">
        <w:t>. The exposed microphone will be of the dimensions ___________</w:t>
      </w:r>
      <w:r w:rsidR="0068065D">
        <w:t>, a</w:t>
      </w:r>
      <w:r w:rsidR="00A83373">
        <w:t xml:space="preserve">nd weigh ______. </w:t>
      </w:r>
      <w:r w:rsidR="006C6843">
        <w:t xml:space="preserve">As a result of the necessity for payload exposure the overall drag on the aircraft will </w:t>
      </w:r>
      <w:r w:rsidR="000D3EAF">
        <w:t xml:space="preserve">be increased. </w:t>
      </w:r>
      <w:r w:rsidR="00705312">
        <w:t>To</w:t>
      </w:r>
      <w:r w:rsidR="000D3EAF">
        <w:t xml:space="preserve"> make up for the </w:t>
      </w:r>
      <w:r w:rsidR="006E2992">
        <w:t xml:space="preserve">excess drag </w:t>
      </w:r>
      <w:r w:rsidR="00724AE1">
        <w:t xml:space="preserve">an increase in </w:t>
      </w:r>
      <w:r w:rsidR="00EB62DC">
        <w:t>wingspan will be required</w:t>
      </w:r>
      <w:r w:rsidR="00705312">
        <w:t xml:space="preserve">. </w:t>
      </w:r>
      <w:r w:rsidR="009A61FA">
        <w:t xml:space="preserve">Along with the data collection aspect of the </w:t>
      </w:r>
      <w:r w:rsidR="00A277F8">
        <w:t>payload</w:t>
      </w:r>
      <w:r w:rsidR="00C62A54">
        <w:t xml:space="preserve">, </w:t>
      </w:r>
      <w:r w:rsidR="00A277F8">
        <w:t xml:space="preserve">accessibility for data recovery </w:t>
      </w:r>
      <w:r w:rsidR="001044DC">
        <w:t xml:space="preserve">is also required. The </w:t>
      </w:r>
      <w:r w:rsidR="00EF2A7B">
        <w:t>fuselage</w:t>
      </w:r>
      <w:r w:rsidR="001044DC">
        <w:t xml:space="preserve"> must be design</w:t>
      </w:r>
      <w:r w:rsidR="00C62A54">
        <w:t>ed</w:t>
      </w:r>
      <w:r w:rsidR="001044DC">
        <w:t xml:space="preserve"> with an access panel so that </w:t>
      </w:r>
      <w:r w:rsidR="0055475D">
        <w:t>the payload can be removed</w:t>
      </w:r>
      <w:r w:rsidR="00EF2A7B">
        <w:t>.</w:t>
      </w:r>
      <w:r w:rsidR="00C62A54">
        <w:t xml:space="preserve"> </w:t>
      </w:r>
      <w:r w:rsidR="00E54526">
        <w:t xml:space="preserve">Further adjustments for the payload must also be made as </w:t>
      </w:r>
      <w:r w:rsidR="00591D6F">
        <w:t xml:space="preserve">a </w:t>
      </w:r>
      <w:r w:rsidR="008F13CF">
        <w:t xml:space="preserve">data storage </w:t>
      </w:r>
      <w:r w:rsidR="00591D6F">
        <w:t xml:space="preserve">device and an independent </w:t>
      </w:r>
      <w:r w:rsidR="00F16F50">
        <w:t xml:space="preserve">power supply must be accounted for. These aspects of the payload would </w:t>
      </w:r>
      <w:r w:rsidR="00890CBF">
        <w:t>be of the dimensions _____ and ___</w:t>
      </w:r>
      <w:r w:rsidR="00F077D9">
        <w:t>_, and</w:t>
      </w:r>
      <w:r w:rsidR="00890CBF">
        <w:t xml:space="preserve"> will weigh _____ and _____</w:t>
      </w:r>
      <w:r w:rsidR="00705312">
        <w:t xml:space="preserve">_. </w:t>
      </w:r>
    </w:p>
    <w:p w14:paraId="49A137E3" w14:textId="5C0D77D5" w:rsidR="00F077D9" w:rsidRDefault="00F077D9" w:rsidP="003C2B58">
      <w:pPr>
        <w:ind w:left="360"/>
      </w:pPr>
      <w:r>
        <w:t xml:space="preserve">The </w:t>
      </w:r>
      <w:r w:rsidR="00C27625">
        <w:t>aircraft’s</w:t>
      </w:r>
      <w:r>
        <w:t xml:space="preserve"> main power supply must also be accounted for in the payload as during use the LiPo batteries that </w:t>
      </w:r>
      <w:r w:rsidR="001C4E28">
        <w:t>power the craft will</w:t>
      </w:r>
      <w:r>
        <w:t xml:space="preserve"> see a change in weight as their energy is expended. </w:t>
      </w:r>
      <w:r w:rsidR="00184788">
        <w:t xml:space="preserve">At full charge the two </w:t>
      </w:r>
      <w:r w:rsidR="00B32C2E">
        <w:t xml:space="preserve">LiPo batteries that make up the power supply weigh 1.44 kg, and when fully expended weigh____. </w:t>
      </w:r>
    </w:p>
    <w:p w14:paraId="5438034E" w14:textId="2AE216B8" w:rsidR="00B32C2E" w:rsidRDefault="00B32C2E" w:rsidP="003C2B58">
      <w:pPr>
        <w:ind w:left="360"/>
      </w:pPr>
      <w:r>
        <w:t>As a UAV remote control is critical to the operation of the craft, thus</w:t>
      </w:r>
      <w:r w:rsidR="00B43030">
        <w:t xml:space="preserve"> an</w:t>
      </w:r>
      <w:r>
        <w:t xml:space="preserve"> </w:t>
      </w:r>
      <w:r w:rsidR="00805ED8">
        <w:t>external ante</w:t>
      </w:r>
      <w:r w:rsidR="00B43030">
        <w:t xml:space="preserve">nna </w:t>
      </w:r>
      <w:r w:rsidR="00C35AA7">
        <w:t xml:space="preserve">must be mounted to the fuselage of the aircraft. </w:t>
      </w:r>
      <w:r w:rsidR="00A43365">
        <w:t xml:space="preserve">This will create additional drag on the aircraft in a similar manner to the microphone payload and thus will require an increase in the </w:t>
      </w:r>
      <w:r w:rsidR="00634447">
        <w:t>wingspan to account for the excess drag.</w:t>
      </w:r>
    </w:p>
    <w:p w14:paraId="092AEE95" w14:textId="77777777" w:rsidR="00B84F8B" w:rsidRDefault="00B84F8B" w:rsidP="003D2302">
      <w:pPr>
        <w:ind w:left="360"/>
      </w:pPr>
    </w:p>
    <w:p w14:paraId="63F87BC4" w14:textId="16A614AD" w:rsidR="00820124" w:rsidRDefault="00820124" w:rsidP="003D2302">
      <w:pPr>
        <w:ind w:left="360"/>
      </w:pPr>
      <w:r>
        <w:t>1.2.</w:t>
      </w:r>
      <w:r w:rsidR="00133461">
        <w:t>2</w:t>
      </w:r>
      <w:r>
        <w:t xml:space="preserve"> Propulsion Analysis </w:t>
      </w:r>
    </w:p>
    <w:p w14:paraId="0036A9C2" w14:textId="662B2B34" w:rsidR="00295DCD" w:rsidRDefault="00295DCD" w:rsidP="00B67439">
      <w:pPr>
        <w:ind w:left="360"/>
      </w:pPr>
      <w:r>
        <w:t xml:space="preserve">With a proposed </w:t>
      </w:r>
      <w:r w:rsidR="000432B9">
        <w:t>cruise speed of 10 m/s</w:t>
      </w:r>
      <w:r w:rsidR="005A1C86">
        <w:t xml:space="preserve"> and a payload weight of 2 kg, </w:t>
      </w:r>
      <w:r w:rsidR="00EA34DD">
        <w:t xml:space="preserve">propulsion can easily be achieved </w:t>
      </w:r>
      <w:r w:rsidR="00D64B1A">
        <w:t>using</w:t>
      </w:r>
      <w:r w:rsidR="00EA34DD">
        <w:t xml:space="preserve"> electric engines. </w:t>
      </w:r>
      <w:r w:rsidR="006F2CCB">
        <w:t>Thus,</w:t>
      </w:r>
      <w:r w:rsidR="00EA66FD">
        <w:t xml:space="preserve"> the proposed method of propulsion will be </w:t>
      </w:r>
      <w:r w:rsidR="005C5A2C">
        <w:t>that of a brushless electric motor</w:t>
      </w:r>
      <w:r w:rsidR="007A7514">
        <w:t xml:space="preserve">. The primary issue however in deciding the </w:t>
      </w:r>
      <w:r w:rsidR="009F7495">
        <w:t xml:space="preserve">type of brushless electric motor for the aircraft lies in balancing its weight to torque output. A motor that weighs </w:t>
      </w:r>
      <w:r w:rsidR="00797A0A">
        <w:t xml:space="preserve">very little and outputs a high torque would be ideal </w:t>
      </w:r>
      <w:r w:rsidR="0036791C">
        <w:t xml:space="preserve">these motors however are not common. Thus, </w:t>
      </w:r>
      <w:r w:rsidR="00876BE0">
        <w:t xml:space="preserve">for this assignment the aircraft will be powered by a </w:t>
      </w:r>
      <w:r w:rsidR="001E6716">
        <w:t xml:space="preserve">brushless electric motor with </w:t>
      </w:r>
      <w:r w:rsidR="006D2935">
        <w:t xml:space="preserve">a high torque to motor weight ratio. </w:t>
      </w:r>
    </w:p>
    <w:p w14:paraId="01A2A770" w14:textId="08CB2AA2" w:rsidR="006D2935" w:rsidRDefault="00AB14B3" w:rsidP="003D2302">
      <w:pPr>
        <w:ind w:left="360"/>
      </w:pPr>
      <w:r>
        <w:t>1.2.</w:t>
      </w:r>
      <w:r w:rsidR="00133461">
        <w:t>3</w:t>
      </w:r>
      <w:r>
        <w:t xml:space="preserve"> Certification Analysis</w:t>
      </w:r>
    </w:p>
    <w:p w14:paraId="0CFEE1D8" w14:textId="407C6279" w:rsidR="0092247C" w:rsidRDefault="00B67439" w:rsidP="0092247C">
      <w:pPr>
        <w:ind w:left="360"/>
      </w:pPr>
      <w:r>
        <w:t xml:space="preserve">According to FAA regulations </w:t>
      </w:r>
      <w:r w:rsidR="00654C98">
        <w:t xml:space="preserve">small UAS </w:t>
      </w:r>
      <w:r w:rsidR="009824FF">
        <w:t xml:space="preserve">must weigh under 55 pounds, the operator must pass </w:t>
      </w:r>
      <w:r w:rsidR="00440892">
        <w:t>an FAA</w:t>
      </w:r>
      <w:r w:rsidR="00B541FB">
        <w:t xml:space="preserve"> provided knowledge </w:t>
      </w:r>
      <w:r w:rsidR="00B36BE5">
        <w:t>test and</w:t>
      </w:r>
      <w:r w:rsidR="00B541FB">
        <w:t xml:space="preserve"> requires registration of the craft with the FAA. </w:t>
      </w:r>
      <w:r w:rsidR="00440892" w:rsidRPr="00440892">
        <w:t>UAS less than 55 pounds may be registered under the FAA's newer 14 CFR Part 48 online system.</w:t>
      </w:r>
      <w:r w:rsidR="00440892">
        <w:t>[1] The</w:t>
      </w:r>
      <w:r w:rsidR="003A3BA1">
        <w:t xml:space="preserve"> craft must also fly within visible line of sight which is defined as within 3 miles of the </w:t>
      </w:r>
      <w:r w:rsidR="00D0536C">
        <w:t>operator</w:t>
      </w:r>
      <w:r w:rsidR="00AE0397">
        <w:t xml:space="preserve">. The operator is also </w:t>
      </w:r>
      <w:r w:rsidR="00447525">
        <w:t xml:space="preserve">required to </w:t>
      </w:r>
      <w:r w:rsidR="00D0536C">
        <w:t>fly under 400 f</w:t>
      </w:r>
      <w:r w:rsidR="00447525">
        <w:t xml:space="preserve">t as well as remain in compliance with </w:t>
      </w:r>
      <w:r w:rsidR="00B36BE5">
        <w:t xml:space="preserve">all airspace restrictions and prohibitions. </w:t>
      </w:r>
      <w:r w:rsidR="00C84A49">
        <w:t xml:space="preserve">For any flights beyond the distance and altitude limits licensed operators are required to apply for a </w:t>
      </w:r>
      <w:r w:rsidR="00106340">
        <w:t>exemption waiver with the FAA in order to fly legally.</w:t>
      </w:r>
      <w:r w:rsidR="004850B9">
        <w:t xml:space="preserve"> The FAA will provide a certificate of registration to the </w:t>
      </w:r>
      <w:r w:rsidR="00257A88">
        <w:t xml:space="preserve">operators which must be available for inspection at any time that the craft is in operation. </w:t>
      </w:r>
      <w:r w:rsidR="00667069">
        <w:t>Along with the</w:t>
      </w:r>
      <w:r w:rsidR="001D5484">
        <w:t xml:space="preserve"> </w:t>
      </w:r>
      <w:r w:rsidR="00667069">
        <w:t xml:space="preserve">certificate </w:t>
      </w:r>
      <w:r w:rsidR="001D5484">
        <w:t xml:space="preserve">UAS must </w:t>
      </w:r>
      <w:r w:rsidR="0092247C">
        <w:t xml:space="preserve">also have a registration number visible on the aircraft. </w:t>
      </w:r>
    </w:p>
    <w:p w14:paraId="24DC4BD3" w14:textId="77777777" w:rsidR="0092247C" w:rsidRDefault="0092247C" w:rsidP="0092247C">
      <w:pPr>
        <w:ind w:left="360"/>
      </w:pPr>
    </w:p>
    <w:p w14:paraId="0D5256B7" w14:textId="0D241468" w:rsidR="00BF0C96" w:rsidRDefault="00BF0C96" w:rsidP="0092247C">
      <w:pPr>
        <w:ind w:left="360"/>
      </w:pPr>
      <w:r>
        <w:lastRenderedPageBreak/>
        <w:t>1.2.</w:t>
      </w:r>
      <w:r w:rsidR="00133461">
        <w:t>4</w:t>
      </w:r>
      <w:r>
        <w:t xml:space="preserve"> Range</w:t>
      </w:r>
      <w:r w:rsidR="00BF0261">
        <w:t>,</w:t>
      </w:r>
      <w:r>
        <w:t xml:space="preserve"> takeoff</w:t>
      </w:r>
      <w:r w:rsidR="00BF0261">
        <w:t>,</w:t>
      </w:r>
      <w:r>
        <w:t xml:space="preserve"> and </w:t>
      </w:r>
      <w:r w:rsidR="00BF0261">
        <w:t>landing distance.</w:t>
      </w:r>
    </w:p>
    <w:p w14:paraId="0553E549" w14:textId="18F1E577" w:rsidR="00BF0261" w:rsidRDefault="00E04667" w:rsidP="0092247C">
      <w:pPr>
        <w:ind w:left="360"/>
      </w:pPr>
      <w:r>
        <w:t>This aircraft is a fixed wing UA</w:t>
      </w:r>
      <w:r w:rsidR="00A6598F">
        <w:t xml:space="preserve">V designed to weigh under 55 </w:t>
      </w:r>
      <w:r w:rsidR="008D5112">
        <w:t xml:space="preserve">pounds </w:t>
      </w:r>
      <w:r w:rsidR="00EC78A3">
        <w:t>to</w:t>
      </w:r>
      <w:r w:rsidR="00A6598F">
        <w:t xml:space="preserve"> remain within </w:t>
      </w:r>
      <w:r w:rsidR="008D5112">
        <w:t xml:space="preserve">FAA regulations. As a </w:t>
      </w:r>
      <w:r w:rsidR="00EC78A3">
        <w:t>result,</w:t>
      </w:r>
      <w:r w:rsidR="008D5112">
        <w:t xml:space="preserve"> takeoff and landing distances are mostly arbitrary due to the </w:t>
      </w:r>
      <w:r w:rsidR="00607526">
        <w:t>lightweight</w:t>
      </w:r>
      <w:r w:rsidR="008D5112">
        <w:t xml:space="preserve"> nature of the aircraft and the necessity</w:t>
      </w:r>
      <w:r w:rsidR="00EC78A3">
        <w:t xml:space="preserve"> for rapid deployment.</w:t>
      </w:r>
      <w:r w:rsidR="00607526">
        <w:t xml:space="preserve"> </w:t>
      </w:r>
      <w:r w:rsidR="00413C8D">
        <w:t xml:space="preserve">The required range for the aircraft is 100 km. </w:t>
      </w:r>
      <w:r w:rsidR="00344D3F">
        <w:t xml:space="preserve">With this range in mind the craft will be </w:t>
      </w:r>
      <w:r w:rsidR="00C464E0">
        <w:t>designed</w:t>
      </w:r>
      <w:r w:rsidR="00344D3F">
        <w:t xml:space="preserve"> to maximize its airtime endurance and minimize power expenditure to remain in the air as long as possible. In order to achieve this </w:t>
      </w:r>
      <w:r w:rsidR="00C464E0">
        <w:t>range,</w:t>
      </w:r>
      <w:r w:rsidR="00344D3F">
        <w:t xml:space="preserve"> </w:t>
      </w:r>
      <w:r w:rsidR="00AA750E">
        <w:t xml:space="preserve">the </w:t>
      </w:r>
      <w:r w:rsidR="0090176F">
        <w:t>aircraft endurance will be extended</w:t>
      </w:r>
      <w:r w:rsidR="00AA750E">
        <w:t xml:space="preserve"> via</w:t>
      </w:r>
      <w:r w:rsidR="0090176F">
        <w:t xml:space="preserve"> the use of a large airfoil allowing fo</w:t>
      </w:r>
      <w:r w:rsidR="00AA750E">
        <w:t xml:space="preserve">r the aircraft to glide </w:t>
      </w:r>
      <w:r w:rsidR="00C464E0">
        <w:t xml:space="preserve">while using minimal battery power for propulsion. </w:t>
      </w:r>
    </w:p>
    <w:p w14:paraId="07D1ADE5" w14:textId="4852197E" w:rsidR="00015533" w:rsidRDefault="00015533" w:rsidP="0092247C">
      <w:pPr>
        <w:ind w:left="360"/>
      </w:pPr>
      <w:r>
        <w:t>1.2.5 Additional Requirements</w:t>
      </w:r>
    </w:p>
    <w:p w14:paraId="3A4906D3" w14:textId="1F5A58A4" w:rsidR="00015533" w:rsidRDefault="009F2A0A" w:rsidP="0092247C">
      <w:pPr>
        <w:ind w:left="360"/>
      </w:pPr>
      <w:r>
        <w:t>1.3 Driving Requirements</w:t>
      </w:r>
    </w:p>
    <w:p w14:paraId="7D467D00" w14:textId="3234D2D6" w:rsidR="009F2A0A" w:rsidRDefault="00B42CB5" w:rsidP="0092247C">
      <w:pPr>
        <w:ind w:left="360"/>
      </w:pPr>
      <w:r>
        <w:t xml:space="preserve">The critical requirements for this aircraft will be range, endurance, and payload. </w:t>
      </w:r>
      <w:r w:rsidR="004D75FA">
        <w:t xml:space="preserve">All three of these requirements have an impact on the </w:t>
      </w:r>
      <w:r w:rsidR="00F02EE3">
        <w:t>cruise speed and max speed requirements for the craft as their balance will dictate the type of electric motor that can be utilized.</w:t>
      </w:r>
    </w:p>
    <w:p w14:paraId="70A5D2B8" w14:textId="1E54FA3A" w:rsidR="00C027AD" w:rsidRDefault="00C027AD" w:rsidP="0092247C">
      <w:pPr>
        <w:ind w:left="360"/>
      </w:pPr>
      <w:r>
        <w:t>2 Reference Aircraft Data Collection</w:t>
      </w:r>
    </w:p>
    <w:p w14:paraId="7086CC2F" w14:textId="77777777" w:rsidR="00913392" w:rsidRDefault="00913392" w:rsidP="0092247C">
      <w:pPr>
        <w:ind w:left="360"/>
      </w:pPr>
    </w:p>
    <w:p w14:paraId="7C14F050" w14:textId="77777777" w:rsidR="00913392" w:rsidRDefault="00913392" w:rsidP="0092247C">
      <w:pPr>
        <w:ind w:left="360"/>
      </w:pPr>
    </w:p>
    <w:p w14:paraId="1BF18917" w14:textId="77777777" w:rsidR="00913392" w:rsidRDefault="00913392" w:rsidP="0092247C">
      <w:pPr>
        <w:ind w:left="360"/>
      </w:pPr>
    </w:p>
    <w:p w14:paraId="4ED6249C" w14:textId="77777777" w:rsidR="00913392" w:rsidRDefault="00913392" w:rsidP="0092247C">
      <w:pPr>
        <w:ind w:left="360"/>
      </w:pPr>
    </w:p>
    <w:p w14:paraId="3619C10B" w14:textId="77777777" w:rsidR="00913392" w:rsidRDefault="00913392" w:rsidP="0092247C">
      <w:pPr>
        <w:ind w:left="360"/>
      </w:pPr>
    </w:p>
    <w:p w14:paraId="10968B39" w14:textId="77777777" w:rsidR="00913392" w:rsidRDefault="00913392" w:rsidP="0092247C">
      <w:pPr>
        <w:ind w:left="360"/>
      </w:pPr>
    </w:p>
    <w:p w14:paraId="794D202F" w14:textId="77777777" w:rsidR="00913392" w:rsidRDefault="00913392" w:rsidP="0092247C">
      <w:pPr>
        <w:ind w:left="360"/>
      </w:pPr>
    </w:p>
    <w:p w14:paraId="7591FE2E" w14:textId="77777777" w:rsidR="00913392" w:rsidRDefault="00913392" w:rsidP="0092247C">
      <w:pPr>
        <w:ind w:left="360"/>
      </w:pPr>
    </w:p>
    <w:p w14:paraId="7E069495" w14:textId="77777777" w:rsidR="00913392" w:rsidRDefault="00913392" w:rsidP="0092247C">
      <w:pPr>
        <w:ind w:left="360"/>
      </w:pPr>
    </w:p>
    <w:p w14:paraId="7100392C" w14:textId="77777777" w:rsidR="00913392" w:rsidRDefault="00913392" w:rsidP="0092247C">
      <w:pPr>
        <w:ind w:left="360"/>
      </w:pPr>
    </w:p>
    <w:p w14:paraId="44011C63" w14:textId="77777777" w:rsidR="00913392" w:rsidRDefault="00913392" w:rsidP="0092247C">
      <w:pPr>
        <w:ind w:left="360"/>
      </w:pPr>
    </w:p>
    <w:p w14:paraId="2D62C11E" w14:textId="77777777" w:rsidR="00913392" w:rsidRDefault="00913392" w:rsidP="0092247C">
      <w:pPr>
        <w:ind w:left="360"/>
      </w:pPr>
    </w:p>
    <w:p w14:paraId="0C16F626" w14:textId="77777777" w:rsidR="00913392" w:rsidRDefault="00913392" w:rsidP="0092247C">
      <w:pPr>
        <w:ind w:left="360"/>
      </w:pPr>
    </w:p>
    <w:p w14:paraId="272475EF" w14:textId="77777777" w:rsidR="00913392" w:rsidRDefault="00913392" w:rsidP="0092247C">
      <w:pPr>
        <w:ind w:left="360"/>
      </w:pPr>
    </w:p>
    <w:p w14:paraId="2392C724" w14:textId="77777777" w:rsidR="00913392" w:rsidRDefault="00913392" w:rsidP="0092247C">
      <w:pPr>
        <w:ind w:left="360"/>
      </w:pPr>
    </w:p>
    <w:p w14:paraId="693C58E7" w14:textId="77777777" w:rsidR="00913392" w:rsidRDefault="00913392" w:rsidP="0092247C">
      <w:pPr>
        <w:ind w:left="360"/>
      </w:pPr>
    </w:p>
    <w:p w14:paraId="623C3428" w14:textId="77777777" w:rsidR="00913392" w:rsidRDefault="00913392" w:rsidP="0092247C">
      <w:pPr>
        <w:ind w:left="360"/>
      </w:pPr>
    </w:p>
    <w:p w14:paraId="1EA6436D" w14:textId="77777777" w:rsidR="00913392" w:rsidRDefault="00913392" w:rsidP="0092247C">
      <w:pPr>
        <w:ind w:left="360"/>
      </w:pPr>
    </w:p>
    <w:p w14:paraId="116C4525" w14:textId="77777777" w:rsidR="00913392" w:rsidRDefault="00913392" w:rsidP="0092247C">
      <w:pPr>
        <w:ind w:left="360"/>
      </w:pPr>
    </w:p>
    <w:p w14:paraId="40B51C7D" w14:textId="77777777" w:rsidR="00913392" w:rsidRDefault="00913392" w:rsidP="0092247C">
      <w:pPr>
        <w:ind w:left="360"/>
      </w:pPr>
    </w:p>
    <w:p w14:paraId="0C44E022" w14:textId="77777777" w:rsidR="00913392" w:rsidRDefault="00913392" w:rsidP="0092247C">
      <w:pPr>
        <w:ind w:left="360"/>
      </w:pPr>
    </w:p>
    <w:p w14:paraId="306173E1" w14:textId="77777777" w:rsidR="00913392" w:rsidRDefault="00913392" w:rsidP="0092247C">
      <w:pPr>
        <w:ind w:left="360"/>
      </w:pPr>
    </w:p>
    <w:p w14:paraId="1D071995" w14:textId="77777777" w:rsidR="00913392" w:rsidRDefault="00913392" w:rsidP="0092247C">
      <w:pPr>
        <w:ind w:left="360"/>
      </w:pPr>
    </w:p>
    <w:p w14:paraId="5AEEE0F6" w14:textId="77777777" w:rsidR="00913392" w:rsidRDefault="00913392" w:rsidP="0092247C">
      <w:pPr>
        <w:ind w:left="360"/>
      </w:pPr>
    </w:p>
    <w:p w14:paraId="3D78A6B8" w14:textId="77777777" w:rsidR="00913392" w:rsidRDefault="00913392" w:rsidP="0092247C">
      <w:pPr>
        <w:ind w:left="360"/>
      </w:pPr>
    </w:p>
    <w:p w14:paraId="2AD5C9D9" w14:textId="77777777" w:rsidR="00913392" w:rsidRDefault="00913392" w:rsidP="0092247C">
      <w:pPr>
        <w:ind w:left="360"/>
      </w:pPr>
    </w:p>
    <w:p w14:paraId="241D976F" w14:textId="77777777" w:rsidR="00913392" w:rsidRDefault="00913392" w:rsidP="0092247C">
      <w:pPr>
        <w:ind w:left="360"/>
      </w:pPr>
    </w:p>
    <w:p w14:paraId="311E80FC" w14:textId="77777777" w:rsidR="00913392" w:rsidRDefault="00913392" w:rsidP="0092247C">
      <w:pPr>
        <w:ind w:left="360"/>
      </w:pPr>
    </w:p>
    <w:p w14:paraId="126AD13B" w14:textId="77777777" w:rsidR="00913392" w:rsidRDefault="00913392" w:rsidP="0092247C">
      <w:pPr>
        <w:ind w:left="360"/>
      </w:pPr>
    </w:p>
    <w:p w14:paraId="3286A7B3" w14:textId="236FC8F7" w:rsidR="00913392" w:rsidRDefault="00913392" w:rsidP="00913392">
      <w:pPr>
        <w:ind w:left="360"/>
      </w:pPr>
      <w:r>
        <w:t>Sources:</w:t>
      </w:r>
    </w:p>
    <w:p w14:paraId="71A5A44C" w14:textId="273EAF77" w:rsidR="00913392" w:rsidRDefault="00913392" w:rsidP="00913392">
      <w:pPr>
        <w:ind w:left="360"/>
      </w:pPr>
      <w:r>
        <w:t>[1]</w:t>
      </w:r>
      <w:r w:rsidRPr="00913392">
        <w:t>https://www.faa.gov/air_traffic/publications/atpubs/aim_html/chap11_section_2.html</w:t>
      </w:r>
    </w:p>
    <w:sectPr w:rsidR="0091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96195"/>
    <w:multiLevelType w:val="hybridMultilevel"/>
    <w:tmpl w:val="6F4A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3B0D0"/>
    <w:multiLevelType w:val="hybridMultilevel"/>
    <w:tmpl w:val="FFFFFFFF"/>
    <w:lvl w:ilvl="0" w:tplc="2E2473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EDCCC8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8166ED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17D0E55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E3C90D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6108E40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0F4CAA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18C5F2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03F4FF9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2363D"/>
    <w:multiLevelType w:val="multilevel"/>
    <w:tmpl w:val="0DACC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22457578">
    <w:abstractNumId w:val="0"/>
  </w:num>
  <w:num w:numId="2" w16cid:durableId="235283125">
    <w:abstractNumId w:val="2"/>
  </w:num>
  <w:num w:numId="3" w16cid:durableId="436869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3A"/>
    <w:rsid w:val="00015533"/>
    <w:rsid w:val="000432B9"/>
    <w:rsid w:val="00047986"/>
    <w:rsid w:val="00076944"/>
    <w:rsid w:val="000930EC"/>
    <w:rsid w:val="00095F25"/>
    <w:rsid w:val="000C1464"/>
    <w:rsid w:val="000C2818"/>
    <w:rsid w:val="000C7A7A"/>
    <w:rsid w:val="000D3EAF"/>
    <w:rsid w:val="000D4837"/>
    <w:rsid w:val="001044DC"/>
    <w:rsid w:val="00106340"/>
    <w:rsid w:val="00106B2C"/>
    <w:rsid w:val="0010749A"/>
    <w:rsid w:val="001118D0"/>
    <w:rsid w:val="00132F0B"/>
    <w:rsid w:val="00133461"/>
    <w:rsid w:val="00137A72"/>
    <w:rsid w:val="00181BFB"/>
    <w:rsid w:val="00184788"/>
    <w:rsid w:val="001A1FCE"/>
    <w:rsid w:val="001A5B33"/>
    <w:rsid w:val="001C3924"/>
    <w:rsid w:val="001C4E28"/>
    <w:rsid w:val="001D40CA"/>
    <w:rsid w:val="001D5484"/>
    <w:rsid w:val="001E4A0A"/>
    <w:rsid w:val="001E6716"/>
    <w:rsid w:val="001F6A4C"/>
    <w:rsid w:val="0021552B"/>
    <w:rsid w:val="002458D1"/>
    <w:rsid w:val="00257A88"/>
    <w:rsid w:val="00274680"/>
    <w:rsid w:val="002750B1"/>
    <w:rsid w:val="00285F37"/>
    <w:rsid w:val="00295DCD"/>
    <w:rsid w:val="002E254A"/>
    <w:rsid w:val="00335CF0"/>
    <w:rsid w:val="00344D3F"/>
    <w:rsid w:val="0036791C"/>
    <w:rsid w:val="00383C64"/>
    <w:rsid w:val="003A19A2"/>
    <w:rsid w:val="003A3BA1"/>
    <w:rsid w:val="003A7200"/>
    <w:rsid w:val="003B4505"/>
    <w:rsid w:val="003B5B0D"/>
    <w:rsid w:val="003C1F9E"/>
    <w:rsid w:val="003C2B58"/>
    <w:rsid w:val="003C2ECA"/>
    <w:rsid w:val="003D2302"/>
    <w:rsid w:val="003F5598"/>
    <w:rsid w:val="003F733C"/>
    <w:rsid w:val="003F7D5E"/>
    <w:rsid w:val="00406EA5"/>
    <w:rsid w:val="00413C8D"/>
    <w:rsid w:val="00440892"/>
    <w:rsid w:val="00447525"/>
    <w:rsid w:val="004527CA"/>
    <w:rsid w:val="00467362"/>
    <w:rsid w:val="004850B9"/>
    <w:rsid w:val="00491BC3"/>
    <w:rsid w:val="00495813"/>
    <w:rsid w:val="004A791E"/>
    <w:rsid w:val="004C59FE"/>
    <w:rsid w:val="004D75FA"/>
    <w:rsid w:val="004E579A"/>
    <w:rsid w:val="005355EA"/>
    <w:rsid w:val="00537B58"/>
    <w:rsid w:val="00545B09"/>
    <w:rsid w:val="005475FF"/>
    <w:rsid w:val="0055475D"/>
    <w:rsid w:val="00564E65"/>
    <w:rsid w:val="00577C55"/>
    <w:rsid w:val="00591D6F"/>
    <w:rsid w:val="005A1C86"/>
    <w:rsid w:val="005B7C07"/>
    <w:rsid w:val="005C2E05"/>
    <w:rsid w:val="005C5A2C"/>
    <w:rsid w:val="00603C4B"/>
    <w:rsid w:val="00607526"/>
    <w:rsid w:val="00613A17"/>
    <w:rsid w:val="00634447"/>
    <w:rsid w:val="006449E9"/>
    <w:rsid w:val="00645BD6"/>
    <w:rsid w:val="00654C98"/>
    <w:rsid w:val="00667069"/>
    <w:rsid w:val="0068065D"/>
    <w:rsid w:val="00680739"/>
    <w:rsid w:val="0068253E"/>
    <w:rsid w:val="00695FB8"/>
    <w:rsid w:val="006A6B50"/>
    <w:rsid w:val="006C0BA2"/>
    <w:rsid w:val="006C6843"/>
    <w:rsid w:val="006D2935"/>
    <w:rsid w:val="006D69AA"/>
    <w:rsid w:val="006E2992"/>
    <w:rsid w:val="006E3C1C"/>
    <w:rsid w:val="006E4700"/>
    <w:rsid w:val="006E51A3"/>
    <w:rsid w:val="006F2CCB"/>
    <w:rsid w:val="00705312"/>
    <w:rsid w:val="00716EA7"/>
    <w:rsid w:val="00724AE1"/>
    <w:rsid w:val="00736AE7"/>
    <w:rsid w:val="00751EEF"/>
    <w:rsid w:val="007574C9"/>
    <w:rsid w:val="00775535"/>
    <w:rsid w:val="00797A0A"/>
    <w:rsid w:val="007A3C41"/>
    <w:rsid w:val="007A7514"/>
    <w:rsid w:val="007D6052"/>
    <w:rsid w:val="007E209F"/>
    <w:rsid w:val="007F2BFC"/>
    <w:rsid w:val="00805ED8"/>
    <w:rsid w:val="008111E4"/>
    <w:rsid w:val="0081143B"/>
    <w:rsid w:val="00816C92"/>
    <w:rsid w:val="00820124"/>
    <w:rsid w:val="00825EA1"/>
    <w:rsid w:val="00876BE0"/>
    <w:rsid w:val="00877C9B"/>
    <w:rsid w:val="00883B86"/>
    <w:rsid w:val="00890CBF"/>
    <w:rsid w:val="00896D54"/>
    <w:rsid w:val="008A4169"/>
    <w:rsid w:val="008B411F"/>
    <w:rsid w:val="008B45E1"/>
    <w:rsid w:val="008D5112"/>
    <w:rsid w:val="008F13CF"/>
    <w:rsid w:val="0090176F"/>
    <w:rsid w:val="00913392"/>
    <w:rsid w:val="0092247C"/>
    <w:rsid w:val="0094108E"/>
    <w:rsid w:val="00954089"/>
    <w:rsid w:val="00963891"/>
    <w:rsid w:val="00967A4B"/>
    <w:rsid w:val="0097572E"/>
    <w:rsid w:val="009824FF"/>
    <w:rsid w:val="00996C70"/>
    <w:rsid w:val="009A61FA"/>
    <w:rsid w:val="009B551B"/>
    <w:rsid w:val="009C4CF4"/>
    <w:rsid w:val="009E04C0"/>
    <w:rsid w:val="009E58EA"/>
    <w:rsid w:val="009E7EAF"/>
    <w:rsid w:val="009F2A0A"/>
    <w:rsid w:val="009F67AB"/>
    <w:rsid w:val="009F7495"/>
    <w:rsid w:val="00A02449"/>
    <w:rsid w:val="00A26F4F"/>
    <w:rsid w:val="00A277F8"/>
    <w:rsid w:val="00A30D1C"/>
    <w:rsid w:val="00A43365"/>
    <w:rsid w:val="00A6598F"/>
    <w:rsid w:val="00A82100"/>
    <w:rsid w:val="00A83373"/>
    <w:rsid w:val="00AA750E"/>
    <w:rsid w:val="00AB14B3"/>
    <w:rsid w:val="00AC7764"/>
    <w:rsid w:val="00AD33AE"/>
    <w:rsid w:val="00AE0397"/>
    <w:rsid w:val="00B1184A"/>
    <w:rsid w:val="00B32C2E"/>
    <w:rsid w:val="00B36BE5"/>
    <w:rsid w:val="00B42CB5"/>
    <w:rsid w:val="00B43030"/>
    <w:rsid w:val="00B541FB"/>
    <w:rsid w:val="00B66FB0"/>
    <w:rsid w:val="00B67439"/>
    <w:rsid w:val="00B801D6"/>
    <w:rsid w:val="00B84F8B"/>
    <w:rsid w:val="00BA4E95"/>
    <w:rsid w:val="00BC522C"/>
    <w:rsid w:val="00BF0261"/>
    <w:rsid w:val="00BF0C96"/>
    <w:rsid w:val="00C027AD"/>
    <w:rsid w:val="00C27625"/>
    <w:rsid w:val="00C35AA7"/>
    <w:rsid w:val="00C44B95"/>
    <w:rsid w:val="00C464E0"/>
    <w:rsid w:val="00C62A54"/>
    <w:rsid w:val="00C84A49"/>
    <w:rsid w:val="00CB1157"/>
    <w:rsid w:val="00CE603A"/>
    <w:rsid w:val="00CE6D49"/>
    <w:rsid w:val="00CF76C5"/>
    <w:rsid w:val="00D0536C"/>
    <w:rsid w:val="00D10415"/>
    <w:rsid w:val="00D26A10"/>
    <w:rsid w:val="00D43F59"/>
    <w:rsid w:val="00D64B1A"/>
    <w:rsid w:val="00D74B68"/>
    <w:rsid w:val="00DB180E"/>
    <w:rsid w:val="00DB4BE7"/>
    <w:rsid w:val="00DC4D22"/>
    <w:rsid w:val="00DD29D6"/>
    <w:rsid w:val="00DD5772"/>
    <w:rsid w:val="00E03706"/>
    <w:rsid w:val="00E04667"/>
    <w:rsid w:val="00E20C46"/>
    <w:rsid w:val="00E2195D"/>
    <w:rsid w:val="00E42C33"/>
    <w:rsid w:val="00E54526"/>
    <w:rsid w:val="00E94EF8"/>
    <w:rsid w:val="00E96255"/>
    <w:rsid w:val="00E973A9"/>
    <w:rsid w:val="00EA0381"/>
    <w:rsid w:val="00EA34DD"/>
    <w:rsid w:val="00EA66FD"/>
    <w:rsid w:val="00EB574C"/>
    <w:rsid w:val="00EB62DC"/>
    <w:rsid w:val="00EC5809"/>
    <w:rsid w:val="00EC78A3"/>
    <w:rsid w:val="00ED685E"/>
    <w:rsid w:val="00EE07E2"/>
    <w:rsid w:val="00EE78EC"/>
    <w:rsid w:val="00EF2A7B"/>
    <w:rsid w:val="00F02EE3"/>
    <w:rsid w:val="00F077D9"/>
    <w:rsid w:val="00F16F50"/>
    <w:rsid w:val="00F371E8"/>
    <w:rsid w:val="00F517E6"/>
    <w:rsid w:val="00F61F9B"/>
    <w:rsid w:val="00F70C9F"/>
    <w:rsid w:val="00FB4D23"/>
    <w:rsid w:val="00FC1454"/>
    <w:rsid w:val="00FC687B"/>
    <w:rsid w:val="00FC6F7C"/>
    <w:rsid w:val="00FD2570"/>
    <w:rsid w:val="00FD44CB"/>
    <w:rsid w:val="00FF53D9"/>
    <w:rsid w:val="103C604E"/>
    <w:rsid w:val="18898A01"/>
    <w:rsid w:val="20DBA5B3"/>
    <w:rsid w:val="27724E7A"/>
    <w:rsid w:val="286CF0E1"/>
    <w:rsid w:val="3131DDB3"/>
    <w:rsid w:val="3C9E4E60"/>
    <w:rsid w:val="445DA5FA"/>
    <w:rsid w:val="490BF4D0"/>
    <w:rsid w:val="4D7AF6F0"/>
    <w:rsid w:val="7856657F"/>
    <w:rsid w:val="7D69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7082"/>
  <w15:chartTrackingRefBased/>
  <w15:docId w15:val="{F8D76D44-E1E1-4BB2-B4D7-618B3CB5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1236</Words>
  <Characters>7047</Characters>
  <Application>Microsoft Office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Smythe Goforth</dc:creator>
  <cp:keywords/>
  <dc:description/>
  <cp:lastModifiedBy>Smythe Goforth</cp:lastModifiedBy>
  <cp:revision>210</cp:revision>
  <dcterms:created xsi:type="dcterms:W3CDTF">2024-08-30T22:07:00Z</dcterms:created>
  <dcterms:modified xsi:type="dcterms:W3CDTF">2024-09-05T16:38:00Z</dcterms:modified>
</cp:coreProperties>
</file>