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78A7" w14:textId="68647117" w:rsidR="00F051C2" w:rsidRDefault="00F051C2" w:rsidP="00AC211A">
      <w:pPr>
        <w:jc w:val="center"/>
      </w:pPr>
    </w:p>
    <w:p w14:paraId="0A52033E" w14:textId="77777777" w:rsidR="00825AD6" w:rsidRDefault="00825AD6" w:rsidP="00AC211A">
      <w:pPr>
        <w:jc w:val="center"/>
      </w:pPr>
    </w:p>
    <w:p w14:paraId="180921CE" w14:textId="7B45044B" w:rsidR="00825AD6" w:rsidRDefault="00957300" w:rsidP="00AC211A">
      <w:pPr>
        <w:jc w:val="center"/>
      </w:pPr>
      <w:r>
        <w:t>38” x 18”</w:t>
      </w:r>
      <w:r w:rsidR="007B2262">
        <w:t xml:space="preserve"> Peddinghaus /</w:t>
      </w:r>
      <w:r>
        <w:t xml:space="preserve"> </w:t>
      </w:r>
      <w:proofErr w:type="spellStart"/>
      <w:r>
        <w:t>Gernetti</w:t>
      </w:r>
      <w:proofErr w:type="spellEnd"/>
      <w:r>
        <w:t xml:space="preserve"> Twin Column</w:t>
      </w:r>
      <w:r w:rsidR="007B2262">
        <w:t xml:space="preserve"> Hydraulic</w:t>
      </w:r>
      <w:r w:rsidR="00543F4D">
        <w:t xml:space="preserve"> </w:t>
      </w:r>
      <w:r>
        <w:t xml:space="preserve">Horizontal Band Saw </w:t>
      </w:r>
      <w:r w:rsidR="00543F4D">
        <w:t xml:space="preserve">– New </w:t>
      </w:r>
      <w:r>
        <w:t>1997</w:t>
      </w:r>
    </w:p>
    <w:p w14:paraId="0290A442" w14:textId="5C18360D" w:rsidR="007E687B" w:rsidRDefault="007E687B" w:rsidP="00AC211A">
      <w:pPr>
        <w:jc w:val="center"/>
      </w:pPr>
    </w:p>
    <w:p w14:paraId="0E0FEF18" w14:textId="77777777" w:rsidR="00032EA8" w:rsidRDefault="00032EA8" w:rsidP="00AC211A">
      <w:pPr>
        <w:jc w:val="center"/>
      </w:pPr>
    </w:p>
    <w:p w14:paraId="7CEF0D85" w14:textId="1DBD73F7" w:rsidR="007B2262" w:rsidRDefault="007B2262" w:rsidP="00032EA8">
      <w:r>
        <w:t>Model:</w:t>
      </w:r>
      <w:r>
        <w:tab/>
      </w:r>
      <w:r>
        <w:tab/>
      </w:r>
      <w:r>
        <w:tab/>
      </w:r>
      <w:r>
        <w:tab/>
      </w:r>
      <w:proofErr w:type="spellStart"/>
      <w:r>
        <w:t>SHN</w:t>
      </w:r>
      <w:proofErr w:type="spellEnd"/>
      <w:r>
        <w:t xml:space="preserve"> 38-18 / III</w:t>
      </w:r>
    </w:p>
    <w:p w14:paraId="08E7FEB0" w14:textId="45522F58" w:rsidR="003F5E54" w:rsidRDefault="003F5E54" w:rsidP="00032EA8">
      <w:r>
        <w:t xml:space="preserve">Max. </w:t>
      </w:r>
      <w:r w:rsidR="00957300">
        <w:t>Capacity</w:t>
      </w:r>
      <w:r>
        <w:t>:</w:t>
      </w:r>
      <w:r>
        <w:tab/>
      </w:r>
      <w:r>
        <w:tab/>
      </w:r>
      <w:r>
        <w:tab/>
      </w:r>
      <w:r w:rsidR="00957300">
        <w:t>37.4” x 18.1”</w:t>
      </w:r>
    </w:p>
    <w:p w14:paraId="7BE9DF90" w14:textId="79F4BE7D" w:rsidR="00032EA8" w:rsidRDefault="00957300" w:rsidP="00032EA8">
      <w:r>
        <w:t>Sawblade Frame Feed</w:t>
      </w:r>
      <w:r w:rsidR="003F5E54">
        <w:t>:</w:t>
      </w:r>
      <w:r w:rsidR="003F5E54">
        <w:tab/>
      </w:r>
      <w:r w:rsidR="003F5E54">
        <w:tab/>
      </w:r>
      <w:r w:rsidR="00434E84">
        <w:t xml:space="preserve">0 – 15 </w:t>
      </w:r>
      <w:proofErr w:type="spellStart"/>
      <w:r w:rsidR="00434E84">
        <w:t>IPM</w:t>
      </w:r>
      <w:proofErr w:type="spellEnd"/>
      <w:r w:rsidR="00434E84">
        <w:t xml:space="preserve"> (Variable)</w:t>
      </w:r>
    </w:p>
    <w:p w14:paraId="6B8D7924" w14:textId="03961FF3" w:rsidR="003F5E54" w:rsidRDefault="00434E84" w:rsidP="00032EA8">
      <w:r>
        <w:t>Blade Speed</w:t>
      </w:r>
      <w:r w:rsidR="003F5E54">
        <w:t>:</w:t>
      </w:r>
      <w:r w:rsidR="003F5E54">
        <w:tab/>
      </w:r>
      <w:r w:rsidR="003F5E54">
        <w:tab/>
      </w:r>
      <w:r w:rsidR="003F5E54">
        <w:tab/>
      </w:r>
      <w:r>
        <w:t>50 – 300 FPM (Variable)</w:t>
      </w:r>
    </w:p>
    <w:p w14:paraId="5A56EB17" w14:textId="4DB00513" w:rsidR="007E687B" w:rsidRDefault="007B2262" w:rsidP="00032EA8">
      <w:r>
        <w:t>Blade Size:</w:t>
      </w:r>
      <w:r>
        <w:tab/>
      </w:r>
      <w:r>
        <w:tab/>
      </w:r>
      <w:r>
        <w:tab/>
        <w:t>2” x .063” x 24’ 6.5”</w:t>
      </w:r>
    </w:p>
    <w:p w14:paraId="1E0659E5" w14:textId="6C49B62F" w:rsidR="004E00CB" w:rsidRDefault="004E00CB" w:rsidP="00032EA8">
      <w:r>
        <w:t>Motor HP:</w:t>
      </w:r>
      <w:r>
        <w:tab/>
      </w:r>
      <w:r>
        <w:tab/>
      </w:r>
      <w:r>
        <w:tab/>
        <w:t>12</w:t>
      </w:r>
    </w:p>
    <w:p w14:paraId="7B6C135D" w14:textId="77777777" w:rsidR="003F5E54" w:rsidRDefault="003F5E54" w:rsidP="003F5E54"/>
    <w:p w14:paraId="03FC438F" w14:textId="1CF10E07" w:rsidR="004E00CB" w:rsidRDefault="004E00CB" w:rsidP="003F5E54">
      <w:r>
        <w:t>Serial No.: 95.77</w:t>
      </w:r>
    </w:p>
    <w:p w14:paraId="6C6AF88F" w14:textId="000290AB" w:rsidR="003F5E54" w:rsidRDefault="003F5E54" w:rsidP="003F5E54">
      <w:r>
        <w:t>Weight Approx.:</w:t>
      </w:r>
      <w:r w:rsidR="007E687B">
        <w:t xml:space="preserve"> </w:t>
      </w:r>
      <w:r w:rsidR="007B2262">
        <w:t>7</w:t>
      </w:r>
      <w:r w:rsidR="007E687B">
        <w:t>,000 lbs.</w:t>
      </w:r>
    </w:p>
    <w:p w14:paraId="7C7BCFDC" w14:textId="6A595FD1" w:rsidR="007B2262" w:rsidRDefault="007B2262" w:rsidP="003F5E54">
      <w:r>
        <w:t>Physical Dimensions Approx.: 157” L-R x 52” F-B x 92” High</w:t>
      </w:r>
    </w:p>
    <w:p w14:paraId="64600DF0" w14:textId="77777777" w:rsidR="003F5E54" w:rsidRDefault="003F5E54" w:rsidP="003F5E54"/>
    <w:p w14:paraId="2AFA905E" w14:textId="08BEC1A2" w:rsidR="003F5E54" w:rsidRPr="003F5E54" w:rsidRDefault="003F5E54" w:rsidP="003F5E54">
      <w:r>
        <w:t>Price (</w:t>
      </w:r>
      <w:r w:rsidR="007B2262">
        <w:t>On</w:t>
      </w:r>
      <w:r>
        <w:t xml:space="preserve"> Location):</w:t>
      </w:r>
      <w:r>
        <w:tab/>
      </w:r>
      <w:r>
        <w:tab/>
      </w:r>
      <w:r>
        <w:tab/>
      </w:r>
      <w:r>
        <w:tab/>
        <w:t>$</w:t>
      </w:r>
      <w:r w:rsidR="007B2262">
        <w:t>26</w:t>
      </w:r>
      <w:r>
        <w:t>,500.00</w:t>
      </w:r>
    </w:p>
    <w:p w14:paraId="40BCC722" w14:textId="77777777" w:rsidR="00543F4D" w:rsidRDefault="00543F4D" w:rsidP="00AC211A">
      <w:pPr>
        <w:jc w:val="center"/>
      </w:pPr>
    </w:p>
    <w:p w14:paraId="48885CE0" w14:textId="77777777" w:rsidR="00543F4D" w:rsidRDefault="00543F4D" w:rsidP="00543F4D"/>
    <w:p w14:paraId="56631BE0" w14:textId="77777777" w:rsidR="00AC211A" w:rsidRDefault="00AC211A" w:rsidP="00AC211A">
      <w:pPr>
        <w:jc w:val="center"/>
      </w:pPr>
    </w:p>
    <w:p w14:paraId="0214A759" w14:textId="220465F1" w:rsidR="00AC211A" w:rsidRPr="007E687B" w:rsidRDefault="007E687B" w:rsidP="007E687B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Specifications Subject to Verification.</w:t>
      </w:r>
    </w:p>
    <w:sectPr w:rsidR="00AC211A" w:rsidRPr="007E687B" w:rsidSect="00324B63">
      <w:headerReference w:type="default" r:id="rId7"/>
      <w:footerReference w:type="default" r:id="rId8"/>
      <w:pgSz w:w="12240" w:h="15840"/>
      <w:pgMar w:top="450" w:right="1440" w:bottom="1440" w:left="144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64AB0" w14:textId="77777777" w:rsidR="0077067A" w:rsidRDefault="0077067A" w:rsidP="00AC211A">
      <w:pPr>
        <w:spacing w:after="0" w:line="240" w:lineRule="auto"/>
      </w:pPr>
      <w:r>
        <w:separator/>
      </w:r>
    </w:p>
  </w:endnote>
  <w:endnote w:type="continuationSeparator" w:id="0">
    <w:p w14:paraId="594AA6C0" w14:textId="77777777" w:rsidR="0077067A" w:rsidRDefault="0077067A" w:rsidP="00AC2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3AD88" w14:textId="6A08D186" w:rsidR="00AC211A" w:rsidRPr="00324B63" w:rsidRDefault="00324B63" w:rsidP="00324B63">
    <w:pPr>
      <w:pStyle w:val="Footer"/>
    </w:pPr>
    <w:r>
      <w:t>GerrardGroupInc.com</w:t>
    </w:r>
    <w:r>
      <w:ptab w:relativeTo="margin" w:alignment="center" w:leader="none"/>
    </w:r>
    <w:r>
      <w:t>Email: gerrardmachinery@gmail.com</w:t>
    </w:r>
    <w:r>
      <w:ptab w:relativeTo="margin" w:alignment="right" w:leader="none"/>
    </w:r>
    <w:r>
      <w:t>Phone: 847-894-3434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37D80" w14:textId="77777777" w:rsidR="0077067A" w:rsidRDefault="0077067A" w:rsidP="00AC211A">
      <w:pPr>
        <w:spacing w:after="0" w:line="240" w:lineRule="auto"/>
      </w:pPr>
      <w:r>
        <w:separator/>
      </w:r>
    </w:p>
  </w:footnote>
  <w:footnote w:type="continuationSeparator" w:id="0">
    <w:p w14:paraId="4FF5923C" w14:textId="77777777" w:rsidR="0077067A" w:rsidRDefault="0077067A" w:rsidP="00AC2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2C29" w14:textId="583B13D2" w:rsidR="00324B63" w:rsidRDefault="00324B63" w:rsidP="00324B63">
    <w:pPr>
      <w:pStyle w:val="Header"/>
      <w:jc w:val="center"/>
    </w:pPr>
    <w:r>
      <w:rPr>
        <w:noProof/>
      </w:rPr>
      <w:drawing>
        <wp:inline distT="0" distB="0" distL="0" distR="0" wp14:anchorId="37800845" wp14:editId="79BF2FF5">
          <wp:extent cx="2343361" cy="660135"/>
          <wp:effectExtent l="0" t="0" r="0" b="6985"/>
          <wp:docPr id="3337779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4132" cy="671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1A"/>
    <w:rsid w:val="00032EA8"/>
    <w:rsid w:val="001F2AA5"/>
    <w:rsid w:val="002C7503"/>
    <w:rsid w:val="00324B63"/>
    <w:rsid w:val="003F5E54"/>
    <w:rsid w:val="00434E84"/>
    <w:rsid w:val="004735A1"/>
    <w:rsid w:val="004E00CB"/>
    <w:rsid w:val="00543F4D"/>
    <w:rsid w:val="006020AC"/>
    <w:rsid w:val="0077067A"/>
    <w:rsid w:val="00782ED8"/>
    <w:rsid w:val="007B2262"/>
    <w:rsid w:val="007C4E85"/>
    <w:rsid w:val="007E687B"/>
    <w:rsid w:val="00825AD6"/>
    <w:rsid w:val="00957300"/>
    <w:rsid w:val="009D60A6"/>
    <w:rsid w:val="00A9302C"/>
    <w:rsid w:val="00AC211A"/>
    <w:rsid w:val="00AF1353"/>
    <w:rsid w:val="00B752B2"/>
    <w:rsid w:val="00DE4121"/>
    <w:rsid w:val="00E15EEC"/>
    <w:rsid w:val="00F0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29369"/>
  <w15:chartTrackingRefBased/>
  <w15:docId w15:val="{ABC0872C-07D8-467B-B08F-4EF63EAA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1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2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11A"/>
  </w:style>
  <w:style w:type="paragraph" w:styleId="Footer">
    <w:name w:val="footer"/>
    <w:basedOn w:val="Normal"/>
    <w:link w:val="FooterChar"/>
    <w:uiPriority w:val="99"/>
    <w:unhideWhenUsed/>
    <w:rsid w:val="00AC2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11A"/>
  </w:style>
  <w:style w:type="character" w:styleId="Hyperlink">
    <w:name w:val="Hyperlink"/>
    <w:basedOn w:val="DefaultParagraphFont"/>
    <w:uiPriority w:val="99"/>
    <w:unhideWhenUsed/>
    <w:rsid w:val="00AC21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1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886C-F2AC-4283-822E-C780B7163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Clendenning</dc:creator>
  <cp:keywords/>
  <dc:description/>
  <cp:lastModifiedBy>daniel gerrard</cp:lastModifiedBy>
  <cp:revision>2</cp:revision>
  <cp:lastPrinted>2025-05-05T20:39:00Z</cp:lastPrinted>
  <dcterms:created xsi:type="dcterms:W3CDTF">2025-12-17T17:57:00Z</dcterms:created>
  <dcterms:modified xsi:type="dcterms:W3CDTF">2025-12-17T17:57:00Z</dcterms:modified>
</cp:coreProperties>
</file>