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1297" w14:textId="643928A6" w:rsidR="005D61A6" w:rsidRDefault="006859A7">
      <w:r>
        <w:t>Matthew Jusino</w:t>
      </w:r>
    </w:p>
    <w:p w14:paraId="7FD96369" w14:textId="55C4A0F7" w:rsidR="006859A7" w:rsidRDefault="006859A7">
      <w:r>
        <w:t>Lab 1</w:t>
      </w:r>
      <w:r w:rsidR="00F26371">
        <w:t>1</w:t>
      </w:r>
    </w:p>
    <w:p w14:paraId="73600908" w14:textId="464767ED" w:rsidR="00F038D4" w:rsidRDefault="00F038D4"/>
    <w:p w14:paraId="3C6AB7DB" w14:textId="651C0E58" w:rsidR="00F038D4" w:rsidRDefault="00F038D4"/>
    <w:p w14:paraId="6512C7AE" w14:textId="77777777" w:rsidR="00F038D4" w:rsidRPr="00F038D4" w:rsidRDefault="00F038D4" w:rsidP="00F038D4">
      <w:pPr>
        <w:numPr>
          <w:ilvl w:val="0"/>
          <w:numId w:val="1"/>
        </w:numPr>
        <w:spacing w:before="100" w:beforeAutospacing="1" w:after="100" w:afterAutospacing="1" w:line="240" w:lineRule="auto"/>
        <w:rPr>
          <w:rFonts w:ascii="Tahoma" w:eastAsia="Times New Roman" w:hAnsi="Tahoma" w:cs="Tahoma"/>
          <w:color w:val="000000"/>
          <w:sz w:val="21"/>
          <w:szCs w:val="21"/>
        </w:rPr>
      </w:pPr>
      <w:r w:rsidRPr="00F038D4">
        <w:rPr>
          <w:rFonts w:ascii="Tahoma" w:eastAsia="Times New Roman" w:hAnsi="Tahoma" w:cs="Tahoma"/>
          <w:b/>
          <w:bCs/>
          <w:color w:val="000000"/>
          <w:sz w:val="21"/>
          <w:szCs w:val="21"/>
        </w:rPr>
        <w:t>Q1 (2 pts.):</w:t>
      </w:r>
      <w:r w:rsidRPr="00F038D4">
        <w:rPr>
          <w:rFonts w:ascii="Tahoma" w:eastAsia="Times New Roman" w:hAnsi="Tahoma" w:cs="Tahoma"/>
          <w:color w:val="000000"/>
          <w:sz w:val="21"/>
          <w:szCs w:val="21"/>
        </w:rPr>
        <w:t> Include a figure of your line plot in your report.</w:t>
      </w:r>
    </w:p>
    <w:p w14:paraId="005F323F" w14:textId="5DE045F4" w:rsidR="00F038D4" w:rsidRDefault="00F038D4">
      <w:r w:rsidRPr="00F038D4">
        <w:drawing>
          <wp:inline distT="0" distB="0" distL="0" distR="0" wp14:anchorId="6B946211" wp14:editId="36831598">
            <wp:extent cx="5134013" cy="4286281"/>
            <wp:effectExtent l="0" t="0" r="952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134013" cy="4286281"/>
                    </a:xfrm>
                    <a:prstGeom prst="rect">
                      <a:avLst/>
                    </a:prstGeom>
                  </pic:spPr>
                </pic:pic>
              </a:graphicData>
            </a:graphic>
          </wp:inline>
        </w:drawing>
      </w:r>
    </w:p>
    <w:p w14:paraId="73DCA925" w14:textId="77777777" w:rsidR="00F038D4" w:rsidRPr="00F038D4" w:rsidRDefault="00F038D4" w:rsidP="00F038D4">
      <w:pPr>
        <w:numPr>
          <w:ilvl w:val="0"/>
          <w:numId w:val="2"/>
        </w:numPr>
        <w:spacing w:before="100" w:beforeAutospacing="1" w:after="100" w:afterAutospacing="1" w:line="240" w:lineRule="auto"/>
        <w:rPr>
          <w:rFonts w:ascii="Tahoma" w:eastAsia="Times New Roman" w:hAnsi="Tahoma" w:cs="Tahoma"/>
          <w:color w:val="000000"/>
          <w:sz w:val="21"/>
          <w:szCs w:val="21"/>
        </w:rPr>
      </w:pPr>
      <w:r w:rsidRPr="00F038D4">
        <w:rPr>
          <w:rFonts w:ascii="Tahoma" w:eastAsia="Times New Roman" w:hAnsi="Tahoma" w:cs="Tahoma"/>
          <w:b/>
          <w:bCs/>
          <w:color w:val="000000"/>
          <w:sz w:val="21"/>
          <w:szCs w:val="21"/>
        </w:rPr>
        <w:t>Q2 (2 pts.):</w:t>
      </w:r>
      <w:r w:rsidRPr="00F038D4">
        <w:rPr>
          <w:rFonts w:ascii="Tahoma" w:eastAsia="Times New Roman" w:hAnsi="Tahoma" w:cs="Tahoma"/>
          <w:color w:val="000000"/>
          <w:sz w:val="21"/>
          <w:szCs w:val="21"/>
        </w:rPr>
        <w:t> Why do you think that statistical power decreases as population dispersion increases?</w:t>
      </w:r>
    </w:p>
    <w:p w14:paraId="7FE88464" w14:textId="12ACC22A" w:rsidR="00F038D4" w:rsidRDefault="00F038D4">
      <w:r>
        <w:t>A larger standard deviation means more variation in the data, so it’s harder to tell when something affects the data because it could just be error from the noise.</w:t>
      </w:r>
    </w:p>
    <w:p w14:paraId="757DB376" w14:textId="77777777" w:rsidR="00F038D4" w:rsidRPr="00F038D4" w:rsidRDefault="00F038D4" w:rsidP="00F038D4">
      <w:pPr>
        <w:numPr>
          <w:ilvl w:val="0"/>
          <w:numId w:val="3"/>
        </w:numPr>
        <w:spacing w:before="100" w:beforeAutospacing="1" w:after="100" w:afterAutospacing="1" w:line="240" w:lineRule="auto"/>
        <w:rPr>
          <w:rFonts w:ascii="Tahoma" w:eastAsia="Times New Roman" w:hAnsi="Tahoma" w:cs="Tahoma"/>
          <w:color w:val="000000"/>
          <w:sz w:val="21"/>
          <w:szCs w:val="21"/>
        </w:rPr>
      </w:pPr>
      <w:r w:rsidRPr="00F038D4">
        <w:rPr>
          <w:rFonts w:ascii="Tahoma" w:eastAsia="Times New Roman" w:hAnsi="Tahoma" w:cs="Tahoma"/>
          <w:b/>
          <w:bCs/>
          <w:color w:val="000000"/>
          <w:sz w:val="21"/>
          <w:szCs w:val="21"/>
        </w:rPr>
        <w:t>Q3 (2 pts.):</w:t>
      </w:r>
      <w:r w:rsidRPr="00F038D4">
        <w:rPr>
          <w:rFonts w:ascii="Tahoma" w:eastAsia="Times New Roman" w:hAnsi="Tahoma" w:cs="Tahoma"/>
          <w:color w:val="000000"/>
          <w:sz w:val="21"/>
          <w:szCs w:val="21"/>
        </w:rPr>
        <w:t> Include a figure of your contour plot in your report.</w:t>
      </w:r>
    </w:p>
    <w:p w14:paraId="08A18ED7" w14:textId="19B85729" w:rsidR="00F038D4" w:rsidRDefault="00267EAE">
      <w:r w:rsidRPr="00267EAE">
        <w:lastRenderedPageBreak/>
        <w:drawing>
          <wp:inline distT="0" distB="0" distL="0" distR="0" wp14:anchorId="0E57C30B" wp14:editId="57E22528">
            <wp:extent cx="5800767" cy="4981611"/>
            <wp:effectExtent l="0" t="0" r="9525" b="9525"/>
            <wp:docPr id="2" name="Picture 2"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map chart&#10;&#10;Description automatically generated"/>
                    <pic:cNvPicPr/>
                  </pic:nvPicPr>
                  <pic:blipFill>
                    <a:blip r:embed="rId6"/>
                    <a:stretch>
                      <a:fillRect/>
                    </a:stretch>
                  </pic:blipFill>
                  <pic:spPr>
                    <a:xfrm>
                      <a:off x="0" y="0"/>
                      <a:ext cx="5800767" cy="4981611"/>
                    </a:xfrm>
                    <a:prstGeom prst="rect">
                      <a:avLst/>
                    </a:prstGeom>
                  </pic:spPr>
                </pic:pic>
              </a:graphicData>
            </a:graphic>
          </wp:inline>
        </w:drawing>
      </w:r>
    </w:p>
    <w:p w14:paraId="73470410" w14:textId="77777777" w:rsidR="00267EAE" w:rsidRPr="00267EAE" w:rsidRDefault="00267EAE" w:rsidP="00267EAE">
      <w:pPr>
        <w:numPr>
          <w:ilvl w:val="0"/>
          <w:numId w:val="4"/>
        </w:numPr>
        <w:spacing w:before="100" w:beforeAutospacing="1" w:after="100" w:afterAutospacing="1" w:line="240" w:lineRule="auto"/>
        <w:rPr>
          <w:rFonts w:ascii="Ubuntu" w:eastAsia="Times New Roman" w:hAnsi="Ubuntu" w:cs="Times New Roman"/>
          <w:color w:val="000000"/>
          <w:sz w:val="21"/>
          <w:szCs w:val="21"/>
        </w:rPr>
      </w:pPr>
      <w:r w:rsidRPr="00267EAE">
        <w:rPr>
          <w:rFonts w:ascii="Ubuntu" w:eastAsia="Times New Roman" w:hAnsi="Ubuntu" w:cs="Times New Roman"/>
          <w:b/>
          <w:bCs/>
          <w:color w:val="000000"/>
          <w:sz w:val="21"/>
          <w:szCs w:val="21"/>
        </w:rPr>
        <w:t>Q4 (2 pts.):</w:t>
      </w:r>
      <w:r w:rsidRPr="00267EAE">
        <w:rPr>
          <w:rFonts w:ascii="Ubuntu" w:eastAsia="Times New Roman" w:hAnsi="Ubuntu" w:cs="Times New Roman"/>
          <w:color w:val="000000"/>
          <w:sz w:val="21"/>
          <w:szCs w:val="21"/>
        </w:rPr>
        <w:t> Qualitatively describe the patterns you see in the contour plot. Make sure you discuss the effects of sample size and population dispersion on statistical power.</w:t>
      </w:r>
    </w:p>
    <w:p w14:paraId="4FF47B63" w14:textId="4EA3B6DB" w:rsidR="00267EAE" w:rsidRDefault="00267EAE">
      <w:r>
        <w:t>Increases in both stdev and sample size decrease the statistical power of the model decreases. This makes sense, as the error will increase in both of these cases.</w:t>
      </w:r>
    </w:p>
    <w:p w14:paraId="79AAC2BA" w14:textId="26FD4B3D" w:rsidR="00D929C2" w:rsidRDefault="00D929C2"/>
    <w:p w14:paraId="229E316B" w14:textId="77777777" w:rsidR="00D929C2" w:rsidRPr="00D929C2" w:rsidRDefault="00D929C2" w:rsidP="00D929C2">
      <w:pPr>
        <w:numPr>
          <w:ilvl w:val="0"/>
          <w:numId w:val="5"/>
        </w:numPr>
        <w:spacing w:before="100" w:beforeAutospacing="1" w:after="100" w:afterAutospacing="1" w:line="240" w:lineRule="auto"/>
        <w:rPr>
          <w:rFonts w:ascii="Ubuntu" w:eastAsia="Times New Roman" w:hAnsi="Ubuntu" w:cs="Times New Roman"/>
          <w:color w:val="000000"/>
          <w:sz w:val="21"/>
          <w:szCs w:val="21"/>
        </w:rPr>
      </w:pPr>
      <w:r w:rsidRPr="00D929C2">
        <w:rPr>
          <w:rFonts w:ascii="Ubuntu" w:eastAsia="Times New Roman" w:hAnsi="Ubuntu" w:cs="Times New Roman"/>
          <w:b/>
          <w:bCs/>
          <w:color w:val="000000"/>
          <w:sz w:val="21"/>
          <w:szCs w:val="21"/>
        </w:rPr>
        <w:t>Q5 (5 pts.):</w:t>
      </w:r>
      <w:r w:rsidRPr="00D929C2">
        <w:rPr>
          <w:rFonts w:ascii="Ubuntu" w:eastAsia="Times New Roman" w:hAnsi="Ubuntu" w:cs="Times New Roman"/>
          <w:color w:val="000000"/>
          <w:sz w:val="21"/>
          <w:szCs w:val="21"/>
        </w:rPr>
        <w:t> Upload your plot as an </w:t>
      </w:r>
      <w:r w:rsidRPr="00D929C2">
        <w:rPr>
          <w:rFonts w:ascii="Ubuntu" w:eastAsia="Times New Roman" w:hAnsi="Ubuntu" w:cs="Times New Roman"/>
          <w:b/>
          <w:bCs/>
          <w:i/>
          <w:iCs/>
          <w:color w:val="000000"/>
          <w:sz w:val="21"/>
          <w:szCs w:val="21"/>
        </w:rPr>
        <w:t>interactive html</w:t>
      </w:r>
      <w:r w:rsidRPr="00D929C2">
        <w:rPr>
          <w:rFonts w:ascii="Ubuntu" w:eastAsia="Times New Roman" w:hAnsi="Ubuntu" w:cs="Times New Roman"/>
          <w:color w:val="000000"/>
          <w:sz w:val="21"/>
          <w:szCs w:val="21"/>
        </w:rPr>
        <w:t> html file. NOTE: some Mac users are not able to use RGL. You may also upload a static plot created with persp() if you can’t get RGL to work on your computer.</w:t>
      </w:r>
    </w:p>
    <w:p w14:paraId="5E3C2BC4" w14:textId="58ECFD5D" w:rsidR="00D929C2" w:rsidRDefault="00D929C2"/>
    <w:p w14:paraId="16C0C549" w14:textId="7C5D3597" w:rsidR="00935960" w:rsidRDefault="00935960"/>
    <w:p w14:paraId="1EDDEB47" w14:textId="77777777" w:rsidR="00935960" w:rsidRDefault="00935960"/>
    <w:p w14:paraId="0A40AFD4" w14:textId="77777777" w:rsidR="00935960" w:rsidRPr="00935960" w:rsidRDefault="00935960" w:rsidP="00935960">
      <w:pPr>
        <w:numPr>
          <w:ilvl w:val="0"/>
          <w:numId w:val="6"/>
        </w:numPr>
        <w:spacing w:before="100" w:beforeAutospacing="1" w:after="100" w:afterAutospacing="1" w:line="240" w:lineRule="auto"/>
        <w:rPr>
          <w:rFonts w:ascii="Ubuntu" w:eastAsia="Times New Roman" w:hAnsi="Ubuntu" w:cs="Times New Roman"/>
          <w:color w:val="000000"/>
          <w:sz w:val="21"/>
          <w:szCs w:val="21"/>
        </w:rPr>
      </w:pPr>
      <w:r w:rsidRPr="00935960">
        <w:rPr>
          <w:rFonts w:ascii="Ubuntu" w:eastAsia="Times New Roman" w:hAnsi="Ubuntu" w:cs="Times New Roman"/>
          <w:b/>
          <w:bCs/>
          <w:color w:val="000000"/>
          <w:sz w:val="21"/>
          <w:szCs w:val="21"/>
        </w:rPr>
        <w:lastRenderedPageBreak/>
        <w:t>Q6 (2 pts.):</w:t>
      </w:r>
      <w:r w:rsidRPr="00935960">
        <w:rPr>
          <w:rFonts w:ascii="Ubuntu" w:eastAsia="Times New Roman" w:hAnsi="Ubuntu" w:cs="Times New Roman"/>
          <w:color w:val="000000"/>
          <w:sz w:val="21"/>
          <w:szCs w:val="21"/>
        </w:rPr>
        <w:t> Describe how you could use the information shown in your plot when designing an experiment.</w:t>
      </w:r>
    </w:p>
    <w:p w14:paraId="159315B0" w14:textId="38653A4A" w:rsidR="00935960" w:rsidRDefault="00935960">
      <w:r>
        <w:t>You could use the information shown in this plot as a way to examine the effect of increases in sample size and sd on the statistical power of the experiment, thus showing you the best sample size to use and the best sd to have, if possible.</w:t>
      </w:r>
    </w:p>
    <w:sectPr w:rsidR="0093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8AC"/>
    <w:multiLevelType w:val="multilevel"/>
    <w:tmpl w:val="C97E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4EB9"/>
    <w:multiLevelType w:val="multilevel"/>
    <w:tmpl w:val="AB6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2778A"/>
    <w:multiLevelType w:val="multilevel"/>
    <w:tmpl w:val="8416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F27A5"/>
    <w:multiLevelType w:val="multilevel"/>
    <w:tmpl w:val="323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B5C92"/>
    <w:multiLevelType w:val="multilevel"/>
    <w:tmpl w:val="524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709EB"/>
    <w:multiLevelType w:val="multilevel"/>
    <w:tmpl w:val="6768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310659">
    <w:abstractNumId w:val="0"/>
  </w:num>
  <w:num w:numId="2" w16cid:durableId="1624072377">
    <w:abstractNumId w:val="1"/>
  </w:num>
  <w:num w:numId="3" w16cid:durableId="1019547342">
    <w:abstractNumId w:val="4"/>
  </w:num>
  <w:num w:numId="4" w16cid:durableId="713894658">
    <w:abstractNumId w:val="5"/>
  </w:num>
  <w:num w:numId="5" w16cid:durableId="2022974909">
    <w:abstractNumId w:val="2"/>
  </w:num>
  <w:num w:numId="6" w16cid:durableId="1045956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59A7"/>
    <w:rsid w:val="00267EAE"/>
    <w:rsid w:val="005D61A6"/>
    <w:rsid w:val="006859A7"/>
    <w:rsid w:val="0083649F"/>
    <w:rsid w:val="00935960"/>
    <w:rsid w:val="00B319FA"/>
    <w:rsid w:val="00BB3D2E"/>
    <w:rsid w:val="00D929C2"/>
    <w:rsid w:val="00F038D4"/>
    <w:rsid w:val="00F2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74FB"/>
  <w15:docId w15:val="{D91773A5-A912-43B8-801A-7E5BDB17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38D4"/>
    <w:rPr>
      <w:b/>
      <w:bCs/>
    </w:rPr>
  </w:style>
  <w:style w:type="character" w:styleId="Emphasis">
    <w:name w:val="Emphasis"/>
    <w:basedOn w:val="DefaultParagraphFont"/>
    <w:uiPriority w:val="20"/>
    <w:qFormat/>
    <w:rsid w:val="00D929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7963">
      <w:bodyDiv w:val="1"/>
      <w:marLeft w:val="0"/>
      <w:marRight w:val="0"/>
      <w:marTop w:val="0"/>
      <w:marBottom w:val="0"/>
      <w:divBdr>
        <w:top w:val="none" w:sz="0" w:space="0" w:color="auto"/>
        <w:left w:val="none" w:sz="0" w:space="0" w:color="auto"/>
        <w:bottom w:val="none" w:sz="0" w:space="0" w:color="auto"/>
        <w:right w:val="none" w:sz="0" w:space="0" w:color="auto"/>
      </w:divBdr>
    </w:div>
    <w:div w:id="805465155">
      <w:bodyDiv w:val="1"/>
      <w:marLeft w:val="0"/>
      <w:marRight w:val="0"/>
      <w:marTop w:val="0"/>
      <w:marBottom w:val="0"/>
      <w:divBdr>
        <w:top w:val="none" w:sz="0" w:space="0" w:color="auto"/>
        <w:left w:val="none" w:sz="0" w:space="0" w:color="auto"/>
        <w:bottom w:val="none" w:sz="0" w:space="0" w:color="auto"/>
        <w:right w:val="none" w:sz="0" w:space="0" w:color="auto"/>
      </w:divBdr>
    </w:div>
    <w:div w:id="1159537854">
      <w:bodyDiv w:val="1"/>
      <w:marLeft w:val="0"/>
      <w:marRight w:val="0"/>
      <w:marTop w:val="0"/>
      <w:marBottom w:val="0"/>
      <w:divBdr>
        <w:top w:val="none" w:sz="0" w:space="0" w:color="auto"/>
        <w:left w:val="none" w:sz="0" w:space="0" w:color="auto"/>
        <w:bottom w:val="none" w:sz="0" w:space="0" w:color="auto"/>
        <w:right w:val="none" w:sz="0" w:space="0" w:color="auto"/>
      </w:divBdr>
    </w:div>
    <w:div w:id="1735661338">
      <w:bodyDiv w:val="1"/>
      <w:marLeft w:val="0"/>
      <w:marRight w:val="0"/>
      <w:marTop w:val="0"/>
      <w:marBottom w:val="0"/>
      <w:divBdr>
        <w:top w:val="none" w:sz="0" w:space="0" w:color="auto"/>
        <w:left w:val="none" w:sz="0" w:space="0" w:color="auto"/>
        <w:bottom w:val="none" w:sz="0" w:space="0" w:color="auto"/>
        <w:right w:val="none" w:sz="0" w:space="0" w:color="auto"/>
      </w:divBdr>
    </w:div>
    <w:div w:id="1874268023">
      <w:bodyDiv w:val="1"/>
      <w:marLeft w:val="0"/>
      <w:marRight w:val="0"/>
      <w:marTop w:val="0"/>
      <w:marBottom w:val="0"/>
      <w:divBdr>
        <w:top w:val="none" w:sz="0" w:space="0" w:color="auto"/>
        <w:left w:val="none" w:sz="0" w:space="0" w:color="auto"/>
        <w:bottom w:val="none" w:sz="0" w:space="0" w:color="auto"/>
        <w:right w:val="none" w:sz="0" w:space="0" w:color="auto"/>
      </w:divBdr>
    </w:div>
    <w:div w:id="2100133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3</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2022-12-13T16:18:00Z</dcterms:created>
  <dcterms:modified xsi:type="dcterms:W3CDTF">2022-12-16T16:18:00Z</dcterms:modified>
</cp:coreProperties>
</file>