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Machine Learning Assignment 2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1: Single Layer Perceptron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</w:t>
      </w:r>
      <w:r w:rsidDel="00000000" w:rsidR="00000000" w:rsidRPr="00000000">
        <w:rPr>
          <w:b w:val="1"/>
          <w:u w:val="single"/>
          <w:rtl w:val="0"/>
        </w:rPr>
        <w:t xml:space="preserve">Single layer Perceptron Algorthm performed by Matthew McKernan, ID: 17321381 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divided the work so Matthew McKernan completed all things related to single-layer perceptron and Anagha completed all work for multi-layer perceptron. 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Algorithm and design decisions for Single layer Perceptron Algorthm: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preparation: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checked the value counts to make sure the data was relatively symmetric. We split data into train, test and validation. We normalised the data feature data. We converted yes/no to 1/0 so we could use it to train the weights later on.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Perceptron algorithm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created several functions to do some of the perceptron processes. 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Threshold algorithm: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threshold algorithm outputs yes or no depending on if the weighted sum of features and weights is greater than some step value.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Weighted sum Algorithm: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algorithm that inputs the features row and weights and find the sum of the dots products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Train weights on training data using formula w = w + x*r*(y_actual-y_predicted):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went through each row of the training data and updated the weights using the formula w = w + x*r*(y_actual-y_predicted).  The weights were updated if the weighted sum was different from the actual data. I used a correction term of 0.5. I tried out several correction terms and corresponding thresholds and this correction term seemed to give good results.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Find what value to use to divide yes/no: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compared the weighted sum of several training rows and the actual output for that row. I picked a number that seemed to divide most of the yes/no outputs for the threshold. Later on I used a learning curve to find the best value for the threshold. The best value I found was 0.99.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71813" cy="11177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1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117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86013" cy="1297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213" l="16666" r="49679" t="50834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29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perceptron algorithm: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algorithm inputs the trained weights, feature data and what step size to use for the threshold. It outputs an array containing yes/no for each row. For each row of feature data, find the weighted sum, see if the weighted sum is above or below a threshold and output yes/no to an array.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Testing, results and Conclusions: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features hold the most weight: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66913" cy="11311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7962" l="19391" r="43269" t="32344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13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855"/>
        <w:gridCol w:w="795"/>
        <w:gridCol w:w="1095"/>
        <w:gridCol w:w="1065"/>
        <w:gridCol w:w="900"/>
        <w:gridCol w:w="1020"/>
        <w:gridCol w:w="690"/>
        <w:gridCol w:w="840"/>
        <w:gridCol w:w="1635"/>
        <w:tblGridChange w:id="0">
          <w:tblGrid>
            <w:gridCol w:w="1095"/>
            <w:gridCol w:w="855"/>
            <w:gridCol w:w="795"/>
            <w:gridCol w:w="1095"/>
            <w:gridCol w:w="1065"/>
            <w:gridCol w:w="900"/>
            <w:gridCol w:w="1020"/>
            <w:gridCol w:w="690"/>
            <w:gridCol w:w="840"/>
            <w:gridCol w:w="1635"/>
          </w:tblGrid>
        </w:tblGridChange>
      </w:tblGrid>
      <w:tr>
        <w:trPr>
          <w:cantSplit w:val="0"/>
          <w:trHeight w:val="103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humidity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Rainfall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drought_code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buildup_index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wind_speed</w:t>
            </w:r>
          </w:p>
        </w:tc>
      </w:tr>
      <w:tr>
        <w:trPr>
          <w:cantSplit w:val="0"/>
          <w:trHeight w:val="88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u w:val="single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0.966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0.308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4.93748598e-04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0.5641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0.171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Rainfall was the worst predictor of wildfires. Year was the best predictor of wildfires, but it couldn’t have caused fires directly. I assume it is following a trend of greater wildfires from global warming over time.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of model: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tested the accuracy of the model on training, validation and testing sets. I used classification report, confusion matrix and accuracy score. The accuracy scores were 0.69, 0.89 and 0.78 for testing, validation and testing sets respectively.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Accuracy Curve: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plotted an accuracy curve to find the best threshold to divide yes/no data. I used the validation set. The most accurate value seemed to be a threshold of 0.99. If the weighted sum of a row is greater than this it’s classified as yes and if it’s less than this it’s classified a no.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05059" cy="135988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5213" l="16666" r="49679" t="508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59" cy="135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Comparison of my algorithm with reference: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used a reference algorithm from Sklearn. The following table compares the accuracies of the two algorithms.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algorithm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0.56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 algorithm from scratch outperformed the reference algorithm for validation and testing sets.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All the results are from random state = 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 repeated this for 4 other random states , random states =1,2, 3,4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testing accuracies for my algorithm were: 0.51, 0.42, 0.48, 0.42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testing accuracies for reference algorithm: 0.87, 0.66, 0.86, 0.81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 accuracies were very low because I would need to change my threshold for each random state. The model will work for any inputted data but not for any random state. If I had more time I could repeat my process and find an accuracy curve for each random state so find a good threshold for each of the random state. </w:t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