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0"/>
      </w:pPr>
      <w:r>
        <w:rPr>
          <w:rFonts w:ascii="Times New Roman" w:cs="Times New Roman" w:eastAsia="Times New Roman" w:hAnsi="Times New Roman"/>
          <w:b/>
          <w:bCs/>
          <w:sz w:val="24"/>
          <w:szCs w:val="24"/>
        </w:rPr>
        <w:t xml:space="preserve">MIS EXPERIENCIAS PUBLICADAS EN EL PERFIL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Función que muestra, por páginas, la lista de experiencias publicadas por un usuario, mostrado en su perfil y ordenado de más reciente a más antigua. El listado aplica siempre la visibilidad de la experiencia: el propio autor ve todas las suyas, incluidas las privadas. Otro usuario ve solo las públicas y, si es amigo del autor, también las de nivel "amigos".</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un usuario abre su perfil, aparecen todas las experiencias que ha publicado, paginadas y de más reciente a más antigua. Al publicar una nueva, aparece en el listado. Cuando otro usuario consulta ese perfil, no ve las privadas ni las de nivel "amigos" si no es amigo del autor. Pidiendo todas las páginas no se repite ni se salta ninguna experiencia. Un usuario sin experiencias recibe una lista vacía, sin error. Si se filtra una experiencia que el solicitante no puede ver, o falta alguna de las publicadas por el autor,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2026-09-21T22:26:06.697Z</dcterms:created>
  <dcterms:modified xsi:type="dcterms:W3CDTF">2026-09-21T22:26:06.697Z</dcterms:modified>
</cp:coreProperties>
</file>

<file path=docProps/custom.xml><?xml version="1.0" encoding="utf-8"?>
<Properties xmlns="http://schemas.openxmlformats.org/officeDocument/2006/custom-properties" xmlns:vt="http://schemas.openxmlformats.org/officeDocument/2006/docPropsVTypes"/>
</file>