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M1 Hierarchy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Solidity contracts — scaffolds &amp; ownership/guards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A1. File tree (under contracts/)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contracts/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src/common/Types.sol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src/common/Errors.sol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src/interfaces/IMultiStepAdapter.sol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src/policy/RouteRegistry.sol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src/policy/PolicyGuards.sol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src/policy/PauseGuardian.sol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src/settlement/SettlementVault.sol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src/execution/BundleExecutor.sol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src/venues/adapters/NoOpAdapter.sol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src/venues/adapters/UniswapV3Adapter.sol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script/Deploy.s.sol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script/Configure.s.sol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test/...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A2. Common types &amp; errors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src/common/Types.sol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 Types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enum StepKind { NOOP, UNIV3_SWAP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struct AdapterResult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bool success;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uint256 spent;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uint256 received;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uint256 gasUsed;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bytes auxData;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struct Step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StepKind kind;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address adapter;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bytes payload;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address tokenIn;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address tokenOut;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uint256 amountIn;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uint256 minAmountOut;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src/common/Errors.sol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library Errors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error Unauthorized();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error Paused();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error InvalidInput();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error InvalidAdapter();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error RouteDisabled();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error InsufficientOutput(uint256 want, uint256 got);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A3. Adapter interface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src/interfaces/IMultiStepAdapter.sol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{Types} from "../common/Types.sol";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 IMultiStepAdapter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event AdapterQuoted(bytes32 indexed routeId, uint256 expectedOut);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event AdapterExecuted(bytes32 indexed routeId, uint256 spent, uint256 received);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function quote(bytes calldata payload) external view returns (Types.AdapterResult memory);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function execute(bytes calldata payload) external returns (Types.AdapterResult memory);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A4. Policy: Pause guardian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src/policy/PauseGuardian.sol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{Errors} from "../common/Errors.sol";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contract PauseGuardian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address public owner;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address public guardian;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bool    public paused;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event Paused(address indexed by);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event Unpaused(address indexed by);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event GuardianUpdated(address indexed newGuardian);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event OwnerUpdated(address indexed newOwner);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modifier onlyOwner() { if (msg.sender != owner) revert Errors.Unauthorized(); _;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modifier onlyGuardianOrOwner() { if (msg.sender != guardian &amp;&amp; msg.sender != owner) revert Errors.Unauthorized(); _;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modifier whenNotPaused() { if (paused) revert Errors.Paused(); _;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constructor(address _owner, address _guardian)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owner = _owner; guardian = _guardian;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pause() external onlyGuardianOrOwner { paused = true; emit Paused(msg.sender);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function unpause() external onlyOwner { paused = false; emit Unpaused(msg.sender);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function setGuardian(address g) external onlyOwner { guardian = g; emit GuardianUpdated(g);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function setOwner(address o) external onlyOwner { owner = o; emit OwnerUpdated(o);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A5. Policy: Route registry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src/policy/RouteRegistry.sol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{Types} from "../common/Types.sol";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{Errors} from "../common/Errors.sol";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contract RouteRegistry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struct RouteMeta { address owner; bool disabled;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mapping(bytes32 =&gt; Types.Step[]) private _steps;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mapping(bytes32 =&gt; RouteMeta)   public routes;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event RouteRegistered(bytes32 indexed routeId, address indexed owner, uint256 steps);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event RouteUpdated(bytes32 indexed routeId, uint256 steps);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event RouteDisabled(bytes32 indexed routeId, bool disabled);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function computeRouteId(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Types.Step[] memory steps, address owner, bytes32 salt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) public pure returns (bytes32)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keccak256(abi.encode(steps, owner, salt));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function stepsOf(bytes32 routeId) external view returns (Types.Step[] memory)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_steps[routeId];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function registerRoute(Types.Step[] memory steps, bytes32 salt) external returns (bytes32 routeId)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routeId = computeRouteId(steps, msg.sender, salt);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(routes[routeId].owner != address(0)) revert Errors.InvalidInput(); // already exists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routes[routeId] = RouteMeta({owner: msg.sender, disabled: false});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(uint i; i &lt; steps.length; ++i) { _steps[routeId].push(steps[i]);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emit RouteRegistered(routeId, msg.sender, steps.length);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function updateRoute(bytes32 routeId, Types.Step[] memory steps) external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(routes[routeId].owner != msg.sender) revert Errors.Unauthorized();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delete _steps[routeId];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(uint i; i &lt; steps.length; ++i) { _steps[routeId].push(steps[i]);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emit RouteUpdated(routeId, steps.length);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function setDisabled(bytes32 routeId, bool disabled) external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(routes[routeId].owner != msg.sender) revert Errors.Unauthorized();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routes[routeId].disabled = disabled;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emit RouteDisabled(routeId, disabled);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A6. Policy: Adapter allowlist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src/policy/PolicyGuards.sol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{Types} from "../common/Types.sol";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{Errors} from "../common/Errors.sol";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contract PolicyGuards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address public owner;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mapping(address =&gt; bool) public allowedAdapter;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event AllowedAdapterSet(address indexed adapter, bool allowed);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event OwnerUpdated(address indexed owner);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modifier onlyOwner() { if (msg.sender != owner) revert Errors.Unauthorized(); _;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constructor(address _owner) { owner = _owner;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function setOwner(address o) external onlyOwner { owner = o; emit OwnerUpdated(o);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function setAllowedAdapter(address a, bool allowed) external onlyOwner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allowedAdapter[a] = allowed; emit AllowedAdapterSet(a, allowed);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function validateStep(Types.Step calldata s) external view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(!allowedAdapter[s.adapter]) revert Errors.InvalidAdapter();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(s.tokenIn == address(0) || s.tokenOut == address(0)) revert Errors.InvalidInput();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(s.amountIn == 0) revert Errors.InvalidInput();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A7. Settlement vault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src/settlement/SettlementVault.sol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{IERC20} from "openzeppelin-contracts/contracts/token/ERC20/IERC20.sol";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{SafeERC20} from "openzeppelin-contracts/contracts/token/ERC20/utils/SafeERC20.sol";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{Errors} from "../common/Errors.sol";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contract SettlementVault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using SafeERC20 for IERC20;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address public owner;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address public executor;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event OwnerUpdated(address indexed owner);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event ExecutorUpdated(address indexed executor);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event Deposited(address indexed token, address indexed from, uint256 amount);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event Transferred(address indexed token, address indexed to, uint256 amount);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modifier onlyOwner(){ if (msg.sender != owner) revert Errors.Unauthorized(); _;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modifier onlyExecutor(){ if (msg.sender != executor) revert Errors.Unauthorized(); _;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constructor(address _owner){ owner = _owner;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function setOwner(address o) external onlyOwner { owner = o; emit OwnerUpdated(o);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function setExecutor(address e) external onlyOwner { executor = e; emit ExecutorUpdated(e);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function deposit(address token, uint256 amount) external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IERC20(token).safeTransferFrom(msg.sender, address(this), amount);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emit Deposited(token, msg.sender, amount);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function transfer(address to, address token, uint256 amount) external onlyExecutor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IERC20(token).safeTransfer(to, amount);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emit Transferred(token, to, amount);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function withdraw(address to, address token, uint256 amount) external onlyOwner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IERC20(token).safeTransfer(to, amount);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A8. Bundle executor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src/execution/BundleExecutor.sol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{Types} from "../common/Types.sol";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{Errors} from "../common/Errors.sol";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import {IMultiStepAdapter} from "../interfaces/IMultiStepAdapter.sol";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{PolicyGuards} from "../policy/PolicyGuards.sol";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{RouteRegistry} from "../policy/RouteRegistry.sol";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{PauseGuardian} from "../policy/PauseGuardian.sol";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{SettlementVault} from "../settlement/SettlementVault.sol";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{IERC20} from "openzeppelin-contracts/contracts/token/ERC20/IERC20.sol";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{SafeERC20} from "openzeppelin-contracts/contracts/token/ERC20/utils/SafeERC20.sol";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contract BundleExecutor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using SafeERC20 for IERC20;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RouteRegistry  public registry;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PolicyGuards   public guards;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PauseGuardian  public pause;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SettlementVault public vault;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uint256 public constant MAX_STEPS = 8;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event BundleExecuted(bytes32 indexed routeId, address indexed caller, uint256 amountIn, uint256 totalReceived);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constructor(RouteRegistry _r, PolicyGuards _g, PauseGuardian _p, SettlementVault _v)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registry = _r; guards = _g; pause = _p; vault = _v;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modifier whenNotPaused() { pause.whenNotPaused(); _; } // delegate to PauseGuardian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function execute(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bytes32 routeId,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uint256 amountIn,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uint256 minTotalOut,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address tokenIn,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address tokenOut,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address recipient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) external whenNotPaused returns (uint256 totalOut)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if (recipient == address(0)) revert Errors.InvalidInput();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pull funds from vault to the first adapter (router pulls via adapter)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for MVP we transfer to adapter or approve downstream router inside adapter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Types.Step[] memory steps = registry.stepsOf(routeId);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RouteRegistry.RouteMeta memory meta = registry.routes(routeId);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(meta.disabled) revert Errors.RouteDisabled();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(steps.length == 0 || steps.length &gt; MAX_STEPS) revert Errors.InvalidInput();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 Seed first token into adapter execution context: send to adapter if needed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IERC20(tokenIn).safeIncreaseAllowance(steps[0].adapter, amountIn);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uint256 remaining = amountIn;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 (uint i; i &lt; steps.length; ++i)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guards.validateStep(steps[i]);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Types.AdapterResult memory res = IMultiStepAdapter(steps[i].adapter).execute(steps[i].payload);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if (!res.success) revert Errors.InvalidInput();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if (res.received &lt; steps[i].minAmountOut) revert Errors.InsufficientOutput(steps[i].minAmountOut, res.received);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remaining = res.received;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if (i &lt; steps.length - 1)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approve next adapter to spend current tokenOut (== next tokenIn)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IERC20(steps[i].tokenOut).safeApprove(steps[i+1].adapter, 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IERC20(steps[i].tokenOut).safeIncreaseAllowance(steps[i+1].adapter, remaining);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totalOut = remaining;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if (totalOut &lt; minTotalOut) revert Errors.InsufficientOutput(minTotalOut, totalOut);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// pay recipient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IERC20(tokenOut).safeTransfer(recipient, totalOut);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emit BundleExecuted(routeId, msg.sender, amountIn, totalOut);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A9. Adapters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src/venues/adapters/NoOpAdapter.sol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{IMultiStepAdapter} from "../../interfaces/IMultiStepAdapter.sol";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{Types} from "../../common/Types.sol";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contract NoOpAdapter is IMultiStepAdapter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function quote(bytes calldata) external pure returns (Types.AdapterResult memory r)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Types.AdapterResult(true, 0, 0, 0, "");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function execute(bytes calldata) external pure returns (Types.AdapterResult memory r)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return Types.AdapterResult(true, 0, 0, 0, "");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src/venues/adapters/UniswapV3Adapter.sol (MVP: exactInputSingle only; exactInput path optional later)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{IMultiStepAdapter} from "../../interfaces/IMultiStepAdapter.sol";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{Types} from "../../common/Types.sol";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{IERC20} from "openzeppelin-contracts/contracts/token/ERC20/IERC20.sol";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{SafeERC20} from "openzeppelin-contracts/contracts/token/ERC20/utils/SafeERC20.sol";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interface IQuoterV2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function quoteExactInputSingle(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address tokenIn, address tokenOut, uint24 fee, uint256 amountIn, uint160 sqrtPriceLimitX96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) external returns (uint256 amountOut);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interface ISwapRouter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struct ExactInputSingleParams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address tokenIn; address tokenOut; uint24 fee; address recipient; uint256 deadline;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uint256 amountIn; uint256 amountOutMinimum; uint160 sqrtPriceLimitX96;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function exactInputSingle(ExactInputSingleParams calldata params) external payable returns (uint256 amountOut);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contract UniswapV3Adapter is IMultiStepAdapter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using SafeERC20 for IERC20;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ISwapRouter public immutable router;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IQuoterV2  public immutable quoter;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struct UniV3SwapParams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address tokenIn; address tokenOut; uint24 fee; address recipient;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uint256 amountIn; uint256 minOut; uint160 sqrtPriceLimitX96; uint256 deadline;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constructor(ISwapRouter _router, IQuoterV2 _quoter) { router = _router; quoter = _quoter;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function _decode(bytes calldata p) internal pure returns (UniV3SwapParams memory sp)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return abi.decode(p, (UniV3SwapParams));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function quote(bytes calldata payload) external returns (Types.AdapterResult memory r)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UniV3SwapParams memory sp = _decode(payload);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uint256 outAmt = quoter.quoteExactInputSingle(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sp.tokenIn, sp.tokenOut, sp.fee, sp.amountIn, sp.sqrtPriceLimitX96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return Types.AdapterResult(true, sp.amountIn, outAmt, 0, "");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function execute(bytes calldata payload) external returns (Types.AdapterResult memory r)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uint256 g0 = gasleft();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UniV3SwapParams memory sp = _decode(payload);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IERC20(sp.tokenIn).safeApprove(address(router), 0);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IERC20(sp.tokenIn).safeIncreaseAllowance(address(router), sp.amountIn);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ISwapRouter.ExactInputSingleParams memory params = ISwapRouter.ExactInputSingleParams({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tokenIn: sp.tokenIn, tokenOut: sp.tokenOut, fee: sp.fee, recipient: sp.recipient,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deadline: sp.deadline, amountIn: sp.amountIn, amountOutMinimum: sp.minOut, sqrtPriceLimitX96: sp.sqrtPriceLimitX96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uint256 received = router.exactInputSingle(params);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return Types.AdapterResult(true, sp.amountIn, received, g0 - gasleft(), "");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B. Deployment scripts (Foundry, script/)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script/Deploy.s.sol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import "forge-std/Script.sol";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import {PauseGuardian} from "../src/policy/PauseGuardian.sol";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{PolicyGuards} from "../src/policy/PolicyGuards.sol";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import {RouteRegistry} from "../src/policy/RouteRegistry.sol";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import {SettlementVault} from "../src/settlement/SettlementVault.sol";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{BundleExecutor} from "../src/execution/BundleExecutor.sol";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{UniswapV3Adapter} from "../src/venues/adapters/UniswapV3Adapter.sol";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interface IQuoterV2 {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interface ISwapRouter {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contract Deploy is Script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function run() external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address owner = vm.envAddress("OWNER");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address guardian = vm.envAddress("GUARDIAN");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address router = vm.envAddress("UNIV3_ROUTER");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address quoter = vm.envAddress("UNIV3_QUOTER");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vm.startBroadcast();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PauseGuardian pg = new PauseGuardian(owner, guardian);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PolicyGuards  pol = new PolicyGuards(owner);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RouteRegistry rr = new RouteRegistry();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SettlementVault sv = new SettlementVault(owner);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BundleExecutor ex = new BundleExecutor(rr, pol, pg, sv);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UniswapV3Adapter ua = new UniswapV3Adapter(ISwapRouter(router), IQuoterV2(quoter));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sv.setExecutor(address(ex));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vm.stopBroadcast();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console2.log("PauseGuardian", address(pg));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console2.log("PolicyGuards ", address(pol));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console2.log("RouteRegistry", address(rr));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console2.log("SettlementVault", address(sv));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console2.log("BundleExecutor", address(ex));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console2.log("UniswapV3Adapter", address(ua));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script/Configure.s.sol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import "forge-std/Script.sol";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{PolicyGuards} from "../src/policy/PolicyGuards.sol";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contract Configure is Script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function run() external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address guards = vm.envAddress("GUARDS");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address univ3  = vm.envAddress("UNIV3_ADAPTER");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address noop   = vm.envAddress("NOOP_ADAPTER");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vm.startBroadcast();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PolicyGuards(guards).setAllowedAdapter(univ3, true);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PolicyGuards(guards).setAllowedAdapter(noop, true);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vm.stopBroadcast();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C. Foundry tests — skeletons you can extend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test/policy/RouteRegistry.t.sol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"forge-std/Test.sol";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import "../../src/policy/RouteRegistry.sol";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import "../../src/common/Types.sol";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contract RouteRegistryTest is Test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RouteRegistry rr;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function setUp() public { rr = new RouteRegistry();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function test_registerUpdateDisable() public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Types.Step;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steps[0] = Types.Step(Types.StepKind.NOOP, address(0xBEEF), "", address(1), address(2), 1e18, 1);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bytes32 salt = keccak256("salt");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bytes32 id = rr.registerRoute(steps, salt);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assertEq(rr.routes(id).owner, address(this));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steps[0].minAmountOut = 2;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rr.updateRoute(id, steps);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assertTrue(rr.routes(id).owner == address(this));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rr.setDisabled(id, true);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assertTrue(rr.routes(id).disabled());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test/execution/BundleExecutor.unit.t.sol (uses a stub adapter or NoOp)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pragma solidity ^0.8.24;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"forge-std/Test.sol";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"../../src/execution/BundleExecutor.sol";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import "../../src/policy/RouteRegistry.sol";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"../../src/policy/PolicyGuards.sol";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"../../src/policy/PauseGuardian.sol";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import "../../src/settlement/SettlementVault.sol";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import "../../src/common/Types.sol";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contract BundleExecutorUnit is Test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RouteRegistry rr; PolicyGuards pol; PauseGuardian pg; SettlementVault sv; BundleExecutor ex;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function setUp() public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rr = new RouteRegistry(); pol = new PolicyGuards(address(this)); pg = new PauseGuardian(address(this), address(this));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sv = new SettlementVault(address(this)); ex = new BundleExecutor(rr, pol, pg, sv);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function test_rejectWhenNoSteps() public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vm.expectRevert();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ex.execute(bytes32(uint256(1)), 0, 0, address(1), address(2), address(this));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Add Uniswap fork/integration tests similarly (omitted here for brevity).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D. TypeScript domain &amp; clients — scaffolds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D1. File tree (TS)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packages/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core-exec/src/BundleTypes.ts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core-exec/src/encode.ts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core-exec/src/decoders.ts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core-exec/src/policyClient.ts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core-exec/src/executorClient.ts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core-exec/src/vaultClient.ts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core-exec/src/RouteBuilder.ts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adapters-evm/src/UniswapV3AdapterClient.ts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cli/src/commands/route.ts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D2. Types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packages/core-exec/src/BundleTypes.ts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export enum StepKind { NOOP = 0, UNIV3_SWAP = 1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export type Step =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kind: StepKind;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adapter: `0x${string}`;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payload: `0x${string}`;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tokenIn: `0x${string}`;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tokenOut: `0x${string}`;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amountIn: bigint;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minAmountOut: bigint;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export type RouteSpec = { steps: Step[]; salt: `0x${string}` };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D3. Encoders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packages/core-exec/src/encode.ts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{ encodeAbiParameters, parseAbiParameters } from "viem";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export type UniV3SwapParams =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tokenIn: `0x${string}`; tokenOut: `0x${string}`;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fee: number; recipient: `0x${string}`;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amountIn: bigint; minOut: bigint; sqrtPriceLimitX96: bigint; deadline: bigint;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export const encodeUniV3SwapParams = (p: UniV3SwapParams): `0x${string}` =&gt;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encodeAbiParameters(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parseAbiParameters("address,address,uint24,address,uint256,uint256,uint160,uint256"),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[p.tokenIn, p.tokenOut, p.fee, p.recipient, p.amountIn, p.minOut, p.sqrtPriceLimitX96, p.deadline]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) as `0x${string}`;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D4. Adapter client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packages/adapters-evm/src/UniswapV3AdapterClient.ts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import { StepKind, Step } from "@project/core-exec/src/BundleTypes";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import { encodeUniV3SwapParams, UniV3SwapParams } from "@project/core-exec/src/encode";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export function buildSingleHop(params: UniV3SwapParams, adapter: `0x${string}`): Step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kind: StepKind.UNIV3_SWAP,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adapter,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payload: encodeUniV3SwapParams(params),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tokenIn: params.tokenIn,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tokenOut: params.tokenOut,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amountIn: params.amountIn,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minAmountOut: params.minOut,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D5. Policy &amp; executor clients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packages/core-exec/src/policyClient.ts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import { PublicClient, WalletClient, getAbiItem, encodeFunctionData } from "viem";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import routeRegistryAbi from "./abi/RouteRegistry.json";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import policyAbi from "./abi/PolicyGuards.json";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export class PolicyClient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constructor(private pub: PublicClient, private wallet: WalletClient, private addresses: { registry: `0x${string}`, guards: `0x${string}` }){}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async registerRoute(owner: `0x${string}`, stepsEncoded: `0x${string}`[], salt: `0x${string}`)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// Example: call registerRoute with ABI encoding of Step[]; you’ll need to mirror ABI for FULL payload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return this.wallet.writeContract({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address: this.addresses.registry, abi: routeRegistryAbi, functionName: "registerRoute",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args: [/* Types.Step[] */, salt]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packages/core-exec/src/executorClient.ts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import executorAbi from "./abi/BundleExecutor.json";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import { WalletClient } from "viem";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export class ExecutorClient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constructor(private wallet: WalletClient, private address: `0x${string}` ) {}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execute(args: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routeId: `0x${string}`; amountIn: bigint; minTotalOut: bigint;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tokenIn: `0x${string}`; tokenOut: `0x${string}`; recipient: `0x${string}`;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})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return this.wallet.writeContract({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address: this.address, abi: executorAbi, functionName: "execute",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args: [args.routeId, args.amountIn, args.minTotalOut, args.tokenIn, args.tokenOut, args.recipient],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D6. Route builder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packages/core-exec/src/RouteBuilder.ts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import { Step, RouteSpec } from "./BundleTypes";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import { keccak256, encodeAbiParameters, parseAbiParameters } from "viem";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export function buildRoute(steps: Step[], salt: `0x${string}`): RouteSpec { return { steps, salt };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export function computeRouteId(spec: RouteSpec, owner: `0x${string}`): `0x${string}`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// Must mirror Solidity: keccak256(abi.encode(steps, owner, salt))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// For MVP you may ABI-encode each Step in the same order as Solidity struct.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const encoded = encodeAbiParameters(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parseAbiParameters("(uint8,address,bytes,address,address,uint256,uint256)[] steps,address owner,bytes32 salt"),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[spec.steps.map(s =&gt; [s.kind, s.adapter, s.payload, s.tokenIn, s.tokenOut, s.amountIn, s.minAmountOut]), owner, spec.salt]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return keccak256(encoded);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E. CLI — command skeleton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packages/cli/src/commands/route.ts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import { Command } from "commander";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import { buildRoute, computeRouteId } from "@project/core-exec/src/RouteBuilder";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import { buildSingleHop } from "@project/adapters-evm/src/UniswapV3AdapterClient";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export const routeCmd = new Command("route");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routeCmd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.command("build-singlehop")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.requiredOption("--adapter &lt;addr&gt;")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.requiredOption("--token-in &lt;addr&gt;")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.requiredOption("--token-out &lt;addr&gt;")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.requiredOption("--fee &lt;number&gt;")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.requiredOption("--amount-in &lt;wei&gt;")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.requiredOption("--min-out &lt;wei&gt;")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.requiredOption("--recipient &lt;addr&gt;")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.requiredOption("--deadline &lt;ts&gt;")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.option("--sqrt-limit &lt;x96&gt;", "0")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.requiredOption("--salt &lt;bytes32&gt;")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.action(async (opts) =&gt;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const step = buildSingleHop({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tokenIn: opts.tokenIn, tokenOut: opts.tokenOut, fee: Number(opts.fee),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amountIn: BigInt(opts["amount-in"]), minOut: BigInt(opts["min-out"]),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recipient: opts.recipient, deadline: BigInt(opts.deadline), sqrtPriceLimitX96: BigInt(opts["sqrt-limit"] || 0)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}, opts.adapter as `0x${string}`);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const spec = buildRoute([step], opts.salt as `0x${string}`);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console.log(JSON.stringify(spec, null, 2));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export default routeCmd;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Wire this into your CLI index and package.json scripts.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F. Config — minimal entries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config/venues.json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"sepolia":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"uniswapV3":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"router": "0x&lt;router&gt;",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"quoter": "0x&lt;quoter&gt;"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config/policies.json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"allowedAdapters": ["0x&lt;uniswapV3Adapter&gt;","0x&lt;noopAdapter&gt;"],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"slippageDefaultBps": 50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G. E2E script — Sepolia demo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packages/core-exec/src/run/sepoliaExecute.ts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import { publicClient, walletClient } from "../util/clients"; // your viem setup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import { ExecutorClient } from "../executorClient";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import { buildSingleHop } from "@project/adapters-evm/src/UniswapV3AdapterClient";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import { buildRoute, computeRouteId } from "../RouteBuilder";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const cfg = require("../../../config/venues.json").sepolia.uniswapV3;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const addresses = require("../../../deployments/sepolia.json");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const owner = (await walletClient.getAddresses())[0];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const step = buildSingleHop({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tokenIn: "0x&lt;tokenIn&gt;", tokenOut: "0x&lt;tokenOut&gt;", fee: 3000,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amountIn: 10n ** 18n, minOut: 0n, recipient: owner, deadline: BigInt(Math.floor(Date.now()/1000)+1800), sqrtPriceLimitX96: 0n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}, addresses.UniswapV3Adapter as `0x${string}`);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const spec = buildRoute([step], "0x0000000000000000000000000000000000000000000000000000000000000042");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const routeId = computeRouteId(spec, owner);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console.log({ routeId });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const ex = new ExecutorClient(walletClient, addresses.BundleExecutor as `0x${string}`);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const tx = await ex.execute({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routeId, amountIn: step.amountIn, minTotalOut: step.minAmountOut,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tokenIn: step.tokenIn, tokenOut: step.tokenOut, recipient: owner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console.log("execute tx", tx);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main().catch((e)=&gt;{ console.error(e); process.exit(1); });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H. Tests — TS (Vitest) skeletons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packages/core-exec/test/encode.spec.ts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import { describe, it, expect } from "vitest";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import { encodeUniV3SwapParams } from "../src/encode";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describe("encode uni v3", () =&gt;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it("encodes deterministically", () =&gt;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const hex = encodeUniV3SwapParams({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tokenIn: "0x0000000000000000000000000000000000000001",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tokenOut:"0x0000000000000000000000000000000000000002",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fee: 3000, recipient:"0x0000000000000000000000000000000000000003",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amountIn: 123n, minOut: 100n, sqrtPriceLimitX96: 0n, deadline: 9999999999n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expect(hex.startsWith("0x")).toBe(true);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packages/core-exec/test/routeBuilder.multistep.spec.ts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import { describe, it, expect } from "vitest";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import { buildRoute, computeRouteId } from "../src/RouteBuilder";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describe("route builder", () =&gt;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it("computes deterministic id", () =&gt;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const spec = buildRoute([], "0x"+ "00".repeat(32) as `0x${string}`);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const id = computeRouteId(spec, "0x0000000000000000000000000000000000000001");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expect(id.startsWith("0x")).toBe(true);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I. CI additions (concrete)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Add jobs to your existing workflow: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name: Foundry unit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run: forge test --match-path contracts/test/** -vv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name: TypeScript unit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run: pnpm -w -r run test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 name: Lint &amp; typecheck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run: pnpm -w -r run lint &amp;&amp; pnpm -w -r run typecheck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J. Manual E2E checklist (one sitting)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Anvil: anvil --fork-url $SEPOLIA_RPC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Deploy: forge script contracts/script/Deploy.s.sol --rpc-url $RPC --broadcast --legacy -vvvv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Record addresses to deployments/sepolia.json.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Configure allowlist: forge script contracts/script/Configure.s.sol --rpc-url $RPC --broadcast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Fund deployer &amp; vault tokens as needed.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CLI build route: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pnpm cli route build-singlehop \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--adapter 0x... --token-in 0x... --token-out 0x... \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--fee 3000 --amount-in 1000000000000000000 \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--min-out 0 --recipient 0xYOU --deadline $(date -v+30M +%s) \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--salt 0x... &gt; /tmp/route.json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Run script: pnpm -w demo:singlehop.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Verify balances and BundleExecuted logs.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K. Known limitations (explicit, so agents don’t overbuild in M1)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ERC20 only (no native unwrap).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exactInputSingle only (path-based exactInput reserved for M2).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No on-chain slippage oracle; CLI sets minTotalOut.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Owners are EOAs (multisig in M2).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Telemetry is console-only (metrics backends in later milestones).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