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1D6AC" w14:textId="77777777" w:rsidR="00F22B26" w:rsidRPr="003D3581" w:rsidRDefault="00F22B26" w:rsidP="003D3581">
      <w:pPr>
        <w:pStyle w:val="1"/>
        <w:jc w:val="center"/>
        <w:rPr>
          <w:sz w:val="72"/>
          <w:szCs w:val="72"/>
        </w:rPr>
      </w:pPr>
      <w:r w:rsidRPr="003D3581">
        <w:rPr>
          <w:sz w:val="72"/>
          <w:szCs w:val="72"/>
        </w:rPr>
        <w:t>m-</w:t>
      </w:r>
      <w:proofErr w:type="spellStart"/>
      <w:r w:rsidRPr="003D3581">
        <w:rPr>
          <w:sz w:val="72"/>
          <w:szCs w:val="72"/>
        </w:rPr>
        <w:t>code.top</w:t>
      </w:r>
      <w:proofErr w:type="spellEnd"/>
      <w:r w:rsidRPr="003D3581">
        <w:rPr>
          <w:sz w:val="72"/>
          <w:szCs w:val="72"/>
        </w:rPr>
        <w:t xml:space="preserve"> </w:t>
      </w:r>
      <w:r w:rsidRPr="003D3581">
        <w:rPr>
          <w:rFonts w:hint="eastAsia"/>
          <w:sz w:val="72"/>
          <w:szCs w:val="72"/>
        </w:rPr>
        <w:t>隐私声明</w:t>
      </w:r>
    </w:p>
    <w:p w14:paraId="67254C1D" w14:textId="77777777" w:rsidR="00F22B26" w:rsidRDefault="00F22B26" w:rsidP="00F22B26">
      <w:pPr>
        <w:pStyle w:val="21"/>
      </w:pPr>
      <w:r>
        <w:rPr>
          <w:rFonts w:hint="eastAsia"/>
        </w:rPr>
        <w:t>生效日期：</w:t>
      </w:r>
      <w:r>
        <w:t>[</w:t>
      </w:r>
      <w:r w:rsidR="00487526">
        <w:rPr>
          <w:rFonts w:hint="eastAsia"/>
        </w:rPr>
        <w:t>2025</w:t>
      </w:r>
      <w:r w:rsidR="00487526">
        <w:rPr>
          <w:rFonts w:hint="eastAsia"/>
        </w:rPr>
        <w:t>年</w:t>
      </w:r>
      <w:r w:rsidR="00487526">
        <w:rPr>
          <w:rFonts w:hint="eastAsia"/>
        </w:rPr>
        <w:t>6</w:t>
      </w:r>
      <w:r w:rsidR="00487526">
        <w:rPr>
          <w:rFonts w:hint="eastAsia"/>
        </w:rPr>
        <w:t>月</w:t>
      </w:r>
      <w:r w:rsidR="00487526">
        <w:rPr>
          <w:rFonts w:hint="eastAsia"/>
        </w:rPr>
        <w:t>12</w:t>
      </w:r>
      <w:r w:rsidR="00487526">
        <w:rPr>
          <w:rFonts w:hint="eastAsia"/>
        </w:rPr>
        <w:t>日星期四</w:t>
      </w:r>
      <w:r>
        <w:t xml:space="preserve">] </w:t>
      </w:r>
    </w:p>
    <w:p w14:paraId="1CE5E741" w14:textId="77777777" w:rsidR="00F22B26" w:rsidRDefault="00F22B26" w:rsidP="00F22B26">
      <w:pPr>
        <w:pStyle w:val="21"/>
      </w:pPr>
      <w:r>
        <w:rPr>
          <w:rFonts w:hint="eastAsia"/>
        </w:rPr>
        <w:t>欢迎使用</w:t>
      </w:r>
      <w:r>
        <w:t xml:space="preserve"> m-</w:t>
      </w:r>
      <w:proofErr w:type="spellStart"/>
      <w:r>
        <w:t>code.top</w:t>
      </w:r>
      <w:proofErr w:type="spellEnd"/>
      <w:r>
        <w:t xml:space="preserve"> </w:t>
      </w:r>
      <w:r>
        <w:rPr>
          <w:rFonts w:hint="eastAsia"/>
        </w:rPr>
        <w:t>网站（以下简称</w:t>
      </w:r>
      <w:r>
        <w:t xml:space="preserve"> “</w:t>
      </w:r>
      <w:r>
        <w:rPr>
          <w:rFonts w:hint="eastAsia"/>
        </w:rPr>
        <w:t>本网站</w:t>
      </w:r>
      <w:r>
        <w:t>”</w:t>
      </w:r>
      <w:r>
        <w:rPr>
          <w:rFonts w:hint="eastAsia"/>
        </w:rPr>
        <w:t>）！</w:t>
      </w:r>
      <w:r w:rsidR="00BF34BB">
        <w:rPr>
          <w:rFonts w:hint="eastAsia"/>
        </w:rPr>
        <w:t>本网站</w:t>
      </w:r>
      <w:r>
        <w:rPr>
          <w:rFonts w:hint="eastAsia"/>
        </w:rPr>
        <w:t>高度重视用户个人信息和隐私保护，本隐私声明旨在向您说明我们在收集、使用、存储、共享和保护您个人信息时所遵循的原则与措施，帮助您了解我们如何处理您的个人信息。请在使用本网站服务前，仔细阅读本隐私声明。</w:t>
      </w:r>
      <w:r>
        <w:t xml:space="preserve"> </w:t>
      </w:r>
    </w:p>
    <w:p w14:paraId="3AE55F9C" w14:textId="77777777" w:rsidR="00F22B26" w:rsidRDefault="00F22B26" w:rsidP="00F22B26">
      <w:pPr>
        <w:pStyle w:val="2"/>
      </w:pPr>
      <w:r>
        <w:rPr>
          <w:rFonts w:hint="eastAsia"/>
        </w:rPr>
        <w:t>一、我们收集的信息</w:t>
      </w:r>
      <w:r>
        <w:t xml:space="preserve"> </w:t>
      </w:r>
    </w:p>
    <w:p w14:paraId="0C91C9F4" w14:textId="77777777" w:rsidR="00F22B26" w:rsidRDefault="00F22B26" w:rsidP="00F22B26">
      <w:pPr>
        <w:pStyle w:val="3"/>
      </w:pPr>
      <w:r>
        <w:rPr>
          <w:rFonts w:hint="eastAsia"/>
        </w:rPr>
        <w:t>（一）主动提供的信息</w:t>
      </w:r>
      <w:r>
        <w:t xml:space="preserve"> </w:t>
      </w:r>
    </w:p>
    <w:p w14:paraId="4FFD46CB" w14:textId="77777777" w:rsidR="00F22B26" w:rsidRDefault="00F22B26" w:rsidP="00F22B26">
      <w:pPr>
        <w:pStyle w:val="21"/>
      </w:pPr>
      <w:r>
        <w:rPr>
          <w:rFonts w:hint="eastAsia"/>
        </w:rPr>
        <w:t>当您注册、登录本网站账户，使用特定功能（如实时协作编辑器，用户反馈）时，我们可能会收集您主动提供的个人信息，包括但不限于：</w:t>
      </w:r>
      <w:r>
        <w:t xml:space="preserve"> </w:t>
      </w:r>
    </w:p>
    <w:p w14:paraId="4291B994" w14:textId="77777777" w:rsidR="00F22B26" w:rsidRDefault="00F22B26" w:rsidP="00050ABB">
      <w:pPr>
        <w:pStyle w:val="21"/>
        <w:ind w:left="720"/>
      </w:pPr>
      <w:r>
        <w:rPr>
          <w:rFonts w:hint="eastAsia"/>
          <w:b/>
          <w:bCs/>
        </w:rPr>
        <w:t>账户信息</w:t>
      </w:r>
      <w:r>
        <w:rPr>
          <w:rFonts w:hint="eastAsia"/>
        </w:rPr>
        <w:t>：用户名、密码、手机号码、电子邮箱地址等，用于账户注册、登录验证及安全保护。</w:t>
      </w:r>
      <w:r>
        <w:t xml:space="preserve"> </w:t>
      </w:r>
    </w:p>
    <w:p w14:paraId="6B8948D1" w14:textId="77777777" w:rsidR="00F22B26" w:rsidRDefault="00F22B26" w:rsidP="00F22B26">
      <w:pPr>
        <w:pStyle w:val="3"/>
      </w:pPr>
      <w:r>
        <w:rPr>
          <w:rFonts w:hint="eastAsia"/>
        </w:rPr>
        <w:t>（二）自动收集的信息</w:t>
      </w:r>
      <w:r>
        <w:t xml:space="preserve"> </w:t>
      </w:r>
    </w:p>
    <w:p w14:paraId="0CBB62E7" w14:textId="77777777" w:rsidR="00F22B26" w:rsidRDefault="00F22B26" w:rsidP="00F22B26">
      <w:pPr>
        <w:pStyle w:val="21"/>
      </w:pPr>
      <w:r>
        <w:rPr>
          <w:rFonts w:hint="eastAsia"/>
        </w:rPr>
        <w:t>在您使用本网站过程中，我们会通过技术手段自动收集以下信息：</w:t>
      </w:r>
      <w:r>
        <w:t xml:space="preserve"> </w:t>
      </w:r>
    </w:p>
    <w:p w14:paraId="0BCDFDD4" w14:textId="77777777" w:rsidR="00F22B26" w:rsidRDefault="00F22B26" w:rsidP="00F22B26">
      <w:pPr>
        <w:pStyle w:val="21"/>
        <w:numPr>
          <w:ilvl w:val="0"/>
          <w:numId w:val="2"/>
        </w:numPr>
      </w:pPr>
      <w:r>
        <w:rPr>
          <w:rFonts w:hint="eastAsia"/>
          <w:b/>
          <w:bCs/>
        </w:rPr>
        <w:t>设备信息</w:t>
      </w:r>
      <w:r>
        <w:rPr>
          <w:rFonts w:hint="eastAsia"/>
        </w:rPr>
        <w:t>：设备型号、操作系统版本、</w:t>
      </w:r>
      <w:r>
        <w:t xml:space="preserve">IP </w:t>
      </w:r>
      <w:r>
        <w:rPr>
          <w:rFonts w:hint="eastAsia"/>
        </w:rPr>
        <w:t>地址等，用于保障网站的正常运行、优化用户体验和安全防护。</w:t>
      </w:r>
      <w:r>
        <w:t xml:space="preserve"> </w:t>
      </w:r>
    </w:p>
    <w:p w14:paraId="788F738C" w14:textId="77777777" w:rsidR="00F22B26" w:rsidRDefault="00F22B26" w:rsidP="00F22B26">
      <w:pPr>
        <w:pStyle w:val="21"/>
        <w:numPr>
          <w:ilvl w:val="0"/>
          <w:numId w:val="2"/>
        </w:numPr>
      </w:pPr>
      <w:r>
        <w:rPr>
          <w:rFonts w:hint="eastAsia"/>
          <w:b/>
          <w:bCs/>
        </w:rPr>
        <w:t>日志信息</w:t>
      </w:r>
      <w:r>
        <w:rPr>
          <w:rFonts w:hint="eastAsia"/>
        </w:rPr>
        <w:t>：点击操作、错误信息等，帮助我们分析网站使用情况，改进服务质量。</w:t>
      </w:r>
      <w:r>
        <w:t xml:space="preserve"> </w:t>
      </w:r>
    </w:p>
    <w:p w14:paraId="3250B147" w14:textId="77777777" w:rsidR="00F22B26" w:rsidRDefault="00F22B26" w:rsidP="00F22B26">
      <w:pPr>
        <w:pStyle w:val="2"/>
      </w:pPr>
      <w:r>
        <w:rPr>
          <w:rFonts w:hint="eastAsia"/>
        </w:rPr>
        <w:t>二、信息的使用</w:t>
      </w:r>
      <w:r>
        <w:t xml:space="preserve"> </w:t>
      </w:r>
    </w:p>
    <w:p w14:paraId="5CADCE87" w14:textId="77777777" w:rsidR="00F22B26" w:rsidRDefault="00F22B26" w:rsidP="00F22B26">
      <w:pPr>
        <w:pStyle w:val="21"/>
      </w:pPr>
      <w:r>
        <w:rPr>
          <w:rFonts w:hint="eastAsia"/>
        </w:rPr>
        <w:t>我们收集的个人信息将用于以下目的：</w:t>
      </w:r>
      <w:r>
        <w:t xml:space="preserve"> </w:t>
      </w:r>
    </w:p>
    <w:p w14:paraId="12D8F3CD" w14:textId="77777777" w:rsidR="00F22B26" w:rsidRDefault="00F22B26" w:rsidP="00F22B26">
      <w:pPr>
        <w:pStyle w:val="21"/>
        <w:numPr>
          <w:ilvl w:val="0"/>
          <w:numId w:val="3"/>
        </w:numPr>
      </w:pPr>
      <w:r>
        <w:rPr>
          <w:rFonts w:hint="eastAsia"/>
          <w:b/>
          <w:bCs/>
        </w:rPr>
        <w:t>账户管理</w:t>
      </w:r>
      <w:r>
        <w:rPr>
          <w:rFonts w:hint="eastAsia"/>
        </w:rPr>
        <w:t>：为您创建和管理账户，进行身份验证，保障账户安全，防止欺诈和非法访问。</w:t>
      </w:r>
      <w:r>
        <w:t xml:space="preserve"> </w:t>
      </w:r>
    </w:p>
    <w:p w14:paraId="280DC263" w14:textId="77777777" w:rsidR="00F22B26" w:rsidRDefault="00F22B26" w:rsidP="00F22B26">
      <w:pPr>
        <w:pStyle w:val="21"/>
        <w:numPr>
          <w:ilvl w:val="0"/>
          <w:numId w:val="3"/>
        </w:numPr>
      </w:pPr>
      <w:r>
        <w:rPr>
          <w:rFonts w:hint="eastAsia"/>
          <w:b/>
          <w:bCs/>
        </w:rPr>
        <w:t>服务改进</w:t>
      </w:r>
      <w:r>
        <w:rPr>
          <w:rFonts w:hint="eastAsia"/>
        </w:rPr>
        <w:t>：分析用户行为和使用数据，优化网站功能、界面设计和服务流程，提升用户体验。</w:t>
      </w:r>
      <w:r>
        <w:t xml:space="preserve"> </w:t>
      </w:r>
    </w:p>
    <w:p w14:paraId="32E70B4F" w14:textId="77777777" w:rsidR="00F22B26" w:rsidRDefault="00F22B26" w:rsidP="00F22B26">
      <w:pPr>
        <w:pStyle w:val="21"/>
        <w:numPr>
          <w:ilvl w:val="0"/>
          <w:numId w:val="3"/>
        </w:numPr>
      </w:pPr>
      <w:r>
        <w:rPr>
          <w:rFonts w:hint="eastAsia"/>
          <w:b/>
          <w:bCs/>
        </w:rPr>
        <w:lastRenderedPageBreak/>
        <w:t>安全保障</w:t>
      </w:r>
      <w:r>
        <w:rPr>
          <w:rFonts w:hint="eastAsia"/>
        </w:rPr>
        <w:t>：监测和防范网络攻击、恶意行为和安全漏洞，保护您和其他用户的账户及信息安全。</w:t>
      </w:r>
      <w:r>
        <w:t xml:space="preserve"> </w:t>
      </w:r>
    </w:p>
    <w:p w14:paraId="64A9AA24" w14:textId="77777777" w:rsidR="00F22B26" w:rsidRDefault="00F22B26" w:rsidP="00F22B26">
      <w:pPr>
        <w:pStyle w:val="21"/>
        <w:numPr>
          <w:ilvl w:val="0"/>
          <w:numId w:val="3"/>
        </w:numPr>
      </w:pPr>
      <w:r>
        <w:rPr>
          <w:rFonts w:hint="eastAsia"/>
          <w:b/>
          <w:bCs/>
        </w:rPr>
        <w:t>法律合</w:t>
      </w:r>
      <w:proofErr w:type="gramStart"/>
      <w:r>
        <w:rPr>
          <w:rFonts w:hint="eastAsia"/>
          <w:b/>
          <w:bCs/>
        </w:rPr>
        <w:t>规</w:t>
      </w:r>
      <w:proofErr w:type="gramEnd"/>
      <w:r>
        <w:rPr>
          <w:rFonts w:hint="eastAsia"/>
        </w:rPr>
        <w:t>：遵守适用的法律法规、监管要求和行业标准，配合司法机关、行政机关等有权部门的调查、取证工作。</w:t>
      </w:r>
      <w:r>
        <w:t xml:space="preserve"> </w:t>
      </w:r>
    </w:p>
    <w:p w14:paraId="5BF11C1D" w14:textId="77777777" w:rsidR="00F22B26" w:rsidRDefault="00F22B26" w:rsidP="00F22B26">
      <w:pPr>
        <w:pStyle w:val="2"/>
      </w:pPr>
      <w:r>
        <w:rPr>
          <w:rFonts w:hint="eastAsia"/>
        </w:rPr>
        <w:t>三、信息的存储与保护</w:t>
      </w:r>
      <w:r>
        <w:t xml:space="preserve"> </w:t>
      </w:r>
    </w:p>
    <w:p w14:paraId="4BD07A19" w14:textId="77777777" w:rsidR="00F22B26" w:rsidRDefault="00F22B26" w:rsidP="00F22B26">
      <w:pPr>
        <w:pStyle w:val="3"/>
      </w:pPr>
      <w:r>
        <w:rPr>
          <w:rFonts w:hint="eastAsia"/>
        </w:rPr>
        <w:t>（一）存储期限</w:t>
      </w:r>
      <w:r>
        <w:t xml:space="preserve"> </w:t>
      </w:r>
    </w:p>
    <w:p w14:paraId="17E8EAB3" w14:textId="77777777" w:rsidR="00F22B26" w:rsidRDefault="00F22B26" w:rsidP="00F22B26">
      <w:pPr>
        <w:pStyle w:val="21"/>
      </w:pPr>
      <w:r>
        <w:rPr>
          <w:rFonts w:hint="eastAsia"/>
        </w:rPr>
        <w:t>我们将在实现本隐私声明所述目的所需的最短时间内保留您的个人信息，法律法规另有规定或您另行同意的除外。当您的个人信息超出存储期限，我们将进行删除或匿名化处理。</w:t>
      </w:r>
      <w:r>
        <w:t xml:space="preserve"> </w:t>
      </w:r>
    </w:p>
    <w:p w14:paraId="5D8091CB" w14:textId="77777777" w:rsidR="00F22B26" w:rsidRDefault="00F22B26" w:rsidP="00F22B26">
      <w:pPr>
        <w:pStyle w:val="3"/>
      </w:pPr>
      <w:r>
        <w:rPr>
          <w:rFonts w:hint="eastAsia"/>
        </w:rPr>
        <w:t>（二）安全措施</w:t>
      </w:r>
      <w:r>
        <w:t xml:space="preserve"> </w:t>
      </w:r>
    </w:p>
    <w:p w14:paraId="2865FE80" w14:textId="77777777" w:rsidR="00F22B26" w:rsidRDefault="00F22B26" w:rsidP="00F22B26">
      <w:pPr>
        <w:pStyle w:val="21"/>
      </w:pPr>
      <w:r>
        <w:rPr>
          <w:rFonts w:hint="eastAsia"/>
        </w:rPr>
        <w:t>为保护您的个人信息安全，我们采取了以下技术和管理措施：</w:t>
      </w:r>
      <w:r>
        <w:t xml:space="preserve"> </w:t>
      </w:r>
    </w:p>
    <w:p w14:paraId="6BE14199" w14:textId="77777777" w:rsidR="00F22B26" w:rsidRDefault="00F22B26" w:rsidP="00050ABB">
      <w:pPr>
        <w:pStyle w:val="21"/>
        <w:ind w:left="720"/>
      </w:pPr>
      <w:r>
        <w:rPr>
          <w:rFonts w:hint="eastAsia"/>
          <w:b/>
          <w:bCs/>
        </w:rPr>
        <w:t>技术保障</w:t>
      </w:r>
      <w:r w:rsidR="00050ABB">
        <w:rPr>
          <w:rFonts w:hint="eastAsia"/>
        </w:rPr>
        <w:t>：采用加密技术（</w:t>
      </w:r>
      <w:r>
        <w:t>SSL/TLS</w:t>
      </w:r>
      <w:r>
        <w:rPr>
          <w:rFonts w:hint="eastAsia"/>
        </w:rPr>
        <w:t>）对传输中的个人信息进行加密处理，防止信息在传输过程中被窃取或篡改；使用访问控制技术，限制只有授权人员才能访问和处理个人信息；定期进行安全漏洞扫描和修复，保障系统安全稳定运行。</w:t>
      </w:r>
      <w:r>
        <w:t xml:space="preserve"> </w:t>
      </w:r>
    </w:p>
    <w:p w14:paraId="3B9E8743" w14:textId="77777777" w:rsidR="00F22B26" w:rsidRDefault="00F22B26" w:rsidP="00F22B26">
      <w:pPr>
        <w:pStyle w:val="21"/>
      </w:pPr>
      <w:r>
        <w:rPr>
          <w:rFonts w:hint="eastAsia"/>
        </w:rPr>
        <w:t>尽管我们采取了合理的安全措施，但由于网络环境的复杂性，仍无法保证信息绝对安全。如发生个人信息泄露等安全事件，我们将立即启动应急预案，采取补救措施，并按照法律法规的要求及时通知您和相关监管部门。</w:t>
      </w:r>
      <w:r>
        <w:t xml:space="preserve"> </w:t>
      </w:r>
    </w:p>
    <w:p w14:paraId="4BB7F8C5" w14:textId="77777777" w:rsidR="00F22B26" w:rsidRDefault="00F22B26" w:rsidP="00F22B26">
      <w:pPr>
        <w:pStyle w:val="2"/>
      </w:pPr>
      <w:r>
        <w:rPr>
          <w:rFonts w:hint="eastAsia"/>
        </w:rPr>
        <w:t>四、信息的共享、转让与公开披露</w:t>
      </w:r>
      <w:r>
        <w:t xml:space="preserve"> </w:t>
      </w:r>
    </w:p>
    <w:p w14:paraId="6BCF78D4" w14:textId="77777777" w:rsidR="00F22B26" w:rsidRDefault="00F22B26" w:rsidP="00F22B26">
      <w:pPr>
        <w:pStyle w:val="3"/>
      </w:pPr>
      <w:r>
        <w:rPr>
          <w:rFonts w:hint="eastAsia"/>
        </w:rPr>
        <w:t>（一）共享</w:t>
      </w:r>
      <w:r>
        <w:t xml:space="preserve"> </w:t>
      </w:r>
    </w:p>
    <w:p w14:paraId="115B4000" w14:textId="77777777" w:rsidR="00F22B26" w:rsidRDefault="00F22B26" w:rsidP="00F22B26">
      <w:pPr>
        <w:pStyle w:val="21"/>
      </w:pPr>
      <w:r>
        <w:rPr>
          <w:rFonts w:hint="eastAsia"/>
        </w:rPr>
        <w:t>我们仅在以下情形下与第三方共享您的个人信息：</w:t>
      </w:r>
      <w:r>
        <w:t xml:space="preserve"> </w:t>
      </w:r>
    </w:p>
    <w:p w14:paraId="74B2F186" w14:textId="77777777" w:rsidR="00F22B26" w:rsidRDefault="00F22B26" w:rsidP="003D3581">
      <w:pPr>
        <w:pStyle w:val="21"/>
        <w:ind w:left="720"/>
      </w:pPr>
      <w:r>
        <w:rPr>
          <w:rFonts w:hint="eastAsia"/>
          <w:b/>
          <w:bCs/>
        </w:rPr>
        <w:t>法律法规要求</w:t>
      </w:r>
      <w:r>
        <w:rPr>
          <w:rFonts w:hint="eastAsia"/>
        </w:rPr>
        <w:t>：根据法律法规、司法机关或行政机关的要求，我们可能会向其提供您的个人信息。</w:t>
      </w:r>
      <w:r>
        <w:t xml:space="preserve"> </w:t>
      </w:r>
    </w:p>
    <w:p w14:paraId="0FE8A45C" w14:textId="77777777" w:rsidR="00F22B26" w:rsidRDefault="00F22B26" w:rsidP="00F22B26">
      <w:pPr>
        <w:pStyle w:val="3"/>
      </w:pPr>
      <w:r>
        <w:rPr>
          <w:rFonts w:hint="eastAsia"/>
        </w:rPr>
        <w:t>（二）转让</w:t>
      </w:r>
      <w:r>
        <w:t xml:space="preserve"> </w:t>
      </w:r>
    </w:p>
    <w:p w14:paraId="6AF60881" w14:textId="77777777" w:rsidR="00F22B26" w:rsidRDefault="00F22B26" w:rsidP="00F22B26">
      <w:pPr>
        <w:pStyle w:val="21"/>
      </w:pPr>
      <w:r>
        <w:rPr>
          <w:rFonts w:hint="eastAsia"/>
        </w:rPr>
        <w:t>我们不会将您的个人信息转让给任何第三方，除非满足以下条件：</w:t>
      </w:r>
      <w:r>
        <w:t xml:space="preserve"> </w:t>
      </w:r>
    </w:p>
    <w:p w14:paraId="7BB127B5" w14:textId="77777777" w:rsidR="00F22B26" w:rsidRDefault="00F22B26" w:rsidP="00F22B26">
      <w:pPr>
        <w:pStyle w:val="21"/>
        <w:numPr>
          <w:ilvl w:val="0"/>
          <w:numId w:val="6"/>
        </w:numPr>
      </w:pPr>
      <w:r>
        <w:rPr>
          <w:rFonts w:hint="eastAsia"/>
        </w:rPr>
        <w:lastRenderedPageBreak/>
        <w:t>获得您的明确同意；</w:t>
      </w:r>
      <w:r>
        <w:t xml:space="preserve"> </w:t>
      </w:r>
    </w:p>
    <w:p w14:paraId="564D4BDB" w14:textId="77777777" w:rsidR="00F22B26" w:rsidRDefault="00F22B26" w:rsidP="00F22B26">
      <w:pPr>
        <w:pStyle w:val="21"/>
        <w:numPr>
          <w:ilvl w:val="0"/>
          <w:numId w:val="6"/>
        </w:numPr>
      </w:pPr>
      <w:r>
        <w:rPr>
          <w:rFonts w:hint="eastAsia"/>
        </w:rPr>
        <w:t>根据法律法规或强制性的行政或司法要求；</w:t>
      </w:r>
      <w:r>
        <w:t xml:space="preserve"> </w:t>
      </w:r>
    </w:p>
    <w:p w14:paraId="6E63E932" w14:textId="77777777" w:rsidR="00F22B26" w:rsidRDefault="00F22B26" w:rsidP="00F22B26">
      <w:pPr>
        <w:pStyle w:val="21"/>
        <w:numPr>
          <w:ilvl w:val="0"/>
          <w:numId w:val="6"/>
        </w:numPr>
      </w:pPr>
      <w:r>
        <w:rPr>
          <w:rFonts w:hint="eastAsia"/>
        </w:rPr>
        <w:t>为实现合并、收购、资产转让或其他类似交易，且受让人承诺遵守本隐私声明或后续更新版本。</w:t>
      </w:r>
      <w:r>
        <w:t xml:space="preserve"> </w:t>
      </w:r>
    </w:p>
    <w:p w14:paraId="09F61ECD" w14:textId="77777777" w:rsidR="00F22B26" w:rsidRDefault="00F22B26" w:rsidP="00F22B26">
      <w:pPr>
        <w:pStyle w:val="3"/>
      </w:pPr>
      <w:r>
        <w:rPr>
          <w:rFonts w:hint="eastAsia"/>
        </w:rPr>
        <w:t>（三）公开披露</w:t>
      </w:r>
      <w:r>
        <w:t xml:space="preserve"> </w:t>
      </w:r>
    </w:p>
    <w:p w14:paraId="420846DC" w14:textId="77777777" w:rsidR="00F22B26" w:rsidRDefault="00F22B26" w:rsidP="00F22B26">
      <w:pPr>
        <w:pStyle w:val="21"/>
      </w:pPr>
      <w:r>
        <w:rPr>
          <w:rFonts w:hint="eastAsia"/>
        </w:rPr>
        <w:t>我们仅在以下情形下公开披露您的个人信息：</w:t>
      </w:r>
      <w:r>
        <w:t xml:space="preserve"> </w:t>
      </w:r>
    </w:p>
    <w:p w14:paraId="52933C17" w14:textId="77777777" w:rsidR="00F22B26" w:rsidRDefault="00F22B26" w:rsidP="00F22B26">
      <w:pPr>
        <w:pStyle w:val="21"/>
        <w:numPr>
          <w:ilvl w:val="0"/>
          <w:numId w:val="7"/>
        </w:numPr>
      </w:pPr>
      <w:r>
        <w:rPr>
          <w:rFonts w:hint="eastAsia"/>
        </w:rPr>
        <w:t>获得您的明确同意；</w:t>
      </w:r>
      <w:r>
        <w:t xml:space="preserve"> </w:t>
      </w:r>
    </w:p>
    <w:p w14:paraId="757513D9" w14:textId="77777777" w:rsidR="00F22B26" w:rsidRDefault="00F22B26" w:rsidP="00F22B26">
      <w:pPr>
        <w:pStyle w:val="21"/>
        <w:numPr>
          <w:ilvl w:val="0"/>
          <w:numId w:val="7"/>
        </w:numPr>
      </w:pPr>
      <w:r>
        <w:rPr>
          <w:rFonts w:hint="eastAsia"/>
        </w:rPr>
        <w:t>根据法律法规、司法机关或行政机关的要求；</w:t>
      </w:r>
      <w:r>
        <w:t xml:space="preserve"> </w:t>
      </w:r>
    </w:p>
    <w:p w14:paraId="27874F57" w14:textId="77777777" w:rsidR="00F22B26" w:rsidRDefault="00F22B26" w:rsidP="00F22B26">
      <w:pPr>
        <w:pStyle w:val="21"/>
        <w:numPr>
          <w:ilvl w:val="0"/>
          <w:numId w:val="7"/>
        </w:numPr>
      </w:pPr>
      <w:r>
        <w:rPr>
          <w:rFonts w:hint="eastAsia"/>
        </w:rPr>
        <w:t>为维护我们、其他用户或社会公众的合法权益，且在合理必要范围内。</w:t>
      </w:r>
      <w:r>
        <w:t xml:space="preserve"> </w:t>
      </w:r>
    </w:p>
    <w:p w14:paraId="0CFB787A" w14:textId="77777777" w:rsidR="00F22B26" w:rsidRDefault="00F22B26" w:rsidP="00F22B26">
      <w:pPr>
        <w:pStyle w:val="2"/>
      </w:pPr>
      <w:r>
        <w:rPr>
          <w:rFonts w:hint="eastAsia"/>
        </w:rPr>
        <w:t>五、您的权利</w:t>
      </w:r>
      <w:r>
        <w:t xml:space="preserve"> </w:t>
      </w:r>
    </w:p>
    <w:p w14:paraId="264998D1" w14:textId="77777777" w:rsidR="00F22B26" w:rsidRDefault="00F22B26" w:rsidP="00F22B26">
      <w:pPr>
        <w:pStyle w:val="21"/>
      </w:pPr>
      <w:r>
        <w:rPr>
          <w:rFonts w:hint="eastAsia"/>
        </w:rPr>
        <w:t>您对自己的个人信息享有以下权利：</w:t>
      </w:r>
      <w:r>
        <w:t xml:space="preserve"> </w:t>
      </w:r>
    </w:p>
    <w:p w14:paraId="7078621D" w14:textId="77777777" w:rsidR="00F22B26" w:rsidRDefault="00F22B26" w:rsidP="00F22B26">
      <w:pPr>
        <w:pStyle w:val="21"/>
        <w:numPr>
          <w:ilvl w:val="0"/>
          <w:numId w:val="8"/>
        </w:numPr>
      </w:pPr>
      <w:r>
        <w:rPr>
          <w:rFonts w:hint="eastAsia"/>
          <w:b/>
          <w:bCs/>
        </w:rPr>
        <w:t>查询权</w:t>
      </w:r>
      <w:r w:rsidR="00487526">
        <w:rPr>
          <w:rFonts w:hint="eastAsia"/>
        </w:rPr>
        <w:t>：您有权</w:t>
      </w:r>
      <w:proofErr w:type="gramStart"/>
      <w:r w:rsidR="00487526">
        <w:rPr>
          <w:rFonts w:hint="eastAsia"/>
        </w:rPr>
        <w:t>查询您</w:t>
      </w:r>
      <w:proofErr w:type="gramEnd"/>
      <w:r w:rsidR="00487526">
        <w:rPr>
          <w:rFonts w:hint="eastAsia"/>
        </w:rPr>
        <w:t>在本网站存储的个人信息，可通过账户设置或联系我们</w:t>
      </w:r>
      <w:r>
        <w:rPr>
          <w:rFonts w:hint="eastAsia"/>
        </w:rPr>
        <w:t>的方式进行查询。</w:t>
      </w:r>
      <w:r>
        <w:t xml:space="preserve"> </w:t>
      </w:r>
    </w:p>
    <w:p w14:paraId="5558EAB8" w14:textId="77777777" w:rsidR="00F22B26" w:rsidRDefault="00F22B26" w:rsidP="00F22B26">
      <w:pPr>
        <w:pStyle w:val="21"/>
        <w:numPr>
          <w:ilvl w:val="0"/>
          <w:numId w:val="8"/>
        </w:numPr>
      </w:pPr>
      <w:r>
        <w:rPr>
          <w:rFonts w:hint="eastAsia"/>
          <w:b/>
          <w:bCs/>
        </w:rPr>
        <w:t>更正权</w:t>
      </w:r>
      <w:r>
        <w:rPr>
          <w:rFonts w:hint="eastAsia"/>
        </w:rPr>
        <w:t>：如果您发现我们收集、存储的个人信息存在错误，您有权要求我们进行更正。您可通过</w:t>
      </w:r>
      <w:r w:rsidR="00487526">
        <w:rPr>
          <w:rFonts w:hint="eastAsia"/>
        </w:rPr>
        <w:t>账户设置自行修改可编辑的信息，对于无法自行修改的信息，可联系我们</w:t>
      </w:r>
      <w:r>
        <w:rPr>
          <w:rFonts w:hint="eastAsia"/>
        </w:rPr>
        <w:t>协助处理。</w:t>
      </w:r>
      <w:r>
        <w:t xml:space="preserve"> </w:t>
      </w:r>
    </w:p>
    <w:p w14:paraId="4F317C2B" w14:textId="77777777" w:rsidR="00F22B26" w:rsidRDefault="00F22B26" w:rsidP="00F22B26">
      <w:pPr>
        <w:pStyle w:val="21"/>
        <w:numPr>
          <w:ilvl w:val="0"/>
          <w:numId w:val="8"/>
        </w:numPr>
      </w:pPr>
      <w:r>
        <w:rPr>
          <w:rFonts w:hint="eastAsia"/>
          <w:b/>
          <w:bCs/>
        </w:rPr>
        <w:t>删除权</w:t>
      </w:r>
      <w:r>
        <w:rPr>
          <w:rFonts w:hint="eastAsia"/>
        </w:rPr>
        <w:t>：在符合法律法规规定的情形下，您有权要求我们</w:t>
      </w:r>
      <w:proofErr w:type="gramStart"/>
      <w:r>
        <w:rPr>
          <w:rFonts w:hint="eastAsia"/>
        </w:rPr>
        <w:t>删除您</w:t>
      </w:r>
      <w:proofErr w:type="gramEnd"/>
      <w:r>
        <w:rPr>
          <w:rFonts w:hint="eastAsia"/>
        </w:rPr>
        <w:t>的个人信息。例如，当您的个人信息处理目的已实现、无法实现或为实现处理目的不再必要，或者您撤回同意等。您可</w:t>
      </w:r>
      <w:r w:rsidR="00487526">
        <w:rPr>
          <w:rFonts w:hint="eastAsia"/>
        </w:rPr>
        <w:t>以</w:t>
      </w:r>
      <w:r>
        <w:rPr>
          <w:rFonts w:hint="eastAsia"/>
        </w:rPr>
        <w:t>通过联系</w:t>
      </w:r>
      <w:r w:rsidR="00487526">
        <w:rPr>
          <w:rFonts w:hint="eastAsia"/>
        </w:rPr>
        <w:t>我们</w:t>
      </w:r>
      <w:r>
        <w:rPr>
          <w:rFonts w:hint="eastAsia"/>
        </w:rPr>
        <w:t>提交删除申请，我们将在核实后及时处理。</w:t>
      </w:r>
      <w:r>
        <w:t xml:space="preserve"> </w:t>
      </w:r>
    </w:p>
    <w:p w14:paraId="387569F8" w14:textId="77777777" w:rsidR="00F22B26" w:rsidRDefault="00F22B26" w:rsidP="00F22B26">
      <w:pPr>
        <w:pStyle w:val="21"/>
        <w:numPr>
          <w:ilvl w:val="0"/>
          <w:numId w:val="8"/>
        </w:numPr>
      </w:pPr>
      <w:r>
        <w:rPr>
          <w:rFonts w:hint="eastAsia"/>
          <w:b/>
          <w:bCs/>
        </w:rPr>
        <w:t>撤回同意权</w:t>
      </w:r>
      <w:r>
        <w:rPr>
          <w:rFonts w:hint="eastAsia"/>
        </w:rPr>
        <w:t>：您可以通过关闭相关功能、注销账户等方式撤回之前对我们处理您个人信息的同意授权。但请注意，撤回同意可能会影响您继续使用本网站的部分或全部服务。</w:t>
      </w:r>
      <w:r>
        <w:t xml:space="preserve"> </w:t>
      </w:r>
    </w:p>
    <w:p w14:paraId="0B6F1B99" w14:textId="77777777" w:rsidR="00F22B26" w:rsidRDefault="00F22B26" w:rsidP="00F22B26">
      <w:pPr>
        <w:pStyle w:val="21"/>
        <w:numPr>
          <w:ilvl w:val="0"/>
          <w:numId w:val="8"/>
        </w:numPr>
      </w:pPr>
      <w:r>
        <w:rPr>
          <w:rFonts w:hint="eastAsia"/>
          <w:b/>
          <w:bCs/>
        </w:rPr>
        <w:t>注销账户权</w:t>
      </w:r>
      <w:r>
        <w:rPr>
          <w:rFonts w:hint="eastAsia"/>
        </w:rPr>
        <w:t>：您有权随时注销您在本网站的账户。您可通过联系申请注销账户，注销账户后，我们将删除或匿名化处理与该账户相关的个人信息，法律法规另有规定的除外。</w:t>
      </w:r>
      <w:r>
        <w:t xml:space="preserve"> </w:t>
      </w:r>
    </w:p>
    <w:p w14:paraId="40828184" w14:textId="77777777" w:rsidR="00F22B26" w:rsidRDefault="00F22B26" w:rsidP="00F22B26">
      <w:pPr>
        <w:pStyle w:val="2"/>
      </w:pPr>
      <w:r>
        <w:rPr>
          <w:rFonts w:hint="eastAsia"/>
        </w:rPr>
        <w:t>七、隐私声明的更新</w:t>
      </w:r>
      <w:r>
        <w:t xml:space="preserve"> </w:t>
      </w:r>
    </w:p>
    <w:p w14:paraId="69AF82FC" w14:textId="77777777" w:rsidR="00F22B26" w:rsidRDefault="00F22B26" w:rsidP="00F22B26">
      <w:pPr>
        <w:pStyle w:val="21"/>
      </w:pPr>
      <w:r>
        <w:rPr>
          <w:rFonts w:hint="eastAsia"/>
        </w:rPr>
        <w:lastRenderedPageBreak/>
        <w:t>我们可能会根据法律法规的变化、业务发展需求或服务功能调整等情况，适时对本隐私声明进行更新。更新后的隐私声明将在本网站显著位置发布，并以适当方式通知您。若您在本隐私声明更新后继续使用本网站服务，即视为您已充分阅读、理解并接受更新后的隐私声明。</w:t>
      </w:r>
      <w:r>
        <w:t xml:space="preserve"> </w:t>
      </w:r>
    </w:p>
    <w:p w14:paraId="0D40FC2E" w14:textId="77777777" w:rsidR="00F22B26" w:rsidRDefault="00F22B26" w:rsidP="00F22B26">
      <w:pPr>
        <w:pStyle w:val="2"/>
      </w:pPr>
      <w:r>
        <w:rPr>
          <w:rFonts w:hint="eastAsia"/>
        </w:rPr>
        <w:t>八、联系我们</w:t>
      </w:r>
      <w:r>
        <w:t xml:space="preserve"> </w:t>
      </w:r>
    </w:p>
    <w:p w14:paraId="11172324" w14:textId="77777777" w:rsidR="00F22B26" w:rsidRDefault="00F22B26" w:rsidP="00F22B26">
      <w:pPr>
        <w:pStyle w:val="21"/>
      </w:pPr>
      <w:r>
        <w:rPr>
          <w:rFonts w:hint="eastAsia"/>
        </w:rPr>
        <w:t>如果您对本隐私声明或我们处理个人信息的行为有任何疑问、意见或建议，您可以通过以下方式联系我们：</w:t>
      </w:r>
      <w:r>
        <w:t xml:space="preserve"> </w:t>
      </w:r>
    </w:p>
    <w:p w14:paraId="3FABD8EC" w14:textId="48800891" w:rsidR="00F22B26" w:rsidRDefault="00F22B26" w:rsidP="00F22B26">
      <w:pPr>
        <w:pStyle w:val="21"/>
        <w:numPr>
          <w:ilvl w:val="0"/>
          <w:numId w:val="9"/>
        </w:numPr>
      </w:pPr>
      <w:r>
        <w:rPr>
          <w:rFonts w:hint="eastAsia"/>
        </w:rPr>
        <w:t>电子邮箱：</w:t>
      </w:r>
      <w:r w:rsidR="008D4C1B">
        <w:rPr>
          <w:rFonts w:hint="eastAsia"/>
        </w:rPr>
        <w:t>huifeidexiaogougou@126.com</w:t>
      </w:r>
    </w:p>
    <w:p w14:paraId="3EAD9C18" w14:textId="77777777" w:rsidR="00F22B26" w:rsidRDefault="003D3581" w:rsidP="003D3581">
      <w:pPr>
        <w:pStyle w:val="21"/>
        <w:numPr>
          <w:ilvl w:val="0"/>
          <w:numId w:val="9"/>
        </w:numPr>
      </w:pPr>
      <w:r>
        <w:rPr>
          <w:rFonts w:hint="eastAsia"/>
        </w:rPr>
        <w:t>在线反馈</w:t>
      </w:r>
      <w:r w:rsidR="00F22B26">
        <w:rPr>
          <w:rFonts w:hint="eastAsia"/>
        </w:rPr>
        <w:t>：您可通过</w:t>
      </w:r>
      <w:hyperlink r:id="rId7" w:history="1">
        <w:r w:rsidRPr="00EE086B">
          <w:rPr>
            <w:rStyle w:val="a7"/>
          </w:rPr>
          <w:t>https://m-code.top/feedback.html</w:t>
        </w:r>
      </w:hyperlink>
      <w:r>
        <w:t xml:space="preserve"> </w:t>
      </w:r>
      <w:r>
        <w:rPr>
          <w:rFonts w:hint="eastAsia"/>
        </w:rPr>
        <w:t>进行反馈。</w:t>
      </w:r>
      <w:r w:rsidR="00F22B26">
        <w:t xml:space="preserve"> </w:t>
      </w:r>
    </w:p>
    <w:p w14:paraId="24FC62B9" w14:textId="77777777" w:rsidR="00F22B26" w:rsidRDefault="00F22B26" w:rsidP="00F22B26">
      <w:pPr>
        <w:pStyle w:val="21"/>
      </w:pPr>
      <w:r>
        <w:t>m-</w:t>
      </w:r>
      <w:proofErr w:type="spellStart"/>
      <w:r>
        <w:t>code.top</w:t>
      </w:r>
      <w:proofErr w:type="spellEnd"/>
    </w:p>
    <w:p w14:paraId="01640CC2" w14:textId="77777777" w:rsidR="0025033B" w:rsidRPr="00F22B26" w:rsidRDefault="00F22B26" w:rsidP="00DC2BAD">
      <w:pPr>
        <w:pStyle w:val="21"/>
      </w:pPr>
      <w:r>
        <w:t>[</w:t>
      </w:r>
      <w:r w:rsidR="00DC2BAD">
        <w:rPr>
          <w:rFonts w:hint="eastAsia"/>
        </w:rPr>
        <w:t>2025</w:t>
      </w:r>
      <w:r w:rsidR="00DC2BAD">
        <w:rPr>
          <w:rFonts w:hint="eastAsia"/>
        </w:rPr>
        <w:t>年</w:t>
      </w:r>
      <w:r w:rsidR="00DC2BAD">
        <w:rPr>
          <w:rFonts w:hint="eastAsia"/>
        </w:rPr>
        <w:t>6</w:t>
      </w:r>
      <w:r w:rsidR="00DC2BAD">
        <w:rPr>
          <w:rFonts w:hint="eastAsia"/>
        </w:rPr>
        <w:t>月</w:t>
      </w:r>
      <w:r w:rsidR="00DC2BAD">
        <w:rPr>
          <w:rFonts w:hint="eastAsia"/>
        </w:rPr>
        <w:t>12</w:t>
      </w:r>
      <w:r w:rsidR="00DC2BAD">
        <w:rPr>
          <w:rFonts w:hint="eastAsia"/>
        </w:rPr>
        <w:t>日星期四</w:t>
      </w:r>
      <w:r>
        <w:t xml:space="preserve">] </w:t>
      </w:r>
    </w:p>
    <w:sectPr w:rsidR="0025033B" w:rsidRPr="00F22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EE1B3" w14:textId="77777777" w:rsidR="00A97FE0" w:rsidRDefault="00A97FE0" w:rsidP="00F22B26">
      <w:pPr>
        <w:rPr>
          <w:rFonts w:hint="eastAsia"/>
        </w:rPr>
      </w:pPr>
      <w:r>
        <w:separator/>
      </w:r>
    </w:p>
  </w:endnote>
  <w:endnote w:type="continuationSeparator" w:id="0">
    <w:p w14:paraId="21AE1B31" w14:textId="77777777" w:rsidR="00A97FE0" w:rsidRDefault="00A97FE0" w:rsidP="00F22B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9369D" w14:textId="77777777" w:rsidR="00A97FE0" w:rsidRDefault="00A97FE0" w:rsidP="00F22B26">
      <w:pPr>
        <w:rPr>
          <w:rFonts w:hint="eastAsia"/>
        </w:rPr>
      </w:pPr>
      <w:r>
        <w:separator/>
      </w:r>
    </w:p>
  </w:footnote>
  <w:footnote w:type="continuationSeparator" w:id="0">
    <w:p w14:paraId="7A72DED8" w14:textId="77777777" w:rsidR="00A97FE0" w:rsidRDefault="00A97FE0" w:rsidP="00F22B2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D5F63"/>
    <w:multiLevelType w:val="multilevel"/>
    <w:tmpl w:val="6DAA9A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59922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2224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7723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9946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9768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8470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9873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917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5299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A6"/>
    <w:rsid w:val="00005CA6"/>
    <w:rsid w:val="00050ABB"/>
    <w:rsid w:val="0025033B"/>
    <w:rsid w:val="003D3581"/>
    <w:rsid w:val="004261C7"/>
    <w:rsid w:val="00487526"/>
    <w:rsid w:val="004C2C07"/>
    <w:rsid w:val="00705EBC"/>
    <w:rsid w:val="008D4C1B"/>
    <w:rsid w:val="00A97FE0"/>
    <w:rsid w:val="00AF31A7"/>
    <w:rsid w:val="00BF34BB"/>
    <w:rsid w:val="00DC2BAD"/>
    <w:rsid w:val="00F2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AD938"/>
  <w15:chartTrackingRefBased/>
  <w15:docId w15:val="{0E6DB41D-ED58-4891-8194-B3171F33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qFormat/>
    <w:rsid w:val="00F22B26"/>
    <w:pPr>
      <w:spacing w:before="380" w:after="140" w:line="288" w:lineRule="auto"/>
      <w:outlineLvl w:val="0"/>
    </w:pPr>
    <w:rPr>
      <w:rFonts w:ascii="Arial" w:eastAsia="等线" w:hAnsi="Arial" w:cs="Arial"/>
      <w:b/>
      <w:bCs/>
      <w:kern w:val="0"/>
      <w:sz w:val="36"/>
      <w:szCs w:val="36"/>
    </w:rPr>
  </w:style>
  <w:style w:type="paragraph" w:styleId="2">
    <w:name w:val="heading 2"/>
    <w:link w:val="20"/>
    <w:semiHidden/>
    <w:unhideWhenUsed/>
    <w:qFormat/>
    <w:rsid w:val="00F22B26"/>
    <w:pPr>
      <w:spacing w:before="320" w:after="120" w:line="288" w:lineRule="auto"/>
      <w:outlineLvl w:val="1"/>
    </w:pPr>
    <w:rPr>
      <w:rFonts w:ascii="Arial" w:eastAsia="等线" w:hAnsi="Arial" w:cs="Arial"/>
      <w:b/>
      <w:bCs/>
      <w:kern w:val="0"/>
      <w:sz w:val="32"/>
      <w:szCs w:val="32"/>
    </w:rPr>
  </w:style>
  <w:style w:type="paragraph" w:styleId="3">
    <w:name w:val="heading 3"/>
    <w:link w:val="30"/>
    <w:semiHidden/>
    <w:unhideWhenUsed/>
    <w:qFormat/>
    <w:rsid w:val="00F22B26"/>
    <w:pPr>
      <w:spacing w:before="300" w:after="120" w:line="288" w:lineRule="auto"/>
      <w:outlineLvl w:val="2"/>
    </w:pPr>
    <w:rPr>
      <w:rFonts w:ascii="Arial" w:eastAsia="等线" w:hAnsi="Arial" w:cs="Arial"/>
      <w:b/>
      <w:bCs/>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B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B26"/>
    <w:rPr>
      <w:sz w:val="18"/>
      <w:szCs w:val="18"/>
    </w:rPr>
  </w:style>
  <w:style w:type="paragraph" w:styleId="a5">
    <w:name w:val="footer"/>
    <w:basedOn w:val="a"/>
    <w:link w:val="a6"/>
    <w:uiPriority w:val="99"/>
    <w:unhideWhenUsed/>
    <w:rsid w:val="00F22B26"/>
    <w:pPr>
      <w:tabs>
        <w:tab w:val="center" w:pos="4153"/>
        <w:tab w:val="right" w:pos="8306"/>
      </w:tabs>
      <w:snapToGrid w:val="0"/>
      <w:jc w:val="left"/>
    </w:pPr>
    <w:rPr>
      <w:sz w:val="18"/>
      <w:szCs w:val="18"/>
    </w:rPr>
  </w:style>
  <w:style w:type="character" w:customStyle="1" w:styleId="a6">
    <w:name w:val="页脚 字符"/>
    <w:basedOn w:val="a0"/>
    <w:link w:val="a5"/>
    <w:uiPriority w:val="99"/>
    <w:rsid w:val="00F22B26"/>
    <w:rPr>
      <w:sz w:val="18"/>
      <w:szCs w:val="18"/>
    </w:rPr>
  </w:style>
  <w:style w:type="character" w:customStyle="1" w:styleId="10">
    <w:name w:val="标题 1 字符"/>
    <w:basedOn w:val="a0"/>
    <w:link w:val="1"/>
    <w:rsid w:val="00F22B26"/>
    <w:rPr>
      <w:rFonts w:ascii="Arial" w:eastAsia="等线" w:hAnsi="Arial" w:cs="Arial"/>
      <w:b/>
      <w:bCs/>
      <w:kern w:val="0"/>
      <w:sz w:val="36"/>
      <w:szCs w:val="36"/>
    </w:rPr>
  </w:style>
  <w:style w:type="character" w:customStyle="1" w:styleId="20">
    <w:name w:val="标题 2 字符"/>
    <w:basedOn w:val="a0"/>
    <w:link w:val="2"/>
    <w:semiHidden/>
    <w:rsid w:val="00F22B26"/>
    <w:rPr>
      <w:rFonts w:ascii="Arial" w:eastAsia="等线" w:hAnsi="Arial" w:cs="Arial"/>
      <w:b/>
      <w:bCs/>
      <w:kern w:val="0"/>
      <w:sz w:val="32"/>
      <w:szCs w:val="32"/>
    </w:rPr>
  </w:style>
  <w:style w:type="character" w:customStyle="1" w:styleId="30">
    <w:name w:val="标题 3 字符"/>
    <w:basedOn w:val="a0"/>
    <w:link w:val="3"/>
    <w:semiHidden/>
    <w:rsid w:val="00F22B26"/>
    <w:rPr>
      <w:rFonts w:ascii="Arial" w:eastAsia="等线" w:hAnsi="Arial" w:cs="Arial"/>
      <w:b/>
      <w:bCs/>
      <w:kern w:val="0"/>
      <w:sz w:val="30"/>
      <w:szCs w:val="30"/>
    </w:rPr>
  </w:style>
  <w:style w:type="paragraph" w:customStyle="1" w:styleId="21">
    <w:name w:val="2"/>
    <w:rsid w:val="00F22B26"/>
    <w:pPr>
      <w:spacing w:before="120" w:after="120" w:line="288" w:lineRule="auto"/>
    </w:pPr>
    <w:rPr>
      <w:rFonts w:ascii="Arial" w:eastAsia="等线" w:hAnsi="Arial" w:cs="Arial"/>
      <w:kern w:val="0"/>
      <w:sz w:val="22"/>
    </w:rPr>
  </w:style>
  <w:style w:type="paragraph" w:customStyle="1" w:styleId="11">
    <w:name w:val="1"/>
    <w:rsid w:val="00F22B26"/>
    <w:pPr>
      <w:spacing w:before="120" w:after="120" w:line="288" w:lineRule="auto"/>
    </w:pPr>
    <w:rPr>
      <w:rFonts w:ascii="Arial" w:eastAsia="等线" w:hAnsi="Arial" w:cs="Arial"/>
      <w:color w:val="8F959E"/>
      <w:kern w:val="0"/>
      <w:sz w:val="22"/>
    </w:rPr>
  </w:style>
  <w:style w:type="character" w:styleId="a7">
    <w:name w:val="Hyperlink"/>
    <w:basedOn w:val="a0"/>
    <w:uiPriority w:val="99"/>
    <w:unhideWhenUsed/>
    <w:rsid w:val="003D35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8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ode.top/feedb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jyxx-tl</dc:creator>
  <cp:keywords/>
  <dc:description/>
  <cp:lastModifiedBy>俊铭 刘</cp:lastModifiedBy>
  <cp:revision>9</cp:revision>
  <dcterms:created xsi:type="dcterms:W3CDTF">2025-06-12T09:11:00Z</dcterms:created>
  <dcterms:modified xsi:type="dcterms:W3CDTF">2025-06-13T11:08:00Z</dcterms:modified>
</cp:coreProperties>
</file>