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F7FDEA1">
      <w:pPr>
        <w:pStyle w:val="style0"/>
        <w:spacing w:after="280"/>
        <w:jc w:val="center"/>
        <w:rPr/>
      </w:pPr>
      <w:r>
        <w:rPr>
          <w:b/>
          <w:sz w:val="28"/>
        </w:rPr>
        <w:t>ADMISSION POLICY</w:t>
      </w:r>
    </w:p>
    <w:p w14:paraId="D8619F91">
      <w:pPr>
        <w:pStyle w:val="style0"/>
        <w:spacing w:after="200" w:lineRule="auto" w:line="276"/>
        <w:jc w:val="both"/>
        <w:rPr/>
      </w:pPr>
      <w:r>
        <w:rPr>
          <w:b/>
        </w:rPr>
        <w:t>BOBAES SCHOOL</w:t>
      </w:r>
      <w:r>
        <w:t xml:space="preserve"> places great value on merit. Apart from beginners, all incoming Pupils/Students are expected to sit for qualifying tests. Admission is simply on merit without discrimination of any type.</w:t>
      </w:r>
    </w:p>
    <w:p w14:paraId="A884344E">
      <w:pPr>
        <w:pStyle w:val="style0"/>
        <w:spacing w:after="200" w:lineRule="auto" w:line="276"/>
        <w:jc w:val="both"/>
        <w:rPr/>
      </w:pPr>
      <w:r>
        <w:t>The Primary Section offers admission to children within the ages of 2-10 into appropriate classes (Pre-Nursery – Grade 5) while the Secondary Section offers admission to children within the ages of 10-14 into appropriate classes (JSS1-JSS3). A placement test is conducted for new intakes. Pupils going into Pre-Nursery Class are exempted from writing placement test.</w:t>
      </w:r>
    </w:p>
    <w:p w14:paraId="A9331F14">
      <w:pPr>
        <w:pStyle w:val="style0"/>
        <w:spacing w:before="80" w:after="120"/>
        <w:rPr/>
      </w:pPr>
      <w:r>
        <w:rPr>
          <w:b/>
          <w:u w:val="single"/>
        </w:rPr>
        <w:t>Admission Procedure:</w:t>
      </w:r>
    </w:p>
    <w:p w14:paraId="65BADC1D">
      <w:pPr>
        <w:pStyle w:val="style0"/>
        <w:spacing w:after="100"/>
        <w:ind w:left="288" w:hanging="288"/>
        <w:rPr/>
      </w:pPr>
      <w:r>
        <w:t>1.     Submit the filled form with two recent passport photographs.</w:t>
      </w:r>
    </w:p>
    <w:p w14:paraId="0FA49CDF">
      <w:pPr>
        <w:pStyle w:val="style0"/>
        <w:spacing w:after="100"/>
        <w:ind w:left="288" w:hanging="288"/>
        <w:rPr/>
      </w:pPr>
      <w:r>
        <w:t>2.     Attach a photocopy of Birth Certificate and Health Form.</w:t>
      </w:r>
    </w:p>
    <w:p w14:paraId="FC29222C">
      <w:pPr>
        <w:pStyle w:val="style0"/>
        <w:spacing w:after="100"/>
        <w:ind w:left="288" w:hanging="288"/>
        <w:rPr/>
      </w:pPr>
      <w:r>
        <w:t>3.     The child sits for a written test for class placement between Mondays and Fridays between the hours of 8.00am to 4.00pm.</w:t>
      </w:r>
    </w:p>
    <w:p w14:paraId="53C82906">
      <w:pPr>
        <w:pStyle w:val="style0"/>
        <w:spacing w:after="100"/>
        <w:ind w:left="288" w:hanging="288"/>
        <w:rPr/>
      </w:pPr>
      <w:r>
        <w:t>4.     Admission letter and other documents will be issued later after the result of the test is out.</w:t>
      </w:r>
    </w:p>
    <w:p w14:paraId="4DCEC7D1">
      <w:pPr>
        <w:pStyle w:val="style0"/>
        <w:spacing w:after="100"/>
        <w:ind w:left="288" w:hanging="288"/>
        <w:rPr/>
      </w:pPr>
      <w:r>
        <w:t>5.     Pay the school fees into our designated bank account at the school account section (kindly refer to the school fees bill for account and payment details).</w:t>
      </w:r>
    </w:p>
    <w:p w14:paraId="78CDD320">
      <w:pPr>
        <w:pStyle w:val="style0"/>
        <w:spacing w:before="240" w:after="160"/>
        <w:jc w:val="both"/>
        <w:rPr/>
      </w:pPr>
      <w:r>
        <w:t>The school activities run through Mondays-Fridays except on Public Holidays.</w:t>
      </w:r>
    </w:p>
    <w:p w14:paraId="6D4D80C7">
      <w:pPr>
        <w:pStyle w:val="style0"/>
        <w:spacing w:before="240" w:after="160"/>
        <w:jc w:val="both"/>
        <w:rPr/>
      </w:pPr>
      <w:r>
        <w:t>For more information, contact us through these numbers: 08086614277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e8e2375-3b80-4131-a955-7778771fcf5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a98f06b-020c-4a71-925b-07f8563a4d9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f7289cf-1c27-41e9-bb28-d97a89943a1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cdbfb3b-d4a5-485d-a794-7ce6ec8b0d3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65e67f0-f4fd-430e-973e-0d5613bb92a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a7555dc-b75a-4aa0-9866-0539a87354e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b6c1ca9-8c6e-4624-ac9e-8ce35c9b6a5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bbc8e05-4b56-43e1-9436-6ab39825710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07f3296-63be-4d1d-a27a-d631474158f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07a4698-b2d6-4920-bf9f-7c711d66b84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267a186-2006-4014-b326-c75e283cc27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d2d1d4e-5ecc-4b44-811f-77efd19700b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8dc068e-e440-4fa2-b739-bc8c07818e7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7332974-3056-4c2b-af2d-3f713c7e253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195</Words>
  <Pages>1</Pages>
  <Characters>1060</Characters>
  <Application>WPS Office</Application>
  <DocSecurity>0</DocSecurity>
  <Paragraphs>11</Paragraphs>
  <ScaleCrop>false</ScaleCrop>
  <LinksUpToDate>false</LinksUpToDate>
  <CharactersWithSpaces>1264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SM-A155F</lastModifiedBy>
  <dcterms:modified xsi:type="dcterms:W3CDTF">2026-09-18T12:44:36Z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48114723a2a84650850d6d9fd164c7f8_23</vt:lpwstr>
  </property>
</Properties>
</file>