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B7BAD7">
      <w:pPr>
        <w:spacing w:line="300" w:lineRule="auto"/>
        <w:jc w:val="left"/>
      </w:pPr>
      <w:bookmarkStart w:id="337" w:name="_GoBack"/>
      <w:bookmarkEnd w:id="337"/>
      <w:bookmarkStart w:id="0" w:name="_Toc373357949"/>
      <w:bookmarkStart w:id="1" w:name="_Toc373357644"/>
      <w:bookmarkStart w:id="2" w:name="_Toc373326052"/>
      <w:bookmarkStart w:id="3" w:name="_Toc373357783"/>
      <w:bookmarkStart w:id="4" w:name="_Toc373325711"/>
      <w:bookmarkStart w:id="5" w:name="_Toc374046423"/>
      <w:bookmarkStart w:id="6" w:name="_Toc373325898"/>
      <w:bookmarkStart w:id="7" w:name="_Toc374048219"/>
      <w:bookmarkStart w:id="8" w:name="_Toc373325092"/>
      <w:bookmarkStart w:id="9" w:name="_Toc375220150"/>
      <w:r>
        <w:drawing>
          <wp:inline distT="0" distB="0" distL="0" distR="0">
            <wp:extent cx="2508250" cy="523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20607" cy="526090"/>
                    </a:xfrm>
                    <a:prstGeom prst="rect">
                      <a:avLst/>
                    </a:prstGeom>
                    <a:noFill/>
                    <a:ln>
                      <a:noFill/>
                    </a:ln>
                  </pic:spPr>
                </pic:pic>
              </a:graphicData>
            </a:graphic>
          </wp:inline>
        </w:drawing>
      </w:r>
    </w:p>
    <w:p w14:paraId="0DDDF43E">
      <w:pPr>
        <w:spacing w:line="300" w:lineRule="auto"/>
        <w:jc w:val="center"/>
      </w:pPr>
    </w:p>
    <w:p w14:paraId="770175C0">
      <w:pPr>
        <w:spacing w:line="300" w:lineRule="auto"/>
        <w:jc w:val="center"/>
      </w:pPr>
    </w:p>
    <w:p w14:paraId="35862FAA">
      <w:pPr>
        <w:spacing w:line="300" w:lineRule="auto"/>
        <w:jc w:val="center"/>
      </w:pPr>
    </w:p>
    <w:p w14:paraId="46AF1C46">
      <w:pPr>
        <w:spacing w:line="300" w:lineRule="auto"/>
        <w:jc w:val="center"/>
      </w:pPr>
    </w:p>
    <w:p w14:paraId="756EF135">
      <w:pPr>
        <w:jc w:val="center"/>
        <w:rPr>
          <w:rFonts w:ascii="华文楷体" w:hAnsi="华文楷体" w:eastAsia="华文楷体"/>
          <w:b/>
          <w:sz w:val="66"/>
          <w:szCs w:val="66"/>
        </w:rPr>
      </w:pPr>
      <w:r>
        <w:rPr>
          <w:rFonts w:hint="eastAsia" w:ascii="华文楷体" w:hAnsi="华文楷体" w:eastAsia="华文楷体"/>
          <w:b/>
          <w:sz w:val="66"/>
          <w:szCs w:val="66"/>
        </w:rPr>
        <w:t>本科毕业论文（设计）</w:t>
      </w:r>
    </w:p>
    <w:p w14:paraId="5F6AA3CA">
      <w:pPr>
        <w:spacing w:line="300" w:lineRule="auto"/>
        <w:jc w:val="center"/>
        <w:rPr>
          <w:b/>
          <w:szCs w:val="24"/>
        </w:rPr>
      </w:pPr>
      <w:r>
        <w:rPr>
          <w:rFonts w:hint="eastAsia"/>
          <w:b/>
          <w:szCs w:val="24"/>
        </w:rPr>
        <w:t>FINAL</w:t>
      </w:r>
      <w:r>
        <w:rPr>
          <w:b/>
          <w:szCs w:val="24"/>
        </w:rPr>
        <w:t xml:space="preserve"> </w:t>
      </w:r>
      <w:r>
        <w:rPr>
          <w:rFonts w:hint="eastAsia"/>
          <w:b/>
          <w:szCs w:val="24"/>
        </w:rPr>
        <w:t>PROJECT</w:t>
      </w:r>
      <w:r>
        <w:rPr>
          <w:b/>
          <w:szCs w:val="24"/>
        </w:rPr>
        <w:t>/</w:t>
      </w:r>
      <w:r>
        <w:rPr>
          <w:rFonts w:hint="eastAsia"/>
          <w:b/>
          <w:szCs w:val="24"/>
        </w:rPr>
        <w:t>THESIS</w:t>
      </w:r>
      <w:r>
        <w:rPr>
          <w:b/>
          <w:szCs w:val="24"/>
        </w:rPr>
        <w:t xml:space="preserve"> </w:t>
      </w:r>
      <w:r>
        <w:rPr>
          <w:rFonts w:hint="eastAsia"/>
          <w:b/>
          <w:szCs w:val="24"/>
        </w:rPr>
        <w:t>OF</w:t>
      </w:r>
      <w:r>
        <w:rPr>
          <w:b/>
          <w:szCs w:val="24"/>
        </w:rPr>
        <w:t xml:space="preserve"> </w:t>
      </w:r>
      <w:r>
        <w:rPr>
          <w:rFonts w:hint="eastAsia"/>
          <w:b/>
          <w:szCs w:val="24"/>
        </w:rPr>
        <w:t>UNDERGRADUATE</w:t>
      </w:r>
    </w:p>
    <w:p w14:paraId="6DE8A3E3">
      <w:pPr>
        <w:spacing w:line="300" w:lineRule="auto"/>
        <w:jc w:val="center"/>
        <w:rPr>
          <w:rFonts w:ascii="华文楷体" w:hAnsi="华文楷体" w:eastAsia="华文楷体"/>
          <w:b/>
          <w:sz w:val="32"/>
          <w:szCs w:val="32"/>
        </w:rPr>
      </w:pPr>
      <w:r>
        <w:rPr>
          <w:rFonts w:hint="eastAsia" w:ascii="华文楷体" w:hAnsi="华文楷体" w:eastAsia="华文楷体"/>
          <w:b/>
          <w:sz w:val="32"/>
          <w:szCs w:val="32"/>
        </w:rPr>
        <w:t>(201  届)</w:t>
      </w:r>
    </w:p>
    <w:p w14:paraId="09C62F5F">
      <w:pPr>
        <w:spacing w:line="300" w:lineRule="auto"/>
        <w:jc w:val="center"/>
      </w:pPr>
    </w:p>
    <w:p w14:paraId="32ACE430">
      <w:pPr>
        <w:spacing w:line="300" w:lineRule="auto"/>
        <w:jc w:val="center"/>
      </w:pPr>
    </w:p>
    <w:p w14:paraId="3C198144">
      <w:pPr>
        <w:spacing w:line="300" w:lineRule="auto"/>
        <w:jc w:val="center"/>
      </w:pPr>
    </w:p>
    <w:p w14:paraId="6064F166">
      <w:pPr>
        <w:spacing w:line="300" w:lineRule="auto"/>
        <w:jc w:val="center"/>
      </w:pPr>
    </w:p>
    <w:p w14:paraId="23FB156D">
      <w:pPr>
        <w:spacing w:line="300" w:lineRule="auto"/>
        <w:ind w:left="960" w:leftChars="400" w:right="960" w:rightChars="400"/>
        <w:jc w:val="center"/>
        <w:rPr>
          <w:rFonts w:eastAsia="华文中宋"/>
          <w:b/>
          <w:sz w:val="44"/>
          <w:szCs w:val="44"/>
        </w:rPr>
      </w:pPr>
      <w:bookmarkStart w:id="10" w:name="OLE_LINK2"/>
      <w:bookmarkStart w:id="11" w:name="OLE_LINK1"/>
      <w:r>
        <w:rPr>
          <w:rFonts w:hint="eastAsia" w:eastAsia="华文中宋"/>
          <w:b/>
          <w:sz w:val="44"/>
          <w:szCs w:val="44"/>
        </w:rPr>
        <w:t>上海理工大学本科毕业论文（设计）</w:t>
      </w:r>
      <w:r>
        <w:rPr>
          <w:rFonts w:hint="eastAsia" w:ascii="华文中宋" w:hAnsi="华文中宋" w:eastAsia="华文中宋"/>
          <w:b/>
          <w:sz w:val="44"/>
          <w:szCs w:val="44"/>
        </w:rPr>
        <w:t>撰写</w:t>
      </w:r>
      <w:r>
        <w:rPr>
          <w:rFonts w:hint="eastAsia" w:eastAsia="华文中宋"/>
          <w:b/>
          <w:sz w:val="44"/>
          <w:szCs w:val="44"/>
        </w:rPr>
        <w:t>规范及样本</w:t>
      </w:r>
      <w:r>
        <w:rPr>
          <w:rFonts w:hint="eastAsia" w:ascii="宋体" w:hAnsi="宋体"/>
          <w:sz w:val="18"/>
          <w:szCs w:val="18"/>
        </w:rPr>
        <w:t>(中文标题)</w:t>
      </w:r>
    </w:p>
    <w:bookmarkEnd w:id="10"/>
    <w:bookmarkEnd w:id="11"/>
    <w:p w14:paraId="08089AAB">
      <w:pPr>
        <w:spacing w:line="300" w:lineRule="auto"/>
        <w:jc w:val="center"/>
      </w:pPr>
    </w:p>
    <w:p w14:paraId="5AA32A32">
      <w:pPr>
        <w:spacing w:line="300" w:lineRule="auto"/>
        <w:ind w:left="960" w:leftChars="400" w:right="960" w:rightChars="400"/>
        <w:jc w:val="center"/>
        <w:rPr>
          <w:rFonts w:eastAsia="华文中宋"/>
          <w:b/>
          <w:sz w:val="36"/>
          <w:szCs w:val="36"/>
        </w:rPr>
      </w:pPr>
      <w:bookmarkStart w:id="12" w:name="OLE_LINK3"/>
      <w:r>
        <w:rPr>
          <w:rFonts w:hint="eastAsia" w:eastAsia="华文中宋"/>
          <w:b/>
          <w:sz w:val="36"/>
          <w:szCs w:val="36"/>
        </w:rPr>
        <w:t xml:space="preserve">Guideline and Example of the Final </w:t>
      </w:r>
      <w:r>
        <w:rPr>
          <w:rFonts w:eastAsia="华文中宋"/>
          <w:b/>
          <w:sz w:val="36"/>
          <w:szCs w:val="36"/>
        </w:rPr>
        <w:t>Thesis</w:t>
      </w:r>
      <w:r>
        <w:rPr>
          <w:rFonts w:hint="eastAsia" w:eastAsia="华文中宋"/>
          <w:b/>
          <w:sz w:val="36"/>
          <w:szCs w:val="36"/>
        </w:rPr>
        <w:t xml:space="preserve">/ Project for Undergraduates of USST </w:t>
      </w:r>
      <w:r>
        <w:rPr>
          <w:rFonts w:hint="eastAsia" w:ascii="宋体" w:hAnsi="宋体"/>
          <w:sz w:val="18"/>
          <w:szCs w:val="18"/>
        </w:rPr>
        <w:t>(外文标题)</w:t>
      </w:r>
    </w:p>
    <w:bookmarkEnd w:id="12"/>
    <w:p w14:paraId="5FF5D840">
      <w:pPr>
        <w:spacing w:line="300" w:lineRule="auto"/>
        <w:jc w:val="center"/>
      </w:pPr>
    </w:p>
    <w:p w14:paraId="312E9CB1">
      <w:pPr>
        <w:spacing w:line="300" w:lineRule="auto"/>
        <w:jc w:val="center"/>
      </w:pPr>
    </w:p>
    <w:tbl>
      <w:tblPr>
        <w:tblStyle w:val="12"/>
        <w:tblpPr w:leftFromText="181" w:rightFromText="181" w:tblpXSpec="center" w:tblpY="9073"/>
        <w:tblOverlap w:val="never"/>
        <w:tblW w:w="0" w:type="auto"/>
        <w:tblInd w:w="0" w:type="dxa"/>
        <w:tblLayout w:type="fixed"/>
        <w:tblCellMar>
          <w:top w:w="0" w:type="dxa"/>
          <w:left w:w="108" w:type="dxa"/>
          <w:bottom w:w="0" w:type="dxa"/>
          <w:right w:w="108" w:type="dxa"/>
        </w:tblCellMar>
      </w:tblPr>
      <w:tblGrid>
        <w:gridCol w:w="2268"/>
        <w:gridCol w:w="4536"/>
      </w:tblGrid>
      <w:tr w14:paraId="54ACFA15">
        <w:trPr>
          <w:trHeight w:val="567" w:hRule="exact"/>
        </w:trPr>
        <w:tc>
          <w:tcPr>
            <w:tcW w:w="2268" w:type="dxa"/>
            <w:shd w:val="clear" w:color="auto" w:fill="auto"/>
            <w:vAlign w:val="center"/>
          </w:tcPr>
          <w:p w14:paraId="6042F1E7">
            <w:pPr>
              <w:jc w:val="center"/>
              <w:rPr>
                <w:rFonts w:ascii="华文楷体" w:hAnsi="华文楷体" w:eastAsia="华文楷体"/>
                <w:b/>
                <w:sz w:val="28"/>
                <w:szCs w:val="24"/>
              </w:rPr>
            </w:pPr>
            <w:r>
              <w:rPr>
                <w:rFonts w:ascii="华文楷体" w:hAnsi="华文楷体" w:eastAsia="华文楷体"/>
                <w:b/>
                <w:sz w:val="28"/>
                <w:szCs w:val="24"/>
              </w:rPr>
              <w:t>学　　院</w:t>
            </w:r>
          </w:p>
        </w:tc>
        <w:tc>
          <w:tcPr>
            <w:tcW w:w="4536" w:type="dxa"/>
            <w:tcBorders>
              <w:bottom w:val="single" w:color="auto" w:sz="8" w:space="0"/>
            </w:tcBorders>
            <w:shd w:val="clear" w:color="auto" w:fill="auto"/>
            <w:vAlign w:val="center"/>
          </w:tcPr>
          <w:p w14:paraId="41BBFF04">
            <w:pPr>
              <w:jc w:val="center"/>
              <w:rPr>
                <w:rFonts w:eastAsia="华文中宋"/>
                <w:sz w:val="28"/>
                <w:szCs w:val="24"/>
              </w:rPr>
            </w:pPr>
            <w:r>
              <w:rPr>
                <w:rFonts w:hint="eastAsia" w:eastAsia="华文中宋"/>
                <w:sz w:val="28"/>
                <w:szCs w:val="24"/>
              </w:rPr>
              <w:t>××××××××××</w:t>
            </w:r>
          </w:p>
        </w:tc>
      </w:tr>
      <w:tr w14:paraId="29ACF6A4">
        <w:trPr>
          <w:trHeight w:val="567" w:hRule="exact"/>
        </w:trPr>
        <w:tc>
          <w:tcPr>
            <w:tcW w:w="2268" w:type="dxa"/>
            <w:shd w:val="clear" w:color="auto" w:fill="auto"/>
            <w:vAlign w:val="center"/>
          </w:tcPr>
          <w:p w14:paraId="5E8C5EE9">
            <w:pPr>
              <w:jc w:val="center"/>
              <w:rPr>
                <w:rFonts w:ascii="华文楷体" w:hAnsi="华文楷体" w:eastAsia="华文楷体"/>
                <w:b/>
                <w:sz w:val="28"/>
                <w:szCs w:val="24"/>
              </w:rPr>
            </w:pPr>
            <w:r>
              <w:rPr>
                <w:rFonts w:ascii="华文楷体" w:hAnsi="华文楷体" w:eastAsia="华文楷体"/>
                <w:b/>
                <w:sz w:val="28"/>
                <w:szCs w:val="24"/>
              </w:rPr>
              <w:t>专　　业</w:t>
            </w:r>
          </w:p>
        </w:tc>
        <w:tc>
          <w:tcPr>
            <w:tcW w:w="4536" w:type="dxa"/>
            <w:tcBorders>
              <w:top w:val="single" w:color="auto" w:sz="8" w:space="0"/>
              <w:bottom w:val="single" w:color="auto" w:sz="8" w:space="0"/>
            </w:tcBorders>
            <w:shd w:val="clear" w:color="auto" w:fill="auto"/>
            <w:vAlign w:val="center"/>
          </w:tcPr>
          <w:p w14:paraId="2E520269">
            <w:pPr>
              <w:jc w:val="center"/>
              <w:rPr>
                <w:rFonts w:eastAsia="华文中宋"/>
                <w:sz w:val="28"/>
                <w:szCs w:val="24"/>
              </w:rPr>
            </w:pPr>
            <w:r>
              <w:rPr>
                <w:rFonts w:hint="eastAsia" w:eastAsia="华文中宋"/>
                <w:sz w:val="28"/>
                <w:szCs w:val="24"/>
              </w:rPr>
              <w:t>××××××××</w:t>
            </w:r>
          </w:p>
        </w:tc>
      </w:tr>
      <w:tr w14:paraId="4A30ED60">
        <w:trPr>
          <w:trHeight w:val="567" w:hRule="exact"/>
        </w:trPr>
        <w:tc>
          <w:tcPr>
            <w:tcW w:w="2268" w:type="dxa"/>
            <w:shd w:val="clear" w:color="auto" w:fill="auto"/>
            <w:vAlign w:val="center"/>
          </w:tcPr>
          <w:p w14:paraId="59A10B2E">
            <w:pPr>
              <w:jc w:val="center"/>
              <w:rPr>
                <w:rFonts w:ascii="华文楷体" w:hAnsi="华文楷体" w:eastAsia="华文楷体"/>
                <w:b/>
                <w:sz w:val="28"/>
                <w:szCs w:val="24"/>
              </w:rPr>
            </w:pPr>
            <w:r>
              <w:rPr>
                <w:rFonts w:ascii="华文楷体" w:hAnsi="华文楷体" w:eastAsia="华文楷体"/>
                <w:b/>
                <w:sz w:val="28"/>
                <w:szCs w:val="24"/>
              </w:rPr>
              <w:t>学生姓名</w:t>
            </w:r>
          </w:p>
        </w:tc>
        <w:tc>
          <w:tcPr>
            <w:tcW w:w="4536" w:type="dxa"/>
            <w:tcBorders>
              <w:top w:val="single" w:color="auto" w:sz="8" w:space="0"/>
              <w:bottom w:val="single" w:color="auto" w:sz="8" w:space="0"/>
            </w:tcBorders>
            <w:shd w:val="clear" w:color="auto" w:fill="auto"/>
            <w:vAlign w:val="center"/>
          </w:tcPr>
          <w:p w14:paraId="0670757C">
            <w:pPr>
              <w:jc w:val="center"/>
              <w:rPr>
                <w:rFonts w:eastAsia="华文中宋"/>
                <w:sz w:val="28"/>
                <w:szCs w:val="24"/>
              </w:rPr>
            </w:pPr>
            <w:r>
              <w:rPr>
                <w:rFonts w:hint="eastAsia" w:eastAsia="华文中宋"/>
                <w:sz w:val="28"/>
                <w:szCs w:val="24"/>
              </w:rPr>
              <w:t>×××</w:t>
            </w:r>
          </w:p>
        </w:tc>
      </w:tr>
      <w:tr w14:paraId="078C0473">
        <w:trPr>
          <w:trHeight w:val="567" w:hRule="exact"/>
        </w:trPr>
        <w:tc>
          <w:tcPr>
            <w:tcW w:w="2268" w:type="dxa"/>
            <w:shd w:val="clear" w:color="auto" w:fill="auto"/>
            <w:vAlign w:val="center"/>
          </w:tcPr>
          <w:p w14:paraId="6F3293D7">
            <w:pPr>
              <w:jc w:val="center"/>
              <w:rPr>
                <w:rFonts w:ascii="华文楷体" w:hAnsi="华文楷体" w:eastAsia="华文楷体"/>
                <w:b/>
                <w:sz w:val="28"/>
                <w:szCs w:val="24"/>
              </w:rPr>
            </w:pPr>
            <w:r>
              <w:rPr>
                <w:rFonts w:ascii="华文楷体" w:hAnsi="华文楷体" w:eastAsia="华文楷体"/>
                <w:b/>
                <w:sz w:val="28"/>
                <w:szCs w:val="24"/>
              </w:rPr>
              <w:t>学　　号</w:t>
            </w:r>
          </w:p>
        </w:tc>
        <w:tc>
          <w:tcPr>
            <w:tcW w:w="4536" w:type="dxa"/>
            <w:tcBorders>
              <w:top w:val="single" w:color="auto" w:sz="8" w:space="0"/>
              <w:bottom w:val="single" w:color="auto" w:sz="8" w:space="0"/>
            </w:tcBorders>
            <w:shd w:val="clear" w:color="auto" w:fill="auto"/>
            <w:vAlign w:val="center"/>
          </w:tcPr>
          <w:p w14:paraId="0B81A07B">
            <w:pPr>
              <w:jc w:val="center"/>
              <w:rPr>
                <w:rFonts w:eastAsia="华文中宋"/>
                <w:sz w:val="28"/>
                <w:szCs w:val="24"/>
              </w:rPr>
            </w:pP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p>
        </w:tc>
      </w:tr>
      <w:tr w14:paraId="50ADFCB1">
        <w:trPr>
          <w:trHeight w:val="567" w:hRule="exact"/>
        </w:trPr>
        <w:tc>
          <w:tcPr>
            <w:tcW w:w="2268" w:type="dxa"/>
            <w:shd w:val="clear" w:color="auto" w:fill="auto"/>
            <w:vAlign w:val="center"/>
          </w:tcPr>
          <w:p w14:paraId="52087D18">
            <w:pPr>
              <w:jc w:val="center"/>
              <w:rPr>
                <w:rFonts w:ascii="华文楷体" w:hAnsi="华文楷体" w:eastAsia="华文楷体"/>
                <w:b/>
                <w:sz w:val="28"/>
                <w:szCs w:val="24"/>
              </w:rPr>
            </w:pPr>
            <w:r>
              <w:rPr>
                <w:rFonts w:ascii="华文楷体" w:hAnsi="华文楷体" w:eastAsia="华文楷体"/>
                <w:b/>
                <w:sz w:val="28"/>
                <w:szCs w:val="24"/>
              </w:rPr>
              <w:t>指导教师</w:t>
            </w:r>
          </w:p>
        </w:tc>
        <w:tc>
          <w:tcPr>
            <w:tcW w:w="4536" w:type="dxa"/>
            <w:tcBorders>
              <w:top w:val="single" w:color="auto" w:sz="8" w:space="0"/>
              <w:bottom w:val="single" w:color="auto" w:sz="8" w:space="0"/>
            </w:tcBorders>
            <w:shd w:val="clear" w:color="auto" w:fill="auto"/>
            <w:vAlign w:val="center"/>
          </w:tcPr>
          <w:p w14:paraId="3C0E21B6">
            <w:pPr>
              <w:jc w:val="center"/>
              <w:rPr>
                <w:rFonts w:eastAsia="华文中宋"/>
                <w:sz w:val="28"/>
                <w:szCs w:val="24"/>
              </w:rPr>
            </w:pPr>
            <w:r>
              <w:rPr>
                <w:rFonts w:hint="eastAsia" w:eastAsia="华文中宋"/>
                <w:sz w:val="28"/>
                <w:szCs w:val="24"/>
              </w:rPr>
              <w:t>××× ××</w:t>
            </w:r>
          </w:p>
        </w:tc>
      </w:tr>
      <w:tr w14:paraId="16D62D1A">
        <w:trPr>
          <w:trHeight w:val="567" w:hRule="exact"/>
        </w:trPr>
        <w:tc>
          <w:tcPr>
            <w:tcW w:w="2268" w:type="dxa"/>
            <w:shd w:val="clear" w:color="auto" w:fill="auto"/>
            <w:vAlign w:val="center"/>
          </w:tcPr>
          <w:p w14:paraId="22AD5C7E">
            <w:pPr>
              <w:jc w:val="center"/>
              <w:rPr>
                <w:rFonts w:ascii="华文楷体" w:hAnsi="华文楷体" w:eastAsia="华文楷体"/>
                <w:b/>
                <w:sz w:val="28"/>
                <w:szCs w:val="24"/>
              </w:rPr>
            </w:pPr>
            <w:r>
              <w:rPr>
                <w:rFonts w:ascii="华文楷体" w:hAnsi="华文楷体" w:eastAsia="华文楷体"/>
                <w:b/>
                <w:sz w:val="28"/>
                <w:szCs w:val="24"/>
              </w:rPr>
              <w:t>完成日期</w:t>
            </w:r>
          </w:p>
        </w:tc>
        <w:tc>
          <w:tcPr>
            <w:tcW w:w="4536" w:type="dxa"/>
            <w:tcBorders>
              <w:top w:val="single" w:color="auto" w:sz="8" w:space="0"/>
              <w:bottom w:val="single" w:color="auto" w:sz="8" w:space="0"/>
            </w:tcBorders>
            <w:shd w:val="clear" w:color="auto" w:fill="auto"/>
            <w:vAlign w:val="center"/>
          </w:tcPr>
          <w:p w14:paraId="36698C09">
            <w:pPr>
              <w:jc w:val="center"/>
              <w:rPr>
                <w:rFonts w:eastAsia="华文中宋"/>
                <w:sz w:val="28"/>
                <w:szCs w:val="24"/>
              </w:rPr>
            </w:pP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t>年</w:t>
            </w:r>
            <w:r>
              <w:rPr>
                <w:rFonts w:eastAsia="华文中宋"/>
                <w:sz w:val="28"/>
                <w:szCs w:val="24"/>
              </w:rPr>
              <w:sym w:font="Symbol" w:char="F0B4"/>
            </w:r>
            <w:r>
              <w:rPr>
                <w:rFonts w:eastAsia="华文中宋"/>
                <w:sz w:val="28"/>
                <w:szCs w:val="24"/>
              </w:rPr>
              <w:sym w:font="Symbol" w:char="F0B4"/>
            </w:r>
            <w:r>
              <w:rPr>
                <w:rFonts w:eastAsia="华文中宋"/>
                <w:sz w:val="28"/>
                <w:szCs w:val="24"/>
              </w:rPr>
              <w:t>月</w:t>
            </w:r>
          </w:p>
        </w:tc>
      </w:tr>
    </w:tbl>
    <w:p w14:paraId="4BBEDAF1">
      <w:pPr>
        <w:spacing w:line="300" w:lineRule="auto"/>
        <w:ind w:firstLine="480" w:firstLineChars="200"/>
      </w:pPr>
    </w:p>
    <w:p w14:paraId="6782147B">
      <w:pPr>
        <w:spacing w:line="300" w:lineRule="auto"/>
        <w:ind w:firstLine="480" w:firstLineChars="200"/>
        <w:sectPr>
          <w:headerReference r:id="rId3" w:type="default"/>
          <w:footerReference r:id="rId4" w:type="default"/>
          <w:footerReference r:id="rId5" w:type="even"/>
          <w:type w:val="oddPage"/>
          <w:pgSz w:w="11906" w:h="16838"/>
          <w:pgMar w:top="1418" w:right="1418" w:bottom="1418" w:left="1701" w:header="851" w:footer="992" w:gutter="0"/>
          <w:cols w:space="425" w:num="1"/>
          <w:titlePg/>
          <w:docGrid w:linePitch="312" w:charSpace="0"/>
        </w:sectPr>
      </w:pPr>
    </w:p>
    <w:p w14:paraId="65EF1503">
      <w:pPr>
        <w:pStyle w:val="2"/>
        <w:spacing w:before="960" w:after="480"/>
      </w:pPr>
      <w:r>
        <w:rPr>
          <w:rFonts w:hint="eastAsia"/>
        </w:rPr>
        <w:t>承诺书</w:t>
      </w:r>
      <w:bookmarkEnd w:id="0"/>
      <w:bookmarkEnd w:id="1"/>
      <w:bookmarkEnd w:id="2"/>
      <w:bookmarkEnd w:id="3"/>
      <w:bookmarkEnd w:id="4"/>
      <w:bookmarkEnd w:id="5"/>
      <w:bookmarkEnd w:id="6"/>
      <w:bookmarkEnd w:id="7"/>
      <w:bookmarkEnd w:id="8"/>
      <w:r>
        <w:rPr>
          <w:rFonts w:hint="eastAsia" w:ascii="宋体" w:hAnsi="宋体" w:eastAsia="宋体"/>
          <w:b w:val="0"/>
          <w:sz w:val="18"/>
          <w:szCs w:val="18"/>
        </w:rPr>
        <w:t>(三号华文中宋加粗居中)</w:t>
      </w:r>
      <w:bookmarkEnd w:id="9"/>
    </w:p>
    <w:p w14:paraId="68A441B0">
      <w:pPr>
        <w:spacing w:line="300" w:lineRule="auto"/>
        <w:ind w:firstLine="480" w:firstLineChars="200"/>
        <w:rPr>
          <w:szCs w:val="24"/>
        </w:rPr>
      </w:pPr>
      <w:r>
        <w:rPr>
          <w:szCs w:val="24"/>
        </w:rPr>
        <w:t>本人郑重承诺：所呈交的毕业论文</w:t>
      </w:r>
      <w:r>
        <w:rPr>
          <w:rFonts w:hint="eastAsia"/>
          <w:szCs w:val="24"/>
        </w:rPr>
        <w:t>“×××××××××××××××××”</w:t>
      </w:r>
      <w:r>
        <w:rPr>
          <w:szCs w:val="24"/>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4DEB4D10">
      <w:pPr>
        <w:spacing w:line="300" w:lineRule="auto"/>
        <w:ind w:firstLine="480" w:firstLineChars="200"/>
        <w:rPr>
          <w:szCs w:val="24"/>
        </w:rPr>
      </w:pPr>
    </w:p>
    <w:p w14:paraId="6D8EDC90">
      <w:pPr>
        <w:spacing w:line="300" w:lineRule="auto"/>
        <w:ind w:firstLine="480" w:firstLineChars="200"/>
        <w:rPr>
          <w:szCs w:val="24"/>
        </w:rPr>
      </w:pPr>
    </w:p>
    <w:p w14:paraId="56EA3E18">
      <w:pPr>
        <w:spacing w:line="300" w:lineRule="auto"/>
        <w:ind w:firstLine="480" w:firstLineChars="200"/>
        <w:rPr>
          <w:szCs w:val="24"/>
        </w:rPr>
      </w:pPr>
    </w:p>
    <w:p w14:paraId="2DF24CD4">
      <w:pPr>
        <w:spacing w:line="300" w:lineRule="auto"/>
        <w:ind w:firstLine="480" w:firstLineChars="200"/>
        <w:rPr>
          <w:szCs w:val="24"/>
        </w:rPr>
      </w:pPr>
    </w:p>
    <w:p w14:paraId="4A09297B">
      <w:pPr>
        <w:spacing w:line="300" w:lineRule="auto"/>
        <w:ind w:firstLine="480" w:firstLineChars="200"/>
        <w:rPr>
          <w:szCs w:val="24"/>
        </w:rPr>
      </w:pPr>
    </w:p>
    <w:p w14:paraId="67D8250B">
      <w:pPr>
        <w:spacing w:line="300" w:lineRule="auto"/>
        <w:ind w:firstLine="480" w:firstLineChars="200"/>
        <w:rPr>
          <w:szCs w:val="24"/>
        </w:rPr>
      </w:pPr>
    </w:p>
    <w:p w14:paraId="2047F4FD">
      <w:pPr>
        <w:spacing w:line="300" w:lineRule="auto"/>
        <w:ind w:firstLine="480" w:firstLineChars="200"/>
        <w:jc w:val="right"/>
        <w:rPr>
          <w:szCs w:val="24"/>
        </w:rPr>
      </w:pPr>
      <w:r>
        <w:rPr>
          <w:rFonts w:hint="eastAsia"/>
          <w:szCs w:val="24"/>
        </w:rPr>
        <w:t>承诺人</w:t>
      </w:r>
      <w:r>
        <w:rPr>
          <w:rFonts w:hint="eastAsia" w:ascii="宋体" w:hAnsi="宋体"/>
          <w:szCs w:val="24"/>
        </w:rPr>
        <w:t>(签名)</w:t>
      </w:r>
      <w:r>
        <w:rPr>
          <w:rFonts w:hint="eastAsia"/>
          <w:szCs w:val="24"/>
        </w:rPr>
        <w:t>：______________________</w:t>
      </w:r>
    </w:p>
    <w:p w14:paraId="16A6589C">
      <w:pPr>
        <w:spacing w:line="300" w:lineRule="auto"/>
        <w:ind w:firstLine="480" w:firstLineChars="200"/>
        <w:jc w:val="right"/>
        <w:rPr>
          <w:szCs w:val="24"/>
        </w:rPr>
      </w:pPr>
    </w:p>
    <w:p w14:paraId="737EFA34">
      <w:pPr>
        <w:spacing w:line="300" w:lineRule="auto"/>
        <w:ind w:firstLine="480" w:firstLineChars="200"/>
        <w:jc w:val="right"/>
        <w:rPr>
          <w:szCs w:val="24"/>
        </w:rPr>
      </w:pPr>
      <w:r>
        <w:rPr>
          <w:rFonts w:hint="eastAsia"/>
          <w:szCs w:val="24"/>
        </w:rPr>
        <w:t>日期：        年    月    日</w:t>
      </w:r>
    </w:p>
    <w:p w14:paraId="42A6832D">
      <w:pPr>
        <w:spacing w:line="300" w:lineRule="auto"/>
        <w:ind w:firstLine="480" w:firstLineChars="200"/>
        <w:rPr>
          <w:szCs w:val="24"/>
        </w:rPr>
      </w:pPr>
    </w:p>
    <w:p w14:paraId="190C2065">
      <w:pPr>
        <w:spacing w:line="300" w:lineRule="auto"/>
        <w:ind w:firstLine="480" w:firstLineChars="200"/>
      </w:pPr>
    </w:p>
    <w:p w14:paraId="543A9665">
      <w:pPr>
        <w:spacing w:line="300" w:lineRule="auto"/>
        <w:ind w:firstLine="480" w:firstLineChars="200"/>
        <w:sectPr>
          <w:headerReference r:id="rId6" w:type="default"/>
          <w:footerReference r:id="rId7" w:type="default"/>
          <w:footerReference r:id="rId8" w:type="even"/>
          <w:type w:val="oddPage"/>
          <w:pgSz w:w="11906" w:h="16838"/>
          <w:pgMar w:top="1418" w:right="1418" w:bottom="1418" w:left="1701" w:header="851" w:footer="992" w:gutter="0"/>
          <w:cols w:space="425" w:num="1"/>
          <w:titlePg/>
          <w:docGrid w:linePitch="312" w:charSpace="0"/>
        </w:sectPr>
      </w:pPr>
    </w:p>
    <w:p w14:paraId="09F165A7">
      <w:pPr>
        <w:pStyle w:val="2"/>
        <w:spacing w:before="960" w:after="480"/>
      </w:pPr>
      <w:bookmarkStart w:id="13" w:name="_Toc373325899"/>
      <w:bookmarkStart w:id="14" w:name="_Toc374046424"/>
      <w:bookmarkStart w:id="15" w:name="_Toc374048220"/>
      <w:bookmarkStart w:id="16" w:name="_Toc373357950"/>
      <w:bookmarkStart w:id="17" w:name="_Toc373357645"/>
      <w:bookmarkStart w:id="18" w:name="_Toc373326053"/>
      <w:bookmarkStart w:id="19" w:name="_Toc373357784"/>
      <w:bookmarkStart w:id="20" w:name="_Toc373325093"/>
      <w:bookmarkStart w:id="21" w:name="_Toc373325712"/>
      <w:bookmarkStart w:id="22" w:name="_Toc375220151"/>
      <w:r>
        <w:rPr>
          <w:rFonts w:hint="eastAsia"/>
        </w:rPr>
        <w:t>摘  要</w:t>
      </w:r>
      <w:bookmarkEnd w:id="13"/>
      <w:bookmarkEnd w:id="14"/>
      <w:bookmarkEnd w:id="15"/>
      <w:bookmarkEnd w:id="16"/>
      <w:bookmarkEnd w:id="17"/>
      <w:bookmarkEnd w:id="18"/>
      <w:bookmarkEnd w:id="19"/>
      <w:bookmarkEnd w:id="20"/>
      <w:bookmarkEnd w:id="21"/>
      <w:r>
        <w:rPr>
          <w:rFonts w:hint="eastAsia" w:ascii="宋体" w:hAnsi="宋体" w:eastAsia="宋体"/>
          <w:b w:val="0"/>
          <w:sz w:val="18"/>
          <w:szCs w:val="18"/>
        </w:rPr>
        <w:t>(三号华文中宋加粗居中)</w:t>
      </w:r>
      <w:bookmarkEnd w:id="22"/>
    </w:p>
    <w:p w14:paraId="2152C72C">
      <w:pPr>
        <w:spacing w:line="300" w:lineRule="auto"/>
        <w:ind w:firstLine="480" w:firstLineChars="200"/>
      </w:pPr>
      <w:bookmarkStart w:id="23" w:name="OLE_LINK4"/>
      <w:bookmarkStart w:id="24" w:name="OLE_LINK5"/>
      <w:r>
        <w:rPr>
          <w:rFonts w:hint="eastAsia"/>
        </w:rPr>
        <w:t>大学本科毕业论文（设计）是大学学习的最后一个教学环节。如何写好毕业论文，是学校对每一位大学生的要求，也是每一位大学生自身的期望。这份“上海理工大学本科毕业论文（设计）撰写规范及样本”就是针对这一问题从论文的内容要求、论文的格式要求、论文的写作细则等问题做出全面的说明，希望能对撰写毕业论文（设计）的本科生有所帮助。</w:t>
      </w:r>
    </w:p>
    <w:p w14:paraId="0DAF72C1">
      <w:pPr>
        <w:spacing w:line="300" w:lineRule="auto"/>
        <w:ind w:firstLine="480" w:firstLineChars="200"/>
      </w:pPr>
      <w:r>
        <w:rPr>
          <w:rFonts w:hint="eastAsia"/>
        </w:rPr>
        <w:t>摘要篇幅在3</w:t>
      </w:r>
      <w:r>
        <w:t>00-</w:t>
      </w:r>
      <w:r>
        <w:rPr>
          <w:rFonts w:hint="eastAsia"/>
        </w:rPr>
        <w:t>500字，应控制在一页以内。</w:t>
      </w:r>
    </w:p>
    <w:p w14:paraId="3944C9D4">
      <w:pPr>
        <w:spacing w:line="300" w:lineRule="auto"/>
        <w:ind w:firstLine="480" w:firstLineChars="200"/>
      </w:pPr>
      <w:r>
        <w:rPr>
          <w:rFonts w:hint="eastAsia"/>
        </w:rPr>
        <w:t>摘要正文结束后空一行写关键词。关键词3至5个为宜。</w:t>
      </w:r>
      <w:bookmarkEnd w:id="23"/>
      <w:bookmarkEnd w:id="24"/>
    </w:p>
    <w:p w14:paraId="53742C72">
      <w:pPr>
        <w:spacing w:line="300" w:lineRule="auto"/>
        <w:ind w:firstLine="480" w:firstLineChars="200"/>
      </w:pPr>
    </w:p>
    <w:p w14:paraId="6965613C">
      <w:pPr>
        <w:spacing w:line="300" w:lineRule="auto"/>
      </w:pPr>
      <w:r>
        <w:rPr>
          <w:rFonts w:hint="eastAsia"/>
          <w:b/>
        </w:rPr>
        <w:t>关键词</w:t>
      </w:r>
      <w:r>
        <w:rPr>
          <w:rFonts w:hint="eastAsia"/>
        </w:rPr>
        <w:t>：内容与结构  格式与编排  细则与样本</w:t>
      </w:r>
    </w:p>
    <w:p w14:paraId="5511C67B">
      <w:pPr>
        <w:spacing w:line="300" w:lineRule="auto"/>
        <w:ind w:firstLine="480" w:firstLineChars="200"/>
      </w:pPr>
    </w:p>
    <w:p w14:paraId="7D355B37">
      <w:pPr>
        <w:spacing w:line="300" w:lineRule="auto"/>
        <w:ind w:firstLine="480" w:firstLineChars="200"/>
      </w:pPr>
    </w:p>
    <w:p w14:paraId="052CD6FE">
      <w:pPr>
        <w:spacing w:line="300" w:lineRule="auto"/>
        <w:ind w:firstLine="480" w:firstLineChars="200"/>
        <w:sectPr>
          <w:type w:val="oddPage"/>
          <w:pgSz w:w="11906" w:h="16838"/>
          <w:pgMar w:top="1418" w:right="1418" w:bottom="1418" w:left="1701" w:header="851" w:footer="992" w:gutter="0"/>
          <w:cols w:space="425" w:num="1"/>
          <w:titlePg/>
          <w:docGrid w:linePitch="312" w:charSpace="0"/>
        </w:sectPr>
      </w:pPr>
    </w:p>
    <w:p w14:paraId="63A9B5C4">
      <w:pPr>
        <w:pStyle w:val="2"/>
        <w:spacing w:before="960" w:after="480"/>
      </w:pPr>
      <w:bookmarkStart w:id="25" w:name="_Toc373325900"/>
      <w:bookmarkStart w:id="26" w:name="_Toc374046425"/>
      <w:bookmarkStart w:id="27" w:name="_Toc373326054"/>
      <w:bookmarkStart w:id="28" w:name="_Toc373325094"/>
      <w:bookmarkStart w:id="29" w:name="_Toc373357785"/>
      <w:bookmarkStart w:id="30" w:name="_Toc374048221"/>
      <w:bookmarkStart w:id="31" w:name="_Toc373357951"/>
      <w:bookmarkStart w:id="32" w:name="_Toc373325713"/>
      <w:bookmarkStart w:id="33" w:name="_Toc373357646"/>
      <w:bookmarkStart w:id="34" w:name="_Toc375220152"/>
      <w:r>
        <w:t>ABSTRACT</w:t>
      </w:r>
      <w:bookmarkEnd w:id="25"/>
      <w:bookmarkEnd w:id="26"/>
      <w:bookmarkEnd w:id="27"/>
      <w:bookmarkEnd w:id="28"/>
      <w:bookmarkEnd w:id="29"/>
      <w:bookmarkEnd w:id="30"/>
      <w:bookmarkEnd w:id="31"/>
      <w:bookmarkEnd w:id="32"/>
      <w:bookmarkEnd w:id="33"/>
      <w:r>
        <w:rPr>
          <w:rFonts w:hint="eastAsia" w:ascii="宋体" w:hAnsi="宋体" w:eastAsia="宋体"/>
          <w:b w:val="0"/>
          <w:sz w:val="18"/>
          <w:szCs w:val="18"/>
        </w:rPr>
        <w:t>(三号</w:t>
      </w:r>
      <w:r>
        <w:rPr>
          <w:rFonts w:eastAsia="宋体"/>
          <w:b w:val="0"/>
          <w:sz w:val="18"/>
          <w:szCs w:val="18"/>
        </w:rPr>
        <w:t>Times New Roman</w:t>
      </w:r>
      <w:r>
        <w:rPr>
          <w:rFonts w:hint="eastAsia" w:ascii="宋体" w:hAnsi="宋体" w:eastAsia="宋体"/>
          <w:b w:val="0"/>
          <w:sz w:val="18"/>
          <w:szCs w:val="18"/>
        </w:rPr>
        <w:t>加粗居中)</w:t>
      </w:r>
      <w:bookmarkEnd w:id="34"/>
    </w:p>
    <w:p w14:paraId="32238B99">
      <w:pPr>
        <w:spacing w:line="300" w:lineRule="auto"/>
        <w:ind w:firstLine="480" w:firstLineChars="200"/>
      </w:pPr>
      <w:r>
        <w:rPr>
          <w:rFonts w:hint="eastAsia"/>
        </w:rPr>
        <w:t xml:space="preserve">The final </w:t>
      </w:r>
      <w:r>
        <w:t>thesis</w:t>
      </w:r>
      <w:r>
        <w:rPr>
          <w:rFonts w:hint="eastAsia"/>
        </w:rPr>
        <w:t xml:space="preserve"> or</w:t>
      </w:r>
      <w:r>
        <w:t xml:space="preserve"> </w:t>
      </w:r>
      <w:r>
        <w:rPr>
          <w:rFonts w:hint="eastAsia"/>
        </w:rPr>
        <w:t xml:space="preserve">project </w:t>
      </w:r>
      <w:r>
        <w:t>of undergraduate student</w:t>
      </w:r>
      <w:r>
        <w:rPr>
          <w:rFonts w:hint="eastAsia"/>
        </w:rPr>
        <w:t>s</w:t>
      </w:r>
      <w:r>
        <w:t xml:space="preserve"> is the last stage of teaching and learning in USST. I</w:t>
      </w:r>
      <w:r>
        <w:rPr>
          <w:rFonts w:hint="eastAsia"/>
        </w:rPr>
        <w:t xml:space="preserve">t is a basic </w:t>
      </w:r>
      <w:r>
        <w:t>requirement of USST for every student</w:t>
      </w:r>
      <w:r>
        <w:rPr>
          <w:rFonts w:hint="eastAsia"/>
        </w:rPr>
        <w:t xml:space="preserve"> </w:t>
      </w:r>
      <w:r>
        <w:t>to write a good final thesis</w:t>
      </w:r>
      <w:r>
        <w:rPr>
          <w:rFonts w:hint="eastAsia"/>
        </w:rPr>
        <w:t>, which</w:t>
      </w:r>
      <w:r>
        <w:t xml:space="preserve"> is also the </w:t>
      </w:r>
      <w:r>
        <w:rPr>
          <w:rFonts w:hint="eastAsia"/>
        </w:rPr>
        <w:t>self-</w:t>
      </w:r>
      <w:r>
        <w:t xml:space="preserve">expectation of each student. This </w:t>
      </w:r>
      <w:r>
        <w:rPr>
          <w:rFonts w:hint="eastAsia"/>
          <w:i/>
        </w:rPr>
        <w:t xml:space="preserve">Guideline and Example of the Final </w:t>
      </w:r>
      <w:r>
        <w:rPr>
          <w:i/>
        </w:rPr>
        <w:t>Thesis</w:t>
      </w:r>
      <w:r>
        <w:rPr>
          <w:rFonts w:hint="eastAsia"/>
          <w:i/>
        </w:rPr>
        <w:t>/Project for Undergraduates of USST</w:t>
      </w:r>
      <w:r>
        <w:rPr>
          <w:rFonts w:hint="eastAsia"/>
        </w:rPr>
        <w:t xml:space="preserve"> explains the requirement of a good final thesis in detail, including the content and the structure, the format and the style, which may provide some help and guidance for undergraduates.</w:t>
      </w:r>
    </w:p>
    <w:p w14:paraId="70FD88A0">
      <w:pPr>
        <w:spacing w:line="300" w:lineRule="auto"/>
        <w:ind w:firstLine="480" w:firstLineChars="200"/>
      </w:pPr>
      <w:bookmarkStart w:id="35" w:name="OLE_LINK7"/>
      <w:bookmarkStart w:id="36" w:name="OLE_LINK6"/>
      <w:r>
        <w:t>The length of ABSTR</w:t>
      </w:r>
      <w:r>
        <w:rPr>
          <w:rFonts w:hint="eastAsia"/>
        </w:rPr>
        <w:t>A</w:t>
      </w:r>
      <w:r>
        <w:t>CT</w:t>
      </w:r>
      <w:r>
        <w:rPr>
          <w:rFonts w:hint="eastAsia"/>
        </w:rPr>
        <w:t xml:space="preserve"> text</w:t>
      </w:r>
      <w:r>
        <w:t xml:space="preserve"> is appropriate </w:t>
      </w:r>
      <w:r>
        <w:rPr>
          <w:rFonts w:hint="eastAsia"/>
        </w:rPr>
        <w:t>with</w:t>
      </w:r>
      <w:r>
        <w:t xml:space="preserve"> 500 words</w:t>
      </w:r>
      <w:bookmarkEnd w:id="35"/>
      <w:bookmarkEnd w:id="36"/>
      <w:r>
        <w:t>, and should be controlled within one page.</w:t>
      </w:r>
    </w:p>
    <w:p w14:paraId="0950FF45">
      <w:pPr>
        <w:spacing w:line="300" w:lineRule="auto"/>
        <w:ind w:firstLine="480" w:firstLineChars="200"/>
      </w:pPr>
      <w:r>
        <w:t>T</w:t>
      </w:r>
      <w:r>
        <w:rPr>
          <w:rFonts w:hint="eastAsia"/>
        </w:rPr>
        <w:t xml:space="preserve">here should be one space </w:t>
      </w:r>
      <w:r>
        <w:t>line between ABSTARCT text and KEY</w:t>
      </w:r>
      <w:r>
        <w:rPr>
          <w:rFonts w:hint="eastAsia"/>
        </w:rPr>
        <w:t xml:space="preserve"> </w:t>
      </w:r>
      <w:r>
        <w:t>WOR</w:t>
      </w:r>
      <w:r>
        <w:rPr>
          <w:rFonts w:hint="eastAsia"/>
        </w:rPr>
        <w:t>D</w:t>
      </w:r>
      <w:r>
        <w:t>S. I</w:t>
      </w:r>
      <w:r>
        <w:rPr>
          <w:rFonts w:hint="eastAsia"/>
        </w:rPr>
        <w:t xml:space="preserve">t is appropriate to list </w:t>
      </w:r>
      <w:r>
        <w:t>3 to 5 key</w:t>
      </w:r>
      <w:r>
        <w:rPr>
          <w:rFonts w:hint="eastAsia"/>
        </w:rPr>
        <w:t xml:space="preserve"> </w:t>
      </w:r>
      <w:r>
        <w:t>word</w:t>
      </w:r>
      <w:r>
        <w:rPr>
          <w:rFonts w:hint="eastAsia"/>
        </w:rPr>
        <w:t>s</w:t>
      </w:r>
      <w:r>
        <w:t>.</w:t>
      </w:r>
    </w:p>
    <w:p w14:paraId="354135CC">
      <w:pPr>
        <w:spacing w:line="300" w:lineRule="auto"/>
        <w:ind w:firstLine="480" w:firstLineChars="200"/>
      </w:pPr>
    </w:p>
    <w:p w14:paraId="0A4200AE">
      <w:pPr>
        <w:spacing w:line="300" w:lineRule="auto"/>
      </w:pPr>
      <w:r>
        <w:rPr>
          <w:b/>
        </w:rPr>
        <w:t>KEY</w:t>
      </w:r>
      <w:r>
        <w:rPr>
          <w:rFonts w:hint="eastAsia"/>
          <w:b/>
        </w:rPr>
        <w:t xml:space="preserve"> </w:t>
      </w:r>
      <w:r>
        <w:rPr>
          <w:b/>
        </w:rPr>
        <w:t>WORDS</w:t>
      </w:r>
      <w:r>
        <w:t xml:space="preserve">: </w:t>
      </w:r>
      <w:r>
        <w:rPr>
          <w:rFonts w:hint="eastAsia"/>
        </w:rPr>
        <w:t>c</w:t>
      </w:r>
      <w:r>
        <w:t xml:space="preserve">ontent and structure  </w:t>
      </w:r>
      <w:r>
        <w:rPr>
          <w:rFonts w:hint="eastAsia"/>
        </w:rPr>
        <w:t>f</w:t>
      </w:r>
      <w:r>
        <w:t xml:space="preserve">ormat and style  </w:t>
      </w:r>
      <w:r>
        <w:rPr>
          <w:rFonts w:hint="eastAsia"/>
        </w:rPr>
        <w:t>details and sample</w:t>
      </w:r>
    </w:p>
    <w:p w14:paraId="30118130">
      <w:pPr>
        <w:spacing w:line="300" w:lineRule="auto"/>
      </w:pPr>
    </w:p>
    <w:p w14:paraId="05EC005D">
      <w:pPr>
        <w:spacing w:line="300" w:lineRule="auto"/>
        <w:ind w:firstLine="480" w:firstLineChars="200"/>
        <w:sectPr>
          <w:type w:val="oddPage"/>
          <w:pgSz w:w="11906" w:h="16838"/>
          <w:pgMar w:top="1418" w:right="1418" w:bottom="1418" w:left="1701" w:header="851" w:footer="992" w:gutter="0"/>
          <w:cols w:space="425" w:num="1"/>
          <w:titlePg/>
          <w:docGrid w:linePitch="312" w:charSpace="0"/>
        </w:sectPr>
      </w:pPr>
    </w:p>
    <w:p w14:paraId="65CD7C15">
      <w:pPr>
        <w:pStyle w:val="2"/>
        <w:spacing w:before="960" w:after="480"/>
      </w:pPr>
      <w:bookmarkStart w:id="37" w:name="_Toc373326055"/>
      <w:bookmarkStart w:id="38" w:name="_Toc373357647"/>
      <w:bookmarkStart w:id="39" w:name="_Toc373325095"/>
      <w:bookmarkStart w:id="40" w:name="_Toc373325901"/>
      <w:bookmarkStart w:id="41" w:name="_Toc373325714"/>
      <w:bookmarkStart w:id="42" w:name="_Toc374048222"/>
      <w:bookmarkStart w:id="43" w:name="_Toc373357786"/>
      <w:bookmarkStart w:id="44" w:name="_Toc373357952"/>
      <w:bookmarkStart w:id="45" w:name="_Toc374046426"/>
      <w:bookmarkStart w:id="46" w:name="_Toc375220153"/>
      <w:r>
        <w:rPr>
          <w:rFonts w:hint="eastAsia"/>
        </w:rPr>
        <w:t>目  录</w:t>
      </w:r>
      <w:bookmarkEnd w:id="37"/>
      <w:bookmarkEnd w:id="38"/>
      <w:bookmarkEnd w:id="39"/>
      <w:bookmarkEnd w:id="40"/>
      <w:bookmarkEnd w:id="41"/>
      <w:bookmarkEnd w:id="42"/>
      <w:bookmarkEnd w:id="43"/>
      <w:bookmarkEnd w:id="44"/>
      <w:bookmarkEnd w:id="45"/>
      <w:r>
        <w:rPr>
          <w:rFonts w:hint="eastAsia" w:ascii="宋体" w:hAnsi="宋体" w:eastAsia="宋体"/>
          <w:b w:val="0"/>
          <w:sz w:val="18"/>
          <w:szCs w:val="18"/>
        </w:rPr>
        <w:t>(三号华文中宋加粗居中)</w:t>
      </w:r>
      <w:bookmarkEnd w:id="46"/>
    </w:p>
    <w:p w14:paraId="2846D225">
      <w:pPr>
        <w:spacing w:before="120" w:beforeLines="50" w:line="300" w:lineRule="auto"/>
        <w:ind w:left="480" w:leftChars="200"/>
        <w:rPr>
          <w:b/>
        </w:rPr>
      </w:pPr>
      <w:r>
        <w:rPr>
          <w:rFonts w:hint="eastAsia"/>
          <w:b/>
        </w:rPr>
        <w:t>摘要</w:t>
      </w:r>
    </w:p>
    <w:p w14:paraId="352AFF3E">
      <w:pPr>
        <w:spacing w:before="120" w:beforeLines="50" w:line="300" w:lineRule="auto"/>
        <w:ind w:left="480" w:leftChars="200"/>
      </w:pPr>
      <w:r>
        <w:rPr>
          <w:rFonts w:hint="eastAsia"/>
          <w:b/>
        </w:rPr>
        <w:t>ABSTRACT</w:t>
      </w:r>
      <w:r>
        <w:rPr>
          <w:b/>
        </w:rPr>
        <w:fldChar w:fldCharType="begin"/>
      </w:r>
      <w:r>
        <w:rPr>
          <w:b/>
        </w:rPr>
        <w:instrText xml:space="preserve"> </w:instrText>
      </w:r>
      <w:r>
        <w:rPr>
          <w:rFonts w:hint="eastAsia"/>
          <w:b/>
        </w:rPr>
        <w:instrText xml:space="preserve">TOC \o "1-3" \h \z \u</w:instrText>
      </w:r>
      <w:r>
        <w:rPr>
          <w:b/>
        </w:rPr>
        <w:instrText xml:space="preserve"> </w:instrText>
      </w:r>
      <w:r>
        <w:rPr>
          <w:b/>
        </w:rPr>
        <w:fldChar w:fldCharType="separate"/>
      </w:r>
    </w:p>
    <w:p w14:paraId="3D52D235">
      <w:pPr>
        <w:pStyle w:val="10"/>
        <w:spacing w:before="120"/>
        <w:rPr>
          <w:rFonts w:asciiTheme="minorHAnsi" w:hAnsiTheme="minorHAnsi" w:eastAsiaTheme="minorEastAsia" w:cstheme="minorBidi"/>
          <w:b w:val="0"/>
          <w:sz w:val="21"/>
        </w:rPr>
      </w:pPr>
      <w:r>
        <w:fldChar w:fldCharType="begin"/>
      </w:r>
      <w:r>
        <w:instrText xml:space="preserve"> HYPERLINK \l "_Toc375220154" </w:instrText>
      </w:r>
      <w:r>
        <w:fldChar w:fldCharType="separate"/>
      </w:r>
      <w:r>
        <w:rPr>
          <w:rStyle w:val="14"/>
          <w:rFonts w:hint="eastAsia"/>
        </w:rPr>
        <w:t>第</w:t>
      </w:r>
      <w:r>
        <w:rPr>
          <w:rStyle w:val="14"/>
        </w:rPr>
        <w:t>1</w:t>
      </w:r>
      <w:r>
        <w:rPr>
          <w:rStyle w:val="14"/>
          <w:rFonts w:hint="eastAsia"/>
        </w:rPr>
        <w:t>章</w:t>
      </w:r>
      <w:r>
        <w:rPr>
          <w:rStyle w:val="14"/>
        </w:rPr>
        <w:t xml:space="preserve">  </w:t>
      </w:r>
      <w:r>
        <w:rPr>
          <w:rStyle w:val="14"/>
          <w:rFonts w:hint="eastAsia"/>
        </w:rPr>
        <w:t>论文的内容要求</w:t>
      </w:r>
      <w:r>
        <w:tab/>
      </w:r>
      <w:r>
        <w:fldChar w:fldCharType="begin"/>
      </w:r>
      <w:r>
        <w:instrText xml:space="preserve"> PAGEREF _Toc375220154 \h </w:instrText>
      </w:r>
      <w:r>
        <w:fldChar w:fldCharType="separate"/>
      </w:r>
      <w:r>
        <w:t>1</w:t>
      </w:r>
      <w:r>
        <w:fldChar w:fldCharType="end"/>
      </w:r>
      <w:r>
        <w:fldChar w:fldCharType="end"/>
      </w:r>
    </w:p>
    <w:p w14:paraId="1ECABF40">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"_Toc375220155" </w:instrText>
      </w:r>
      <w:r>
        <w:fldChar w:fldCharType="separate"/>
      </w:r>
      <w:r>
        <w:rPr>
          <w:rStyle w:val="14"/>
        </w:rPr>
        <w:t xml:space="preserve">1.1 </w:t>
      </w:r>
      <w:r>
        <w:rPr>
          <w:rStyle w:val="14"/>
          <w:rFonts w:hint="eastAsia"/>
        </w:rPr>
        <w:t>标题</w:t>
      </w:r>
      <w:r>
        <w:tab/>
      </w:r>
      <w:r>
        <w:fldChar w:fldCharType="begin"/>
      </w:r>
      <w:r>
        <w:instrText xml:space="preserve"> PAGEREF _Toc375220155 \h </w:instrText>
      </w:r>
      <w:r>
        <w:fldChar w:fldCharType="separate"/>
      </w:r>
      <w:r>
        <w:t>1</w:t>
      </w:r>
      <w:r>
        <w:fldChar w:fldCharType="end"/>
      </w:r>
      <w:r>
        <w:fldChar w:fldCharType="end"/>
      </w:r>
    </w:p>
    <w:p w14:paraId="3E9F4F89">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"_Toc375220156" </w:instrText>
      </w:r>
      <w:r>
        <w:fldChar w:fldCharType="separate"/>
      </w:r>
      <w:r>
        <w:rPr>
          <w:rStyle w:val="14"/>
        </w:rPr>
        <w:t xml:space="preserve">1.1.1 </w:t>
      </w:r>
      <w:r>
        <w:rPr>
          <w:rStyle w:val="14"/>
          <w:rFonts w:hint="eastAsia"/>
        </w:rPr>
        <w:t>中文标题</w:t>
      </w:r>
      <w:r>
        <w:tab/>
      </w:r>
      <w:r>
        <w:fldChar w:fldCharType="begin"/>
      </w:r>
      <w:r>
        <w:instrText xml:space="preserve"> PAGEREF _Toc375220156 \h </w:instrText>
      </w:r>
      <w:r>
        <w:fldChar w:fldCharType="separate"/>
      </w:r>
      <w:r>
        <w:t>1</w:t>
      </w:r>
      <w:r>
        <w:fldChar w:fldCharType="end"/>
      </w:r>
      <w:r>
        <w:fldChar w:fldCharType="end"/>
      </w:r>
    </w:p>
    <w:p w14:paraId="2EB4874A">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"_Toc375220157" </w:instrText>
      </w:r>
      <w:r>
        <w:fldChar w:fldCharType="separate"/>
      </w:r>
      <w:r>
        <w:rPr>
          <w:rStyle w:val="14"/>
        </w:rPr>
        <w:t xml:space="preserve">1.1.2 </w:t>
      </w:r>
      <w:r>
        <w:rPr>
          <w:rStyle w:val="14"/>
          <w:rFonts w:hint="eastAsia"/>
        </w:rPr>
        <w:t>外文标题</w:t>
      </w:r>
      <w:r>
        <w:tab/>
      </w:r>
      <w:r>
        <w:fldChar w:fldCharType="begin"/>
      </w:r>
      <w:r>
        <w:instrText xml:space="preserve"> PAGEREF _Toc375220157 \h </w:instrText>
      </w:r>
      <w:r>
        <w:fldChar w:fldCharType="separate"/>
      </w:r>
      <w:r>
        <w:t>1</w:t>
      </w:r>
      <w:r>
        <w:fldChar w:fldCharType="end"/>
      </w:r>
      <w:r>
        <w:fldChar w:fldCharType="end"/>
      </w:r>
    </w:p>
    <w:p w14:paraId="70E566AC">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"_Toc375220158" </w:instrText>
      </w:r>
      <w:r>
        <w:fldChar w:fldCharType="separate"/>
      </w:r>
      <w:r>
        <w:rPr>
          <w:rStyle w:val="14"/>
        </w:rPr>
        <w:t xml:space="preserve">1.2 </w:t>
      </w:r>
      <w:r>
        <w:rPr>
          <w:rStyle w:val="14"/>
          <w:rFonts w:hint="eastAsia"/>
        </w:rPr>
        <w:t>基本信息</w:t>
      </w:r>
      <w:r>
        <w:tab/>
      </w:r>
      <w:r>
        <w:fldChar w:fldCharType="begin"/>
      </w:r>
      <w:r>
        <w:instrText xml:space="preserve"> PAGEREF _Toc375220158 \h </w:instrText>
      </w:r>
      <w:r>
        <w:fldChar w:fldCharType="separate"/>
      </w:r>
      <w:r>
        <w:t>1</w:t>
      </w:r>
      <w:r>
        <w:fldChar w:fldCharType="end"/>
      </w:r>
      <w:r>
        <w:fldChar w:fldCharType="end"/>
      </w:r>
    </w:p>
    <w:p w14:paraId="2616DFD6">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"_Toc375220159" </w:instrText>
      </w:r>
      <w:r>
        <w:fldChar w:fldCharType="separate"/>
      </w:r>
      <w:r>
        <w:rPr>
          <w:rStyle w:val="14"/>
        </w:rPr>
        <w:t xml:space="preserve">1.3 </w:t>
      </w:r>
      <w:r>
        <w:rPr>
          <w:rStyle w:val="14"/>
          <w:rFonts w:hint="eastAsia"/>
        </w:rPr>
        <w:t>承诺书</w:t>
      </w:r>
      <w:r>
        <w:tab/>
      </w:r>
      <w:r>
        <w:fldChar w:fldCharType="begin"/>
      </w:r>
      <w:r>
        <w:instrText xml:space="preserve"> PAGEREF _Toc375220159 \h </w:instrText>
      </w:r>
      <w:r>
        <w:fldChar w:fldCharType="separate"/>
      </w:r>
      <w:r>
        <w:t>1</w:t>
      </w:r>
      <w:r>
        <w:fldChar w:fldCharType="end"/>
      </w:r>
      <w:r>
        <w:fldChar w:fldCharType="end"/>
      </w:r>
    </w:p>
    <w:p w14:paraId="69363410">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"_Toc375220160" </w:instrText>
      </w:r>
      <w:r>
        <w:fldChar w:fldCharType="separate"/>
      </w:r>
      <w:r>
        <w:rPr>
          <w:rStyle w:val="14"/>
        </w:rPr>
        <w:t xml:space="preserve">1.4 </w:t>
      </w:r>
      <w:r>
        <w:rPr>
          <w:rStyle w:val="14"/>
          <w:rFonts w:hint="eastAsia"/>
        </w:rPr>
        <w:t>摘要</w:t>
      </w:r>
      <w:r>
        <w:tab/>
      </w:r>
      <w:r>
        <w:fldChar w:fldCharType="begin"/>
      </w:r>
      <w:r>
        <w:instrText xml:space="preserve"> PAGEREF _Toc375220160 \h </w:instrText>
      </w:r>
      <w:r>
        <w:fldChar w:fldCharType="separate"/>
      </w:r>
      <w:r>
        <w:t>1</w:t>
      </w:r>
      <w:r>
        <w:fldChar w:fldCharType="end"/>
      </w:r>
      <w:r>
        <w:fldChar w:fldCharType="end"/>
      </w:r>
    </w:p>
    <w:p w14:paraId="6C935E37">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"_Toc375220161" </w:instrText>
      </w:r>
      <w:r>
        <w:fldChar w:fldCharType="separate"/>
      </w:r>
      <w:r>
        <w:rPr>
          <w:rStyle w:val="14"/>
        </w:rPr>
        <w:t xml:space="preserve">1.4.1 </w:t>
      </w:r>
      <w:r>
        <w:rPr>
          <w:rStyle w:val="14"/>
          <w:rFonts w:hint="eastAsia"/>
        </w:rPr>
        <w:t>摘要正文</w:t>
      </w:r>
      <w:r>
        <w:tab/>
      </w:r>
      <w:r>
        <w:fldChar w:fldCharType="begin"/>
      </w:r>
      <w:r>
        <w:instrText xml:space="preserve"> PAGEREF _Toc375220161 \h </w:instrText>
      </w:r>
      <w:r>
        <w:fldChar w:fldCharType="separate"/>
      </w:r>
      <w:r>
        <w:t>1</w:t>
      </w:r>
      <w:r>
        <w:fldChar w:fldCharType="end"/>
      </w:r>
      <w:r>
        <w:fldChar w:fldCharType="end"/>
      </w:r>
    </w:p>
    <w:p w14:paraId="2014FDD9">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"_Toc375220162" </w:instrText>
      </w:r>
      <w:r>
        <w:fldChar w:fldCharType="separate"/>
      </w:r>
      <w:r>
        <w:rPr>
          <w:rStyle w:val="14"/>
        </w:rPr>
        <w:t xml:space="preserve">1.4.2 </w:t>
      </w:r>
      <w:r>
        <w:rPr>
          <w:rStyle w:val="14"/>
          <w:rFonts w:hint="eastAsia"/>
        </w:rPr>
        <w:t>关键词</w:t>
      </w:r>
      <w:r>
        <w:tab/>
      </w:r>
      <w:r>
        <w:fldChar w:fldCharType="begin"/>
      </w:r>
      <w:r>
        <w:instrText xml:space="preserve"> PAGEREF _Toc375220162 \h </w:instrText>
      </w:r>
      <w:r>
        <w:fldChar w:fldCharType="separate"/>
      </w:r>
      <w:r>
        <w:t>1</w:t>
      </w:r>
      <w:r>
        <w:fldChar w:fldCharType="end"/>
      </w:r>
      <w:r>
        <w:fldChar w:fldCharType="end"/>
      </w:r>
    </w:p>
    <w:p w14:paraId="74A59CCB">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"_Toc375220163" </w:instrText>
      </w:r>
      <w:r>
        <w:fldChar w:fldCharType="separate"/>
      </w:r>
      <w:r>
        <w:rPr>
          <w:rStyle w:val="14"/>
        </w:rPr>
        <w:t xml:space="preserve">1.5 </w:t>
      </w:r>
      <w:r>
        <w:rPr>
          <w:rStyle w:val="14"/>
          <w:rFonts w:hint="eastAsia"/>
        </w:rPr>
        <w:t>目录</w:t>
      </w:r>
      <w:r>
        <w:tab/>
      </w:r>
      <w:r>
        <w:fldChar w:fldCharType="begin"/>
      </w:r>
      <w:r>
        <w:instrText xml:space="preserve"> PAGEREF _Toc375220163 \h </w:instrText>
      </w:r>
      <w:r>
        <w:fldChar w:fldCharType="separate"/>
      </w:r>
      <w:r>
        <w:t>2</w:t>
      </w:r>
      <w:r>
        <w:fldChar w:fldCharType="end"/>
      </w:r>
      <w:r>
        <w:fldChar w:fldCharType="end"/>
      </w:r>
    </w:p>
    <w:p w14:paraId="18D713AD">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"_Toc375220164" </w:instrText>
      </w:r>
      <w:r>
        <w:fldChar w:fldCharType="separate"/>
      </w:r>
      <w:r>
        <w:rPr>
          <w:rStyle w:val="14"/>
        </w:rPr>
        <w:t xml:space="preserve">1.6 </w:t>
      </w:r>
      <w:r>
        <w:rPr>
          <w:rStyle w:val="14"/>
          <w:rFonts w:hint="eastAsia"/>
        </w:rPr>
        <w:t>正文</w:t>
      </w:r>
      <w:r>
        <w:tab/>
      </w:r>
      <w:r>
        <w:fldChar w:fldCharType="begin"/>
      </w:r>
      <w:r>
        <w:instrText xml:space="preserve"> PAGEREF _Toc375220164 \h </w:instrText>
      </w:r>
      <w:r>
        <w:fldChar w:fldCharType="separate"/>
      </w:r>
      <w:r>
        <w:t>2</w:t>
      </w:r>
      <w:r>
        <w:fldChar w:fldCharType="end"/>
      </w:r>
      <w:r>
        <w:fldChar w:fldCharType="end"/>
      </w:r>
    </w:p>
    <w:p w14:paraId="4836CF40">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"_Toc375220165" </w:instrText>
      </w:r>
      <w:r>
        <w:fldChar w:fldCharType="separate"/>
      </w:r>
      <w:r>
        <w:rPr>
          <w:rStyle w:val="14"/>
        </w:rPr>
        <w:t xml:space="preserve">1.6.1 </w:t>
      </w:r>
      <w:r>
        <w:rPr>
          <w:rStyle w:val="14"/>
          <w:rFonts w:hint="eastAsia"/>
        </w:rPr>
        <w:t>绪论</w:t>
      </w:r>
      <w:r>
        <w:tab/>
      </w:r>
      <w:r>
        <w:fldChar w:fldCharType="begin"/>
      </w:r>
      <w:r>
        <w:instrText xml:space="preserve"> PAGEREF _Toc375220165 \h </w:instrText>
      </w:r>
      <w:r>
        <w:fldChar w:fldCharType="separate"/>
      </w:r>
      <w:r>
        <w:t>2</w:t>
      </w:r>
      <w:r>
        <w:fldChar w:fldCharType="end"/>
      </w:r>
      <w:r>
        <w:fldChar w:fldCharType="end"/>
      </w:r>
    </w:p>
    <w:p w14:paraId="4ADC3C5C">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"_Toc375220166" </w:instrText>
      </w:r>
      <w:r>
        <w:fldChar w:fldCharType="separate"/>
      </w:r>
      <w:r>
        <w:rPr>
          <w:rStyle w:val="14"/>
        </w:rPr>
        <w:t xml:space="preserve">1.6.2 </w:t>
      </w:r>
      <w:r>
        <w:rPr>
          <w:rStyle w:val="14"/>
          <w:rFonts w:hint="eastAsia"/>
        </w:rPr>
        <w:t>正文主体</w:t>
      </w:r>
      <w:r>
        <w:tab/>
      </w:r>
      <w:r>
        <w:fldChar w:fldCharType="begin"/>
      </w:r>
      <w:r>
        <w:instrText xml:space="preserve"> PAGEREF _Toc375220166 \h </w:instrText>
      </w:r>
      <w:r>
        <w:fldChar w:fldCharType="separate"/>
      </w:r>
      <w:r>
        <w:t>2</w:t>
      </w:r>
      <w:r>
        <w:fldChar w:fldCharType="end"/>
      </w:r>
      <w:r>
        <w:fldChar w:fldCharType="end"/>
      </w:r>
    </w:p>
    <w:p w14:paraId="7A03B62B">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"_Toc375220167" </w:instrText>
      </w:r>
      <w:r>
        <w:fldChar w:fldCharType="separate"/>
      </w:r>
      <w:r>
        <w:rPr>
          <w:rStyle w:val="14"/>
        </w:rPr>
        <w:t xml:space="preserve">1.6.3 </w:t>
      </w:r>
      <w:r>
        <w:rPr>
          <w:rStyle w:val="14"/>
          <w:rFonts w:hint="eastAsia"/>
        </w:rPr>
        <w:t>结论</w:t>
      </w:r>
      <w:r>
        <w:tab/>
      </w:r>
      <w:r>
        <w:fldChar w:fldCharType="begin"/>
      </w:r>
      <w:r>
        <w:instrText xml:space="preserve"> PAGEREF _Toc375220167 \h </w:instrText>
      </w:r>
      <w:r>
        <w:fldChar w:fldCharType="separate"/>
      </w:r>
      <w:r>
        <w:t>2</w:t>
      </w:r>
      <w:r>
        <w:fldChar w:fldCharType="end"/>
      </w:r>
      <w:r>
        <w:fldChar w:fldCharType="end"/>
      </w:r>
    </w:p>
    <w:p w14:paraId="6E7EB6FE">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"_Toc375220168" </w:instrText>
      </w:r>
      <w:r>
        <w:fldChar w:fldCharType="separate"/>
      </w:r>
      <w:r>
        <w:rPr>
          <w:rStyle w:val="14"/>
        </w:rPr>
        <w:t xml:space="preserve">1.7 </w:t>
      </w:r>
      <w:r>
        <w:rPr>
          <w:rStyle w:val="14"/>
          <w:rFonts w:hint="eastAsia"/>
        </w:rPr>
        <w:t>参考文献</w:t>
      </w:r>
      <w:r>
        <w:tab/>
      </w:r>
      <w:r>
        <w:fldChar w:fldCharType="begin"/>
      </w:r>
      <w:r>
        <w:instrText xml:space="preserve"> PAGEREF _Toc375220168 \h </w:instrText>
      </w:r>
      <w:r>
        <w:fldChar w:fldCharType="separate"/>
      </w:r>
      <w:r>
        <w:t>2</w:t>
      </w:r>
      <w:r>
        <w:fldChar w:fldCharType="end"/>
      </w:r>
      <w:r>
        <w:fldChar w:fldCharType="end"/>
      </w:r>
    </w:p>
    <w:p w14:paraId="18EF6A1D">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"_Toc375220169" </w:instrText>
      </w:r>
      <w:r>
        <w:fldChar w:fldCharType="separate"/>
      </w:r>
      <w:r>
        <w:rPr>
          <w:rStyle w:val="14"/>
        </w:rPr>
        <w:t xml:space="preserve">1.8 </w:t>
      </w:r>
      <w:r>
        <w:rPr>
          <w:rStyle w:val="14"/>
          <w:rFonts w:hint="eastAsia"/>
        </w:rPr>
        <w:t>致谢</w:t>
      </w:r>
      <w:r>
        <w:tab/>
      </w:r>
      <w:r>
        <w:fldChar w:fldCharType="begin"/>
      </w:r>
      <w:r>
        <w:instrText xml:space="preserve"> PAGEREF _Toc375220169 \h </w:instrText>
      </w:r>
      <w:r>
        <w:fldChar w:fldCharType="separate"/>
      </w:r>
      <w:r>
        <w:t>2</w:t>
      </w:r>
      <w:r>
        <w:fldChar w:fldCharType="end"/>
      </w:r>
      <w:r>
        <w:fldChar w:fldCharType="end"/>
      </w:r>
    </w:p>
    <w:p w14:paraId="0E5FA804">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"_Toc375220170" </w:instrText>
      </w:r>
      <w:r>
        <w:fldChar w:fldCharType="separate"/>
      </w:r>
      <w:r>
        <w:rPr>
          <w:rStyle w:val="14"/>
        </w:rPr>
        <w:t xml:space="preserve">1.9 </w:t>
      </w:r>
      <w:r>
        <w:rPr>
          <w:rStyle w:val="14"/>
          <w:rFonts w:hint="eastAsia"/>
        </w:rPr>
        <w:t>附录</w:t>
      </w:r>
      <w:r>
        <w:tab/>
      </w:r>
      <w:r>
        <w:fldChar w:fldCharType="begin"/>
      </w:r>
      <w:r>
        <w:instrText xml:space="preserve"> PAGEREF _Toc375220170 \h </w:instrText>
      </w:r>
      <w:r>
        <w:fldChar w:fldCharType="separate"/>
      </w:r>
      <w:r>
        <w:t>2</w:t>
      </w:r>
      <w:r>
        <w:fldChar w:fldCharType="end"/>
      </w:r>
      <w:r>
        <w:fldChar w:fldCharType="end"/>
      </w:r>
    </w:p>
    <w:p w14:paraId="52EF35AF">
      <w:pPr>
        <w:pStyle w:val="10"/>
        <w:spacing w:before="120"/>
        <w:rPr>
          <w:rFonts w:asciiTheme="minorHAnsi" w:hAnsiTheme="minorHAnsi" w:eastAsiaTheme="minorEastAsia" w:cstheme="minorBidi"/>
          <w:b w:val="0"/>
          <w:sz w:val="21"/>
        </w:rPr>
      </w:pPr>
      <w:r>
        <w:fldChar w:fldCharType="begin"/>
      </w:r>
      <w:r>
        <w:instrText xml:space="preserve"> HYPERLINK \l "_Toc375220171" </w:instrText>
      </w:r>
      <w:r>
        <w:fldChar w:fldCharType="separate"/>
      </w:r>
      <w:r>
        <w:rPr>
          <w:rStyle w:val="14"/>
          <w:rFonts w:hint="eastAsia"/>
        </w:rPr>
        <w:t>第</w:t>
      </w:r>
      <w:r>
        <w:rPr>
          <w:rStyle w:val="14"/>
        </w:rPr>
        <w:t>2</w:t>
      </w:r>
      <w:r>
        <w:rPr>
          <w:rStyle w:val="14"/>
          <w:rFonts w:hint="eastAsia"/>
        </w:rPr>
        <w:t>章</w:t>
      </w:r>
      <w:r>
        <w:rPr>
          <w:rStyle w:val="14"/>
        </w:rPr>
        <w:t xml:space="preserve">  </w:t>
      </w:r>
      <w:r>
        <w:rPr>
          <w:rStyle w:val="14"/>
          <w:rFonts w:hint="eastAsia"/>
        </w:rPr>
        <w:t>论文的格式要求</w:t>
      </w:r>
      <w:r>
        <w:tab/>
      </w:r>
      <w:r>
        <w:fldChar w:fldCharType="begin"/>
      </w:r>
      <w:r>
        <w:instrText xml:space="preserve"> PAGEREF _Toc375220171 \h </w:instrText>
      </w:r>
      <w:r>
        <w:fldChar w:fldCharType="separate"/>
      </w:r>
      <w:r>
        <w:t>3</w:t>
      </w:r>
      <w:r>
        <w:fldChar w:fldCharType="end"/>
      </w:r>
      <w:r>
        <w:fldChar w:fldCharType="end"/>
      </w:r>
    </w:p>
    <w:p w14:paraId="68BBDCFF">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"_Toc375220172" </w:instrText>
      </w:r>
      <w:r>
        <w:fldChar w:fldCharType="separate"/>
      </w:r>
      <w:r>
        <w:rPr>
          <w:rStyle w:val="14"/>
        </w:rPr>
        <w:t xml:space="preserve">2.1 </w:t>
      </w:r>
      <w:r>
        <w:rPr>
          <w:rStyle w:val="14"/>
          <w:rFonts w:hint="eastAsia"/>
        </w:rPr>
        <w:t>页面设置</w:t>
      </w:r>
      <w:r>
        <w:tab/>
      </w:r>
      <w:r>
        <w:fldChar w:fldCharType="begin"/>
      </w:r>
      <w:r>
        <w:instrText xml:space="preserve"> PAGEREF _Toc375220172 \h </w:instrText>
      </w:r>
      <w:r>
        <w:fldChar w:fldCharType="separate"/>
      </w:r>
      <w:r>
        <w:t>3</w:t>
      </w:r>
      <w:r>
        <w:fldChar w:fldCharType="end"/>
      </w:r>
      <w:r>
        <w:fldChar w:fldCharType="end"/>
      </w:r>
    </w:p>
    <w:p w14:paraId="53030175">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"_Toc375220173" </w:instrText>
      </w:r>
      <w:r>
        <w:fldChar w:fldCharType="separate"/>
      </w:r>
      <w:r>
        <w:rPr>
          <w:rStyle w:val="14"/>
        </w:rPr>
        <w:t xml:space="preserve">2.1.1 </w:t>
      </w:r>
      <w:r>
        <w:rPr>
          <w:rStyle w:val="14"/>
          <w:rFonts w:hint="eastAsia"/>
        </w:rPr>
        <w:t>纸张</w:t>
      </w:r>
      <w:r>
        <w:tab/>
      </w:r>
      <w:r>
        <w:fldChar w:fldCharType="begin"/>
      </w:r>
      <w:r>
        <w:instrText xml:space="preserve"> PAGEREF _Toc375220173 \h </w:instrText>
      </w:r>
      <w:r>
        <w:fldChar w:fldCharType="separate"/>
      </w:r>
      <w:r>
        <w:t>3</w:t>
      </w:r>
      <w:r>
        <w:fldChar w:fldCharType="end"/>
      </w:r>
      <w:r>
        <w:fldChar w:fldCharType="end"/>
      </w:r>
    </w:p>
    <w:p w14:paraId="208BAC77">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"_Toc375220174" </w:instrText>
      </w:r>
      <w:r>
        <w:fldChar w:fldCharType="separate"/>
      </w:r>
      <w:r>
        <w:rPr>
          <w:rStyle w:val="14"/>
        </w:rPr>
        <w:t xml:space="preserve">2.1.2 </w:t>
      </w:r>
      <w:r>
        <w:rPr>
          <w:rStyle w:val="14"/>
          <w:rFonts w:hint="eastAsia"/>
        </w:rPr>
        <w:t>页边距</w:t>
      </w:r>
      <w:r>
        <w:tab/>
      </w:r>
      <w:r>
        <w:fldChar w:fldCharType="begin"/>
      </w:r>
      <w:r>
        <w:instrText xml:space="preserve"> PAGEREF _Toc375220174 \h </w:instrText>
      </w:r>
      <w:r>
        <w:fldChar w:fldCharType="separate"/>
      </w:r>
      <w:r>
        <w:t>3</w:t>
      </w:r>
      <w:r>
        <w:fldChar w:fldCharType="end"/>
      </w:r>
      <w:r>
        <w:fldChar w:fldCharType="end"/>
      </w:r>
    </w:p>
    <w:p w14:paraId="5BB0F557">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"_Toc375220175" </w:instrText>
      </w:r>
      <w:r>
        <w:fldChar w:fldCharType="separate"/>
      </w:r>
      <w:r>
        <w:rPr>
          <w:rStyle w:val="14"/>
        </w:rPr>
        <w:t xml:space="preserve">2.1.3 </w:t>
      </w:r>
      <w:r>
        <w:rPr>
          <w:rStyle w:val="14"/>
          <w:rFonts w:hint="eastAsia"/>
        </w:rPr>
        <w:t>版式</w:t>
      </w:r>
      <w:r>
        <w:tab/>
      </w:r>
      <w:r>
        <w:fldChar w:fldCharType="begin"/>
      </w:r>
      <w:r>
        <w:instrText xml:space="preserve"> PAGEREF _Toc375220175 \h </w:instrText>
      </w:r>
      <w:r>
        <w:fldChar w:fldCharType="separate"/>
      </w:r>
      <w:r>
        <w:t>3</w:t>
      </w:r>
      <w:r>
        <w:fldChar w:fldCharType="end"/>
      </w:r>
      <w:r>
        <w:fldChar w:fldCharType="end"/>
      </w:r>
    </w:p>
    <w:p w14:paraId="66D88CE0">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"_Toc375220176" </w:instrText>
      </w:r>
      <w:r>
        <w:fldChar w:fldCharType="separate"/>
      </w:r>
      <w:r>
        <w:rPr>
          <w:rStyle w:val="14"/>
        </w:rPr>
        <w:t xml:space="preserve">2.1.4 </w:t>
      </w:r>
      <w:r>
        <w:rPr>
          <w:rStyle w:val="14"/>
          <w:rFonts w:hint="eastAsia"/>
        </w:rPr>
        <w:t>文档网格</w:t>
      </w:r>
      <w:r>
        <w:tab/>
      </w:r>
      <w:r>
        <w:fldChar w:fldCharType="begin"/>
      </w:r>
      <w:r>
        <w:instrText xml:space="preserve"> PAGEREF _Toc375220176 \h </w:instrText>
      </w:r>
      <w:r>
        <w:fldChar w:fldCharType="separate"/>
      </w:r>
      <w:r>
        <w:t>3</w:t>
      </w:r>
      <w:r>
        <w:fldChar w:fldCharType="end"/>
      </w:r>
      <w:r>
        <w:fldChar w:fldCharType="end"/>
      </w:r>
    </w:p>
    <w:p w14:paraId="4C2D0EF1">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"_Toc375220177" </w:instrText>
      </w:r>
      <w:r>
        <w:fldChar w:fldCharType="separate"/>
      </w:r>
      <w:r>
        <w:rPr>
          <w:rStyle w:val="14"/>
        </w:rPr>
        <w:t xml:space="preserve">2.1.5 </w:t>
      </w:r>
      <w:r>
        <w:rPr>
          <w:rStyle w:val="14"/>
          <w:rFonts w:hint="eastAsia"/>
        </w:rPr>
        <w:t>字体</w:t>
      </w:r>
      <w:r>
        <w:tab/>
      </w:r>
      <w:r>
        <w:fldChar w:fldCharType="begin"/>
      </w:r>
      <w:r>
        <w:instrText xml:space="preserve"> PAGEREF _Toc375220177 \h </w:instrText>
      </w:r>
      <w:r>
        <w:fldChar w:fldCharType="separate"/>
      </w:r>
      <w:r>
        <w:t>3</w:t>
      </w:r>
      <w:r>
        <w:fldChar w:fldCharType="end"/>
      </w:r>
      <w:r>
        <w:fldChar w:fldCharType="end"/>
      </w:r>
    </w:p>
    <w:p w14:paraId="363EC61C">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"_Toc375220178" </w:instrText>
      </w:r>
      <w:r>
        <w:fldChar w:fldCharType="separate"/>
      </w:r>
      <w:r>
        <w:rPr>
          <w:rStyle w:val="14"/>
        </w:rPr>
        <w:t xml:space="preserve">2.1.6 </w:t>
      </w:r>
      <w:r>
        <w:rPr>
          <w:rStyle w:val="14"/>
          <w:rFonts w:hint="eastAsia"/>
        </w:rPr>
        <w:t>段落</w:t>
      </w:r>
      <w:r>
        <w:tab/>
      </w:r>
      <w:r>
        <w:fldChar w:fldCharType="begin"/>
      </w:r>
      <w:r>
        <w:instrText xml:space="preserve"> PAGEREF _Toc375220178 \h </w:instrText>
      </w:r>
      <w:r>
        <w:fldChar w:fldCharType="separate"/>
      </w:r>
      <w:r>
        <w:t>3</w:t>
      </w:r>
      <w:r>
        <w:fldChar w:fldCharType="end"/>
      </w:r>
      <w:r>
        <w:fldChar w:fldCharType="end"/>
      </w:r>
    </w:p>
    <w:p w14:paraId="5070D0B2">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"_Toc375220179" </w:instrText>
      </w:r>
      <w:r>
        <w:fldChar w:fldCharType="separate"/>
      </w:r>
      <w:r>
        <w:rPr>
          <w:rStyle w:val="14"/>
        </w:rPr>
        <w:t xml:space="preserve">2.2 </w:t>
      </w:r>
      <w:r>
        <w:rPr>
          <w:rStyle w:val="14"/>
          <w:rFonts w:hint="eastAsia"/>
        </w:rPr>
        <w:t>封面</w:t>
      </w:r>
      <w:r>
        <w:tab/>
      </w:r>
      <w:r>
        <w:fldChar w:fldCharType="begin"/>
      </w:r>
      <w:r>
        <w:instrText xml:space="preserve"> PAGEREF _Toc375220179 \h </w:instrText>
      </w:r>
      <w:r>
        <w:fldChar w:fldCharType="separate"/>
      </w:r>
      <w:r>
        <w:t>4</w:t>
      </w:r>
      <w:r>
        <w:fldChar w:fldCharType="end"/>
      </w:r>
      <w:r>
        <w:fldChar w:fldCharType="end"/>
      </w:r>
    </w:p>
    <w:p w14:paraId="16AADEFB">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"_Toc375220180" </w:instrText>
      </w:r>
      <w:r>
        <w:fldChar w:fldCharType="separate"/>
      </w:r>
      <w:r>
        <w:rPr>
          <w:rStyle w:val="14"/>
        </w:rPr>
        <w:t xml:space="preserve">2.2.1 </w:t>
      </w:r>
      <w:r>
        <w:rPr>
          <w:rStyle w:val="14"/>
          <w:rFonts w:hint="eastAsia"/>
        </w:rPr>
        <w:t>标题</w:t>
      </w:r>
      <w:r>
        <w:tab/>
      </w:r>
      <w:r>
        <w:fldChar w:fldCharType="begin"/>
      </w:r>
      <w:r>
        <w:instrText xml:space="preserve"> PAGEREF _Toc375220180 \h </w:instrText>
      </w:r>
      <w:r>
        <w:fldChar w:fldCharType="separate"/>
      </w:r>
      <w:r>
        <w:t>4</w:t>
      </w:r>
      <w:r>
        <w:fldChar w:fldCharType="end"/>
      </w:r>
      <w:r>
        <w:fldChar w:fldCharType="end"/>
      </w:r>
    </w:p>
    <w:p w14:paraId="793BF365">
      <w:pPr>
        <w:pStyle w:val="5"/>
        <w:tabs>
          <w:tab w:val="right" w:leader="dot" w:pos="8777"/>
        </w:tabs>
        <w:ind w:left="960" w:right="480"/>
        <w:rPr>
          <w:rFonts w:asciiTheme="minorHAnsi" w:hAnsiTheme="minorHAnsi" w:eastAsiaTheme="minorEastAsia" w:cstheme="minorBidi"/>
          <w:sz w:val="21"/>
        </w:rPr>
      </w:pPr>
      <w:r>
        <w:fldChar w:fldCharType="begin"/>
      </w:r>
      <w:r>
        <w:instrText xml:space="preserve"> HYPERLINK \l "_Toc375220181" </w:instrText>
      </w:r>
      <w:r>
        <w:fldChar w:fldCharType="separate"/>
      </w:r>
      <w:r>
        <w:rPr>
          <w:rStyle w:val="14"/>
        </w:rPr>
        <w:t xml:space="preserve">2.2.2 </w:t>
      </w:r>
      <w:r>
        <w:rPr>
          <w:rStyle w:val="14"/>
          <w:rFonts w:hint="eastAsia"/>
        </w:rPr>
        <w:t>基本信息</w:t>
      </w:r>
      <w:r>
        <w:tab/>
      </w:r>
      <w:r>
        <w:fldChar w:fldCharType="begin"/>
      </w:r>
      <w:r>
        <w:instrText xml:space="preserve"> PAGEREF _Toc375220181 \h </w:instrText>
      </w:r>
      <w:r>
        <w:fldChar w:fldCharType="separate"/>
      </w:r>
      <w:r>
        <w:t>4</w:t>
      </w:r>
      <w:r>
        <w:fldChar w:fldCharType="end"/>
      </w:r>
      <w:r>
        <w:fldChar w:fldCharType="end"/>
      </w:r>
    </w:p>
    <w:p w14:paraId="721C248A">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"_Toc375220182" </w:instrText>
      </w:r>
      <w:r>
        <w:fldChar w:fldCharType="separate"/>
      </w:r>
      <w:r>
        <w:rPr>
          <w:rStyle w:val="14"/>
        </w:rPr>
        <w:t xml:space="preserve">2.3 </w:t>
      </w:r>
      <w:r>
        <w:rPr>
          <w:rStyle w:val="14"/>
          <w:rFonts w:hint="eastAsia"/>
        </w:rPr>
        <w:t>承诺书</w:t>
      </w:r>
      <w:r>
        <w:tab/>
      </w:r>
      <w:r>
        <w:fldChar w:fldCharType="begin"/>
      </w:r>
      <w:r>
        <w:instrText xml:space="preserve"> PAGEREF _Toc375220182 \h </w:instrText>
      </w:r>
      <w:r>
        <w:fldChar w:fldCharType="separate"/>
      </w:r>
      <w:r>
        <w:t>4</w:t>
      </w:r>
      <w:r>
        <w:fldChar w:fldCharType="end"/>
      </w:r>
      <w:r>
        <w:fldChar w:fldCharType="end"/>
      </w:r>
    </w:p>
    <w:p w14:paraId="24FA79DD">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"_Toc375220183" </w:instrText>
      </w:r>
      <w:r>
        <w:fldChar w:fldCharType="separate"/>
      </w:r>
      <w:r>
        <w:rPr>
          <w:rStyle w:val="14"/>
        </w:rPr>
        <w:t xml:space="preserve">2.4 </w:t>
      </w:r>
      <w:r>
        <w:rPr>
          <w:rStyle w:val="14"/>
          <w:rFonts w:hint="eastAsia"/>
        </w:rPr>
        <w:t>摘要</w:t>
      </w:r>
      <w:r>
        <w:tab/>
      </w:r>
      <w:r>
        <w:fldChar w:fldCharType="begin"/>
      </w:r>
      <w:r>
        <w:instrText xml:space="preserve"> PAGEREF _Toc375220183 \h </w:instrText>
      </w:r>
      <w:r>
        <w:fldChar w:fldCharType="separate"/>
      </w:r>
      <w:r>
        <w:t>4</w:t>
      </w:r>
      <w:r>
        <w:fldChar w:fldCharType="end"/>
      </w:r>
      <w:r>
        <w:fldChar w:fldCharType="end"/>
      </w:r>
    </w:p>
    <w:p w14:paraId="38155BBF">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"_Toc375220184" </w:instrText>
      </w:r>
      <w:r>
        <w:fldChar w:fldCharType="separate"/>
      </w:r>
      <w:r>
        <w:rPr>
          <w:rStyle w:val="14"/>
        </w:rPr>
        <w:t>2.5 ABSTRACT</w:t>
      </w:r>
      <w:r>
        <w:tab/>
      </w:r>
      <w:r>
        <w:fldChar w:fldCharType="begin"/>
      </w:r>
      <w:r>
        <w:instrText xml:space="preserve"> PAGEREF _Toc375220184 \h </w:instrText>
      </w:r>
      <w:r>
        <w:fldChar w:fldCharType="separate"/>
      </w:r>
      <w:r>
        <w:t>4</w:t>
      </w:r>
      <w:r>
        <w:fldChar w:fldCharType="end"/>
      </w:r>
      <w:r>
        <w:fldChar w:fldCharType="end"/>
      </w:r>
    </w:p>
    <w:p w14:paraId="091FC1E3">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"_Toc375220185" </w:instrText>
      </w:r>
      <w:r>
        <w:fldChar w:fldCharType="separate"/>
      </w:r>
      <w:r>
        <w:rPr>
          <w:rStyle w:val="14"/>
        </w:rPr>
        <w:t xml:space="preserve">2.6 </w:t>
      </w:r>
      <w:r>
        <w:rPr>
          <w:rStyle w:val="14"/>
          <w:rFonts w:hint="eastAsia"/>
        </w:rPr>
        <w:t>目录</w:t>
      </w:r>
      <w:r>
        <w:tab/>
      </w:r>
      <w:r>
        <w:fldChar w:fldCharType="begin"/>
      </w:r>
      <w:r>
        <w:instrText xml:space="preserve"> PAGEREF _Toc375220185 \h </w:instrText>
      </w:r>
      <w:r>
        <w:fldChar w:fldCharType="separate"/>
      </w:r>
      <w:r>
        <w:t>4</w:t>
      </w:r>
      <w:r>
        <w:fldChar w:fldCharType="end"/>
      </w:r>
      <w:r>
        <w:fldChar w:fldCharType="end"/>
      </w:r>
    </w:p>
    <w:p w14:paraId="12AD6F8C">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"_Toc375220186" </w:instrText>
      </w:r>
      <w:r>
        <w:fldChar w:fldCharType="separate"/>
      </w:r>
      <w:r>
        <w:rPr>
          <w:rStyle w:val="14"/>
        </w:rPr>
        <w:t xml:space="preserve">2.7 </w:t>
      </w:r>
      <w:r>
        <w:rPr>
          <w:rStyle w:val="14"/>
          <w:rFonts w:hint="eastAsia"/>
        </w:rPr>
        <w:t>正文</w:t>
      </w:r>
      <w:r>
        <w:tab/>
      </w:r>
      <w:r>
        <w:fldChar w:fldCharType="begin"/>
      </w:r>
      <w:r>
        <w:instrText xml:space="preserve"> PAGEREF _Toc375220186 \h </w:instrText>
      </w:r>
      <w:r>
        <w:fldChar w:fldCharType="separate"/>
      </w:r>
      <w:r>
        <w:t>5</w:t>
      </w:r>
      <w:r>
        <w:fldChar w:fldCharType="end"/>
      </w:r>
      <w:r>
        <w:fldChar w:fldCharType="end"/>
      </w:r>
    </w:p>
    <w:p w14:paraId="4A376893">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"_Toc375220187" </w:instrText>
      </w:r>
      <w:r>
        <w:fldChar w:fldCharType="separate"/>
      </w:r>
      <w:r>
        <w:rPr>
          <w:rStyle w:val="14"/>
        </w:rPr>
        <w:t xml:space="preserve">2.8 </w:t>
      </w:r>
      <w:r>
        <w:rPr>
          <w:rStyle w:val="14"/>
          <w:rFonts w:hint="eastAsia"/>
        </w:rPr>
        <w:t>参考文献</w:t>
      </w:r>
      <w:r>
        <w:tab/>
      </w:r>
      <w:r>
        <w:fldChar w:fldCharType="begin"/>
      </w:r>
      <w:r>
        <w:instrText xml:space="preserve"> PAGEREF _Toc375220187 \h </w:instrText>
      </w:r>
      <w:r>
        <w:fldChar w:fldCharType="separate"/>
      </w:r>
      <w:r>
        <w:t>5</w:t>
      </w:r>
      <w:r>
        <w:fldChar w:fldCharType="end"/>
      </w:r>
      <w:r>
        <w:fldChar w:fldCharType="end"/>
      </w:r>
    </w:p>
    <w:p w14:paraId="5822934F">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"_Toc375220188" </w:instrText>
      </w:r>
      <w:r>
        <w:fldChar w:fldCharType="separate"/>
      </w:r>
      <w:r>
        <w:rPr>
          <w:rStyle w:val="14"/>
        </w:rPr>
        <w:t xml:space="preserve">2.9 </w:t>
      </w:r>
      <w:r>
        <w:rPr>
          <w:rStyle w:val="14"/>
          <w:rFonts w:hint="eastAsia"/>
        </w:rPr>
        <w:t>致谢</w:t>
      </w:r>
      <w:r>
        <w:tab/>
      </w:r>
      <w:r>
        <w:fldChar w:fldCharType="begin"/>
      </w:r>
      <w:r>
        <w:instrText xml:space="preserve"> PAGEREF _Toc375220188 \h </w:instrText>
      </w:r>
      <w:r>
        <w:fldChar w:fldCharType="separate"/>
      </w:r>
      <w:r>
        <w:t>5</w:t>
      </w:r>
      <w:r>
        <w:fldChar w:fldCharType="end"/>
      </w:r>
      <w:r>
        <w:fldChar w:fldCharType="end"/>
      </w:r>
    </w:p>
    <w:p w14:paraId="63F14B9A">
      <w:pPr>
        <w:pStyle w:val="10"/>
        <w:spacing w:before="120"/>
        <w:rPr>
          <w:rFonts w:asciiTheme="minorHAnsi" w:hAnsiTheme="minorHAnsi" w:eastAsiaTheme="minorEastAsia" w:cstheme="minorBidi"/>
          <w:b w:val="0"/>
          <w:sz w:val="21"/>
        </w:rPr>
      </w:pPr>
      <w:r>
        <w:fldChar w:fldCharType="begin"/>
      </w:r>
      <w:r>
        <w:instrText xml:space="preserve"> HYPERLINK \l "_Toc375220189" </w:instrText>
      </w:r>
      <w:r>
        <w:fldChar w:fldCharType="separate"/>
      </w:r>
      <w:r>
        <w:rPr>
          <w:rStyle w:val="14"/>
          <w:rFonts w:hint="eastAsia"/>
        </w:rPr>
        <w:t>第</w:t>
      </w:r>
      <w:r>
        <w:rPr>
          <w:rStyle w:val="14"/>
        </w:rPr>
        <w:t>3</w:t>
      </w:r>
      <w:r>
        <w:rPr>
          <w:rStyle w:val="14"/>
          <w:rFonts w:hint="eastAsia"/>
        </w:rPr>
        <w:t>章</w:t>
      </w:r>
      <w:r>
        <w:rPr>
          <w:rStyle w:val="14"/>
        </w:rPr>
        <w:t xml:space="preserve">  </w:t>
      </w:r>
      <w:r>
        <w:rPr>
          <w:rStyle w:val="14"/>
          <w:rFonts w:hint="eastAsia"/>
        </w:rPr>
        <w:t>论文的写作细则</w:t>
      </w:r>
      <w:r>
        <w:tab/>
      </w:r>
      <w:r>
        <w:fldChar w:fldCharType="begin"/>
      </w:r>
      <w:r>
        <w:instrText xml:space="preserve"> PAGEREF _Toc375220189 \h </w:instrText>
      </w:r>
      <w:r>
        <w:fldChar w:fldCharType="separate"/>
      </w:r>
      <w:r>
        <w:t>7</w:t>
      </w:r>
      <w:r>
        <w:fldChar w:fldCharType="end"/>
      </w:r>
      <w:r>
        <w:fldChar w:fldCharType="end"/>
      </w:r>
    </w:p>
    <w:p w14:paraId="1D0EBA72">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"_Toc375220190" </w:instrText>
      </w:r>
      <w:r>
        <w:fldChar w:fldCharType="separate"/>
      </w:r>
      <w:r>
        <w:rPr>
          <w:rStyle w:val="14"/>
        </w:rPr>
        <w:t xml:space="preserve">3.1 </w:t>
      </w:r>
      <w:r>
        <w:rPr>
          <w:rStyle w:val="14"/>
          <w:rFonts w:hint="eastAsia"/>
        </w:rPr>
        <w:t>书写</w:t>
      </w:r>
      <w:r>
        <w:tab/>
      </w:r>
      <w:r>
        <w:fldChar w:fldCharType="begin"/>
      </w:r>
      <w:r>
        <w:instrText xml:space="preserve"> PAGEREF _Toc375220190 \h </w:instrText>
      </w:r>
      <w:r>
        <w:fldChar w:fldCharType="separate"/>
      </w:r>
      <w:r>
        <w:t>7</w:t>
      </w:r>
      <w:r>
        <w:fldChar w:fldCharType="end"/>
      </w:r>
      <w:r>
        <w:fldChar w:fldCharType="end"/>
      </w:r>
    </w:p>
    <w:p w14:paraId="6D2AAA68">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"_Toc375220191" </w:instrText>
      </w:r>
      <w:r>
        <w:fldChar w:fldCharType="separate"/>
      </w:r>
      <w:r>
        <w:rPr>
          <w:rStyle w:val="14"/>
        </w:rPr>
        <w:t xml:space="preserve">3.2 </w:t>
      </w:r>
      <w:r>
        <w:rPr>
          <w:rStyle w:val="14"/>
          <w:rFonts w:hint="eastAsia"/>
        </w:rPr>
        <w:t>标点符号</w:t>
      </w:r>
      <w:r>
        <w:tab/>
      </w:r>
      <w:r>
        <w:fldChar w:fldCharType="begin"/>
      </w:r>
      <w:r>
        <w:instrText xml:space="preserve"> PAGEREF _Toc375220191 \h </w:instrText>
      </w:r>
      <w:r>
        <w:fldChar w:fldCharType="separate"/>
      </w:r>
      <w:r>
        <w:t>7</w:t>
      </w:r>
      <w:r>
        <w:fldChar w:fldCharType="end"/>
      </w:r>
      <w:r>
        <w:fldChar w:fldCharType="end"/>
      </w:r>
    </w:p>
    <w:p w14:paraId="6A5B8840">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"_Toc375220192" </w:instrText>
      </w:r>
      <w:r>
        <w:fldChar w:fldCharType="separate"/>
      </w:r>
      <w:r>
        <w:rPr>
          <w:rStyle w:val="14"/>
        </w:rPr>
        <w:t xml:space="preserve">3.3 </w:t>
      </w:r>
      <w:r>
        <w:rPr>
          <w:rStyle w:val="14"/>
          <w:rFonts w:hint="eastAsia"/>
        </w:rPr>
        <w:t>名词、名称</w:t>
      </w:r>
      <w:r>
        <w:tab/>
      </w:r>
      <w:r>
        <w:fldChar w:fldCharType="begin"/>
      </w:r>
      <w:r>
        <w:instrText xml:space="preserve"> PAGEREF _Toc375220192 \h </w:instrText>
      </w:r>
      <w:r>
        <w:fldChar w:fldCharType="separate"/>
      </w:r>
      <w:r>
        <w:t>7</w:t>
      </w:r>
      <w:r>
        <w:fldChar w:fldCharType="end"/>
      </w:r>
      <w:r>
        <w:fldChar w:fldCharType="end"/>
      </w:r>
    </w:p>
    <w:p w14:paraId="0DFD1F6F">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"_Toc375220193" </w:instrText>
      </w:r>
      <w:r>
        <w:fldChar w:fldCharType="separate"/>
      </w:r>
      <w:r>
        <w:rPr>
          <w:rStyle w:val="14"/>
        </w:rPr>
        <w:t xml:space="preserve">3.4 </w:t>
      </w:r>
      <w:r>
        <w:rPr>
          <w:rStyle w:val="14"/>
          <w:rFonts w:hint="eastAsia"/>
        </w:rPr>
        <w:t>量和单位</w:t>
      </w:r>
      <w:r>
        <w:tab/>
      </w:r>
      <w:r>
        <w:fldChar w:fldCharType="begin"/>
      </w:r>
      <w:r>
        <w:instrText xml:space="preserve"> PAGEREF _Toc375220193 \h </w:instrText>
      </w:r>
      <w:r>
        <w:fldChar w:fldCharType="separate"/>
      </w:r>
      <w:r>
        <w:t>7</w:t>
      </w:r>
      <w:r>
        <w:fldChar w:fldCharType="end"/>
      </w:r>
      <w:r>
        <w:fldChar w:fldCharType="end"/>
      </w:r>
    </w:p>
    <w:p w14:paraId="591C689B">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"_Toc375220194" </w:instrText>
      </w:r>
      <w:r>
        <w:fldChar w:fldCharType="separate"/>
      </w:r>
      <w:r>
        <w:rPr>
          <w:rStyle w:val="14"/>
        </w:rPr>
        <w:t xml:space="preserve">3.5 </w:t>
      </w:r>
      <w:r>
        <w:rPr>
          <w:rStyle w:val="14"/>
          <w:rFonts w:hint="eastAsia"/>
        </w:rPr>
        <w:t>数字</w:t>
      </w:r>
      <w:r>
        <w:tab/>
      </w:r>
      <w:r>
        <w:fldChar w:fldCharType="begin"/>
      </w:r>
      <w:r>
        <w:instrText xml:space="preserve"> PAGEREF _Toc375220194 \h </w:instrText>
      </w:r>
      <w:r>
        <w:fldChar w:fldCharType="separate"/>
      </w:r>
      <w:r>
        <w:t>7</w:t>
      </w:r>
      <w:r>
        <w:fldChar w:fldCharType="end"/>
      </w:r>
      <w:r>
        <w:fldChar w:fldCharType="end"/>
      </w:r>
    </w:p>
    <w:p w14:paraId="4B05B894">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"_Toc375220195" </w:instrText>
      </w:r>
      <w:r>
        <w:fldChar w:fldCharType="separate"/>
      </w:r>
      <w:r>
        <w:rPr>
          <w:rStyle w:val="14"/>
        </w:rPr>
        <w:t xml:space="preserve">3.6 </w:t>
      </w:r>
      <w:r>
        <w:rPr>
          <w:rStyle w:val="14"/>
          <w:rFonts w:hint="eastAsia"/>
        </w:rPr>
        <w:t>标题层次</w:t>
      </w:r>
      <w:r>
        <w:tab/>
      </w:r>
      <w:r>
        <w:fldChar w:fldCharType="begin"/>
      </w:r>
      <w:r>
        <w:instrText xml:space="preserve"> PAGEREF _Toc375220195 \h </w:instrText>
      </w:r>
      <w:r>
        <w:fldChar w:fldCharType="separate"/>
      </w:r>
      <w:r>
        <w:t>7</w:t>
      </w:r>
      <w:r>
        <w:fldChar w:fldCharType="end"/>
      </w:r>
      <w:r>
        <w:fldChar w:fldCharType="end"/>
      </w:r>
    </w:p>
    <w:p w14:paraId="0C1D4E2A">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"_Toc375220196" </w:instrText>
      </w:r>
      <w:r>
        <w:fldChar w:fldCharType="separate"/>
      </w:r>
      <w:r>
        <w:rPr>
          <w:rStyle w:val="14"/>
        </w:rPr>
        <w:t xml:space="preserve">3.7 </w:t>
      </w:r>
      <w:r>
        <w:rPr>
          <w:rStyle w:val="14"/>
          <w:rFonts w:hint="eastAsia"/>
        </w:rPr>
        <w:t>注释（脚注）</w:t>
      </w:r>
      <w:r>
        <w:tab/>
      </w:r>
      <w:r>
        <w:fldChar w:fldCharType="begin"/>
      </w:r>
      <w:r>
        <w:instrText xml:space="preserve"> PAGEREF _Toc375220196 \h </w:instrText>
      </w:r>
      <w:r>
        <w:fldChar w:fldCharType="separate"/>
      </w:r>
      <w:r>
        <w:t>8</w:t>
      </w:r>
      <w:r>
        <w:fldChar w:fldCharType="end"/>
      </w:r>
      <w:r>
        <w:fldChar w:fldCharType="end"/>
      </w:r>
    </w:p>
    <w:p w14:paraId="732EAE41">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"_Toc375220197" </w:instrText>
      </w:r>
      <w:r>
        <w:fldChar w:fldCharType="separate"/>
      </w:r>
      <w:r>
        <w:rPr>
          <w:rStyle w:val="14"/>
        </w:rPr>
        <w:t xml:space="preserve">3.8 </w:t>
      </w:r>
      <w:r>
        <w:rPr>
          <w:rStyle w:val="14"/>
          <w:rFonts w:hint="eastAsia"/>
        </w:rPr>
        <w:t>公式</w:t>
      </w:r>
      <w:r>
        <w:tab/>
      </w:r>
      <w:r>
        <w:fldChar w:fldCharType="begin"/>
      </w:r>
      <w:r>
        <w:instrText xml:space="preserve"> PAGEREF _Toc375220197 \h </w:instrText>
      </w:r>
      <w:r>
        <w:fldChar w:fldCharType="separate"/>
      </w:r>
      <w:r>
        <w:t>8</w:t>
      </w:r>
      <w:r>
        <w:fldChar w:fldCharType="end"/>
      </w:r>
      <w:r>
        <w:fldChar w:fldCharType="end"/>
      </w:r>
    </w:p>
    <w:p w14:paraId="2B6335DC">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"_Toc375220198" </w:instrText>
      </w:r>
      <w:r>
        <w:fldChar w:fldCharType="separate"/>
      </w:r>
      <w:r>
        <w:rPr>
          <w:rStyle w:val="14"/>
        </w:rPr>
        <w:t xml:space="preserve">3.9 </w:t>
      </w:r>
      <w:r>
        <w:rPr>
          <w:rStyle w:val="14"/>
          <w:rFonts w:hint="eastAsia"/>
        </w:rPr>
        <w:t>表格</w:t>
      </w:r>
      <w:r>
        <w:tab/>
      </w:r>
      <w:r>
        <w:fldChar w:fldCharType="begin"/>
      </w:r>
      <w:r>
        <w:instrText xml:space="preserve"> PAGEREF _Toc375220198 \h </w:instrText>
      </w:r>
      <w:r>
        <w:fldChar w:fldCharType="separate"/>
      </w:r>
      <w:r>
        <w:t>8</w:t>
      </w:r>
      <w:r>
        <w:fldChar w:fldCharType="end"/>
      </w:r>
      <w:r>
        <w:fldChar w:fldCharType="end"/>
      </w:r>
    </w:p>
    <w:p w14:paraId="75B8FA03">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"_Toc375220199" </w:instrText>
      </w:r>
      <w:r>
        <w:fldChar w:fldCharType="separate"/>
      </w:r>
      <w:r>
        <w:rPr>
          <w:rStyle w:val="14"/>
        </w:rPr>
        <w:t xml:space="preserve">3.10 </w:t>
      </w:r>
      <w:r>
        <w:rPr>
          <w:rStyle w:val="14"/>
          <w:rFonts w:hint="eastAsia"/>
        </w:rPr>
        <w:t>插图</w:t>
      </w:r>
      <w:r>
        <w:tab/>
      </w:r>
      <w:r>
        <w:fldChar w:fldCharType="begin"/>
      </w:r>
      <w:r>
        <w:instrText xml:space="preserve"> PAGEREF _Toc375220199 \h </w:instrText>
      </w:r>
      <w:r>
        <w:fldChar w:fldCharType="separate"/>
      </w:r>
      <w:r>
        <w:t>8</w:t>
      </w:r>
      <w:r>
        <w:fldChar w:fldCharType="end"/>
      </w:r>
      <w:r>
        <w:fldChar w:fldCharType="end"/>
      </w:r>
    </w:p>
    <w:p w14:paraId="2FA9FDB2">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"_Toc375220200" </w:instrText>
      </w:r>
      <w:r>
        <w:fldChar w:fldCharType="separate"/>
      </w:r>
      <w:r>
        <w:rPr>
          <w:rStyle w:val="14"/>
        </w:rPr>
        <w:t xml:space="preserve">3.11 </w:t>
      </w:r>
      <w:r>
        <w:rPr>
          <w:rStyle w:val="14"/>
          <w:rFonts w:hint="eastAsia"/>
        </w:rPr>
        <w:t>参考文献</w:t>
      </w:r>
      <w:r>
        <w:tab/>
      </w:r>
      <w:r>
        <w:fldChar w:fldCharType="begin"/>
      </w:r>
      <w:r>
        <w:instrText xml:space="preserve"> PAGEREF _Toc375220200 \h </w:instrText>
      </w:r>
      <w:r>
        <w:fldChar w:fldCharType="separate"/>
      </w:r>
      <w:r>
        <w:t>8</w:t>
      </w:r>
      <w:r>
        <w:fldChar w:fldCharType="end"/>
      </w:r>
      <w:r>
        <w:fldChar w:fldCharType="end"/>
      </w:r>
    </w:p>
    <w:p w14:paraId="381ACE8C">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"_Toc375220201" </w:instrText>
      </w:r>
      <w:r>
        <w:fldChar w:fldCharType="separate"/>
      </w:r>
      <w:r>
        <w:rPr>
          <w:rStyle w:val="14"/>
        </w:rPr>
        <w:t xml:space="preserve">3.12 </w:t>
      </w:r>
      <w:r>
        <w:rPr>
          <w:rStyle w:val="14"/>
          <w:rFonts w:hint="eastAsia"/>
        </w:rPr>
        <w:t>页眉</w:t>
      </w:r>
      <w:r>
        <w:tab/>
      </w:r>
      <w:r>
        <w:fldChar w:fldCharType="begin"/>
      </w:r>
      <w:r>
        <w:instrText xml:space="preserve"> PAGEREF _Toc375220201 \h </w:instrText>
      </w:r>
      <w:r>
        <w:fldChar w:fldCharType="separate"/>
      </w:r>
      <w:r>
        <w:t>9</w:t>
      </w:r>
      <w:r>
        <w:fldChar w:fldCharType="end"/>
      </w:r>
      <w:r>
        <w:fldChar w:fldCharType="end"/>
      </w:r>
    </w:p>
    <w:p w14:paraId="2299E770">
      <w:pPr>
        <w:pStyle w:val="11"/>
        <w:tabs>
          <w:tab w:val="right" w:leader="dot" w:pos="8777"/>
        </w:tabs>
        <w:ind w:left="720" w:right="480"/>
        <w:rPr>
          <w:rFonts w:asciiTheme="minorHAnsi" w:hAnsiTheme="minorHAnsi" w:eastAsiaTheme="minorEastAsia" w:cstheme="minorBidi"/>
          <w:sz w:val="21"/>
        </w:rPr>
      </w:pPr>
      <w:r>
        <w:fldChar w:fldCharType="begin"/>
      </w:r>
      <w:r>
        <w:instrText xml:space="preserve"> HYPERLINK \l "_Toc375220202" </w:instrText>
      </w:r>
      <w:r>
        <w:fldChar w:fldCharType="separate"/>
      </w:r>
      <w:r>
        <w:rPr>
          <w:rStyle w:val="14"/>
        </w:rPr>
        <w:t xml:space="preserve">3.13 </w:t>
      </w:r>
      <w:r>
        <w:rPr>
          <w:rStyle w:val="14"/>
          <w:rFonts w:hint="eastAsia"/>
        </w:rPr>
        <w:t>页码</w:t>
      </w:r>
      <w:r>
        <w:tab/>
      </w:r>
      <w:r>
        <w:fldChar w:fldCharType="begin"/>
      </w:r>
      <w:r>
        <w:instrText xml:space="preserve"> PAGEREF _Toc375220202 \h </w:instrText>
      </w:r>
      <w:r>
        <w:fldChar w:fldCharType="separate"/>
      </w:r>
      <w:r>
        <w:t>9</w:t>
      </w:r>
      <w:r>
        <w:fldChar w:fldCharType="end"/>
      </w:r>
      <w:r>
        <w:fldChar w:fldCharType="end"/>
      </w:r>
    </w:p>
    <w:p w14:paraId="2121A36E">
      <w:pPr>
        <w:pStyle w:val="10"/>
        <w:spacing w:before="120"/>
        <w:rPr>
          <w:rFonts w:asciiTheme="minorHAnsi" w:hAnsiTheme="minorHAnsi" w:eastAsiaTheme="minorEastAsia" w:cstheme="minorBidi"/>
          <w:b w:val="0"/>
          <w:sz w:val="21"/>
        </w:rPr>
      </w:pPr>
      <w:r>
        <w:fldChar w:fldCharType="begin"/>
      </w:r>
      <w:r>
        <w:instrText xml:space="preserve"> HYPERLINK \l "_Toc375220203" </w:instrText>
      </w:r>
      <w:r>
        <w:fldChar w:fldCharType="separate"/>
      </w:r>
      <w:r>
        <w:rPr>
          <w:rStyle w:val="14"/>
          <w:rFonts w:hint="eastAsia"/>
        </w:rPr>
        <w:t>参考文献</w:t>
      </w:r>
      <w:r>
        <w:rPr>
          <w:rStyle w:val="14"/>
          <w:rFonts w:ascii="宋体" w:hAnsi="宋体"/>
        </w:rPr>
        <w:t>(</w:t>
      </w:r>
      <w:r>
        <w:rPr>
          <w:rStyle w:val="14"/>
          <w:rFonts w:hint="eastAsia" w:ascii="宋体" w:hAnsi="宋体"/>
        </w:rPr>
        <w:t>三号华文中宋加粗居中</w:t>
      </w:r>
      <w:r>
        <w:rPr>
          <w:rStyle w:val="14"/>
          <w:rFonts w:ascii="宋体" w:hAnsi="宋体"/>
        </w:rPr>
        <w:t>)</w:t>
      </w:r>
      <w:r>
        <w:tab/>
      </w:r>
      <w:r>
        <w:fldChar w:fldCharType="begin"/>
      </w:r>
      <w:r>
        <w:instrText xml:space="preserve"> PAGEREF _Toc375220203 \h </w:instrText>
      </w:r>
      <w:r>
        <w:fldChar w:fldCharType="separate"/>
      </w:r>
      <w:r>
        <w:t>11</w:t>
      </w:r>
      <w:r>
        <w:fldChar w:fldCharType="end"/>
      </w:r>
      <w:r>
        <w:fldChar w:fldCharType="end"/>
      </w:r>
    </w:p>
    <w:p w14:paraId="0B4C80D3">
      <w:pPr>
        <w:pStyle w:val="10"/>
        <w:spacing w:before="120"/>
        <w:rPr>
          <w:rFonts w:asciiTheme="minorHAnsi" w:hAnsiTheme="minorHAnsi" w:eastAsiaTheme="minorEastAsia" w:cstheme="minorBidi"/>
          <w:b w:val="0"/>
          <w:sz w:val="21"/>
        </w:rPr>
      </w:pPr>
      <w:r>
        <w:fldChar w:fldCharType="begin"/>
      </w:r>
      <w:r>
        <w:instrText xml:space="preserve"> HYPERLINK \l "_Toc375220204" </w:instrText>
      </w:r>
      <w:r>
        <w:fldChar w:fldCharType="separate"/>
      </w:r>
      <w:r>
        <w:rPr>
          <w:rStyle w:val="14"/>
          <w:rFonts w:hint="eastAsia"/>
        </w:rPr>
        <w:t>致</w:t>
      </w:r>
      <w:r>
        <w:rPr>
          <w:rStyle w:val="14"/>
        </w:rPr>
        <w:t xml:space="preserve">  </w:t>
      </w:r>
      <w:r>
        <w:rPr>
          <w:rStyle w:val="14"/>
          <w:rFonts w:hint="eastAsia"/>
        </w:rPr>
        <w:t>谢</w:t>
      </w:r>
      <w:r>
        <w:rPr>
          <w:rStyle w:val="14"/>
          <w:rFonts w:ascii="宋体" w:hAnsi="宋体"/>
        </w:rPr>
        <w:t>(</w:t>
      </w:r>
      <w:r>
        <w:rPr>
          <w:rStyle w:val="14"/>
          <w:rFonts w:hint="eastAsia" w:ascii="宋体" w:hAnsi="宋体"/>
        </w:rPr>
        <w:t>三号华文中宋加粗居中</w:t>
      </w:r>
      <w:r>
        <w:rPr>
          <w:rStyle w:val="14"/>
          <w:rFonts w:ascii="宋体" w:hAnsi="宋体"/>
        </w:rPr>
        <w:t>)</w:t>
      </w:r>
      <w:r>
        <w:tab/>
      </w:r>
      <w:r>
        <w:fldChar w:fldCharType="begin"/>
      </w:r>
      <w:r>
        <w:instrText xml:space="preserve"> PAGEREF _Toc375220204 \h </w:instrText>
      </w:r>
      <w:r>
        <w:fldChar w:fldCharType="separate"/>
      </w:r>
      <w:r>
        <w:t>13</w:t>
      </w:r>
      <w:r>
        <w:fldChar w:fldCharType="end"/>
      </w:r>
      <w:r>
        <w:fldChar w:fldCharType="end"/>
      </w:r>
    </w:p>
    <w:p w14:paraId="00F4458E">
      <w:pPr>
        <w:spacing w:line="300" w:lineRule="auto"/>
        <w:ind w:left="480" w:leftChars="200"/>
        <w:rPr>
          <w:b/>
        </w:rPr>
      </w:pPr>
      <w:r>
        <w:rPr>
          <w:b/>
        </w:rPr>
        <w:fldChar w:fldCharType="end"/>
      </w:r>
    </w:p>
    <w:p w14:paraId="647BD7D3">
      <w:pPr>
        <w:spacing w:line="300" w:lineRule="auto"/>
        <w:ind w:left="480" w:leftChars="200"/>
        <w:rPr>
          <w:b/>
        </w:rPr>
      </w:pPr>
    </w:p>
    <w:p w14:paraId="63EC6384">
      <w:pPr>
        <w:spacing w:line="300" w:lineRule="auto"/>
        <w:ind w:left="480" w:leftChars="200"/>
        <w:rPr>
          <w:b/>
        </w:rPr>
      </w:pPr>
    </w:p>
    <w:p w14:paraId="32081F2D">
      <w:pPr>
        <w:spacing w:line="300" w:lineRule="auto"/>
        <w:ind w:firstLine="480" w:firstLineChars="200"/>
      </w:pPr>
    </w:p>
    <w:p w14:paraId="3CED9037">
      <w:pPr>
        <w:spacing w:line="300" w:lineRule="auto"/>
        <w:ind w:firstLine="480" w:firstLineChars="200"/>
        <w:sectPr>
          <w:footerReference r:id="rId9" w:type="first"/>
          <w:type w:val="oddPage"/>
          <w:pgSz w:w="11906" w:h="16838"/>
          <w:pgMar w:top="1418" w:right="1418" w:bottom="1418" w:left="1701" w:header="851" w:footer="992" w:gutter="0"/>
          <w:pgNumType w:fmt="lowerRoman" w:start="1"/>
          <w:cols w:space="425" w:num="1"/>
          <w:titlePg/>
          <w:docGrid w:linePitch="312" w:charSpace="0"/>
        </w:sectPr>
      </w:pPr>
    </w:p>
    <w:p w14:paraId="7AC0CF34">
      <w:pPr>
        <w:pStyle w:val="2"/>
        <w:spacing w:before="960" w:after="480"/>
      </w:pPr>
      <w:bookmarkStart w:id="47" w:name="_Toc373325902"/>
      <w:bookmarkStart w:id="48" w:name="_Toc373357648"/>
      <w:bookmarkStart w:id="49" w:name="_Toc373325715"/>
      <w:bookmarkStart w:id="50" w:name="_Toc373357787"/>
      <w:bookmarkStart w:id="51" w:name="_Toc373325096"/>
      <w:bookmarkStart w:id="52" w:name="_Toc375220154"/>
      <w:r>
        <w:rPr>
          <w:rFonts w:hint="eastAsia"/>
        </w:rPr>
        <w:t>第1章  论文的内容要求</w:t>
      </w:r>
      <w:bookmarkEnd w:id="47"/>
      <w:bookmarkEnd w:id="48"/>
      <w:bookmarkEnd w:id="49"/>
      <w:bookmarkEnd w:id="50"/>
      <w:bookmarkEnd w:id="51"/>
      <w:r>
        <w:rPr>
          <w:rFonts w:hint="eastAsia" w:ascii="宋体" w:hAnsi="宋体" w:eastAsia="宋体"/>
          <w:b w:val="0"/>
          <w:sz w:val="18"/>
          <w:szCs w:val="18"/>
        </w:rPr>
        <w:t>(一级标题，三号华文中宋加粗居中)</w:t>
      </w:r>
      <w:bookmarkEnd w:id="52"/>
    </w:p>
    <w:p w14:paraId="341A7233">
      <w:pPr>
        <w:spacing w:line="300" w:lineRule="auto"/>
        <w:ind w:firstLine="480" w:firstLineChars="200"/>
        <w:rPr>
          <w:b/>
        </w:rPr>
      </w:pPr>
      <w:r>
        <w:rPr>
          <w:rFonts w:hint="eastAsia"/>
          <w:b/>
        </w:rPr>
        <w:t>一份完整的毕业论文（设计）包括：标题、基本信息、承诺书、摘要、关键词、目录、正文、参考文献、致谢、附录等。</w:t>
      </w:r>
    </w:p>
    <w:p w14:paraId="6BCE3E8A">
      <w:pPr>
        <w:pStyle w:val="3"/>
        <w:spacing w:before="240" w:after="120"/>
      </w:pPr>
      <w:bookmarkStart w:id="53" w:name="_Toc373357788"/>
      <w:bookmarkStart w:id="54" w:name="_Toc373357649"/>
      <w:bookmarkStart w:id="55" w:name="_Toc373325716"/>
      <w:bookmarkStart w:id="56" w:name="_Toc373325097"/>
      <w:bookmarkStart w:id="57" w:name="_Toc373325903"/>
      <w:bookmarkStart w:id="58" w:name="_Toc375220155"/>
      <w:r>
        <w:rPr>
          <w:rFonts w:hint="eastAsia"/>
        </w:rPr>
        <w:t>1.1 标题</w:t>
      </w:r>
      <w:bookmarkEnd w:id="53"/>
      <w:bookmarkEnd w:id="54"/>
      <w:bookmarkEnd w:id="55"/>
      <w:bookmarkEnd w:id="56"/>
      <w:bookmarkEnd w:id="57"/>
      <w:r>
        <w:rPr>
          <w:rFonts w:hint="eastAsia" w:ascii="宋体" w:hAnsi="宋体"/>
          <w:b w:val="0"/>
          <w:sz w:val="18"/>
          <w:szCs w:val="18"/>
        </w:rPr>
        <w:t>(二级标题，四号宋体加粗)</w:t>
      </w:r>
      <w:bookmarkEnd w:id="58"/>
    </w:p>
    <w:p w14:paraId="0704CAB7">
      <w:pPr>
        <w:spacing w:line="300" w:lineRule="auto"/>
        <w:ind w:firstLine="480" w:firstLineChars="200"/>
      </w:pPr>
      <w:r>
        <w:rPr>
          <w:rFonts w:hint="eastAsia"/>
        </w:rPr>
        <w:t>标题包括中文标题和外文标题。</w:t>
      </w:r>
    </w:p>
    <w:p w14:paraId="59661BF0">
      <w:pPr>
        <w:pStyle w:val="4"/>
        <w:spacing w:before="120"/>
      </w:pPr>
      <w:bookmarkStart w:id="59" w:name="_Toc373357650"/>
      <w:bookmarkStart w:id="60" w:name="_Toc373325098"/>
      <w:bookmarkStart w:id="61" w:name="_Toc373357789"/>
      <w:bookmarkStart w:id="62" w:name="_Toc373325904"/>
      <w:bookmarkStart w:id="63" w:name="_Toc373325717"/>
      <w:bookmarkStart w:id="64" w:name="_Toc375220156"/>
      <w:r>
        <w:rPr>
          <w:rFonts w:hint="eastAsia"/>
        </w:rPr>
        <w:t>1.1.1 中文标题</w:t>
      </w:r>
      <w:bookmarkEnd w:id="59"/>
      <w:bookmarkEnd w:id="60"/>
      <w:bookmarkEnd w:id="61"/>
      <w:bookmarkEnd w:id="62"/>
      <w:bookmarkEnd w:id="63"/>
      <w:r>
        <w:rPr>
          <w:rFonts w:hint="eastAsia" w:ascii="宋体" w:hAnsi="宋体"/>
          <w:b w:val="0"/>
          <w:sz w:val="18"/>
          <w:szCs w:val="18"/>
        </w:rPr>
        <w:t>(三级标题，小四号宋体加粗)</w:t>
      </w:r>
      <w:bookmarkEnd w:id="64"/>
    </w:p>
    <w:p w14:paraId="1CD30EE7">
      <w:pPr>
        <w:spacing w:line="300" w:lineRule="auto"/>
        <w:ind w:firstLine="480" w:firstLineChars="200"/>
      </w:pPr>
      <w:r>
        <w:rPr>
          <w:rFonts w:hint="eastAsia"/>
        </w:rPr>
        <w:t>中文标题应该简短、明确、有概括性，不宜超过20个汉字。</w:t>
      </w:r>
    </w:p>
    <w:p w14:paraId="520F4387">
      <w:pPr>
        <w:pStyle w:val="4"/>
        <w:spacing w:before="120"/>
      </w:pPr>
      <w:bookmarkStart w:id="65" w:name="_Toc373357651"/>
      <w:bookmarkStart w:id="66" w:name="_Toc373325905"/>
      <w:bookmarkStart w:id="67" w:name="_Toc373325099"/>
      <w:bookmarkStart w:id="68" w:name="_Toc373357790"/>
      <w:bookmarkStart w:id="69" w:name="_Toc373325718"/>
      <w:bookmarkStart w:id="70" w:name="_Toc375220157"/>
      <w:r>
        <w:rPr>
          <w:rFonts w:hint="eastAsia"/>
        </w:rPr>
        <w:t>1.1.2 外文标题</w:t>
      </w:r>
      <w:bookmarkEnd w:id="65"/>
      <w:bookmarkEnd w:id="66"/>
      <w:bookmarkEnd w:id="67"/>
      <w:bookmarkEnd w:id="68"/>
      <w:bookmarkEnd w:id="69"/>
      <w:bookmarkEnd w:id="70"/>
    </w:p>
    <w:p w14:paraId="03D1F5B5">
      <w:pPr>
        <w:spacing w:line="300" w:lineRule="auto"/>
        <w:ind w:firstLine="480" w:firstLineChars="200"/>
      </w:pPr>
      <w:r>
        <w:rPr>
          <w:rFonts w:hint="eastAsia"/>
        </w:rPr>
        <w:t>外文标题应该简洁、明确、翻译正确。</w:t>
      </w:r>
    </w:p>
    <w:p w14:paraId="1F696FFC">
      <w:pPr>
        <w:pStyle w:val="3"/>
        <w:spacing w:before="240" w:after="120"/>
      </w:pPr>
      <w:bookmarkStart w:id="71" w:name="_Toc373325719"/>
      <w:bookmarkStart w:id="72" w:name="_Toc373357652"/>
      <w:bookmarkStart w:id="73" w:name="_Toc375220158"/>
      <w:bookmarkStart w:id="74" w:name="_Toc373357791"/>
      <w:bookmarkStart w:id="75" w:name="_Toc373325100"/>
      <w:bookmarkStart w:id="76" w:name="_Toc373325906"/>
      <w:r>
        <w:rPr>
          <w:rFonts w:hint="eastAsia"/>
        </w:rPr>
        <w:t>1.2 基本信息</w:t>
      </w:r>
      <w:bookmarkEnd w:id="71"/>
      <w:bookmarkEnd w:id="72"/>
      <w:bookmarkEnd w:id="73"/>
      <w:bookmarkEnd w:id="74"/>
      <w:bookmarkEnd w:id="75"/>
      <w:bookmarkEnd w:id="76"/>
    </w:p>
    <w:p w14:paraId="3959D129">
      <w:pPr>
        <w:spacing w:line="300" w:lineRule="auto"/>
        <w:ind w:firstLine="480" w:firstLineChars="200"/>
      </w:pPr>
      <w:r>
        <w:rPr>
          <w:rFonts w:hint="eastAsia"/>
        </w:rPr>
        <w:t>基本信息包括：学院名称、专业名称、作者姓名、作者学号、指导教师姓名及职称，以及论文完成的日期。</w:t>
      </w:r>
    </w:p>
    <w:p w14:paraId="2B97EDF0">
      <w:pPr>
        <w:pStyle w:val="3"/>
        <w:spacing w:before="240" w:after="120"/>
      </w:pPr>
      <w:bookmarkStart w:id="77" w:name="_Toc373325720"/>
      <w:bookmarkStart w:id="78" w:name="_Toc373357792"/>
      <w:bookmarkStart w:id="79" w:name="_Toc373325907"/>
      <w:bookmarkStart w:id="80" w:name="_Toc373325101"/>
      <w:bookmarkStart w:id="81" w:name="_Toc375220159"/>
      <w:bookmarkStart w:id="82" w:name="_Toc373357653"/>
      <w:r>
        <w:rPr>
          <w:rFonts w:hint="eastAsia"/>
        </w:rPr>
        <w:t>1.3 承诺书</w:t>
      </w:r>
      <w:bookmarkEnd w:id="77"/>
      <w:bookmarkEnd w:id="78"/>
      <w:bookmarkEnd w:id="79"/>
      <w:bookmarkEnd w:id="80"/>
      <w:bookmarkEnd w:id="81"/>
      <w:bookmarkEnd w:id="82"/>
    </w:p>
    <w:p w14:paraId="6D5B4C09">
      <w:pPr>
        <w:spacing w:line="300" w:lineRule="auto"/>
        <w:ind w:firstLine="480" w:firstLineChars="200"/>
      </w:pPr>
      <w:r>
        <w:rPr>
          <w:rFonts w:hint="eastAsia"/>
        </w:rPr>
        <w:t>承诺书是论文作者对学术诚信的庄重承诺。本规范提供了上海理工大学本科毕业论文（设计）</w:t>
      </w:r>
      <w:r>
        <w:rPr>
          <w:rFonts w:hint="eastAsia" w:ascii="宋体" w:hAnsi="宋体"/>
        </w:rPr>
        <w:t>承诺书</w:t>
      </w:r>
      <w:r>
        <w:rPr>
          <w:rFonts w:hint="eastAsia"/>
        </w:rPr>
        <w:t>的一个规范文本，作者在认真仔细阅读后签上姓名和日期。</w:t>
      </w:r>
    </w:p>
    <w:p w14:paraId="5D11DF50">
      <w:pPr>
        <w:pStyle w:val="3"/>
        <w:spacing w:before="240" w:after="120"/>
      </w:pPr>
      <w:bookmarkStart w:id="83" w:name="_Toc375220160"/>
      <w:bookmarkStart w:id="84" w:name="_Toc373357654"/>
      <w:bookmarkStart w:id="85" w:name="_Toc373357793"/>
      <w:bookmarkStart w:id="86" w:name="_Toc373325102"/>
      <w:bookmarkStart w:id="87" w:name="_Toc373325721"/>
      <w:bookmarkStart w:id="88" w:name="_Toc373325908"/>
      <w:r>
        <w:rPr>
          <w:rFonts w:hint="eastAsia"/>
        </w:rPr>
        <w:t>1.4 摘要</w:t>
      </w:r>
      <w:bookmarkEnd w:id="83"/>
      <w:bookmarkEnd w:id="84"/>
      <w:bookmarkEnd w:id="85"/>
      <w:bookmarkEnd w:id="86"/>
      <w:bookmarkEnd w:id="87"/>
      <w:bookmarkEnd w:id="88"/>
    </w:p>
    <w:p w14:paraId="02E716CD">
      <w:pPr>
        <w:spacing w:line="300" w:lineRule="auto"/>
        <w:ind w:firstLine="480" w:firstLineChars="200"/>
      </w:pPr>
      <w:r>
        <w:rPr>
          <w:rFonts w:hint="eastAsia"/>
        </w:rPr>
        <w:t>摘要包括中文摘要和外文摘要两部分。</w:t>
      </w:r>
    </w:p>
    <w:p w14:paraId="269873F1">
      <w:pPr>
        <w:spacing w:line="300" w:lineRule="auto"/>
        <w:ind w:firstLine="480" w:firstLineChars="200"/>
      </w:pPr>
      <w:r>
        <w:rPr>
          <w:rFonts w:hint="eastAsia"/>
        </w:rPr>
        <w:t>中外文摘要均包括摘要正文和关键词。</w:t>
      </w:r>
    </w:p>
    <w:p w14:paraId="2E287BC6">
      <w:pPr>
        <w:pStyle w:val="4"/>
        <w:spacing w:before="120"/>
      </w:pPr>
      <w:bookmarkStart w:id="89" w:name="_Toc373357655"/>
      <w:bookmarkStart w:id="90" w:name="_Toc373325722"/>
      <w:bookmarkStart w:id="91" w:name="_Toc373325103"/>
      <w:bookmarkStart w:id="92" w:name="_Toc373357794"/>
      <w:bookmarkStart w:id="93" w:name="_Toc375220161"/>
      <w:bookmarkStart w:id="94" w:name="_Toc373325909"/>
      <w:r>
        <w:rPr>
          <w:rFonts w:hint="eastAsia"/>
        </w:rPr>
        <w:t>1.4.1 摘要正文</w:t>
      </w:r>
      <w:bookmarkEnd w:id="89"/>
      <w:bookmarkEnd w:id="90"/>
      <w:bookmarkEnd w:id="91"/>
      <w:bookmarkEnd w:id="92"/>
      <w:bookmarkEnd w:id="93"/>
      <w:bookmarkEnd w:id="94"/>
    </w:p>
    <w:p w14:paraId="61AEFD1A">
      <w:pPr>
        <w:spacing w:line="300" w:lineRule="auto"/>
        <w:ind w:firstLine="480" w:firstLineChars="200"/>
      </w:pPr>
      <w:r>
        <w:rPr>
          <w:rFonts w:hint="eastAsia"/>
        </w:rPr>
        <w:t>论文摘要简要陈述本科毕业论文（设计）的内容，创新见解和主要论点。中文摘要篇幅应3</w:t>
      </w:r>
      <w:r>
        <w:t>00-</w:t>
      </w:r>
      <w:r>
        <w:rPr>
          <w:rFonts w:hint="eastAsia"/>
        </w:rPr>
        <w:t>500字，并附有相应的英文摘要。</w:t>
      </w:r>
    </w:p>
    <w:p w14:paraId="7103C907">
      <w:pPr>
        <w:pStyle w:val="4"/>
        <w:spacing w:before="120"/>
      </w:pPr>
      <w:bookmarkStart w:id="95" w:name="_Toc373325723"/>
      <w:bookmarkStart w:id="96" w:name="_Toc373357656"/>
      <w:bookmarkStart w:id="97" w:name="_Toc373325910"/>
      <w:bookmarkStart w:id="98" w:name="_Toc373357795"/>
      <w:bookmarkStart w:id="99" w:name="_Toc373325104"/>
      <w:bookmarkStart w:id="100" w:name="_Toc375220162"/>
      <w:r>
        <w:rPr>
          <w:rFonts w:hint="eastAsia"/>
        </w:rPr>
        <w:t>1.4.2 关键词</w:t>
      </w:r>
      <w:bookmarkEnd w:id="95"/>
      <w:bookmarkEnd w:id="96"/>
      <w:bookmarkEnd w:id="97"/>
      <w:bookmarkEnd w:id="98"/>
      <w:bookmarkEnd w:id="99"/>
      <w:bookmarkEnd w:id="100"/>
    </w:p>
    <w:p w14:paraId="75B302AC">
      <w:pPr>
        <w:spacing w:line="300" w:lineRule="auto"/>
        <w:ind w:firstLine="480" w:firstLineChars="200"/>
      </w:pPr>
      <w:r>
        <w:rPr>
          <w:rFonts w:hint="eastAsia"/>
        </w:rPr>
        <w:t>关键词是反映毕业论文（设计）主题内容的名词，是供检索使用的。关键词条应为通用词汇，不得自造关键词。关键词一般为3至5个，按其外延层次，由高至低顺序排列。关键词排在摘要正文部分下方。</w:t>
      </w:r>
    </w:p>
    <w:p w14:paraId="1B4A557B">
      <w:pPr>
        <w:pStyle w:val="3"/>
        <w:spacing w:before="240" w:after="120"/>
      </w:pPr>
      <w:bookmarkStart w:id="101" w:name="_Toc375220163"/>
      <w:bookmarkStart w:id="102" w:name="_Toc373325105"/>
      <w:bookmarkStart w:id="103" w:name="_Toc373357796"/>
      <w:bookmarkStart w:id="104" w:name="_Toc373325911"/>
      <w:bookmarkStart w:id="105" w:name="_Toc373325724"/>
      <w:bookmarkStart w:id="106" w:name="_Toc373357657"/>
      <w:r>
        <w:rPr>
          <w:rFonts w:hint="eastAsia"/>
        </w:rPr>
        <w:t>1.5 目录</w:t>
      </w:r>
      <w:bookmarkEnd w:id="101"/>
      <w:bookmarkEnd w:id="102"/>
      <w:bookmarkEnd w:id="103"/>
      <w:bookmarkEnd w:id="104"/>
      <w:bookmarkEnd w:id="105"/>
      <w:bookmarkEnd w:id="106"/>
    </w:p>
    <w:p w14:paraId="6EC34185">
      <w:pPr>
        <w:spacing w:line="300" w:lineRule="auto"/>
        <w:ind w:firstLine="480" w:firstLineChars="200"/>
      </w:pPr>
      <w:r>
        <w:rPr>
          <w:rFonts w:hint="eastAsia"/>
        </w:rPr>
        <w:t>目录按三级标题编写，要求标题层次清晰，并标明页码。</w:t>
      </w:r>
    </w:p>
    <w:p w14:paraId="0BFE8C23">
      <w:pPr>
        <w:pStyle w:val="3"/>
        <w:spacing w:before="240" w:after="120"/>
      </w:pPr>
      <w:bookmarkStart w:id="107" w:name="_Toc373325912"/>
      <w:bookmarkStart w:id="108" w:name="_Toc375220164"/>
      <w:bookmarkStart w:id="109" w:name="_Toc373357797"/>
      <w:bookmarkStart w:id="110" w:name="_Toc373325106"/>
      <w:bookmarkStart w:id="111" w:name="_Toc373357658"/>
      <w:bookmarkStart w:id="112" w:name="_Toc373325725"/>
      <w:r>
        <w:rPr>
          <w:rFonts w:hint="eastAsia"/>
        </w:rPr>
        <w:t>1.6 正文</w:t>
      </w:r>
      <w:bookmarkEnd w:id="107"/>
      <w:bookmarkEnd w:id="108"/>
      <w:bookmarkEnd w:id="109"/>
      <w:bookmarkEnd w:id="110"/>
      <w:bookmarkEnd w:id="111"/>
      <w:bookmarkEnd w:id="112"/>
    </w:p>
    <w:p w14:paraId="43451F5B">
      <w:pPr>
        <w:spacing w:line="300" w:lineRule="auto"/>
        <w:ind w:firstLine="480" w:firstLineChars="200"/>
      </w:pPr>
      <w:r>
        <w:rPr>
          <w:rFonts w:hint="eastAsia"/>
        </w:rPr>
        <w:t>正文篇幅要求15000字以上</w:t>
      </w:r>
      <w:r>
        <w:rPr>
          <w:rFonts w:hint="eastAsia" w:ascii="宋体" w:hAnsi="宋体"/>
        </w:rPr>
        <w:t>(</w:t>
      </w:r>
      <w:r>
        <w:rPr>
          <w:rFonts w:hint="eastAsia"/>
        </w:rPr>
        <w:t>其中，英语、德语专业毕业论文（设计）应不少于5000外文单词，日语专业应不少于8000日语假名，艺术设计类专业不少于3000字。毕业论文（设计）的核心设计、研究篇幅应占全篇幅的1/2以上。</w:t>
      </w:r>
      <w:r>
        <w:rPr>
          <w:rFonts w:hint="eastAsia" w:ascii="宋体" w:hAnsi="宋体"/>
        </w:rPr>
        <w:t>)</w:t>
      </w:r>
      <w:r>
        <w:rPr>
          <w:rFonts w:hint="eastAsia"/>
        </w:rPr>
        <w:t>内容包括绪论、正文主体与结论。</w:t>
      </w:r>
    </w:p>
    <w:p w14:paraId="30564926">
      <w:pPr>
        <w:pStyle w:val="4"/>
        <w:spacing w:before="120"/>
      </w:pPr>
      <w:bookmarkStart w:id="113" w:name="_Toc373325726"/>
      <w:bookmarkStart w:id="114" w:name="_Toc373325107"/>
      <w:bookmarkStart w:id="115" w:name="_Toc373357659"/>
      <w:bookmarkStart w:id="116" w:name="_Toc373325913"/>
      <w:bookmarkStart w:id="117" w:name="_Toc375220165"/>
      <w:bookmarkStart w:id="118" w:name="_Toc373357798"/>
      <w:r>
        <w:rPr>
          <w:rFonts w:hint="eastAsia"/>
        </w:rPr>
        <w:t>1.6.1 绪论</w:t>
      </w:r>
      <w:bookmarkEnd w:id="113"/>
      <w:bookmarkEnd w:id="114"/>
      <w:bookmarkEnd w:id="115"/>
      <w:bookmarkEnd w:id="116"/>
      <w:bookmarkEnd w:id="117"/>
      <w:bookmarkEnd w:id="118"/>
    </w:p>
    <w:p w14:paraId="50880786">
      <w:pPr>
        <w:spacing w:line="300" w:lineRule="auto"/>
        <w:ind w:firstLine="480" w:firstLineChars="200"/>
      </w:pPr>
      <w:r>
        <w:rPr>
          <w:rFonts w:hint="eastAsia"/>
        </w:rPr>
        <w:t>绪论是研究工作的概述，内容包括：本课题的意义、目的、研究范围及要达到的技术要求；简述本课题在国内外的发展概况及存在的问题。</w:t>
      </w:r>
    </w:p>
    <w:p w14:paraId="3DEABCB2">
      <w:pPr>
        <w:spacing w:line="300" w:lineRule="auto"/>
        <w:ind w:firstLine="480" w:firstLineChars="200"/>
      </w:pPr>
      <w:r>
        <w:rPr>
          <w:rFonts w:hint="eastAsia"/>
        </w:rPr>
        <w:t>绪论一般作为毕业论文（设计）正文的第1章，并在一章内完成。</w:t>
      </w:r>
    </w:p>
    <w:p w14:paraId="3EBBC7F7">
      <w:pPr>
        <w:pStyle w:val="4"/>
        <w:spacing w:before="120"/>
      </w:pPr>
      <w:bookmarkStart w:id="119" w:name="_Toc373325108"/>
      <w:bookmarkStart w:id="120" w:name="_Toc373357799"/>
      <w:bookmarkStart w:id="121" w:name="_Toc375220166"/>
      <w:bookmarkStart w:id="122" w:name="_Toc373325727"/>
      <w:bookmarkStart w:id="123" w:name="_Toc373325914"/>
      <w:bookmarkStart w:id="124" w:name="_Toc373357660"/>
      <w:r>
        <w:rPr>
          <w:rFonts w:hint="eastAsia"/>
        </w:rPr>
        <w:t>1.6.2 正文主体</w:t>
      </w:r>
      <w:bookmarkEnd w:id="119"/>
      <w:bookmarkEnd w:id="120"/>
      <w:bookmarkEnd w:id="121"/>
      <w:bookmarkEnd w:id="122"/>
      <w:bookmarkEnd w:id="123"/>
      <w:bookmarkEnd w:id="124"/>
    </w:p>
    <w:p w14:paraId="28071B50">
      <w:pPr>
        <w:spacing w:line="300" w:lineRule="auto"/>
        <w:ind w:firstLine="480" w:firstLineChars="200"/>
      </w:pPr>
      <w:r>
        <w:rPr>
          <w:rFonts w:hint="eastAsia"/>
        </w:rPr>
        <w:t>正文主体是研究工作的详述，内容包括：问题的提出，研究工作的基本前提、假设和条件；模型的建立，实验方案的拟定；基本概念和理论基础；设计计算的主要方法和内容；实验方法、内容及其分析；理论论证及其应用，研究结果，以及对结果的讨论等。</w:t>
      </w:r>
    </w:p>
    <w:p w14:paraId="33356AB9">
      <w:pPr>
        <w:spacing w:line="300" w:lineRule="auto"/>
        <w:ind w:firstLine="480" w:firstLineChars="200"/>
      </w:pPr>
      <w:r>
        <w:rPr>
          <w:rFonts w:hint="eastAsia"/>
        </w:rPr>
        <w:t>正文主体一般可分为若干章完成。</w:t>
      </w:r>
    </w:p>
    <w:p w14:paraId="2710A271">
      <w:pPr>
        <w:pStyle w:val="4"/>
        <w:spacing w:before="120"/>
      </w:pPr>
      <w:bookmarkStart w:id="125" w:name="_Toc373325109"/>
      <w:bookmarkStart w:id="126" w:name="_Toc373325728"/>
      <w:bookmarkStart w:id="127" w:name="_Toc373325915"/>
      <w:bookmarkStart w:id="128" w:name="_Toc375220167"/>
      <w:bookmarkStart w:id="129" w:name="_Toc373357661"/>
      <w:bookmarkStart w:id="130" w:name="_Toc373357800"/>
      <w:r>
        <w:rPr>
          <w:rFonts w:hint="eastAsia"/>
        </w:rPr>
        <w:t>1.6.3 结论</w:t>
      </w:r>
      <w:bookmarkEnd w:id="125"/>
      <w:bookmarkEnd w:id="126"/>
      <w:bookmarkEnd w:id="127"/>
      <w:bookmarkEnd w:id="128"/>
      <w:bookmarkEnd w:id="129"/>
      <w:bookmarkEnd w:id="130"/>
    </w:p>
    <w:p w14:paraId="6A68EE7D">
      <w:pPr>
        <w:spacing w:line="300" w:lineRule="auto"/>
        <w:ind w:firstLine="480" w:firstLineChars="200"/>
      </w:pPr>
      <w:r>
        <w:rPr>
          <w:rFonts w:hint="eastAsia"/>
        </w:rPr>
        <w:t>结论是研究工作的总结，内容包括：对所得结果与已有结果的比较和课题尚存在的问题，以及进一步开展研究的见解与建议。</w:t>
      </w:r>
    </w:p>
    <w:p w14:paraId="39EC7AA8">
      <w:pPr>
        <w:spacing w:line="300" w:lineRule="auto"/>
        <w:ind w:firstLine="480" w:firstLineChars="200"/>
      </w:pPr>
      <w:r>
        <w:rPr>
          <w:rFonts w:hint="eastAsia"/>
        </w:rPr>
        <w:t>结论一般作为论文正文的最后一章，并在一章内完成。</w:t>
      </w:r>
    </w:p>
    <w:p w14:paraId="09234032">
      <w:pPr>
        <w:pStyle w:val="3"/>
        <w:spacing w:before="240" w:after="120"/>
      </w:pPr>
      <w:bookmarkStart w:id="131" w:name="_Toc373325917"/>
      <w:bookmarkStart w:id="132" w:name="_Toc373357663"/>
      <w:bookmarkStart w:id="133" w:name="_Toc373357802"/>
      <w:bookmarkStart w:id="134" w:name="_Toc375220168"/>
      <w:bookmarkStart w:id="135" w:name="_Toc373325730"/>
      <w:bookmarkStart w:id="136" w:name="_Toc373325111"/>
      <w:r>
        <w:rPr>
          <w:rFonts w:hint="eastAsia"/>
        </w:rPr>
        <w:t>1.7 参考文献</w:t>
      </w:r>
      <w:bookmarkEnd w:id="131"/>
      <w:bookmarkEnd w:id="132"/>
      <w:bookmarkEnd w:id="133"/>
      <w:bookmarkEnd w:id="134"/>
      <w:bookmarkEnd w:id="135"/>
      <w:bookmarkEnd w:id="136"/>
    </w:p>
    <w:p w14:paraId="720AE3D2">
      <w:pPr>
        <w:spacing w:line="300" w:lineRule="auto"/>
        <w:ind w:firstLine="480" w:firstLineChars="200"/>
      </w:pPr>
      <w:r>
        <w:rPr>
          <w:rFonts w:hint="eastAsia"/>
        </w:rPr>
        <w:t>参考文献为研究中参考的资料，包括专著、论文、年鉴、网站等。所引用的文献必须是公开发表的与毕业论文（设计）工作直接有关的文献，且经过本人阅读理解。列入的主要参考文献要求不少于10篇，其中外文文献不少于2篇。应在毕业论文（设计）中标注所引用的参考文献。</w:t>
      </w:r>
    </w:p>
    <w:p w14:paraId="44B489AD">
      <w:pPr>
        <w:pStyle w:val="3"/>
        <w:spacing w:before="240" w:after="120"/>
      </w:pPr>
      <w:bookmarkStart w:id="137" w:name="_Toc375220169"/>
      <w:bookmarkStart w:id="138" w:name="_Toc373325916"/>
      <w:bookmarkStart w:id="139" w:name="_Toc373325729"/>
      <w:bookmarkStart w:id="140" w:name="_Toc373357662"/>
      <w:bookmarkStart w:id="141" w:name="_Toc373357801"/>
      <w:bookmarkStart w:id="142" w:name="_Toc373325110"/>
      <w:r>
        <w:rPr>
          <w:rFonts w:hint="eastAsia"/>
        </w:rPr>
        <w:t>1.8 致谢</w:t>
      </w:r>
      <w:bookmarkEnd w:id="137"/>
      <w:bookmarkEnd w:id="138"/>
      <w:bookmarkEnd w:id="139"/>
      <w:bookmarkEnd w:id="140"/>
      <w:bookmarkEnd w:id="141"/>
      <w:bookmarkEnd w:id="142"/>
    </w:p>
    <w:p w14:paraId="284FFC8A">
      <w:pPr>
        <w:spacing w:line="300" w:lineRule="auto"/>
        <w:ind w:firstLine="480" w:firstLineChars="200"/>
      </w:pPr>
      <w:r>
        <w:rPr>
          <w:rFonts w:hint="eastAsia"/>
        </w:rPr>
        <w:t>毕业论文（设计）是在指导教师的指导下完成，理应致谢。还应对完成论文提供过帮助的其他人员致谢。切忌泛滥和溢美。</w:t>
      </w:r>
    </w:p>
    <w:p w14:paraId="1DF5C99C">
      <w:pPr>
        <w:pStyle w:val="3"/>
        <w:spacing w:before="240" w:after="120"/>
      </w:pPr>
      <w:bookmarkStart w:id="143" w:name="_Toc373325112"/>
      <w:bookmarkStart w:id="144" w:name="_Toc373325918"/>
      <w:bookmarkStart w:id="145" w:name="_Toc373325731"/>
      <w:bookmarkStart w:id="146" w:name="_Toc375220170"/>
      <w:bookmarkStart w:id="147" w:name="_Toc373357803"/>
      <w:bookmarkStart w:id="148" w:name="_Toc373357664"/>
      <w:r>
        <w:rPr>
          <w:rFonts w:hint="eastAsia"/>
        </w:rPr>
        <w:t>1.9 附录</w:t>
      </w:r>
      <w:bookmarkEnd w:id="143"/>
      <w:bookmarkEnd w:id="144"/>
      <w:bookmarkEnd w:id="145"/>
      <w:bookmarkEnd w:id="146"/>
      <w:bookmarkEnd w:id="147"/>
      <w:bookmarkEnd w:id="148"/>
    </w:p>
    <w:p w14:paraId="720F19A4">
      <w:pPr>
        <w:spacing w:line="300" w:lineRule="auto"/>
        <w:ind w:firstLine="480" w:firstLineChars="200"/>
      </w:pPr>
      <w:r>
        <w:rPr>
          <w:rFonts w:hint="eastAsia"/>
        </w:rPr>
        <w:t>附录是对于一些不宜放在正文中，但又直接反映研究工作的材料</w:t>
      </w:r>
      <w:r>
        <w:rPr>
          <w:rFonts w:hint="eastAsia" w:ascii="宋体" w:hAnsi="宋体"/>
        </w:rPr>
        <w:t>(</w:t>
      </w:r>
      <w:r>
        <w:rPr>
          <w:rFonts w:hint="eastAsia"/>
        </w:rPr>
        <w:t>如设计图纸﹑实验数据﹑计算机程序等</w:t>
      </w:r>
      <w:r>
        <w:rPr>
          <w:rFonts w:hint="eastAsia" w:ascii="宋体" w:hAnsi="宋体"/>
        </w:rPr>
        <w:t>)</w:t>
      </w:r>
      <w:r>
        <w:rPr>
          <w:rFonts w:hint="eastAsia"/>
        </w:rPr>
        <w:t>附于文本末尾。</w:t>
      </w:r>
    </w:p>
    <w:p w14:paraId="18AA9E53">
      <w:pPr>
        <w:spacing w:line="300" w:lineRule="auto"/>
        <w:ind w:firstLine="480" w:firstLineChars="200"/>
        <w:sectPr>
          <w:headerReference r:id="rId11" w:type="first"/>
          <w:footerReference r:id="rId13" w:type="first"/>
          <w:headerReference r:id="rId10" w:type="even"/>
          <w:footerReference r:id="rId12" w:type="even"/>
          <w:type w:val="oddPage"/>
          <w:pgSz w:w="11906" w:h="16838"/>
          <w:pgMar w:top="1418" w:right="1418" w:bottom="1418" w:left="1701" w:header="851" w:footer="992" w:gutter="0"/>
          <w:pgNumType w:start="1"/>
          <w:cols w:space="425" w:num="1"/>
          <w:docGrid w:linePitch="326" w:charSpace="0"/>
        </w:sectPr>
      </w:pPr>
    </w:p>
    <w:p w14:paraId="57DCF013">
      <w:pPr>
        <w:pStyle w:val="2"/>
        <w:spacing w:before="960" w:after="480"/>
      </w:pPr>
      <w:bookmarkStart w:id="149" w:name="_Toc373357804"/>
      <w:bookmarkStart w:id="150" w:name="_Toc373325113"/>
      <w:bookmarkStart w:id="151" w:name="_Toc373325919"/>
      <w:bookmarkStart w:id="152" w:name="_Toc373325732"/>
      <w:bookmarkStart w:id="153" w:name="_Toc373357665"/>
      <w:bookmarkStart w:id="154" w:name="_Toc375220171"/>
      <w:r>
        <w:rPr>
          <w:rFonts w:hint="eastAsia"/>
        </w:rPr>
        <w:t>第2章  论文的格式要求</w:t>
      </w:r>
      <w:bookmarkEnd w:id="149"/>
      <w:bookmarkEnd w:id="150"/>
      <w:bookmarkEnd w:id="151"/>
      <w:bookmarkEnd w:id="152"/>
      <w:bookmarkEnd w:id="153"/>
      <w:bookmarkEnd w:id="154"/>
    </w:p>
    <w:p w14:paraId="4DDF1FED">
      <w:pPr>
        <w:spacing w:line="300" w:lineRule="auto"/>
        <w:ind w:firstLine="480" w:firstLineChars="200"/>
      </w:pPr>
      <w:r>
        <w:rPr>
          <w:rFonts w:hint="eastAsia"/>
        </w:rPr>
        <w:t>论文的格式要求包括：纸张大小、纸张方向、页边距、板式、文档网格、字体与字号、段落和行距等。</w:t>
      </w:r>
    </w:p>
    <w:p w14:paraId="297EB864">
      <w:pPr>
        <w:spacing w:line="300" w:lineRule="auto"/>
        <w:ind w:firstLine="480" w:firstLineChars="200"/>
      </w:pPr>
      <w:r>
        <w:rPr>
          <w:rFonts w:hint="eastAsia"/>
        </w:rPr>
        <w:t>建议采用Microsoft Word 2010编排论文。</w:t>
      </w:r>
    </w:p>
    <w:p w14:paraId="1634EF3A">
      <w:pPr>
        <w:spacing w:line="300" w:lineRule="auto"/>
        <w:ind w:firstLine="480" w:firstLineChars="200"/>
      </w:pPr>
      <w:r>
        <w:rPr>
          <w:rFonts w:hint="eastAsia"/>
        </w:rPr>
        <w:t>由于论文格式问题非常繁杂，无法将所有设置描述清楚，只能对一些主要的设置做出扼要的说明。一个快捷有效的方法就是把本规范的电子版作为模板。</w:t>
      </w:r>
    </w:p>
    <w:p w14:paraId="5EBD8141">
      <w:pPr>
        <w:spacing w:line="300" w:lineRule="auto"/>
        <w:ind w:firstLine="480" w:firstLineChars="200"/>
      </w:pPr>
      <w:r>
        <w:rPr>
          <w:rFonts w:hint="eastAsia"/>
        </w:rPr>
        <w:t>小贴士：论文写作完成后，将论文另存为PDF格式文件，这样打印出来的纸质版论文和电子版几乎相同。</w:t>
      </w:r>
    </w:p>
    <w:p w14:paraId="14E98CF5">
      <w:pPr>
        <w:spacing w:line="300" w:lineRule="auto"/>
        <w:ind w:firstLine="480" w:firstLineChars="200"/>
      </w:pPr>
      <w:r>
        <w:rPr>
          <w:rFonts w:hint="eastAsia"/>
        </w:rPr>
        <w:t>论文的格式是按双面打印要求的，所以在打印PDF格式文件时，也应双面打印。</w:t>
      </w:r>
    </w:p>
    <w:p w14:paraId="2B4BE0B4">
      <w:pPr>
        <w:pStyle w:val="3"/>
        <w:spacing w:before="240" w:after="120"/>
      </w:pPr>
      <w:bookmarkStart w:id="155" w:name="_Toc373325920"/>
      <w:bookmarkStart w:id="156" w:name="_Toc375220172"/>
      <w:bookmarkStart w:id="157" w:name="_Toc373357666"/>
      <w:bookmarkStart w:id="158" w:name="_Toc373357805"/>
      <w:bookmarkStart w:id="159" w:name="_Toc373325114"/>
      <w:bookmarkStart w:id="160" w:name="_Toc373325733"/>
      <w:r>
        <w:rPr>
          <w:rFonts w:hint="eastAsia"/>
        </w:rPr>
        <w:t>2.1 页面设置</w:t>
      </w:r>
      <w:bookmarkEnd w:id="155"/>
      <w:bookmarkEnd w:id="156"/>
      <w:bookmarkEnd w:id="157"/>
      <w:bookmarkEnd w:id="158"/>
      <w:bookmarkEnd w:id="159"/>
      <w:bookmarkEnd w:id="160"/>
    </w:p>
    <w:p w14:paraId="03DDFBE7">
      <w:pPr>
        <w:pStyle w:val="4"/>
        <w:spacing w:before="120"/>
      </w:pPr>
      <w:bookmarkStart w:id="161" w:name="_Toc375220173"/>
      <w:bookmarkStart w:id="162" w:name="_Toc373325115"/>
      <w:bookmarkStart w:id="163" w:name="_Toc373325734"/>
      <w:bookmarkStart w:id="164" w:name="_Toc373357806"/>
      <w:bookmarkStart w:id="165" w:name="_Toc373357667"/>
      <w:bookmarkStart w:id="166" w:name="_Toc373325921"/>
      <w:r>
        <w:rPr>
          <w:rFonts w:hint="eastAsia"/>
        </w:rPr>
        <w:t>2.1.1 纸张</w:t>
      </w:r>
      <w:bookmarkEnd w:id="161"/>
      <w:bookmarkEnd w:id="162"/>
      <w:bookmarkEnd w:id="163"/>
      <w:bookmarkEnd w:id="164"/>
      <w:bookmarkEnd w:id="165"/>
      <w:bookmarkEnd w:id="166"/>
    </w:p>
    <w:p w14:paraId="6916A528">
      <w:pPr>
        <w:spacing w:line="300" w:lineRule="auto"/>
        <w:ind w:firstLine="480" w:firstLineChars="200"/>
      </w:pPr>
      <w:r>
        <w:rPr>
          <w:rFonts w:hint="eastAsia"/>
        </w:rPr>
        <w:t>纸张大小：A4。</w:t>
      </w:r>
    </w:p>
    <w:p w14:paraId="40ED7E0C">
      <w:pPr>
        <w:spacing w:line="300" w:lineRule="auto"/>
        <w:ind w:firstLine="480" w:firstLineChars="200"/>
      </w:pPr>
      <w:r>
        <w:rPr>
          <w:rFonts w:hint="eastAsia"/>
        </w:rPr>
        <w:t>纸张方向：纵向。</w:t>
      </w:r>
    </w:p>
    <w:p w14:paraId="5ABA1A40">
      <w:pPr>
        <w:pStyle w:val="4"/>
        <w:spacing w:before="120"/>
      </w:pPr>
      <w:bookmarkStart w:id="167" w:name="_Toc373357807"/>
      <w:bookmarkStart w:id="168" w:name="_Toc373357668"/>
      <w:bookmarkStart w:id="169" w:name="_Toc373325922"/>
      <w:bookmarkStart w:id="170" w:name="_Toc373325735"/>
      <w:bookmarkStart w:id="171" w:name="_Toc373325116"/>
      <w:bookmarkStart w:id="172" w:name="_Toc375220174"/>
      <w:r>
        <w:rPr>
          <w:rFonts w:hint="eastAsia"/>
        </w:rPr>
        <w:t>2.1.2 页边距</w:t>
      </w:r>
      <w:bookmarkEnd w:id="167"/>
      <w:bookmarkEnd w:id="168"/>
      <w:bookmarkEnd w:id="169"/>
      <w:bookmarkEnd w:id="170"/>
      <w:bookmarkEnd w:id="171"/>
      <w:bookmarkEnd w:id="172"/>
    </w:p>
    <w:p w14:paraId="276DA20D">
      <w:pPr>
        <w:spacing w:line="300" w:lineRule="auto"/>
        <w:ind w:firstLine="480" w:firstLineChars="200"/>
      </w:pPr>
      <w:r>
        <w:rPr>
          <w:rFonts w:hint="eastAsia"/>
        </w:rPr>
        <w:t>页边距：上2.5厘米，下2.5厘米，内侧3厘米，外侧2.5厘米。</w:t>
      </w:r>
    </w:p>
    <w:p w14:paraId="5C5F3E49">
      <w:pPr>
        <w:spacing w:line="300" w:lineRule="auto"/>
        <w:ind w:firstLine="480" w:firstLineChars="200"/>
      </w:pPr>
      <w:r>
        <w:rPr>
          <w:rFonts w:hint="eastAsia"/>
        </w:rPr>
        <w:t>页码范围：对称页边距。</w:t>
      </w:r>
    </w:p>
    <w:p w14:paraId="41D3284F">
      <w:pPr>
        <w:pStyle w:val="4"/>
        <w:spacing w:before="120"/>
      </w:pPr>
      <w:bookmarkStart w:id="173" w:name="_Toc373325117"/>
      <w:bookmarkStart w:id="174" w:name="_Toc373325736"/>
      <w:bookmarkStart w:id="175" w:name="_Toc373357808"/>
      <w:bookmarkStart w:id="176" w:name="_Toc373357669"/>
      <w:bookmarkStart w:id="177" w:name="_Toc373325923"/>
      <w:bookmarkStart w:id="178" w:name="_Toc375220175"/>
      <w:r>
        <w:rPr>
          <w:rFonts w:hint="eastAsia"/>
        </w:rPr>
        <w:t xml:space="preserve">2.1.3 </w:t>
      </w:r>
      <w:bookmarkEnd w:id="173"/>
      <w:bookmarkEnd w:id="174"/>
      <w:bookmarkEnd w:id="175"/>
      <w:bookmarkEnd w:id="176"/>
      <w:bookmarkEnd w:id="177"/>
      <w:r>
        <w:rPr>
          <w:rFonts w:hint="eastAsia"/>
        </w:rPr>
        <w:t>版式</w:t>
      </w:r>
      <w:bookmarkEnd w:id="178"/>
    </w:p>
    <w:p w14:paraId="78446F0E">
      <w:pPr>
        <w:spacing w:line="300" w:lineRule="auto"/>
        <w:ind w:firstLine="480" w:firstLineChars="200"/>
      </w:pPr>
      <w:r>
        <w:rPr>
          <w:rFonts w:hint="eastAsia"/>
        </w:rPr>
        <w:t>章：另起一页。</w:t>
      </w:r>
    </w:p>
    <w:p w14:paraId="1FE94C90">
      <w:pPr>
        <w:spacing w:line="300" w:lineRule="auto"/>
        <w:ind w:firstLine="480" w:firstLineChars="200"/>
      </w:pPr>
      <w:r>
        <w:rPr>
          <w:rFonts w:hint="eastAsia"/>
        </w:rPr>
        <w:t>页眉和页脚：奇偶页不同，距边界：页眉1.5厘米，页脚1.75厘米。</w:t>
      </w:r>
    </w:p>
    <w:p w14:paraId="6348E535">
      <w:pPr>
        <w:pStyle w:val="4"/>
        <w:spacing w:before="120"/>
      </w:pPr>
      <w:bookmarkStart w:id="179" w:name="_Toc375220176"/>
      <w:bookmarkStart w:id="180" w:name="_Toc373357670"/>
      <w:bookmarkStart w:id="181" w:name="_Toc373325118"/>
      <w:bookmarkStart w:id="182" w:name="_Toc373357809"/>
      <w:bookmarkStart w:id="183" w:name="_Toc373325924"/>
      <w:bookmarkStart w:id="184" w:name="_Toc373325737"/>
      <w:r>
        <w:rPr>
          <w:rFonts w:hint="eastAsia"/>
        </w:rPr>
        <w:t>2.1.4 文档网格</w:t>
      </w:r>
      <w:bookmarkEnd w:id="179"/>
      <w:bookmarkEnd w:id="180"/>
      <w:bookmarkEnd w:id="181"/>
      <w:bookmarkEnd w:id="182"/>
      <w:bookmarkEnd w:id="183"/>
      <w:bookmarkEnd w:id="184"/>
    </w:p>
    <w:p w14:paraId="72D8F7B2">
      <w:pPr>
        <w:spacing w:line="300" w:lineRule="auto"/>
        <w:ind w:firstLine="480" w:firstLineChars="200"/>
      </w:pPr>
      <w:r>
        <w:rPr>
          <w:rFonts w:hint="eastAsia"/>
        </w:rPr>
        <w:t>网格：无网格。</w:t>
      </w:r>
    </w:p>
    <w:p w14:paraId="22312170">
      <w:pPr>
        <w:pStyle w:val="4"/>
        <w:spacing w:before="120"/>
      </w:pPr>
      <w:bookmarkStart w:id="185" w:name="_Toc373325738"/>
      <w:bookmarkStart w:id="186" w:name="_Toc373325119"/>
      <w:bookmarkStart w:id="187" w:name="_Toc375220177"/>
      <w:bookmarkStart w:id="188" w:name="_Toc373325925"/>
      <w:bookmarkStart w:id="189" w:name="_Toc373357671"/>
      <w:bookmarkStart w:id="190" w:name="_Toc373357810"/>
      <w:r>
        <w:rPr>
          <w:rFonts w:hint="eastAsia"/>
        </w:rPr>
        <w:t>2.1.5 字体</w:t>
      </w:r>
      <w:bookmarkEnd w:id="185"/>
      <w:bookmarkEnd w:id="186"/>
      <w:bookmarkEnd w:id="187"/>
      <w:bookmarkEnd w:id="188"/>
      <w:bookmarkEnd w:id="189"/>
      <w:bookmarkEnd w:id="190"/>
    </w:p>
    <w:p w14:paraId="0782009D">
      <w:pPr>
        <w:spacing w:line="300" w:lineRule="auto"/>
        <w:ind w:firstLine="480" w:firstLineChars="200"/>
      </w:pPr>
      <w:r>
        <w:rPr>
          <w:rFonts w:hint="eastAsia"/>
        </w:rPr>
        <w:t>中文字体：宋体。</w:t>
      </w:r>
    </w:p>
    <w:p w14:paraId="1927F825">
      <w:pPr>
        <w:spacing w:line="300" w:lineRule="auto"/>
        <w:ind w:firstLine="480" w:firstLineChars="200"/>
      </w:pPr>
      <w:r>
        <w:rPr>
          <w:rFonts w:hint="eastAsia"/>
        </w:rPr>
        <w:t>西文字体：Times New Roman。</w:t>
      </w:r>
    </w:p>
    <w:p w14:paraId="1531963C">
      <w:pPr>
        <w:spacing w:line="300" w:lineRule="auto"/>
        <w:ind w:firstLine="480" w:firstLineChars="200"/>
      </w:pPr>
      <w:r>
        <w:rPr>
          <w:rFonts w:hint="eastAsia"/>
        </w:rPr>
        <w:t>字形：常规。</w:t>
      </w:r>
    </w:p>
    <w:p w14:paraId="2528FF58">
      <w:pPr>
        <w:spacing w:line="300" w:lineRule="auto"/>
        <w:ind w:firstLine="480" w:firstLineChars="200"/>
      </w:pPr>
      <w:r>
        <w:rPr>
          <w:rFonts w:hint="eastAsia"/>
        </w:rPr>
        <w:t>字号：小四。</w:t>
      </w:r>
    </w:p>
    <w:p w14:paraId="58CBD2C0">
      <w:pPr>
        <w:pStyle w:val="4"/>
        <w:spacing w:before="120"/>
      </w:pPr>
      <w:bookmarkStart w:id="191" w:name="_Toc373325120"/>
      <w:bookmarkStart w:id="192" w:name="_Toc373357672"/>
      <w:bookmarkStart w:id="193" w:name="_Toc373325926"/>
      <w:bookmarkStart w:id="194" w:name="_Toc373325739"/>
      <w:bookmarkStart w:id="195" w:name="_Toc373357811"/>
      <w:bookmarkStart w:id="196" w:name="_Toc375220178"/>
      <w:r>
        <w:rPr>
          <w:rFonts w:hint="eastAsia"/>
        </w:rPr>
        <w:t>2.1.6 段落</w:t>
      </w:r>
      <w:bookmarkEnd w:id="191"/>
      <w:bookmarkEnd w:id="192"/>
      <w:bookmarkEnd w:id="193"/>
      <w:bookmarkEnd w:id="194"/>
      <w:bookmarkEnd w:id="195"/>
      <w:bookmarkEnd w:id="196"/>
    </w:p>
    <w:p w14:paraId="3D11F6C3">
      <w:pPr>
        <w:spacing w:line="300" w:lineRule="auto"/>
        <w:ind w:firstLine="480" w:firstLineChars="200"/>
      </w:pPr>
      <w:r>
        <w:rPr>
          <w:rFonts w:hint="eastAsia"/>
        </w:rPr>
        <w:t>对齐方式：两端对齐。</w:t>
      </w:r>
    </w:p>
    <w:p w14:paraId="499FA6CA">
      <w:pPr>
        <w:spacing w:line="300" w:lineRule="auto"/>
        <w:ind w:firstLine="480" w:firstLineChars="200"/>
      </w:pPr>
      <w:r>
        <w:rPr>
          <w:rFonts w:hint="eastAsia"/>
        </w:rPr>
        <w:t>首行缩进：2字符。</w:t>
      </w:r>
    </w:p>
    <w:p w14:paraId="087B152A">
      <w:pPr>
        <w:spacing w:line="300" w:lineRule="auto"/>
        <w:ind w:firstLine="480" w:firstLineChars="200"/>
      </w:pPr>
      <w:r>
        <w:rPr>
          <w:rFonts w:hint="eastAsia"/>
        </w:rPr>
        <w:t>行距：多倍行距1.25。</w:t>
      </w:r>
    </w:p>
    <w:p w14:paraId="16EEC035">
      <w:pPr>
        <w:pStyle w:val="3"/>
        <w:spacing w:before="240" w:after="120"/>
      </w:pPr>
      <w:bookmarkStart w:id="197" w:name="_Toc373325121"/>
      <w:bookmarkStart w:id="198" w:name="_Toc373325740"/>
      <w:bookmarkStart w:id="199" w:name="_Toc373357673"/>
      <w:bookmarkStart w:id="200" w:name="_Toc373357812"/>
      <w:bookmarkStart w:id="201" w:name="_Toc375220179"/>
      <w:bookmarkStart w:id="202" w:name="_Toc373325927"/>
      <w:r>
        <w:rPr>
          <w:rFonts w:hint="eastAsia"/>
        </w:rPr>
        <w:t>2.2 封面</w:t>
      </w:r>
      <w:bookmarkEnd w:id="197"/>
      <w:bookmarkEnd w:id="198"/>
      <w:bookmarkEnd w:id="199"/>
      <w:bookmarkEnd w:id="200"/>
      <w:bookmarkEnd w:id="201"/>
      <w:bookmarkEnd w:id="202"/>
    </w:p>
    <w:p w14:paraId="53DFDBE4">
      <w:pPr>
        <w:pStyle w:val="4"/>
        <w:spacing w:before="120"/>
      </w:pPr>
      <w:bookmarkStart w:id="203" w:name="_Toc373325741"/>
      <w:bookmarkStart w:id="204" w:name="_Toc373325928"/>
      <w:bookmarkStart w:id="205" w:name="_Toc373325122"/>
      <w:bookmarkStart w:id="206" w:name="_Toc373357674"/>
      <w:bookmarkStart w:id="207" w:name="_Toc375220180"/>
      <w:bookmarkStart w:id="208" w:name="_Toc373357813"/>
      <w:r>
        <w:rPr>
          <w:rFonts w:hint="eastAsia"/>
        </w:rPr>
        <w:t>2.2.1 标题</w:t>
      </w:r>
      <w:bookmarkEnd w:id="203"/>
      <w:bookmarkEnd w:id="204"/>
      <w:bookmarkEnd w:id="205"/>
      <w:bookmarkEnd w:id="206"/>
      <w:bookmarkEnd w:id="207"/>
      <w:bookmarkEnd w:id="208"/>
    </w:p>
    <w:p w14:paraId="58FCA589">
      <w:pPr>
        <w:spacing w:line="300" w:lineRule="auto"/>
        <w:ind w:firstLine="480" w:firstLineChars="200"/>
      </w:pPr>
      <w:r>
        <w:rPr>
          <w:rFonts w:hint="eastAsia"/>
        </w:rPr>
        <w:t>中文标题</w:t>
      </w:r>
      <w:r>
        <w:rPr>
          <w:rFonts w:hint="eastAsia" w:ascii="宋体" w:hAnsi="宋体"/>
        </w:rPr>
        <w:t>(</w:t>
      </w:r>
      <w:r>
        <w:rPr>
          <w:rFonts w:hint="eastAsia"/>
        </w:rPr>
        <w:t>二号华文中宋和Times New Roman加粗，居中，左、右侧缩进均为4字符</w:t>
      </w:r>
      <w:r>
        <w:rPr>
          <w:rFonts w:hint="eastAsia" w:ascii="宋体" w:hAnsi="宋体"/>
        </w:rPr>
        <w:t>)</w:t>
      </w:r>
      <w:r>
        <w:rPr>
          <w:rFonts w:hint="eastAsia"/>
        </w:rPr>
        <w:t>。</w:t>
      </w:r>
    </w:p>
    <w:p w14:paraId="46F7C5B1">
      <w:pPr>
        <w:spacing w:line="300" w:lineRule="auto"/>
        <w:ind w:firstLine="480" w:firstLineChars="200"/>
      </w:pPr>
      <w:r>
        <w:rPr>
          <w:rFonts w:hint="eastAsia"/>
        </w:rPr>
        <w:t>外文标题</w:t>
      </w:r>
      <w:r>
        <w:rPr>
          <w:rFonts w:hint="eastAsia" w:ascii="宋体" w:hAnsi="宋体"/>
        </w:rPr>
        <w:t>(</w:t>
      </w:r>
      <w:r>
        <w:rPr>
          <w:rFonts w:hint="eastAsia"/>
        </w:rPr>
        <w:t>小二号Times New Roman加粗，居中，左、右侧缩进均为4字符</w:t>
      </w:r>
      <w:r>
        <w:rPr>
          <w:rFonts w:hint="eastAsia" w:ascii="宋体" w:hAnsi="宋体"/>
        </w:rPr>
        <w:t>)</w:t>
      </w:r>
      <w:r>
        <w:rPr>
          <w:rFonts w:hint="eastAsia"/>
        </w:rPr>
        <w:t>。</w:t>
      </w:r>
    </w:p>
    <w:p w14:paraId="078F1416">
      <w:pPr>
        <w:pStyle w:val="4"/>
        <w:spacing w:before="120"/>
      </w:pPr>
      <w:bookmarkStart w:id="209" w:name="_Toc373325123"/>
      <w:bookmarkStart w:id="210" w:name="_Toc373357814"/>
      <w:bookmarkStart w:id="211" w:name="_Toc373357675"/>
      <w:bookmarkStart w:id="212" w:name="_Toc375220181"/>
      <w:bookmarkStart w:id="213" w:name="_Toc373325929"/>
      <w:bookmarkStart w:id="214" w:name="_Toc373325742"/>
      <w:r>
        <w:rPr>
          <w:rFonts w:hint="eastAsia"/>
        </w:rPr>
        <w:t>2.2.2 基本信息</w:t>
      </w:r>
      <w:bookmarkEnd w:id="209"/>
      <w:bookmarkEnd w:id="210"/>
      <w:bookmarkEnd w:id="211"/>
      <w:bookmarkEnd w:id="212"/>
      <w:bookmarkEnd w:id="213"/>
      <w:bookmarkEnd w:id="214"/>
    </w:p>
    <w:p w14:paraId="47C37102">
      <w:pPr>
        <w:spacing w:line="300" w:lineRule="auto"/>
        <w:ind w:firstLine="480" w:firstLineChars="200"/>
      </w:pPr>
      <w:r>
        <w:rPr>
          <w:rFonts w:hint="eastAsia"/>
        </w:rPr>
        <w:t>基本信息是一个表格，左列为基本信息名称，右列为需要填写的基本信息。</w:t>
      </w:r>
    </w:p>
    <w:p w14:paraId="50B980BE">
      <w:pPr>
        <w:spacing w:line="300" w:lineRule="auto"/>
        <w:ind w:firstLine="480" w:firstLineChars="200"/>
      </w:pPr>
      <w:r>
        <w:rPr>
          <w:rFonts w:hint="eastAsia"/>
        </w:rPr>
        <w:t>基本信息</w:t>
      </w:r>
      <w:r>
        <w:rPr>
          <w:rFonts w:hint="eastAsia" w:ascii="宋体" w:hAnsi="宋体"/>
        </w:rPr>
        <w:t>(</w:t>
      </w:r>
      <w:r>
        <w:rPr>
          <w:rFonts w:hint="eastAsia"/>
        </w:rPr>
        <w:t>四号华文中宋和Times New Roman加粗居中</w:t>
      </w:r>
      <w:r>
        <w:rPr>
          <w:rFonts w:hint="eastAsia" w:ascii="宋体" w:hAnsi="宋体"/>
        </w:rPr>
        <w:t>)</w:t>
      </w:r>
      <w:r>
        <w:rPr>
          <w:rFonts w:hint="eastAsia"/>
        </w:rPr>
        <w:t>。</w:t>
      </w:r>
    </w:p>
    <w:p w14:paraId="3E1B4869">
      <w:pPr>
        <w:pStyle w:val="3"/>
        <w:spacing w:before="240" w:after="120"/>
      </w:pPr>
      <w:bookmarkStart w:id="215" w:name="_Toc375220182"/>
      <w:bookmarkStart w:id="216" w:name="_Toc373325743"/>
      <w:bookmarkStart w:id="217" w:name="_Toc373325124"/>
      <w:bookmarkStart w:id="218" w:name="_Toc373357676"/>
      <w:bookmarkStart w:id="219" w:name="_Toc373357815"/>
      <w:bookmarkStart w:id="220" w:name="_Toc373325930"/>
      <w:r>
        <w:rPr>
          <w:rFonts w:hint="eastAsia"/>
        </w:rPr>
        <w:t>2.3 承诺书</w:t>
      </w:r>
      <w:bookmarkEnd w:id="215"/>
      <w:bookmarkEnd w:id="216"/>
      <w:bookmarkEnd w:id="217"/>
      <w:bookmarkEnd w:id="218"/>
      <w:bookmarkEnd w:id="219"/>
      <w:bookmarkEnd w:id="220"/>
    </w:p>
    <w:p w14:paraId="626A5625">
      <w:pPr>
        <w:spacing w:line="300" w:lineRule="auto"/>
        <w:ind w:firstLine="480" w:firstLineChars="200"/>
      </w:pPr>
      <w:r>
        <w:rPr>
          <w:rFonts w:hint="eastAsia"/>
        </w:rPr>
        <w:t>承诺书</w:t>
      </w:r>
      <w:r>
        <w:rPr>
          <w:rFonts w:hint="eastAsia" w:ascii="宋体" w:hAnsi="宋体"/>
        </w:rPr>
        <w:t>(</w:t>
      </w:r>
      <w:r>
        <w:rPr>
          <w:rFonts w:hint="eastAsia"/>
        </w:rPr>
        <w:t>三号华文中宋加粗，居中，段前4行，段后2行</w:t>
      </w:r>
      <w:r>
        <w:rPr>
          <w:rFonts w:hint="eastAsia" w:ascii="宋体" w:hAnsi="宋体"/>
        </w:rPr>
        <w:t>)</w:t>
      </w:r>
      <w:r>
        <w:rPr>
          <w:rFonts w:hint="eastAsia"/>
        </w:rPr>
        <w:t>。</w:t>
      </w:r>
    </w:p>
    <w:p w14:paraId="7EA5A47B">
      <w:pPr>
        <w:spacing w:line="300" w:lineRule="auto"/>
        <w:ind w:firstLine="480" w:firstLineChars="200"/>
      </w:pPr>
      <w:r>
        <w:rPr>
          <w:rFonts w:hint="eastAsia"/>
        </w:rPr>
        <w:t>承诺书文本</w:t>
      </w:r>
      <w:r>
        <w:rPr>
          <w:rFonts w:hint="eastAsia" w:ascii="宋体" w:hAnsi="宋体"/>
        </w:rPr>
        <w:t>(</w:t>
      </w:r>
      <w:r>
        <w:rPr>
          <w:rFonts w:hint="eastAsia"/>
        </w:rPr>
        <w:t>小四号宋体和Times New Roman，首行缩进2字符，1.25倍行距</w:t>
      </w:r>
      <w:r>
        <w:rPr>
          <w:rFonts w:hint="eastAsia" w:ascii="宋体" w:hAnsi="宋体"/>
        </w:rPr>
        <w:t>)</w:t>
      </w:r>
      <w:r>
        <w:rPr>
          <w:rFonts w:hint="eastAsia"/>
        </w:rPr>
        <w:t>。</w:t>
      </w:r>
    </w:p>
    <w:p w14:paraId="21B13D2A">
      <w:pPr>
        <w:pStyle w:val="3"/>
        <w:spacing w:before="240" w:after="120"/>
      </w:pPr>
      <w:bookmarkStart w:id="221" w:name="_Toc373325744"/>
      <w:bookmarkStart w:id="222" w:name="_Toc373325125"/>
      <w:bookmarkStart w:id="223" w:name="_Toc375220183"/>
      <w:bookmarkStart w:id="224" w:name="_Toc373325931"/>
      <w:bookmarkStart w:id="225" w:name="_Toc373357677"/>
      <w:bookmarkStart w:id="226" w:name="_Toc373357816"/>
      <w:r>
        <w:rPr>
          <w:rFonts w:hint="eastAsia"/>
        </w:rPr>
        <w:t>2.4 摘要</w:t>
      </w:r>
      <w:bookmarkEnd w:id="221"/>
      <w:bookmarkEnd w:id="222"/>
      <w:bookmarkEnd w:id="223"/>
      <w:bookmarkEnd w:id="224"/>
      <w:bookmarkEnd w:id="225"/>
      <w:bookmarkEnd w:id="226"/>
    </w:p>
    <w:p w14:paraId="3A73F53B">
      <w:pPr>
        <w:spacing w:line="300" w:lineRule="auto"/>
        <w:ind w:firstLine="480" w:firstLineChars="200"/>
      </w:pPr>
      <w:r>
        <w:rPr>
          <w:rFonts w:hint="eastAsia"/>
        </w:rPr>
        <w:t>摘要</w:t>
      </w:r>
      <w:r>
        <w:rPr>
          <w:rFonts w:hint="eastAsia" w:ascii="宋体" w:hAnsi="宋体"/>
        </w:rPr>
        <w:t>(</w:t>
      </w:r>
      <w:r>
        <w:rPr>
          <w:rFonts w:hint="eastAsia"/>
        </w:rPr>
        <w:t>三号华文中宋加粗，居中，段前4行，段后2行</w:t>
      </w:r>
      <w:r>
        <w:rPr>
          <w:rFonts w:hint="eastAsia" w:ascii="宋体" w:hAnsi="宋体"/>
        </w:rPr>
        <w:t>)</w:t>
      </w:r>
      <w:r>
        <w:rPr>
          <w:rFonts w:hint="eastAsia"/>
        </w:rPr>
        <w:t>。</w:t>
      </w:r>
    </w:p>
    <w:p w14:paraId="2E282450">
      <w:pPr>
        <w:spacing w:line="300" w:lineRule="auto"/>
        <w:ind w:firstLine="480" w:firstLineChars="200"/>
      </w:pPr>
      <w:r>
        <w:rPr>
          <w:rFonts w:hint="eastAsia"/>
        </w:rPr>
        <w:t>摘要文本</w:t>
      </w:r>
      <w:r>
        <w:rPr>
          <w:rFonts w:hint="eastAsia" w:ascii="宋体" w:hAnsi="宋体"/>
        </w:rPr>
        <w:t>(</w:t>
      </w:r>
      <w:r>
        <w:rPr>
          <w:rFonts w:hint="eastAsia"/>
        </w:rPr>
        <w:t>小四号宋体和Times New Roman，首行缩进2字符，1.25倍行距</w:t>
      </w:r>
      <w:r>
        <w:rPr>
          <w:rFonts w:hint="eastAsia" w:ascii="宋体" w:hAnsi="宋体"/>
        </w:rPr>
        <w:t>)</w:t>
      </w:r>
      <w:r>
        <w:rPr>
          <w:rFonts w:hint="eastAsia"/>
        </w:rPr>
        <w:t>。</w:t>
      </w:r>
    </w:p>
    <w:p w14:paraId="3A943877">
      <w:pPr>
        <w:spacing w:line="300" w:lineRule="auto"/>
        <w:ind w:firstLine="480" w:firstLineChars="200"/>
      </w:pPr>
      <w:r>
        <w:rPr>
          <w:rFonts w:hint="eastAsia"/>
        </w:rPr>
        <w:t>摘要文本结束后空一行。</w:t>
      </w:r>
    </w:p>
    <w:p w14:paraId="1C0B9735">
      <w:pPr>
        <w:spacing w:line="300" w:lineRule="auto"/>
        <w:ind w:firstLine="480" w:firstLineChars="200"/>
      </w:pPr>
      <w:r>
        <w:rPr>
          <w:rFonts w:hint="eastAsia"/>
        </w:rPr>
        <w:t>关键词</w:t>
      </w:r>
      <w:r>
        <w:rPr>
          <w:rFonts w:hint="eastAsia" w:ascii="宋体" w:hAnsi="宋体"/>
        </w:rPr>
        <w:t>(</w:t>
      </w:r>
      <w:r>
        <w:rPr>
          <w:rFonts w:hint="eastAsia"/>
        </w:rPr>
        <w:t>小四号宋体加粗顶格</w:t>
      </w:r>
      <w:r>
        <w:rPr>
          <w:rFonts w:hint="eastAsia" w:ascii="宋体" w:hAnsi="宋体"/>
        </w:rPr>
        <w:t>)</w:t>
      </w:r>
      <w:r>
        <w:rPr>
          <w:rFonts w:hint="eastAsia"/>
        </w:rPr>
        <w:t>：××××</w:t>
      </w:r>
      <w:r>
        <w:rPr>
          <w:rFonts w:hint="eastAsia" w:ascii="宋体" w:hAnsi="宋体"/>
        </w:rPr>
        <w:t>(</w:t>
      </w:r>
      <w:r>
        <w:rPr>
          <w:rFonts w:hint="eastAsia"/>
        </w:rPr>
        <w:t>小四号宋体和Times New Roman，各关键词之间2空格</w:t>
      </w:r>
      <w:r>
        <w:rPr>
          <w:rFonts w:hint="eastAsia" w:ascii="宋体" w:hAnsi="宋体"/>
        </w:rPr>
        <w:t>)</w:t>
      </w:r>
      <w:r>
        <w:rPr>
          <w:rFonts w:hint="eastAsia"/>
        </w:rPr>
        <w:t>。</w:t>
      </w:r>
    </w:p>
    <w:p w14:paraId="2FE09C18">
      <w:pPr>
        <w:pStyle w:val="3"/>
        <w:spacing w:before="240" w:after="120"/>
      </w:pPr>
      <w:bookmarkStart w:id="227" w:name="_Toc375220184"/>
      <w:bookmarkStart w:id="228" w:name="_Toc373357817"/>
      <w:bookmarkStart w:id="229" w:name="_Toc373325126"/>
      <w:bookmarkStart w:id="230" w:name="_Toc373357678"/>
      <w:bookmarkStart w:id="231" w:name="_Toc373325932"/>
      <w:bookmarkStart w:id="232" w:name="_Toc373325745"/>
      <w:r>
        <w:rPr>
          <w:rFonts w:hint="eastAsia"/>
        </w:rPr>
        <w:t xml:space="preserve">2.5 </w:t>
      </w:r>
      <w:r>
        <w:t>ABSTRACT</w:t>
      </w:r>
      <w:bookmarkEnd w:id="227"/>
      <w:bookmarkEnd w:id="228"/>
      <w:bookmarkEnd w:id="229"/>
      <w:bookmarkEnd w:id="230"/>
      <w:bookmarkEnd w:id="231"/>
      <w:bookmarkEnd w:id="232"/>
    </w:p>
    <w:p w14:paraId="609D2877">
      <w:pPr>
        <w:spacing w:line="300" w:lineRule="auto"/>
        <w:ind w:firstLine="480" w:firstLineChars="200"/>
      </w:pPr>
      <w:r>
        <w:rPr>
          <w:rFonts w:hint="eastAsia"/>
        </w:rPr>
        <w:t>ABSTRACT</w:t>
      </w:r>
      <w:r>
        <w:rPr>
          <w:rFonts w:hint="eastAsia" w:ascii="宋体" w:hAnsi="宋体"/>
        </w:rPr>
        <w:t>(</w:t>
      </w:r>
      <w:r>
        <w:rPr>
          <w:rFonts w:hint="eastAsia"/>
        </w:rPr>
        <w:t>三号Times New Roman加粗，居中，段前4行，段后2行</w:t>
      </w:r>
      <w:r>
        <w:rPr>
          <w:rFonts w:hint="eastAsia" w:ascii="宋体" w:hAnsi="宋体"/>
        </w:rPr>
        <w:t>)</w:t>
      </w:r>
      <w:r>
        <w:rPr>
          <w:rFonts w:hint="eastAsia"/>
        </w:rPr>
        <w:t>。</w:t>
      </w:r>
    </w:p>
    <w:p w14:paraId="316A7D86">
      <w:pPr>
        <w:spacing w:line="300" w:lineRule="auto"/>
        <w:ind w:firstLine="480" w:firstLineChars="200"/>
      </w:pPr>
      <w:r>
        <w:rPr>
          <w:rFonts w:hint="eastAsia"/>
        </w:rPr>
        <w:t>ABSTRACT文本</w:t>
      </w:r>
      <w:r>
        <w:rPr>
          <w:rFonts w:hint="eastAsia" w:ascii="宋体" w:hAnsi="宋体"/>
        </w:rPr>
        <w:t>(</w:t>
      </w:r>
      <w:r>
        <w:rPr>
          <w:rFonts w:hint="eastAsia"/>
        </w:rPr>
        <w:t>小四号Times New Roman，首行缩进2字符，1.25倍行距</w:t>
      </w:r>
      <w:r>
        <w:rPr>
          <w:rFonts w:hint="eastAsia" w:ascii="宋体" w:hAnsi="宋体"/>
        </w:rPr>
        <w:t>)</w:t>
      </w:r>
      <w:r>
        <w:rPr>
          <w:rFonts w:hint="eastAsia"/>
        </w:rPr>
        <w:t>。</w:t>
      </w:r>
    </w:p>
    <w:p w14:paraId="3FD7CEA6">
      <w:pPr>
        <w:spacing w:line="300" w:lineRule="auto"/>
        <w:ind w:firstLine="480" w:firstLineChars="200"/>
      </w:pPr>
      <w:r>
        <w:rPr>
          <w:rFonts w:hint="eastAsia"/>
        </w:rPr>
        <w:t>ABSTRACT文本结束后空一行。</w:t>
      </w:r>
    </w:p>
    <w:p w14:paraId="366BCBBE">
      <w:pPr>
        <w:spacing w:line="300" w:lineRule="auto"/>
        <w:ind w:firstLine="480" w:firstLineChars="200"/>
      </w:pPr>
      <w:r>
        <w:rPr>
          <w:rFonts w:hint="eastAsia"/>
        </w:rPr>
        <w:t>KEY WORDS</w:t>
      </w:r>
      <w:r>
        <w:rPr>
          <w:rFonts w:hint="eastAsia" w:ascii="宋体" w:hAnsi="宋体"/>
        </w:rPr>
        <w:t>(</w:t>
      </w:r>
      <w:r>
        <w:rPr>
          <w:rFonts w:hint="eastAsia"/>
        </w:rPr>
        <w:t>小四号Times New Roman加粗顶格</w:t>
      </w:r>
      <w:r>
        <w:rPr>
          <w:rFonts w:hint="eastAsia" w:ascii="宋体" w:hAnsi="宋体"/>
        </w:rPr>
        <w:t>)</w:t>
      </w:r>
      <w:r>
        <w:rPr>
          <w:rFonts w:hint="eastAsia"/>
        </w:rPr>
        <w:t>：××××</w:t>
      </w:r>
      <w:r>
        <w:rPr>
          <w:rFonts w:hint="eastAsia" w:ascii="宋体" w:hAnsi="宋体"/>
        </w:rPr>
        <w:t>(</w:t>
      </w:r>
      <w:r>
        <w:rPr>
          <w:rFonts w:hint="eastAsia"/>
        </w:rPr>
        <w:t>小四号Times New Roman，各关键词之间2空格</w:t>
      </w:r>
      <w:r>
        <w:rPr>
          <w:rFonts w:hint="eastAsia" w:ascii="宋体" w:hAnsi="宋体"/>
        </w:rPr>
        <w:t>)。</w:t>
      </w:r>
    </w:p>
    <w:p w14:paraId="11330484">
      <w:pPr>
        <w:pStyle w:val="3"/>
        <w:spacing w:before="240" w:after="120"/>
      </w:pPr>
      <w:bookmarkStart w:id="233" w:name="_Toc375220185"/>
      <w:bookmarkStart w:id="234" w:name="_Toc373325933"/>
      <w:bookmarkStart w:id="235" w:name="_Toc373357818"/>
      <w:bookmarkStart w:id="236" w:name="_Toc373325127"/>
      <w:bookmarkStart w:id="237" w:name="_Toc373357679"/>
      <w:bookmarkStart w:id="238" w:name="_Toc373325746"/>
      <w:r>
        <w:rPr>
          <w:rFonts w:hint="eastAsia"/>
        </w:rPr>
        <w:t>2.6 目录</w:t>
      </w:r>
      <w:bookmarkEnd w:id="233"/>
      <w:bookmarkEnd w:id="234"/>
      <w:bookmarkEnd w:id="235"/>
      <w:bookmarkEnd w:id="236"/>
      <w:bookmarkEnd w:id="237"/>
      <w:bookmarkEnd w:id="238"/>
    </w:p>
    <w:p w14:paraId="3DD36006">
      <w:pPr>
        <w:spacing w:line="300" w:lineRule="auto"/>
        <w:ind w:firstLine="480" w:firstLineChars="200"/>
      </w:pPr>
      <w:r>
        <w:rPr>
          <w:rFonts w:hint="eastAsia"/>
        </w:rPr>
        <w:t>目录</w:t>
      </w:r>
      <w:r>
        <w:rPr>
          <w:rFonts w:hint="eastAsia" w:ascii="宋体" w:hAnsi="宋体"/>
        </w:rPr>
        <w:t>(</w:t>
      </w:r>
      <w:r>
        <w:rPr>
          <w:rFonts w:hint="eastAsia"/>
        </w:rPr>
        <w:t>三号华文中宋加粗，居中，段前4行，段后2行</w:t>
      </w:r>
      <w:r>
        <w:rPr>
          <w:rFonts w:hint="eastAsia" w:ascii="宋体" w:hAnsi="宋体"/>
        </w:rPr>
        <w:t>)</w:t>
      </w:r>
      <w:r>
        <w:rPr>
          <w:rFonts w:hint="eastAsia"/>
        </w:rPr>
        <w:t>。</w:t>
      </w:r>
    </w:p>
    <w:p w14:paraId="6952DC6B">
      <w:pPr>
        <w:spacing w:line="300" w:lineRule="auto"/>
        <w:ind w:firstLine="480" w:firstLineChars="200"/>
      </w:pPr>
      <w:r>
        <w:rPr>
          <w:rFonts w:hint="eastAsia"/>
        </w:rPr>
        <w:t>以下内容用小四号宋体和Times New Roman，1.25倍行距：</w:t>
      </w:r>
    </w:p>
    <w:p w14:paraId="2E6ADBD3">
      <w:pPr>
        <w:spacing w:line="300" w:lineRule="auto"/>
        <w:ind w:firstLine="480" w:firstLineChars="200"/>
      </w:pPr>
      <w:r>
        <w:rPr>
          <w:rFonts w:hint="eastAsia"/>
        </w:rPr>
        <w:t>摘要</w:t>
      </w:r>
      <w:r>
        <w:rPr>
          <w:rFonts w:hint="eastAsia" w:ascii="宋体" w:hAnsi="宋体"/>
        </w:rPr>
        <w:t>(</w:t>
      </w:r>
      <w:r>
        <w:rPr>
          <w:rFonts w:hint="eastAsia"/>
        </w:rPr>
        <w:t>加粗，首行缩进2字符，段前0.5行</w:t>
      </w:r>
      <w:r>
        <w:rPr>
          <w:rFonts w:hint="eastAsia" w:ascii="宋体" w:hAnsi="宋体"/>
        </w:rPr>
        <w:t>)</w:t>
      </w:r>
    </w:p>
    <w:p w14:paraId="660C0962">
      <w:pPr>
        <w:spacing w:line="300" w:lineRule="auto"/>
        <w:ind w:firstLine="480" w:firstLineChars="200"/>
        <w:rPr>
          <w:rFonts w:ascii="宋体" w:hAnsi="宋体"/>
        </w:rPr>
      </w:pPr>
      <w:r>
        <w:t>ABSTRACT</w:t>
      </w:r>
      <w:r>
        <w:rPr>
          <w:rFonts w:hint="eastAsia" w:ascii="宋体" w:hAnsi="宋体"/>
        </w:rPr>
        <w:t>(</w:t>
      </w:r>
      <w:r>
        <w:rPr>
          <w:rFonts w:hint="eastAsia"/>
        </w:rPr>
        <w:t>加粗，首行缩进2字符，段前0.5行</w:t>
      </w:r>
      <w:r>
        <w:rPr>
          <w:rFonts w:hint="eastAsia" w:ascii="宋体" w:hAnsi="宋体"/>
        </w:rPr>
        <w:t>)</w:t>
      </w:r>
    </w:p>
    <w:p w14:paraId="5A79DAF7">
      <w:pPr>
        <w:spacing w:line="300" w:lineRule="auto"/>
        <w:ind w:firstLine="480" w:firstLineChars="200"/>
      </w:pPr>
      <w:r>
        <w:rPr>
          <w:rFonts w:hint="eastAsia"/>
        </w:rPr>
        <w:t>第1章</w:t>
      </w:r>
      <w:r>
        <w:t xml:space="preserve">  </w:t>
      </w:r>
      <w:r>
        <w:rPr>
          <w:rFonts w:hint="eastAsia"/>
        </w:rPr>
        <w:t>××××</w:t>
      </w:r>
      <w:r>
        <w:t>∙∙∙∙∙∙∙∙∙∙∙∙∙∙∙∙∙∙∙∙∙∙∙∙1</w:t>
      </w:r>
      <w:r>
        <w:rPr>
          <w:rFonts w:hint="eastAsia" w:ascii="宋体" w:hAnsi="宋体"/>
        </w:rPr>
        <w:t>(</w:t>
      </w:r>
      <w:r>
        <w:rPr>
          <w:rFonts w:hint="eastAsia"/>
        </w:rPr>
        <w:t>加粗，首行缩进2字符，段前0.5行</w:t>
      </w:r>
      <w:r>
        <w:rPr>
          <w:rFonts w:hint="eastAsia" w:ascii="宋体" w:hAnsi="宋体"/>
        </w:rPr>
        <w:t>)</w:t>
      </w:r>
    </w:p>
    <w:p w14:paraId="5D9C818B">
      <w:pPr>
        <w:spacing w:line="300" w:lineRule="auto"/>
        <w:ind w:firstLine="720" w:firstLineChars="300"/>
      </w:pPr>
      <w:r>
        <w:t xml:space="preserve">1.1 </w:t>
      </w:r>
      <w:r>
        <w:rPr>
          <w:rFonts w:hint="eastAsia"/>
        </w:rPr>
        <w:t>××××</w:t>
      </w:r>
      <w:r>
        <w:t>∙∙∙∙∙∙∙∙∙∙∙∙∙∙∙∙∙∙∙∙∙∙∙∙∙∙∙∙∙1</w:t>
      </w:r>
      <w:r>
        <w:rPr>
          <w:rFonts w:hint="eastAsia" w:ascii="宋体" w:hAnsi="宋体"/>
        </w:rPr>
        <w:t>(</w:t>
      </w:r>
      <w:r>
        <w:rPr>
          <w:rFonts w:hint="eastAsia"/>
        </w:rPr>
        <w:t>首行缩进3字符</w:t>
      </w:r>
      <w:r>
        <w:rPr>
          <w:rFonts w:hint="eastAsia" w:ascii="宋体" w:hAnsi="宋体"/>
        </w:rPr>
        <w:t>)</w:t>
      </w:r>
    </w:p>
    <w:p w14:paraId="342C97E4">
      <w:pPr>
        <w:spacing w:line="300" w:lineRule="auto"/>
        <w:ind w:firstLine="960" w:firstLineChars="400"/>
      </w:pPr>
      <w:r>
        <w:t xml:space="preserve">1.1.1 </w:t>
      </w:r>
      <w:r>
        <w:rPr>
          <w:rFonts w:hint="eastAsia"/>
        </w:rPr>
        <w:t>××××</w:t>
      </w:r>
      <w:r>
        <w:t>∙∙∙∙∙∙∙∙∙∙∙∙∙∙∙∙∙∙∙∙∙∙1</w:t>
      </w:r>
      <w:r>
        <w:rPr>
          <w:rFonts w:hint="eastAsia" w:ascii="宋体" w:hAnsi="宋体"/>
        </w:rPr>
        <w:t>(</w:t>
      </w:r>
      <w:r>
        <w:rPr>
          <w:rFonts w:hint="eastAsia"/>
        </w:rPr>
        <w:t>首行缩进4字符</w:t>
      </w:r>
      <w:r>
        <w:rPr>
          <w:rFonts w:hint="eastAsia" w:ascii="宋体" w:hAnsi="宋体"/>
        </w:rPr>
        <w:t>)</w:t>
      </w:r>
    </w:p>
    <w:p w14:paraId="6625B1D1">
      <w:pPr>
        <w:pStyle w:val="3"/>
        <w:spacing w:before="240" w:after="120"/>
      </w:pPr>
      <w:bookmarkStart w:id="239" w:name="_Toc373357680"/>
      <w:bookmarkStart w:id="240" w:name="_Toc373325747"/>
      <w:bookmarkStart w:id="241" w:name="_Toc373325934"/>
      <w:bookmarkStart w:id="242" w:name="_Toc373325128"/>
      <w:bookmarkStart w:id="243" w:name="_Toc373357819"/>
      <w:bookmarkStart w:id="244" w:name="_Toc375220186"/>
      <w:r>
        <w:rPr>
          <w:rFonts w:hint="eastAsia"/>
        </w:rPr>
        <w:t>2.7 正文</w:t>
      </w:r>
      <w:bookmarkEnd w:id="239"/>
      <w:bookmarkEnd w:id="240"/>
      <w:bookmarkEnd w:id="241"/>
      <w:bookmarkEnd w:id="242"/>
      <w:bookmarkEnd w:id="243"/>
      <w:bookmarkEnd w:id="244"/>
    </w:p>
    <w:p w14:paraId="24C44B22">
      <w:pPr>
        <w:spacing w:line="300" w:lineRule="auto"/>
        <w:ind w:firstLine="480" w:firstLineChars="200"/>
      </w:pPr>
      <w:r>
        <w:rPr>
          <w:rFonts w:hint="eastAsia"/>
        </w:rPr>
        <w:t>一级标题</w:t>
      </w:r>
      <w:r>
        <w:rPr>
          <w:rFonts w:hint="eastAsia" w:ascii="宋体" w:hAnsi="宋体"/>
        </w:rPr>
        <w:t>(</w:t>
      </w:r>
      <w:r>
        <w:rPr>
          <w:rFonts w:hint="eastAsia"/>
        </w:rPr>
        <w:t>三号华文中宋和Times New Roman加粗，居中，段前4行，段后2行</w:t>
      </w:r>
      <w:r>
        <w:rPr>
          <w:rFonts w:hint="eastAsia" w:ascii="宋体" w:hAnsi="宋体"/>
        </w:rPr>
        <w:t>)</w:t>
      </w:r>
      <w:r>
        <w:rPr>
          <w:rFonts w:hint="eastAsia"/>
        </w:rPr>
        <w:t>。</w:t>
      </w:r>
    </w:p>
    <w:p w14:paraId="1DC8589A">
      <w:pPr>
        <w:spacing w:line="300" w:lineRule="auto"/>
        <w:ind w:firstLine="480" w:firstLineChars="200"/>
      </w:pPr>
      <w:r>
        <w:rPr>
          <w:rFonts w:hint="eastAsia"/>
        </w:rPr>
        <w:t>二级标题</w:t>
      </w:r>
      <w:r>
        <w:rPr>
          <w:rFonts w:hint="eastAsia" w:ascii="宋体" w:hAnsi="宋体"/>
        </w:rPr>
        <w:t>(</w:t>
      </w:r>
      <w:r>
        <w:rPr>
          <w:rFonts w:hint="eastAsia"/>
        </w:rPr>
        <w:t>四号宋体和Times New Roman加粗，左对齐顶格，段前1行，段后0.5行</w:t>
      </w:r>
      <w:r>
        <w:rPr>
          <w:rFonts w:hint="eastAsia" w:ascii="宋体" w:hAnsi="宋体"/>
        </w:rPr>
        <w:t>)</w:t>
      </w:r>
      <w:r>
        <w:rPr>
          <w:rFonts w:hint="eastAsia"/>
        </w:rPr>
        <w:t>。</w:t>
      </w:r>
    </w:p>
    <w:p w14:paraId="39E4D827">
      <w:pPr>
        <w:spacing w:line="300" w:lineRule="auto"/>
        <w:ind w:firstLine="480" w:firstLineChars="200"/>
      </w:pPr>
      <w:r>
        <w:rPr>
          <w:rFonts w:hint="eastAsia"/>
        </w:rPr>
        <w:t>三级标题</w:t>
      </w:r>
      <w:r>
        <w:rPr>
          <w:rFonts w:hint="eastAsia" w:ascii="宋体" w:hAnsi="宋体"/>
        </w:rPr>
        <w:t>(</w:t>
      </w:r>
      <w:r>
        <w:rPr>
          <w:rFonts w:hint="eastAsia"/>
        </w:rPr>
        <w:t>小四号宋体和Times New Roman加粗，左对齐顶格，段前0.5行，段后0行</w:t>
      </w:r>
      <w:r>
        <w:rPr>
          <w:rFonts w:hint="eastAsia" w:ascii="宋体" w:hAnsi="宋体"/>
        </w:rPr>
        <w:t>)</w:t>
      </w:r>
      <w:r>
        <w:rPr>
          <w:rFonts w:hint="eastAsia"/>
        </w:rPr>
        <w:t>。</w:t>
      </w:r>
    </w:p>
    <w:p w14:paraId="7944ECBE">
      <w:pPr>
        <w:spacing w:line="300" w:lineRule="auto"/>
        <w:ind w:firstLine="480" w:firstLineChars="200"/>
      </w:pPr>
      <w:r>
        <w:rPr>
          <w:rFonts w:hint="eastAsia"/>
        </w:rPr>
        <w:t>正文文字</w:t>
      </w:r>
      <w:r>
        <w:rPr>
          <w:rFonts w:hint="eastAsia" w:ascii="宋体" w:hAnsi="宋体"/>
        </w:rPr>
        <w:t>(</w:t>
      </w:r>
      <w:r>
        <w:rPr>
          <w:rFonts w:hint="eastAsia"/>
        </w:rPr>
        <w:t>小四号宋体和Times New Roman，首行缩进2字符，1.25倍行距</w:t>
      </w:r>
      <w:r>
        <w:rPr>
          <w:rFonts w:hint="eastAsia" w:ascii="宋体" w:hAnsi="宋体"/>
        </w:rPr>
        <w:t>)</w:t>
      </w:r>
      <w:r>
        <w:rPr>
          <w:rFonts w:hint="eastAsia"/>
        </w:rPr>
        <w:t>。</w:t>
      </w:r>
    </w:p>
    <w:p w14:paraId="3483DB2E">
      <w:pPr>
        <w:pStyle w:val="3"/>
        <w:spacing w:before="240" w:after="120"/>
      </w:pPr>
      <w:bookmarkStart w:id="245" w:name="_Toc373325749"/>
      <w:bookmarkStart w:id="246" w:name="_Toc373357821"/>
      <w:bookmarkStart w:id="247" w:name="_Toc375220187"/>
      <w:bookmarkStart w:id="248" w:name="_Toc373357682"/>
      <w:bookmarkStart w:id="249" w:name="_Toc373325936"/>
      <w:bookmarkStart w:id="250" w:name="_Toc373325130"/>
      <w:r>
        <w:rPr>
          <w:rFonts w:hint="eastAsia"/>
        </w:rPr>
        <w:t>2.8 参考文献</w:t>
      </w:r>
      <w:bookmarkEnd w:id="245"/>
      <w:bookmarkEnd w:id="246"/>
      <w:bookmarkEnd w:id="247"/>
      <w:bookmarkEnd w:id="248"/>
      <w:bookmarkEnd w:id="249"/>
      <w:bookmarkEnd w:id="250"/>
    </w:p>
    <w:p w14:paraId="209C4A25">
      <w:pPr>
        <w:spacing w:line="300" w:lineRule="auto"/>
        <w:ind w:firstLine="480" w:firstLineChars="200"/>
      </w:pPr>
      <w:r>
        <w:rPr>
          <w:rFonts w:hint="eastAsia"/>
        </w:rPr>
        <w:t>参考文献</w:t>
      </w:r>
      <w:r>
        <w:rPr>
          <w:rFonts w:hint="eastAsia" w:ascii="宋体" w:hAnsi="宋体"/>
        </w:rPr>
        <w:t>(</w:t>
      </w:r>
      <w:r>
        <w:rPr>
          <w:rFonts w:hint="eastAsia"/>
        </w:rPr>
        <w:t>三号华文中宋加粗，居中，段前4行，段后2行</w:t>
      </w:r>
      <w:r>
        <w:rPr>
          <w:rFonts w:hint="eastAsia" w:ascii="宋体" w:hAnsi="宋体"/>
        </w:rPr>
        <w:t>)。</w:t>
      </w:r>
    </w:p>
    <w:p w14:paraId="43CE9DF9">
      <w:pPr>
        <w:spacing w:line="300" w:lineRule="auto"/>
        <w:ind w:firstLine="480" w:firstLineChars="200"/>
      </w:pPr>
      <w:r>
        <w:rPr>
          <w:rFonts w:hint="eastAsia"/>
        </w:rPr>
        <w:t>参考文献序号用方括号括起。</w:t>
      </w:r>
    </w:p>
    <w:p w14:paraId="31B0491E">
      <w:pPr>
        <w:spacing w:line="300" w:lineRule="auto"/>
        <w:ind w:firstLine="480" w:firstLineChars="200"/>
      </w:pPr>
      <w:r>
        <w:rPr>
          <w:rFonts w:hint="eastAsia"/>
        </w:rPr>
        <w:t>参考文献序号和内容用五号宋体和Times New Roman。</w:t>
      </w:r>
    </w:p>
    <w:p w14:paraId="1836CE4C">
      <w:pPr>
        <w:pStyle w:val="3"/>
        <w:spacing w:before="240" w:after="120"/>
      </w:pPr>
      <w:bookmarkStart w:id="251" w:name="_Toc373325935"/>
      <w:bookmarkStart w:id="252" w:name="_Toc373325748"/>
      <w:bookmarkStart w:id="253" w:name="_Toc375220188"/>
      <w:bookmarkStart w:id="254" w:name="_Toc373357681"/>
      <w:bookmarkStart w:id="255" w:name="_Toc373357820"/>
      <w:bookmarkStart w:id="256" w:name="_Toc373325129"/>
      <w:r>
        <w:rPr>
          <w:rFonts w:hint="eastAsia"/>
        </w:rPr>
        <w:t>2.9 致谢</w:t>
      </w:r>
      <w:bookmarkEnd w:id="251"/>
      <w:bookmarkEnd w:id="252"/>
      <w:bookmarkEnd w:id="253"/>
      <w:bookmarkEnd w:id="254"/>
      <w:bookmarkEnd w:id="255"/>
      <w:bookmarkEnd w:id="256"/>
    </w:p>
    <w:p w14:paraId="329AA883">
      <w:pPr>
        <w:spacing w:line="300" w:lineRule="auto"/>
        <w:ind w:firstLine="480" w:firstLineChars="200"/>
      </w:pPr>
      <w:r>
        <w:rPr>
          <w:rFonts w:hint="eastAsia"/>
        </w:rPr>
        <w:t>致谢</w:t>
      </w:r>
      <w:r>
        <w:rPr>
          <w:rFonts w:hint="eastAsia" w:ascii="宋体" w:hAnsi="宋体"/>
        </w:rPr>
        <w:t>(</w:t>
      </w:r>
      <w:r>
        <w:rPr>
          <w:rFonts w:hint="eastAsia"/>
        </w:rPr>
        <w:t>三号华文中宋加粗，居中，段前4行，段后2行</w:t>
      </w:r>
      <w:r>
        <w:rPr>
          <w:rFonts w:hint="eastAsia" w:ascii="宋体" w:hAnsi="宋体"/>
        </w:rPr>
        <w:t>)。</w:t>
      </w:r>
    </w:p>
    <w:p w14:paraId="5ACF45F4">
      <w:pPr>
        <w:spacing w:line="300" w:lineRule="auto"/>
        <w:ind w:firstLine="480" w:firstLineChars="200"/>
      </w:pPr>
      <w:r>
        <w:rPr>
          <w:rFonts w:hint="eastAsia"/>
        </w:rPr>
        <w:t>致谢文本</w:t>
      </w:r>
      <w:r>
        <w:rPr>
          <w:rFonts w:hint="eastAsia" w:ascii="宋体" w:hAnsi="宋体"/>
        </w:rPr>
        <w:t>(</w:t>
      </w:r>
      <w:r>
        <w:rPr>
          <w:rFonts w:hint="eastAsia"/>
        </w:rPr>
        <w:t>小四号宋体和Times New Roman，首行缩进2字符，1.25倍行距</w:t>
      </w:r>
      <w:r>
        <w:rPr>
          <w:rFonts w:hint="eastAsia" w:ascii="宋体" w:hAnsi="宋体"/>
        </w:rPr>
        <w:t>)</w:t>
      </w:r>
      <w:r>
        <w:rPr>
          <w:rFonts w:hint="eastAsia"/>
        </w:rPr>
        <w:t>。</w:t>
      </w:r>
    </w:p>
    <w:p w14:paraId="5EE56C6F">
      <w:pPr>
        <w:spacing w:line="300" w:lineRule="auto"/>
        <w:ind w:firstLine="480" w:firstLineChars="200"/>
      </w:pPr>
    </w:p>
    <w:p w14:paraId="1714D224">
      <w:pPr>
        <w:spacing w:line="300" w:lineRule="auto"/>
        <w:ind w:firstLine="480" w:firstLineChars="200"/>
      </w:pPr>
    </w:p>
    <w:p w14:paraId="62D04B31">
      <w:pPr>
        <w:spacing w:line="300" w:lineRule="auto"/>
        <w:ind w:firstLine="480" w:firstLineChars="200"/>
        <w:sectPr>
          <w:type w:val="oddPage"/>
          <w:pgSz w:w="11906" w:h="16838"/>
          <w:pgMar w:top="1418" w:right="1418" w:bottom="1418" w:left="1701" w:header="851" w:footer="992" w:gutter="0"/>
          <w:cols w:space="425" w:num="1"/>
          <w:docGrid w:linePitch="326" w:charSpace="0"/>
        </w:sectPr>
      </w:pPr>
    </w:p>
    <w:p w14:paraId="7583AE30">
      <w:pPr>
        <w:pStyle w:val="2"/>
        <w:spacing w:before="960" w:after="480"/>
      </w:pPr>
      <w:bookmarkStart w:id="257" w:name="_Toc373325750"/>
      <w:bookmarkStart w:id="258" w:name="_Toc373325937"/>
      <w:bookmarkStart w:id="259" w:name="_Toc373357822"/>
      <w:bookmarkStart w:id="260" w:name="_Toc375220189"/>
      <w:bookmarkStart w:id="261" w:name="_Toc373325131"/>
      <w:bookmarkStart w:id="262" w:name="_Toc373357683"/>
      <w:r>
        <w:rPr>
          <w:rFonts w:hint="eastAsia"/>
        </w:rPr>
        <w:t>第3章  论文的写作细则</w:t>
      </w:r>
      <w:bookmarkEnd w:id="257"/>
      <w:bookmarkEnd w:id="258"/>
      <w:bookmarkEnd w:id="259"/>
      <w:bookmarkEnd w:id="260"/>
      <w:bookmarkEnd w:id="261"/>
      <w:bookmarkEnd w:id="262"/>
    </w:p>
    <w:p w14:paraId="196C6870">
      <w:pPr>
        <w:pStyle w:val="3"/>
        <w:spacing w:before="240" w:after="120"/>
      </w:pPr>
      <w:bookmarkStart w:id="263" w:name="_Toc373357684"/>
      <w:bookmarkStart w:id="264" w:name="_Toc375220190"/>
      <w:bookmarkStart w:id="265" w:name="_Toc373357823"/>
      <w:bookmarkStart w:id="266" w:name="_Toc373325938"/>
      <w:bookmarkStart w:id="267" w:name="_Toc373325132"/>
      <w:bookmarkStart w:id="268" w:name="_Toc373325751"/>
      <w:r>
        <w:rPr>
          <w:rFonts w:hint="eastAsia"/>
        </w:rPr>
        <w:t>3.1 书写</w:t>
      </w:r>
      <w:bookmarkEnd w:id="263"/>
      <w:bookmarkEnd w:id="264"/>
      <w:bookmarkEnd w:id="265"/>
      <w:bookmarkEnd w:id="266"/>
      <w:bookmarkEnd w:id="267"/>
      <w:bookmarkEnd w:id="268"/>
    </w:p>
    <w:p w14:paraId="2D2ACF49">
      <w:pPr>
        <w:spacing w:line="300" w:lineRule="auto"/>
        <w:ind w:firstLine="480" w:firstLineChars="200"/>
      </w:pPr>
      <w:r>
        <w:rPr>
          <w:rFonts w:hint="eastAsia"/>
        </w:rPr>
        <w:t>正文中的任何部分，如图、表，应限制在版心以内，不要超出版心的范围。</w:t>
      </w:r>
    </w:p>
    <w:p w14:paraId="54E0DFD8">
      <w:pPr>
        <w:spacing w:line="300" w:lineRule="auto"/>
        <w:ind w:firstLine="480" w:firstLineChars="200"/>
      </w:pPr>
      <w:r>
        <w:rPr>
          <w:rFonts w:hint="eastAsia"/>
        </w:rPr>
        <w:t>汉字必须使用国家公布的规范字。</w:t>
      </w:r>
    </w:p>
    <w:p w14:paraId="64DE839C">
      <w:pPr>
        <w:pStyle w:val="3"/>
        <w:spacing w:before="240" w:after="120"/>
      </w:pPr>
      <w:bookmarkStart w:id="269" w:name="_Toc373325133"/>
      <w:bookmarkStart w:id="270" w:name="_Toc373357824"/>
      <w:bookmarkStart w:id="271" w:name="_Toc375220191"/>
      <w:bookmarkStart w:id="272" w:name="_Toc373357685"/>
      <w:bookmarkStart w:id="273" w:name="_Toc373325939"/>
      <w:bookmarkStart w:id="274" w:name="_Toc373325752"/>
      <w:r>
        <w:rPr>
          <w:rFonts w:hint="eastAsia"/>
        </w:rPr>
        <w:t>3.2 标点符号</w:t>
      </w:r>
      <w:bookmarkEnd w:id="269"/>
      <w:bookmarkEnd w:id="270"/>
      <w:bookmarkEnd w:id="271"/>
      <w:bookmarkEnd w:id="272"/>
      <w:bookmarkEnd w:id="273"/>
      <w:bookmarkEnd w:id="274"/>
    </w:p>
    <w:p w14:paraId="3F1A8E5B">
      <w:pPr>
        <w:spacing w:line="300" w:lineRule="auto"/>
        <w:ind w:firstLine="480" w:firstLineChars="200"/>
      </w:pPr>
      <w:r>
        <w:rPr>
          <w:rFonts w:hint="eastAsia"/>
        </w:rPr>
        <w:t>标点符号按新闻出版署公布的“标点符号用法”使用。</w:t>
      </w:r>
    </w:p>
    <w:p w14:paraId="6C8AE4B9">
      <w:pPr>
        <w:pStyle w:val="3"/>
        <w:spacing w:before="240" w:after="120"/>
      </w:pPr>
      <w:bookmarkStart w:id="275" w:name="_Toc373357825"/>
      <w:bookmarkStart w:id="276" w:name="_Toc373325753"/>
      <w:bookmarkStart w:id="277" w:name="_Toc375220192"/>
      <w:bookmarkStart w:id="278" w:name="_Toc373325134"/>
      <w:bookmarkStart w:id="279" w:name="_Toc373325940"/>
      <w:bookmarkStart w:id="280" w:name="_Toc373357686"/>
      <w:r>
        <w:rPr>
          <w:rFonts w:hint="eastAsia"/>
        </w:rPr>
        <w:t>3.3 名词、名称</w:t>
      </w:r>
      <w:bookmarkEnd w:id="275"/>
      <w:bookmarkEnd w:id="276"/>
      <w:bookmarkEnd w:id="277"/>
      <w:bookmarkEnd w:id="278"/>
      <w:bookmarkEnd w:id="279"/>
      <w:bookmarkEnd w:id="280"/>
    </w:p>
    <w:p w14:paraId="213D1864">
      <w:pPr>
        <w:spacing w:line="300" w:lineRule="auto"/>
        <w:ind w:firstLine="480" w:firstLineChars="200"/>
      </w:pPr>
      <w:r>
        <w:rPr>
          <w:rFonts w:hint="eastAsia"/>
        </w:rPr>
        <w:t>科学技术名词术语采用全国自然科学名词审定委员会公布的规范词或国家、部颁标准中规定的名称，尚未统一规定的名词术语，可采用惯用的名称。使用外文缩写代替某一名词术语时，在首次出现处加括号注明其含义。外国人名一般用英文原名，按名前姓后的原则书写。一般很熟知的外国人名</w:t>
      </w:r>
      <w:r>
        <w:rPr>
          <w:rFonts w:hint="eastAsia" w:ascii="宋体" w:hAnsi="宋体"/>
        </w:rPr>
        <w:t>(</w:t>
      </w:r>
      <w:r>
        <w:rPr>
          <w:rFonts w:hint="eastAsia"/>
        </w:rPr>
        <w:t>如牛顿、达尔文、马克思等</w:t>
      </w:r>
      <w:r>
        <w:rPr>
          <w:rFonts w:hint="eastAsia" w:ascii="宋体" w:hAnsi="宋体"/>
        </w:rPr>
        <w:t>)</w:t>
      </w:r>
      <w:r>
        <w:rPr>
          <w:rFonts w:hint="eastAsia"/>
        </w:rPr>
        <w:t>可按通常标准译法书写中文译名。</w:t>
      </w:r>
    </w:p>
    <w:p w14:paraId="52D19843">
      <w:pPr>
        <w:pStyle w:val="3"/>
        <w:spacing w:before="240" w:after="120"/>
      </w:pPr>
      <w:bookmarkStart w:id="281" w:name="_Toc373325135"/>
      <w:bookmarkStart w:id="282" w:name="_Toc373325941"/>
      <w:bookmarkStart w:id="283" w:name="_Toc375220193"/>
      <w:bookmarkStart w:id="284" w:name="_Toc373357687"/>
      <w:bookmarkStart w:id="285" w:name="_Toc373357826"/>
      <w:bookmarkStart w:id="286" w:name="_Toc373325754"/>
      <w:r>
        <w:rPr>
          <w:rFonts w:hint="eastAsia"/>
        </w:rPr>
        <w:t>3.4 量和单位</w:t>
      </w:r>
      <w:bookmarkEnd w:id="281"/>
      <w:bookmarkEnd w:id="282"/>
      <w:bookmarkEnd w:id="283"/>
      <w:bookmarkEnd w:id="284"/>
      <w:bookmarkEnd w:id="285"/>
      <w:bookmarkEnd w:id="286"/>
    </w:p>
    <w:p w14:paraId="42E478A7">
      <w:pPr>
        <w:spacing w:line="300" w:lineRule="auto"/>
        <w:ind w:firstLine="480" w:firstLineChars="200"/>
      </w:pPr>
      <w:r>
        <w:rPr>
          <w:rFonts w:hint="eastAsia"/>
        </w:rPr>
        <w:t>量和单位采用中华人民共和国的国家标准GB3100～GB3102-93。非物理量的单位</w:t>
      </w:r>
      <w:r>
        <w:rPr>
          <w:rFonts w:hint="eastAsia" w:ascii="宋体" w:hAnsi="宋体"/>
        </w:rPr>
        <w:t>(如件、台、人、元等)</w:t>
      </w:r>
      <w:r>
        <w:rPr>
          <w:rFonts w:hint="eastAsia"/>
        </w:rPr>
        <w:t>，可用汉字与符号构成组合形式的单位，如：件/台、元/km等。</w:t>
      </w:r>
    </w:p>
    <w:p w14:paraId="13306D5A">
      <w:pPr>
        <w:pStyle w:val="3"/>
        <w:spacing w:before="240" w:after="120"/>
      </w:pPr>
      <w:bookmarkStart w:id="287" w:name="_Toc373325755"/>
      <w:bookmarkStart w:id="288" w:name="_Toc375220194"/>
      <w:bookmarkStart w:id="289" w:name="_Toc373357827"/>
      <w:bookmarkStart w:id="290" w:name="_Toc373325136"/>
      <w:bookmarkStart w:id="291" w:name="_Toc373325942"/>
      <w:bookmarkStart w:id="292" w:name="_Toc373357688"/>
      <w:r>
        <w:rPr>
          <w:rFonts w:hint="eastAsia"/>
        </w:rPr>
        <w:t>3.5 数字</w:t>
      </w:r>
      <w:bookmarkEnd w:id="287"/>
      <w:bookmarkEnd w:id="288"/>
      <w:bookmarkEnd w:id="289"/>
      <w:bookmarkEnd w:id="290"/>
      <w:bookmarkEnd w:id="291"/>
      <w:bookmarkEnd w:id="292"/>
    </w:p>
    <w:p w14:paraId="1F484A20">
      <w:pPr>
        <w:spacing w:line="300" w:lineRule="auto"/>
        <w:ind w:firstLine="480" w:firstLineChars="200"/>
      </w:pPr>
      <w:r>
        <w:rPr>
          <w:rFonts w:hint="eastAsia"/>
        </w:rPr>
        <w:t>测量统计数据一律用阿拉伯数字。行文叙述个位数时，可用中文数字，如“他发现两颗小行星”、“三力作用于一点”，不宜写成“他发现2颗小行星”、“3力作用于1点”。约数可用中文数字，也可以用阿拉伯数字，如“约一百二十八人"，也可写成"约128人”。</w:t>
      </w:r>
    </w:p>
    <w:p w14:paraId="6ADAF903">
      <w:pPr>
        <w:pStyle w:val="3"/>
        <w:spacing w:before="240" w:after="120"/>
      </w:pPr>
      <w:bookmarkStart w:id="293" w:name="_Toc373325756"/>
      <w:bookmarkStart w:id="294" w:name="_Toc373325943"/>
      <w:bookmarkStart w:id="295" w:name="_Toc373357828"/>
      <w:bookmarkStart w:id="296" w:name="_Toc373357689"/>
      <w:bookmarkStart w:id="297" w:name="_Toc373325137"/>
      <w:bookmarkStart w:id="298" w:name="_Toc375220195"/>
      <w:r>
        <w:rPr>
          <w:rFonts w:hint="eastAsia"/>
        </w:rPr>
        <w:t>3.6 标题层次</w:t>
      </w:r>
      <w:bookmarkEnd w:id="293"/>
      <w:bookmarkEnd w:id="294"/>
      <w:bookmarkEnd w:id="295"/>
      <w:bookmarkEnd w:id="296"/>
      <w:bookmarkEnd w:id="297"/>
      <w:bookmarkEnd w:id="298"/>
    </w:p>
    <w:p w14:paraId="0AE16477">
      <w:pPr>
        <w:spacing w:line="300" w:lineRule="auto"/>
        <w:ind w:firstLine="480" w:firstLineChars="200"/>
      </w:pPr>
      <w:r>
        <w:rPr>
          <w:rFonts w:hint="eastAsia"/>
        </w:rPr>
        <w:t>标题层次采用采用三级数字编号方法，例如第一级为“第1章”，第二级为“1.1”、“1.2”，第三级为“1.1.1”、“1.1.2”等。层次控制在三级以内，必要时可增设四级。两级之间用下角圆点隔开，每级末尾不加标点。</w:t>
      </w:r>
    </w:p>
    <w:p w14:paraId="0B2EEBAD">
      <w:pPr>
        <w:spacing w:line="300" w:lineRule="auto"/>
        <w:ind w:firstLine="480" w:firstLineChars="200"/>
      </w:pPr>
      <w:r>
        <w:rPr>
          <w:rFonts w:hint="eastAsia"/>
        </w:rPr>
        <w:t>各层标题均单独占行书写。第一级</w:t>
      </w:r>
      <w:r>
        <w:rPr>
          <w:rFonts w:hint="eastAsia" w:ascii="宋体" w:hAnsi="宋体"/>
        </w:rPr>
        <w:t>(章)</w:t>
      </w:r>
      <w:r>
        <w:rPr>
          <w:rFonts w:hint="eastAsia"/>
        </w:rPr>
        <w:t>标题位于新起始页上方正中，第二、三级其标题顶格书写，后空一格书写标题，末尾不加标点。</w:t>
      </w:r>
    </w:p>
    <w:p w14:paraId="70A3FD9B">
      <w:pPr>
        <w:spacing w:line="300" w:lineRule="auto"/>
        <w:ind w:firstLine="480" w:firstLineChars="200"/>
      </w:pPr>
      <w:r>
        <w:rPr>
          <w:rFonts w:hint="eastAsia"/>
        </w:rPr>
        <w:t>正文中对总项包括的分项采用(1)、(2)、(3)…的序号，对分项中的小项采用①、②、③…（或数字加半括号）的序号，序号后不再加其他标点，序号前空二格书写。</w:t>
      </w:r>
    </w:p>
    <w:p w14:paraId="7A120A30">
      <w:pPr>
        <w:pStyle w:val="3"/>
        <w:spacing w:before="240" w:after="120"/>
      </w:pPr>
      <w:bookmarkStart w:id="299" w:name="_Toc373357829"/>
      <w:bookmarkStart w:id="300" w:name="_Toc375220196"/>
      <w:bookmarkStart w:id="301" w:name="_Toc373325138"/>
      <w:bookmarkStart w:id="302" w:name="_Toc373357690"/>
      <w:bookmarkStart w:id="303" w:name="_Toc373325944"/>
      <w:bookmarkStart w:id="304" w:name="_Toc373325757"/>
      <w:r>
        <w:rPr>
          <w:rFonts w:hint="eastAsia"/>
        </w:rPr>
        <w:t>3.7 注释（脚注）</w:t>
      </w:r>
      <w:bookmarkEnd w:id="299"/>
      <w:bookmarkEnd w:id="300"/>
      <w:bookmarkEnd w:id="301"/>
      <w:bookmarkEnd w:id="302"/>
      <w:bookmarkEnd w:id="303"/>
      <w:bookmarkEnd w:id="304"/>
    </w:p>
    <w:p w14:paraId="51E328C9">
      <w:pPr>
        <w:spacing w:line="300" w:lineRule="auto"/>
        <w:ind w:firstLine="480" w:firstLineChars="200"/>
        <w:rPr>
          <w:rFonts w:ascii="宋体" w:hAnsi="宋体"/>
        </w:rPr>
      </w:pPr>
      <w:r>
        <w:rPr>
          <w:rFonts w:hint="eastAsia" w:ascii="宋体" w:hAnsi="宋体"/>
        </w:rPr>
        <w:t>个别名词或情况需要解释时，可加注说明。注释可用页末注(注文放在加注页的下端)或篇末注(全部注文集中在正文末尾)，而不可用行中注(注文夹在正文中间)。</w:t>
      </w:r>
    </w:p>
    <w:p w14:paraId="631F84BD">
      <w:pPr>
        <w:pStyle w:val="3"/>
        <w:spacing w:before="240" w:after="120"/>
      </w:pPr>
      <w:bookmarkStart w:id="305" w:name="_Toc375220197"/>
      <w:bookmarkStart w:id="306" w:name="_Toc373325758"/>
      <w:bookmarkStart w:id="307" w:name="_Toc373357691"/>
      <w:bookmarkStart w:id="308" w:name="_Toc373325945"/>
      <w:bookmarkStart w:id="309" w:name="_Toc373357830"/>
      <w:bookmarkStart w:id="310" w:name="_Toc373325139"/>
      <w:r>
        <w:rPr>
          <w:rFonts w:hint="eastAsia"/>
        </w:rPr>
        <w:t>3.8 公式</w:t>
      </w:r>
      <w:bookmarkEnd w:id="305"/>
      <w:bookmarkEnd w:id="306"/>
      <w:bookmarkEnd w:id="307"/>
      <w:bookmarkEnd w:id="308"/>
      <w:bookmarkEnd w:id="309"/>
      <w:bookmarkEnd w:id="310"/>
    </w:p>
    <w:p w14:paraId="2CAF0BFE">
      <w:pPr>
        <w:spacing w:line="300" w:lineRule="auto"/>
        <w:ind w:firstLine="480" w:firstLineChars="200"/>
      </w:pPr>
      <w:r>
        <w:rPr>
          <w:rFonts w:hint="eastAsia"/>
        </w:rPr>
        <w:t>公式居中书写，统一用公式编辑器编辑。公式较长时应在“</w:t>
      </w:r>
      <m:oMath>
        <m:r>
          <m:rPr>
            <m:sty m:val="p"/>
          </m:rPr>
          <w:rPr>
            <w:rFonts w:ascii="Cambria Math" w:hAnsi="Cambria Math"/>
          </w:rPr>
          <m:t>=</m:t>
        </m:r>
      </m:oMath>
      <w:r>
        <w:rPr>
          <w:rFonts w:hint="eastAsia"/>
        </w:rPr>
        <w:t>”前转行或在“</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”运算符号处转行，等号或运算符号应在转行后的行首。公式的编号用圆括号括起放在公式右边行末，公式和编号之间留空。例：</w:t>
      </w:r>
    </w:p>
    <w:p w14:paraId="4F2E9D4E">
      <w:pPr>
        <w:spacing w:line="300" w:lineRule="auto"/>
        <w:jc w:val="right"/>
      </w:pPr>
      <m:oMathPara>
        <m:oMathParaPr>
          <m:jc m:val="right"/>
        </m:oMathParaPr>
        <m:oMath>
          <m:r>
            <m:rPr/>
            <w:rPr>
              <w:rFonts w:ascii="Cambria Math" w:hAnsi="Cambria Math"/>
            </w:rPr>
            <m:t>F</m:t>
          </m:r>
          <m:d>
            <m:dPr>
              <m:ctrlPr>
                <w:rPr>
                  <w:rFonts w:ascii="Cambria Math" w:hAnsi="Cambria Math"/>
                </w:rPr>
              </m:ctrlPr>
            </m:dPr>
            <m:e>
              <m:r>
                <m:rPr/>
                <w:rPr>
                  <w:rFonts w:ascii="Cambria Math" w:hAnsi="Cambria Math"/>
                </w:rPr>
                <m:t>jω</m:t>
              </m:r>
              <m:ctrlPr>
                <w:rPr>
                  <w:rFonts w:ascii="Cambria Math" w:hAnsi="Cambria Math"/>
                  <w:i/>
                </w:rPr>
              </m:ctrlPr>
            </m:e>
          </m:d>
          <m:r>
            <m:rPr/>
            <w:rPr>
              <w:rFonts w:ascii="Cambria Math" w:hAnsi="Cambria Math"/>
            </w:rPr>
            <m:t>=</m:t>
          </m:r>
          <m:nary>
            <m:naryPr>
              <m:limLoc m:val="subSup"/>
              <m:ctrlPr>
                <w:rPr>
                  <w:rFonts w:ascii="Cambria Math" w:hAnsi="Cambria Math"/>
                  <w:i/>
                </w:rPr>
              </m:ctrlPr>
            </m:naryPr>
            <m:sub>
              <m:r>
                <m:rPr/>
                <w:rPr>
                  <w:rFonts w:ascii="Cambria Math" w:hAnsi="Cambria Math"/>
                </w:rPr>
                <m:t>−∞</m:t>
              </m:r>
              <m:ctrlPr>
                <w:rPr>
                  <w:rFonts w:ascii="Cambria Math" w:hAnsi="Cambria Math"/>
                  <w:i/>
                </w:rPr>
              </m:ctrlPr>
            </m:sub>
            <m:sup>
              <m:r>
                <m:rPr/>
                <w:rPr>
                  <w:rFonts w:ascii="Cambria Math" w:hAnsi="Cambria Math"/>
                </w:rPr>
                <m:t>∞</m:t>
              </m:r>
              <m:ctrlPr>
                <w:rPr>
                  <w:rFonts w:ascii="Cambria Math" w:hAnsi="Cambria Math"/>
                  <w:i/>
                </w:rPr>
              </m:ctrlPr>
            </m:sup>
            <m:e>
              <m:r>
                <m:rPr/>
                <w:rPr>
                  <w:rFonts w:ascii="Cambria Math" w:hAnsi="Cambria Math"/>
                </w:rPr>
                <m:t>f</m:t>
              </m:r>
              <m:d>
                <m:dPr>
                  <m:ctrlPr>
                    <w:rPr>
                      <w:rFonts w:ascii="Cambria Math" w:hAnsi="Cambria Math"/>
                      <w:i/>
                    </w:rPr>
                  </m:ctrlPr>
                </m:dPr>
                <m:e>
                  <m:r>
                    <m:rPr/>
                    <w:rPr>
                      <w:rFonts w:ascii="Cambria Math" w:hAnsi="Cambria Math"/>
                    </w:rPr>
                    <m:t>t</m:t>
                  </m:r>
                  <m:ctrlPr>
                    <w:rPr>
                      <w:rFonts w:ascii="Cambria Math" w:hAnsi="Cambria Math"/>
                      <w:i/>
                    </w:rPr>
                  </m:ctrlPr>
                </m:e>
              </m:d>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−jωt</m:t>
                  </m:r>
                  <m:ctrlPr>
                    <w:rPr>
                      <w:rFonts w:ascii="Cambria Math" w:hAnsi="Cambria Math"/>
                      <w:i/>
                    </w:rPr>
                  </m:ctrlPr>
                </m:sup>
              </m:sSup>
              <m:r>
                <m:rPr/>
                <w:rPr>
                  <w:rFonts w:ascii="Cambria Math" w:hAnsi="Cambria Math"/>
                </w:rPr>
                <m:t>dt</m:t>
              </m:r>
              <m:ctrlPr>
                <w:rPr>
                  <w:rFonts w:ascii="Cambria Math" w:hAnsi="Cambria Math"/>
                  <w:i/>
                </w:rPr>
              </m:ctrlPr>
            </m:e>
          </m:nary>
          <m:r>
            <m:rPr>
              <m:sty m:val="p"/>
            </m:rPr>
            <w:rPr>
              <w:rFonts w:ascii="Cambria Math" w:hAnsi="Cambria Math"/>
            </w:rPr>
            <m:t xml:space="preserve">                                                (3.1)</m:t>
          </m:r>
        </m:oMath>
      </m:oMathPara>
    </w:p>
    <w:p w14:paraId="4051A065">
      <w:pPr>
        <w:pStyle w:val="3"/>
        <w:spacing w:before="240" w:after="120"/>
      </w:pPr>
      <w:bookmarkStart w:id="311" w:name="_Toc373325759"/>
      <w:bookmarkStart w:id="312" w:name="_Toc373325140"/>
      <w:bookmarkStart w:id="313" w:name="_Toc373357692"/>
      <w:bookmarkStart w:id="314" w:name="_Toc375220198"/>
      <w:bookmarkStart w:id="315" w:name="_Toc373357831"/>
      <w:bookmarkStart w:id="316" w:name="_Toc373325946"/>
      <w:r>
        <w:rPr>
          <w:rFonts w:hint="eastAsia"/>
        </w:rPr>
        <w:t>3.9 表格</w:t>
      </w:r>
      <w:bookmarkEnd w:id="311"/>
      <w:bookmarkEnd w:id="312"/>
      <w:bookmarkEnd w:id="313"/>
      <w:bookmarkEnd w:id="314"/>
      <w:bookmarkEnd w:id="315"/>
      <w:bookmarkEnd w:id="316"/>
    </w:p>
    <w:p w14:paraId="765D8F7E">
      <w:pPr>
        <w:spacing w:line="300" w:lineRule="auto"/>
        <w:ind w:firstLine="480" w:firstLineChars="200"/>
      </w:pPr>
      <w:r>
        <w:rPr>
          <w:rFonts w:hint="eastAsia"/>
        </w:rPr>
        <w:t>每个表格应有表序和表题，表序和表题写在表格上方正中处，表序与表题间空一格。一般情况下表格采用五号宋体。例：</w:t>
      </w:r>
    </w:p>
    <w:tbl>
      <w:tblPr>
        <w:tblStyle w:val="12"/>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560"/>
        <w:gridCol w:w="2236"/>
      </w:tblGrid>
      <w:tr w14:paraId="39A2EE80">
        <w:trPr>
          <w:cantSplit/>
          <w:trHeight w:val="454" w:hRule="atLeast"/>
          <w:jc w:val="center"/>
        </w:trPr>
        <w:tc>
          <w:tcPr>
            <w:tcW w:w="5279" w:type="dxa"/>
            <w:gridSpan w:val="3"/>
            <w:tcBorders>
              <w:top w:val="nil"/>
              <w:left w:val="nil"/>
              <w:bottom w:val="single" w:color="auto" w:sz="8" w:space="0"/>
              <w:right w:val="nil"/>
            </w:tcBorders>
            <w:vAlign w:val="bottom"/>
          </w:tcPr>
          <w:p w14:paraId="01CD5353">
            <w:pPr>
              <w:spacing w:line="300" w:lineRule="auto"/>
              <w:jc w:val="center"/>
              <w:rPr>
                <w:sz w:val="21"/>
                <w:szCs w:val="21"/>
              </w:rPr>
            </w:pPr>
            <w:r>
              <w:rPr>
                <w:rFonts w:hint="eastAsia"/>
                <w:sz w:val="21"/>
                <w:szCs w:val="21"/>
              </w:rPr>
              <w:t>表3</w:t>
            </w:r>
            <w:r>
              <w:rPr>
                <w:sz w:val="21"/>
                <w:szCs w:val="21"/>
              </w:rPr>
              <w:t>.1 TSP</w:t>
            </w:r>
            <w:r>
              <w:rPr>
                <w:rFonts w:hint="eastAsia"/>
                <w:sz w:val="21"/>
                <w:szCs w:val="21"/>
              </w:rPr>
              <w:t>问题的计算量</w:t>
            </w:r>
            <w:r>
              <w:rPr>
                <w:rFonts w:hint="eastAsia" w:ascii="宋体" w:hAnsi="宋体"/>
                <w:sz w:val="21"/>
                <w:szCs w:val="21"/>
              </w:rPr>
              <w:t>(</w:t>
            </w:r>
            <w:r>
              <w:rPr>
                <w:rFonts w:hint="eastAsia"/>
                <w:sz w:val="21"/>
                <w:szCs w:val="21"/>
              </w:rPr>
              <w:t>计算速度：</w:t>
            </w:r>
            <m:oMath>
              <m:f>
                <m:fPr>
                  <m:type m:val="lin"/>
                  <m:ctrlPr>
                    <w:rPr>
                      <w:rFonts w:ascii="Cambria Math" w:hAnsi="Cambria Math"/>
                      <w:sz w:val="21"/>
                      <w:szCs w:val="21"/>
                    </w:rPr>
                  </m:ctrlPr>
                </m:fPr>
                <m:num>
                  <m:sSup>
                    <m:sSupPr>
                      <m:ctrlPr>
                        <w:rPr>
                          <w:rFonts w:ascii="Cambria Math" w:hAnsi="Cambria Math"/>
                          <w:i/>
                          <w:sz w:val="21"/>
                          <w:szCs w:val="21"/>
                        </w:rPr>
                      </m:ctrlPr>
                    </m:sSupPr>
                    <m:e>
                      <m:r>
                        <m:rPr/>
                        <w:rPr>
                          <w:rFonts w:ascii="Cambria Math" w:hAnsi="Cambria Math"/>
                          <w:sz w:val="21"/>
                          <w:szCs w:val="21"/>
                        </w:rPr>
                        <m:t>10</m:t>
                      </m:r>
                      <m:ctrlPr>
                        <w:rPr>
                          <w:rFonts w:ascii="Cambria Math" w:hAnsi="Cambria Math"/>
                          <w:i/>
                          <w:sz w:val="21"/>
                          <w:szCs w:val="21"/>
                        </w:rPr>
                      </m:ctrlPr>
                    </m:e>
                    <m:sup>
                      <m:r>
                        <m:rPr/>
                        <w:rPr>
                          <w:rFonts w:ascii="Cambria Math" w:hAnsi="Cambria Math"/>
                          <w:sz w:val="21"/>
                          <w:szCs w:val="21"/>
                        </w:rPr>
                        <m:t>8</m:t>
                      </m:r>
                      <m:ctrlPr>
                        <w:rPr>
                          <w:rFonts w:ascii="Cambria Math" w:hAnsi="Cambria Math"/>
                          <w:i/>
                          <w:sz w:val="21"/>
                          <w:szCs w:val="21"/>
                        </w:rPr>
                      </m:ctrlPr>
                    </m:sup>
                  </m:sSup>
                  <m:ctrlPr>
                    <w:rPr>
                      <w:rFonts w:ascii="Cambria Math" w:hAnsi="Cambria Math"/>
                      <w:sz w:val="21"/>
                      <w:szCs w:val="21"/>
                    </w:rPr>
                  </m:ctrlPr>
                </m:num>
                <m:den>
                  <m:r>
                    <m:rPr>
                      <m:sty m:val="p"/>
                    </m:rPr>
                    <w:rPr>
                      <w:rFonts w:ascii="Cambria Math" w:hAnsi="Cambria Math"/>
                      <w:sz w:val="21"/>
                      <w:szCs w:val="21"/>
                    </w:rPr>
                    <m:t>s</m:t>
                  </m:r>
                  <m:ctrlPr>
                    <w:rPr>
                      <w:rFonts w:ascii="Cambria Math" w:hAnsi="Cambria Math"/>
                      <w:sz w:val="21"/>
                      <w:szCs w:val="21"/>
                    </w:rPr>
                  </m:ctrlPr>
                </m:den>
              </m:f>
            </m:oMath>
            <w:r>
              <w:rPr>
                <w:rFonts w:hint="eastAsia" w:ascii="宋体" w:hAnsi="宋体"/>
                <w:sz w:val="21"/>
                <w:szCs w:val="21"/>
              </w:rPr>
              <w:t>)</w:t>
            </w:r>
          </w:p>
        </w:tc>
      </w:tr>
      <w:tr w14:paraId="2A47FA12">
        <w:trPr>
          <w:trHeight w:val="397" w:hRule="atLeast"/>
          <w:jc w:val="center"/>
        </w:trPr>
        <w:tc>
          <w:tcPr>
            <w:tcW w:w="1483" w:type="dxa"/>
            <w:tcBorders>
              <w:top w:val="single" w:color="auto" w:sz="8" w:space="0"/>
              <w:left w:val="nil"/>
              <w:bottom w:val="single" w:color="auto" w:sz="8" w:space="0"/>
            </w:tcBorders>
            <w:vAlign w:val="center"/>
          </w:tcPr>
          <w:p w14:paraId="40128888">
            <w:pPr>
              <w:jc w:val="center"/>
              <w:rPr>
                <w:sz w:val="21"/>
                <w:szCs w:val="21"/>
              </w:rPr>
            </w:pPr>
            <w:r>
              <w:rPr>
                <w:rFonts w:hint="eastAsia"/>
                <w:sz w:val="21"/>
                <w:szCs w:val="21"/>
              </w:rPr>
              <w:t>城市数目</w:t>
            </w:r>
            <m:oMath>
              <m:r>
                <m:rPr/>
                <w:rPr>
                  <w:rFonts w:ascii="Cambria Math" w:hAnsi="Cambria Math"/>
                  <w:sz w:val="21"/>
                  <w:szCs w:val="21"/>
                </w:rPr>
                <m:t>n</m:t>
              </m:r>
            </m:oMath>
          </w:p>
        </w:tc>
        <w:tc>
          <w:tcPr>
            <w:tcW w:w="1560" w:type="dxa"/>
            <w:tcBorders>
              <w:top w:val="single" w:color="auto" w:sz="8" w:space="0"/>
              <w:bottom w:val="single" w:color="auto" w:sz="8" w:space="0"/>
            </w:tcBorders>
            <w:vAlign w:val="center"/>
          </w:tcPr>
          <w:p w14:paraId="36B957E6">
            <w:pPr>
              <w:jc w:val="center"/>
              <w:rPr>
                <w:sz w:val="21"/>
                <w:szCs w:val="21"/>
              </w:rPr>
            </w:pPr>
            <w:r>
              <w:rPr>
                <w:rFonts w:hint="eastAsia"/>
                <w:sz w:val="21"/>
                <w:szCs w:val="21"/>
              </w:rPr>
              <w:t>计算量</w:t>
            </w:r>
          </w:p>
        </w:tc>
        <w:tc>
          <w:tcPr>
            <w:tcW w:w="2236" w:type="dxa"/>
            <w:tcBorders>
              <w:top w:val="single" w:color="auto" w:sz="8" w:space="0"/>
              <w:bottom w:val="single" w:color="auto" w:sz="8" w:space="0"/>
              <w:right w:val="nil"/>
            </w:tcBorders>
            <w:vAlign w:val="center"/>
          </w:tcPr>
          <w:p w14:paraId="4DFDC092">
            <w:pPr>
              <w:ind w:firstLine="98" w:firstLineChars="47"/>
              <w:jc w:val="center"/>
              <w:rPr>
                <w:sz w:val="21"/>
                <w:szCs w:val="21"/>
              </w:rPr>
            </w:pPr>
            <w:r>
              <w:rPr>
                <w:rFonts w:hint="eastAsia"/>
                <w:sz w:val="21"/>
                <w:szCs w:val="21"/>
              </w:rPr>
              <w:t>计算时间</w:t>
            </w:r>
          </w:p>
        </w:tc>
      </w:tr>
      <w:tr w14:paraId="0B548536">
        <w:trPr>
          <w:trHeight w:val="340" w:hRule="atLeast"/>
          <w:jc w:val="center"/>
        </w:trPr>
        <w:tc>
          <w:tcPr>
            <w:tcW w:w="1483" w:type="dxa"/>
            <w:tcBorders>
              <w:top w:val="single" w:color="auto" w:sz="8" w:space="0"/>
              <w:left w:val="nil"/>
            </w:tcBorders>
            <w:vAlign w:val="center"/>
          </w:tcPr>
          <w:p w14:paraId="39200636">
            <w:pPr>
              <w:jc w:val="center"/>
              <w:rPr>
                <w:rFonts w:ascii="Cambria Math" w:hAnsi="Cambria Math"/>
                <w:sz w:val="21"/>
                <w:szCs w:val="21"/>
              </w:rPr>
            </w:pPr>
            <w:r>
              <w:rPr>
                <w:rFonts w:ascii="Cambria Math" w:hAnsi="Cambria Math"/>
                <w:sz w:val="21"/>
                <w:szCs w:val="21"/>
              </w:rPr>
              <w:t>10</w:t>
            </w:r>
          </w:p>
        </w:tc>
        <w:tc>
          <w:tcPr>
            <w:tcW w:w="1560" w:type="dxa"/>
            <w:tcBorders>
              <w:top w:val="single" w:color="auto" w:sz="8" w:space="0"/>
            </w:tcBorders>
            <w:vAlign w:val="center"/>
          </w:tcPr>
          <w:p w14:paraId="197F077C">
            <w:pPr>
              <w:jc w:val="center"/>
              <w:rPr>
                <w:sz w:val="21"/>
                <w:szCs w:val="21"/>
              </w:rPr>
            </w:pPr>
            <m:oMathPara>
              <m:oMath>
                <m:r>
                  <m:rPr>
                    <m:sty m:val="p"/>
                  </m:rPr>
                  <w:rPr>
                    <w:rFonts w:ascii="Cambria Math" w:hAnsi="Cambria Math"/>
                    <w:sz w:val="21"/>
                    <w:szCs w:val="21"/>
                  </w:rPr>
                  <m:t>1.8×</m:t>
                </m:r>
                <m:sSup>
                  <m:sSupPr>
                    <m:ctrlPr>
                      <w:rPr>
                        <w:rFonts w:ascii="Cambria Math" w:hAnsi="Cambria Math"/>
                        <w:sz w:val="21"/>
                        <w:szCs w:val="21"/>
                      </w:rPr>
                    </m:ctrlPr>
                  </m:sSupPr>
                  <m:e>
                    <m:r>
                      <m:rPr/>
                      <w:rPr>
                        <w:rFonts w:ascii="Cambria Math" w:hAnsi="Cambria Math"/>
                        <w:sz w:val="21"/>
                        <w:szCs w:val="21"/>
                      </w:rPr>
                      <m:t>10</m:t>
                    </m:r>
                    <m:ctrlPr>
                      <w:rPr>
                        <w:rFonts w:ascii="Cambria Math" w:hAnsi="Cambria Math"/>
                        <w:sz w:val="21"/>
                        <w:szCs w:val="21"/>
                      </w:rPr>
                    </m:ctrlPr>
                  </m:e>
                  <m:sup>
                    <m:r>
                      <m:rPr/>
                      <w:rPr>
                        <w:rFonts w:ascii="Cambria Math" w:hAnsi="Cambria Math"/>
                        <w:sz w:val="21"/>
                        <w:szCs w:val="21"/>
                      </w:rPr>
                      <m:t>5</m:t>
                    </m:r>
                    <m:ctrlPr>
                      <w:rPr>
                        <w:rFonts w:ascii="Cambria Math" w:hAnsi="Cambria Math"/>
                        <w:sz w:val="21"/>
                        <w:szCs w:val="21"/>
                      </w:rPr>
                    </m:ctrlPr>
                  </m:sup>
                </m:sSup>
              </m:oMath>
            </m:oMathPara>
          </w:p>
        </w:tc>
        <w:tc>
          <w:tcPr>
            <w:tcW w:w="2236" w:type="dxa"/>
            <w:tcBorders>
              <w:top w:val="single" w:color="auto" w:sz="8" w:space="0"/>
              <w:right w:val="nil"/>
            </w:tcBorders>
            <w:vAlign w:val="center"/>
          </w:tcPr>
          <w:p w14:paraId="4AA6AB1D">
            <w:pPr>
              <w:ind w:firstLine="98" w:firstLineChars="47"/>
              <w:jc w:val="center"/>
              <w:rPr>
                <w:sz w:val="21"/>
                <w:szCs w:val="21"/>
              </w:rPr>
            </w:pPr>
            <m:oMath>
              <m:r>
                <m:rPr>
                  <m:sty m:val="p"/>
                </m:rPr>
                <w:rPr>
                  <w:rFonts w:ascii="Cambria Math" w:hAnsi="Cambria Math"/>
                  <w:sz w:val="21"/>
                  <w:szCs w:val="21"/>
                </w:rPr>
                <m:t>1.8×</m:t>
              </m:r>
              <m:sSup>
                <m:sSupPr>
                  <m:ctrlPr>
                    <w:rPr>
                      <w:rFonts w:ascii="Cambria Math" w:hAnsi="Cambria Math"/>
                      <w:sz w:val="21"/>
                      <w:szCs w:val="21"/>
                    </w:rPr>
                  </m:ctrlPr>
                </m:sSupPr>
                <m:e>
                  <m:r>
                    <m:rPr/>
                    <w:rPr>
                      <w:rFonts w:ascii="Cambria Math" w:hAnsi="Cambria Math"/>
                      <w:sz w:val="21"/>
                      <w:szCs w:val="21"/>
                    </w:rPr>
                    <m:t>10</m:t>
                  </m:r>
                  <m:ctrlPr>
                    <w:rPr>
                      <w:rFonts w:ascii="Cambria Math" w:hAnsi="Cambria Math"/>
                      <w:sz w:val="21"/>
                      <w:szCs w:val="21"/>
                    </w:rPr>
                  </m:ctrlPr>
                </m:e>
                <m:sup>
                  <m:r>
                    <m:rPr/>
                    <w:rPr>
                      <w:rFonts w:ascii="Cambria Math" w:hAnsi="Cambria Math"/>
                      <w:sz w:val="21"/>
                      <w:szCs w:val="21"/>
                    </w:rPr>
                    <m:t>−3</m:t>
                  </m:r>
                  <m:ctrlPr>
                    <w:rPr>
                      <w:rFonts w:ascii="Cambria Math" w:hAnsi="Cambria Math"/>
                      <w:sz w:val="21"/>
                      <w:szCs w:val="21"/>
                    </w:rPr>
                  </m:ctrlPr>
                </m:sup>
              </m:sSup>
            </m:oMath>
            <w:r>
              <w:rPr>
                <w:rFonts w:hint="eastAsia"/>
                <w:sz w:val="21"/>
                <w:szCs w:val="21"/>
              </w:rPr>
              <w:t xml:space="preserve"> 秒</w:t>
            </w:r>
          </w:p>
        </w:tc>
      </w:tr>
      <w:tr w14:paraId="0A5720AE">
        <w:trPr>
          <w:trHeight w:val="340" w:hRule="atLeast"/>
          <w:jc w:val="center"/>
        </w:trPr>
        <w:tc>
          <w:tcPr>
            <w:tcW w:w="1483" w:type="dxa"/>
            <w:tcBorders>
              <w:left w:val="nil"/>
            </w:tcBorders>
            <w:vAlign w:val="center"/>
          </w:tcPr>
          <w:p w14:paraId="516F4D30">
            <w:pPr>
              <w:jc w:val="center"/>
              <w:rPr>
                <w:rFonts w:ascii="Cambria Math" w:hAnsi="Cambria Math"/>
                <w:sz w:val="21"/>
                <w:szCs w:val="21"/>
              </w:rPr>
            </w:pPr>
            <w:r>
              <w:rPr>
                <w:rFonts w:ascii="Cambria Math" w:hAnsi="Cambria Math"/>
                <w:sz w:val="21"/>
                <w:szCs w:val="21"/>
              </w:rPr>
              <w:t>15</w:t>
            </w:r>
          </w:p>
        </w:tc>
        <w:tc>
          <w:tcPr>
            <w:tcW w:w="1560" w:type="dxa"/>
            <w:vAlign w:val="center"/>
          </w:tcPr>
          <w:p w14:paraId="27EC7518">
            <w:pPr>
              <w:jc w:val="center"/>
              <w:rPr>
                <w:sz w:val="21"/>
                <w:szCs w:val="21"/>
              </w:rPr>
            </w:pPr>
            <m:oMathPara>
              <m:oMath>
                <m:r>
                  <m:rPr>
                    <m:sty m:val="p"/>
                  </m:rPr>
                  <w:rPr>
                    <w:rFonts w:ascii="Cambria Math" w:hAnsi="Cambria Math"/>
                    <w:sz w:val="21"/>
                    <w:szCs w:val="21"/>
                  </w:rPr>
                  <m:t>4.4×</m:t>
                </m:r>
                <m:sSup>
                  <m:sSupPr>
                    <m:ctrlPr>
                      <w:rPr>
                        <w:rFonts w:ascii="Cambria Math" w:hAnsi="Cambria Math"/>
                        <w:sz w:val="21"/>
                        <w:szCs w:val="21"/>
                      </w:rPr>
                    </m:ctrlPr>
                  </m:sSupPr>
                  <m:e>
                    <m:r>
                      <m:rPr/>
                      <w:rPr>
                        <w:rFonts w:ascii="Cambria Math" w:hAnsi="Cambria Math"/>
                        <w:sz w:val="21"/>
                        <w:szCs w:val="21"/>
                      </w:rPr>
                      <m:t>10</m:t>
                    </m:r>
                    <m:ctrlPr>
                      <w:rPr>
                        <w:rFonts w:ascii="Cambria Math" w:hAnsi="Cambria Math"/>
                        <w:sz w:val="21"/>
                        <w:szCs w:val="21"/>
                      </w:rPr>
                    </m:ctrlPr>
                  </m:e>
                  <m:sup>
                    <m:r>
                      <m:rPr/>
                      <w:rPr>
                        <w:rFonts w:ascii="Cambria Math" w:hAnsi="Cambria Math"/>
                        <w:sz w:val="21"/>
                        <w:szCs w:val="21"/>
                      </w:rPr>
                      <m:t>10</m:t>
                    </m:r>
                    <m:ctrlPr>
                      <w:rPr>
                        <w:rFonts w:ascii="Cambria Math" w:hAnsi="Cambria Math"/>
                        <w:sz w:val="21"/>
                        <w:szCs w:val="21"/>
                      </w:rPr>
                    </m:ctrlPr>
                  </m:sup>
                </m:sSup>
              </m:oMath>
            </m:oMathPara>
          </w:p>
        </w:tc>
        <w:tc>
          <w:tcPr>
            <w:tcW w:w="2236" w:type="dxa"/>
            <w:tcBorders>
              <w:right w:val="nil"/>
            </w:tcBorders>
            <w:vAlign w:val="center"/>
          </w:tcPr>
          <w:p w14:paraId="3B0A09AD">
            <w:pPr>
              <w:ind w:firstLine="98" w:firstLineChars="47"/>
              <w:jc w:val="center"/>
              <w:rPr>
                <w:sz w:val="21"/>
                <w:szCs w:val="21"/>
              </w:rPr>
            </w:pPr>
            <w:r>
              <w:rPr>
                <w:rFonts w:ascii="Cambria Math" w:hAnsi="Cambria Math"/>
                <w:sz w:val="21"/>
                <w:szCs w:val="21"/>
              </w:rPr>
              <w:t>7.3</w:t>
            </w:r>
            <w:r>
              <w:rPr>
                <w:rFonts w:hint="eastAsia"/>
                <w:sz w:val="21"/>
                <w:szCs w:val="21"/>
              </w:rPr>
              <w:t>小时</w:t>
            </w:r>
          </w:p>
        </w:tc>
      </w:tr>
      <w:tr w14:paraId="19F6E67C">
        <w:trPr>
          <w:trHeight w:val="340" w:hRule="atLeast"/>
          <w:jc w:val="center"/>
        </w:trPr>
        <w:tc>
          <w:tcPr>
            <w:tcW w:w="1483" w:type="dxa"/>
            <w:tcBorders>
              <w:left w:val="nil"/>
            </w:tcBorders>
            <w:vAlign w:val="center"/>
          </w:tcPr>
          <w:p w14:paraId="6C2CB22A">
            <w:pPr>
              <w:jc w:val="center"/>
              <w:rPr>
                <w:rFonts w:ascii="Cambria Math" w:hAnsi="Cambria Math"/>
                <w:sz w:val="21"/>
                <w:szCs w:val="21"/>
              </w:rPr>
            </w:pPr>
            <w:r>
              <w:rPr>
                <w:rFonts w:ascii="Cambria Math" w:hAnsi="Cambria Math"/>
                <w:sz w:val="21"/>
                <w:szCs w:val="21"/>
              </w:rPr>
              <w:t>20</w:t>
            </w:r>
          </w:p>
        </w:tc>
        <w:tc>
          <w:tcPr>
            <w:tcW w:w="1560" w:type="dxa"/>
            <w:vAlign w:val="center"/>
          </w:tcPr>
          <w:p w14:paraId="4D9047F8">
            <w:pPr>
              <w:jc w:val="center"/>
              <w:rPr>
                <w:sz w:val="21"/>
                <w:szCs w:val="21"/>
                <w:vertAlign w:val="superscript"/>
              </w:rPr>
            </w:pPr>
            <m:oMathPara>
              <m:oMath>
                <m:r>
                  <m:rPr>
                    <m:sty m:val="p"/>
                  </m:rPr>
                  <w:rPr>
                    <w:rFonts w:ascii="Cambria Math" w:hAnsi="Cambria Math"/>
                    <w:sz w:val="21"/>
                    <w:szCs w:val="21"/>
                  </w:rPr>
                  <m:t>6.0×</m:t>
                </m:r>
                <m:sSup>
                  <m:sSupPr>
                    <m:ctrlPr>
                      <w:rPr>
                        <w:rFonts w:ascii="Cambria Math" w:hAnsi="Cambria Math"/>
                        <w:sz w:val="21"/>
                        <w:szCs w:val="21"/>
                      </w:rPr>
                    </m:ctrlPr>
                  </m:sSupPr>
                  <m:e>
                    <m:r>
                      <m:rPr/>
                      <w:rPr>
                        <w:rFonts w:ascii="Cambria Math" w:hAnsi="Cambria Math"/>
                        <w:sz w:val="21"/>
                        <w:szCs w:val="21"/>
                      </w:rPr>
                      <m:t>10</m:t>
                    </m:r>
                    <m:ctrlPr>
                      <w:rPr>
                        <w:rFonts w:ascii="Cambria Math" w:hAnsi="Cambria Math"/>
                        <w:sz w:val="21"/>
                        <w:szCs w:val="21"/>
                      </w:rPr>
                    </m:ctrlPr>
                  </m:e>
                  <m:sup>
                    <m:r>
                      <m:rPr/>
                      <w:rPr>
                        <w:rFonts w:ascii="Cambria Math" w:hAnsi="Cambria Math"/>
                        <w:sz w:val="21"/>
                        <w:szCs w:val="21"/>
                      </w:rPr>
                      <m:t>16</m:t>
                    </m:r>
                    <m:ctrlPr>
                      <w:rPr>
                        <w:rFonts w:ascii="Cambria Math" w:hAnsi="Cambria Math"/>
                        <w:sz w:val="21"/>
                        <w:szCs w:val="21"/>
                      </w:rPr>
                    </m:ctrlPr>
                  </m:sup>
                </m:sSup>
              </m:oMath>
            </m:oMathPara>
          </w:p>
        </w:tc>
        <w:tc>
          <w:tcPr>
            <w:tcW w:w="2236" w:type="dxa"/>
            <w:tcBorders>
              <w:right w:val="nil"/>
            </w:tcBorders>
            <w:vAlign w:val="center"/>
          </w:tcPr>
          <w:p w14:paraId="3A0EB124">
            <w:pPr>
              <w:ind w:firstLine="98" w:firstLineChars="47"/>
              <w:jc w:val="center"/>
              <w:rPr>
                <w:sz w:val="21"/>
                <w:szCs w:val="21"/>
              </w:rPr>
            </w:pPr>
            <w:r>
              <w:rPr>
                <w:sz w:val="21"/>
                <w:szCs w:val="21"/>
              </w:rPr>
              <w:t>19</w:t>
            </w:r>
            <w:r>
              <w:rPr>
                <w:rFonts w:hint="eastAsia"/>
                <w:sz w:val="21"/>
                <w:szCs w:val="21"/>
              </w:rPr>
              <w:t>年</w:t>
            </w:r>
          </w:p>
        </w:tc>
      </w:tr>
      <w:tr w14:paraId="43C2F353">
        <w:trPr>
          <w:trHeight w:val="340" w:hRule="atLeast"/>
          <w:jc w:val="center"/>
        </w:trPr>
        <w:tc>
          <w:tcPr>
            <w:tcW w:w="1483" w:type="dxa"/>
            <w:tcBorders>
              <w:left w:val="nil"/>
              <w:bottom w:val="single" w:color="auto" w:sz="8" w:space="0"/>
            </w:tcBorders>
            <w:vAlign w:val="center"/>
          </w:tcPr>
          <w:p w14:paraId="6A27652E">
            <w:pPr>
              <w:jc w:val="center"/>
              <w:rPr>
                <w:rFonts w:ascii="Cambria Math" w:hAnsi="Cambria Math"/>
                <w:sz w:val="21"/>
                <w:szCs w:val="21"/>
              </w:rPr>
            </w:pPr>
            <w:r>
              <w:rPr>
                <w:rFonts w:ascii="Cambria Math" w:hAnsi="Cambria Math"/>
                <w:sz w:val="21"/>
                <w:szCs w:val="21"/>
              </w:rPr>
              <w:t>25</w:t>
            </w:r>
          </w:p>
        </w:tc>
        <w:tc>
          <w:tcPr>
            <w:tcW w:w="1560" w:type="dxa"/>
            <w:tcBorders>
              <w:bottom w:val="single" w:color="auto" w:sz="8" w:space="0"/>
            </w:tcBorders>
            <w:vAlign w:val="center"/>
          </w:tcPr>
          <w:p w14:paraId="4E4FCAEA">
            <w:pPr>
              <w:jc w:val="center"/>
              <w:rPr>
                <w:sz w:val="21"/>
                <w:szCs w:val="21"/>
              </w:rPr>
            </w:pPr>
            <m:oMathPara>
              <m:oMath>
                <m:r>
                  <m:rPr>
                    <m:sty m:val="p"/>
                  </m:rPr>
                  <w:rPr>
                    <w:rFonts w:ascii="Cambria Math" w:hAnsi="Cambria Math"/>
                    <w:sz w:val="21"/>
                    <w:szCs w:val="21"/>
                  </w:rPr>
                  <m:t>3.1×</m:t>
                </m:r>
                <m:sSup>
                  <m:sSupPr>
                    <m:ctrlPr>
                      <w:rPr>
                        <w:rFonts w:ascii="Cambria Math" w:hAnsi="Cambria Math"/>
                        <w:sz w:val="21"/>
                        <w:szCs w:val="21"/>
                      </w:rPr>
                    </m:ctrlPr>
                  </m:sSupPr>
                  <m:e>
                    <m:r>
                      <m:rPr/>
                      <w:rPr>
                        <w:rFonts w:ascii="Cambria Math" w:hAnsi="Cambria Math"/>
                        <w:sz w:val="21"/>
                        <w:szCs w:val="21"/>
                      </w:rPr>
                      <m:t>10</m:t>
                    </m:r>
                    <m:ctrlPr>
                      <w:rPr>
                        <w:rFonts w:ascii="Cambria Math" w:hAnsi="Cambria Math"/>
                        <w:sz w:val="21"/>
                        <w:szCs w:val="21"/>
                      </w:rPr>
                    </m:ctrlPr>
                  </m:e>
                  <m:sup>
                    <m:r>
                      <m:rPr/>
                      <w:rPr>
                        <w:rFonts w:ascii="Cambria Math" w:hAnsi="Cambria Math"/>
                        <w:sz w:val="21"/>
                        <w:szCs w:val="21"/>
                      </w:rPr>
                      <m:t>23</m:t>
                    </m:r>
                    <m:ctrlPr>
                      <w:rPr>
                        <w:rFonts w:ascii="Cambria Math" w:hAnsi="Cambria Math"/>
                        <w:sz w:val="21"/>
                        <w:szCs w:val="21"/>
                      </w:rPr>
                    </m:ctrlPr>
                  </m:sup>
                </m:sSup>
              </m:oMath>
            </m:oMathPara>
          </w:p>
        </w:tc>
        <w:tc>
          <w:tcPr>
            <w:tcW w:w="2236" w:type="dxa"/>
            <w:tcBorders>
              <w:bottom w:val="single" w:color="auto" w:sz="8" w:space="0"/>
              <w:right w:val="nil"/>
            </w:tcBorders>
            <w:vAlign w:val="center"/>
          </w:tcPr>
          <w:p w14:paraId="7F930777">
            <w:pPr>
              <w:ind w:firstLine="98" w:firstLineChars="47"/>
              <w:jc w:val="center"/>
              <w:rPr>
                <w:sz w:val="21"/>
                <w:szCs w:val="21"/>
              </w:rPr>
            </w:pPr>
            <m:oMath>
              <m:r>
                <m:rPr>
                  <m:sty m:val="p"/>
                </m:rPr>
                <w:rPr>
                  <w:rFonts w:ascii="Cambria Math" w:hAnsi="Cambria Math"/>
                  <w:sz w:val="21"/>
                  <w:szCs w:val="21"/>
                </w:rPr>
                <m:t>1.0×</m:t>
              </m:r>
              <m:sSup>
                <m:sSupPr>
                  <m:ctrlPr>
                    <w:rPr>
                      <w:rFonts w:ascii="Cambria Math" w:hAnsi="Cambria Math"/>
                      <w:sz w:val="21"/>
                      <w:szCs w:val="21"/>
                    </w:rPr>
                  </m:ctrlPr>
                </m:sSupPr>
                <m:e>
                  <m:r>
                    <m:rPr/>
                    <w:rPr>
                      <w:rFonts w:ascii="Cambria Math" w:hAnsi="Cambria Math"/>
                      <w:sz w:val="21"/>
                      <w:szCs w:val="21"/>
                    </w:rPr>
                    <m:t>10</m:t>
                  </m:r>
                  <m:ctrlPr>
                    <w:rPr>
                      <w:rFonts w:ascii="Cambria Math" w:hAnsi="Cambria Math"/>
                      <w:sz w:val="21"/>
                      <w:szCs w:val="21"/>
                    </w:rPr>
                  </m:ctrlPr>
                </m:e>
                <m:sup>
                  <m:r>
                    <m:rPr/>
                    <w:rPr>
                      <w:rFonts w:ascii="Cambria Math" w:hAnsi="Cambria Math"/>
                      <w:sz w:val="21"/>
                      <w:szCs w:val="21"/>
                    </w:rPr>
                    <m:t>7</m:t>
                  </m:r>
                  <m:ctrlPr>
                    <w:rPr>
                      <w:rFonts w:ascii="Cambria Math" w:hAnsi="Cambria Math"/>
                      <w:sz w:val="21"/>
                      <w:szCs w:val="21"/>
                    </w:rPr>
                  </m:ctrlPr>
                </m:sup>
              </m:sSup>
            </m:oMath>
            <w:r>
              <w:rPr>
                <w:rFonts w:hint="eastAsia"/>
                <w:sz w:val="21"/>
                <w:szCs w:val="21"/>
              </w:rPr>
              <w:t xml:space="preserve"> 世纪</w:t>
            </w:r>
          </w:p>
        </w:tc>
      </w:tr>
      <w:tr w14:paraId="7AFDB467">
        <w:trPr>
          <w:cantSplit/>
          <w:trHeight w:val="340" w:hRule="atLeast"/>
          <w:jc w:val="center"/>
        </w:trPr>
        <w:tc>
          <w:tcPr>
            <w:tcW w:w="5279" w:type="dxa"/>
            <w:gridSpan w:val="3"/>
            <w:tcBorders>
              <w:top w:val="single" w:color="auto" w:sz="8" w:space="0"/>
              <w:left w:val="nil"/>
              <w:bottom w:val="nil"/>
              <w:right w:val="nil"/>
            </w:tcBorders>
            <w:vAlign w:val="center"/>
          </w:tcPr>
          <w:p w14:paraId="0CD34900">
            <w:pPr>
              <w:spacing w:line="300" w:lineRule="auto"/>
              <w:ind w:firstLine="480" w:firstLineChars="200"/>
            </w:pPr>
          </w:p>
        </w:tc>
      </w:tr>
    </w:tbl>
    <w:p w14:paraId="41C42D68">
      <w:pPr>
        <w:pStyle w:val="3"/>
        <w:spacing w:before="240" w:after="120"/>
      </w:pPr>
      <w:bookmarkStart w:id="317" w:name="_Toc373325141"/>
      <w:bookmarkStart w:id="318" w:name="_Toc373325760"/>
      <w:bookmarkStart w:id="319" w:name="_Toc373357832"/>
      <w:bookmarkStart w:id="320" w:name="_Toc373325947"/>
      <w:bookmarkStart w:id="321" w:name="_Toc373357693"/>
      <w:bookmarkStart w:id="322" w:name="_Toc375220199"/>
      <w:r>
        <w:rPr>
          <w:rFonts w:hint="eastAsia"/>
        </w:rPr>
        <w:t>3.10 插图</w:t>
      </w:r>
      <w:bookmarkEnd w:id="317"/>
      <w:bookmarkEnd w:id="318"/>
      <w:bookmarkEnd w:id="319"/>
      <w:bookmarkEnd w:id="320"/>
      <w:bookmarkEnd w:id="321"/>
      <w:bookmarkEnd w:id="322"/>
    </w:p>
    <w:p w14:paraId="3A3FEB14">
      <w:pPr>
        <w:spacing w:line="300" w:lineRule="auto"/>
        <w:ind w:firstLine="480" w:firstLineChars="200"/>
      </w:pPr>
      <w:r>
        <mc:AlternateContent>
          <mc:Choice Requires="wpc">
            <w:drawing>
              <wp:anchor distT="0" distB="0" distL="114300" distR="114300" simplePos="0" relativeHeight="251659264" behindDoc="0" locked="0" layoutInCell="1" allowOverlap="1">
                <wp:simplePos x="0" y="0"/>
                <wp:positionH relativeFrom="column">
                  <wp:posOffset>471170</wp:posOffset>
                </wp:positionH>
                <wp:positionV relativeFrom="paragraph">
                  <wp:posOffset>625475</wp:posOffset>
                </wp:positionV>
                <wp:extent cx="4611370" cy="694690"/>
                <wp:effectExtent l="0" t="0" r="11430" b="0"/>
                <wp:wrapTopAndBottom/>
                <wp:docPr id="1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 name="组合 16"/>
                        <wpg:cNvGrpSpPr/>
                        <wpg:grpSpPr>
                          <a:xfrm>
                            <a:off x="159802" y="61608"/>
                            <a:ext cx="4392067" cy="585176"/>
                            <a:chOff x="5080" y="3111"/>
                            <a:chExt cx="43920" cy="5850"/>
                          </a:xfrm>
                        </wpg:grpSpPr>
                        <wps:wsp>
                          <wps:cNvPr id="1" name="矩形 5"/>
                          <wps:cNvSpPr/>
                          <wps:spPr>
                            <a:xfrm>
                              <a:off x="5080" y="3111"/>
                              <a:ext cx="6480" cy="2880"/>
                            </a:xfrm>
                            <a:prstGeom prst="rect">
                              <a:avLst/>
                            </a:prstGeom>
                            <a:noFill/>
                            <a:ln w="19050" cap="flat" cmpd="sng">
                              <a:solidFill>
                                <a:srgbClr val="000000"/>
                              </a:solidFill>
                              <a:prstDash val="solid"/>
                              <a:miter/>
                              <a:headEnd type="none" w="med" len="med"/>
                              <a:tailEnd type="none" w="med" len="med"/>
                            </a:ln>
                          </wps:spPr>
                          <wps:txbx>
                            <w:txbxContent>
                              <w:p w14:paraId="767F4E55">
                                <w:pPr>
                                  <w:jc w:val="center"/>
                                  <w:rPr>
                                    <w:color w:val="000000" w:themeColor="text1"/>
                                    <w:sz w:val="21"/>
                                  </w:rPr>
                                </w:pPr>
                                <w:r>
                                  <w:rPr>
                                    <w:rFonts w:hint="eastAsia"/>
                                    <w:color w:val="000000" w:themeColor="text1"/>
                                    <w:sz w:val="21"/>
                                  </w:rPr>
                                  <w:t>发送者</w:t>
                                </w:r>
                              </w:p>
                            </w:txbxContent>
                          </wps:txbx>
                          <wps:bodyPr vert="horz" wrap="square" anchor="ctr" anchorCtr="0" upright="1"/>
                        </wps:wsp>
                        <wps:wsp>
                          <wps:cNvPr id="3" name="矩形 6"/>
                          <wps:cNvSpPr/>
                          <wps:spPr>
                            <a:xfrm>
                              <a:off x="14440" y="3111"/>
                              <a:ext cx="6480" cy="2880"/>
                            </a:xfrm>
                            <a:prstGeom prst="rect">
                              <a:avLst/>
                            </a:prstGeom>
                            <a:noFill/>
                            <a:ln w="19050" cap="flat" cmpd="sng">
                              <a:solidFill>
                                <a:srgbClr val="000000"/>
                              </a:solidFill>
                              <a:prstDash val="solid"/>
                              <a:miter/>
                              <a:headEnd type="none" w="med" len="med"/>
                              <a:tailEnd type="none" w="med" len="med"/>
                            </a:ln>
                          </wps:spPr>
                          <wps:txbx>
                            <w:txbxContent>
                              <w:p w14:paraId="318EA743">
                                <w:pPr>
                                  <w:jc w:val="center"/>
                                  <w:rPr>
                                    <w:color w:val="000000" w:themeColor="text1"/>
                                    <w:sz w:val="21"/>
                                  </w:rPr>
                                </w:pPr>
                                <w:r>
                                  <w:rPr>
                                    <w:rFonts w:hint="eastAsia"/>
                                    <w:color w:val="000000" w:themeColor="text1"/>
                                    <w:sz w:val="21"/>
                                  </w:rPr>
                                  <w:t>编码</w:t>
                                </w:r>
                              </w:p>
                            </w:txbxContent>
                          </wps:txbx>
                          <wps:bodyPr vert="horz" wrap="square" anchor="ctr" anchorCtr="0" upright="1"/>
                        </wps:wsp>
                        <wps:wsp>
                          <wps:cNvPr id="4" name="矩形 7"/>
                          <wps:cNvSpPr/>
                          <wps:spPr>
                            <a:xfrm>
                              <a:off x="5080" y="6081"/>
                              <a:ext cx="43920" cy="2880"/>
                            </a:xfrm>
                            <a:prstGeom prst="rect">
                              <a:avLst/>
                            </a:prstGeom>
                            <a:noFill/>
                            <a:ln w="19050">
                              <a:noFill/>
                            </a:ln>
                          </wps:spPr>
                          <wps:txbx>
                            <w:txbxContent>
                              <w:p w14:paraId="66AE42EE">
                                <w:pPr>
                                  <w:jc w:val="center"/>
                                  <w:rPr>
                                    <w:color w:val="000000" w:themeColor="text1"/>
                                    <w:sz w:val="21"/>
                                  </w:rPr>
                                </w:pPr>
                                <w:r>
                                  <w:rPr>
                                    <w:rFonts w:hint="eastAsia"/>
                                    <w:color w:val="000000" w:themeColor="text1"/>
                                    <w:sz w:val="21"/>
                                  </w:rPr>
                                  <w:t>图3.1 信息传播模型</w:t>
                                </w:r>
                              </w:p>
                            </w:txbxContent>
                          </wps:txbx>
                          <wps:bodyPr vert="horz" wrap="square" anchor="ctr" anchorCtr="0" upright="1"/>
                        </wps:wsp>
                        <wps:wsp>
                          <wps:cNvPr id="5" name="矩形 8"/>
                          <wps:cNvSpPr/>
                          <wps:spPr>
                            <a:xfrm>
                              <a:off x="23800" y="3111"/>
                              <a:ext cx="6480" cy="2880"/>
                            </a:xfrm>
                            <a:prstGeom prst="rect">
                              <a:avLst/>
                            </a:prstGeom>
                            <a:noFill/>
                            <a:ln w="19050" cap="flat" cmpd="sng">
                              <a:solidFill>
                                <a:srgbClr val="000000"/>
                              </a:solidFill>
                              <a:prstDash val="solid"/>
                              <a:miter/>
                              <a:headEnd type="none" w="med" len="med"/>
                              <a:tailEnd type="none" w="med" len="med"/>
                            </a:ln>
                          </wps:spPr>
                          <wps:txbx>
                            <w:txbxContent>
                              <w:p w14:paraId="499C4D91">
                                <w:pPr>
                                  <w:jc w:val="center"/>
                                  <w:rPr>
                                    <w:color w:val="000000" w:themeColor="text1"/>
                                    <w:sz w:val="21"/>
                                  </w:rPr>
                                </w:pPr>
                                <w:r>
                                  <w:rPr>
                                    <w:rFonts w:hint="eastAsia"/>
                                    <w:color w:val="000000" w:themeColor="text1"/>
                                    <w:sz w:val="21"/>
                                  </w:rPr>
                                  <w:t>媒介</w:t>
                                </w:r>
                              </w:p>
                            </w:txbxContent>
                          </wps:txbx>
                          <wps:bodyPr vert="horz" wrap="square" anchor="ctr" anchorCtr="0" upright="1"/>
                        </wps:wsp>
                        <wps:wsp>
                          <wps:cNvPr id="6" name="矩形 10"/>
                          <wps:cNvSpPr/>
                          <wps:spPr>
                            <a:xfrm>
                              <a:off x="33160" y="3111"/>
                              <a:ext cx="6480" cy="2880"/>
                            </a:xfrm>
                            <a:prstGeom prst="rect">
                              <a:avLst/>
                            </a:prstGeom>
                            <a:noFill/>
                            <a:ln w="19050" cap="flat" cmpd="sng">
                              <a:solidFill>
                                <a:srgbClr val="000000"/>
                              </a:solidFill>
                              <a:prstDash val="solid"/>
                              <a:miter/>
                              <a:headEnd type="none" w="med" len="med"/>
                              <a:tailEnd type="none" w="med" len="med"/>
                            </a:ln>
                          </wps:spPr>
                          <wps:txbx>
                            <w:txbxContent>
                              <w:p w14:paraId="18651A5D">
                                <w:pPr>
                                  <w:jc w:val="center"/>
                                  <w:rPr>
                                    <w:color w:val="000000" w:themeColor="text1"/>
                                    <w:sz w:val="21"/>
                                  </w:rPr>
                                </w:pPr>
                                <w:r>
                                  <w:rPr>
                                    <w:rFonts w:hint="eastAsia"/>
                                    <w:color w:val="000000" w:themeColor="text1"/>
                                    <w:sz w:val="21"/>
                                  </w:rPr>
                                  <w:t>解码</w:t>
                                </w:r>
                              </w:p>
                            </w:txbxContent>
                          </wps:txbx>
                          <wps:bodyPr vert="horz" wrap="square" anchor="ctr" anchorCtr="0" upright="1"/>
                        </wps:wsp>
                        <wps:wsp>
                          <wps:cNvPr id="7" name="矩形 11"/>
                          <wps:cNvSpPr/>
                          <wps:spPr>
                            <a:xfrm>
                              <a:off x="42520" y="3111"/>
                              <a:ext cx="6480" cy="2880"/>
                            </a:xfrm>
                            <a:prstGeom prst="rect">
                              <a:avLst/>
                            </a:prstGeom>
                            <a:noFill/>
                            <a:ln w="19050" cap="flat" cmpd="sng">
                              <a:solidFill>
                                <a:srgbClr val="000000"/>
                              </a:solidFill>
                              <a:prstDash val="solid"/>
                              <a:miter/>
                              <a:headEnd type="none" w="med" len="med"/>
                              <a:tailEnd type="none" w="med" len="med"/>
                            </a:ln>
                          </wps:spPr>
                          <wps:txbx>
                            <w:txbxContent>
                              <w:p w14:paraId="46710D3F">
                                <w:pPr>
                                  <w:jc w:val="center"/>
                                  <w:rPr>
                                    <w:color w:val="000000" w:themeColor="text1"/>
                                    <w:sz w:val="21"/>
                                  </w:rPr>
                                </w:pPr>
                                <w:r>
                                  <w:rPr>
                                    <w:rFonts w:hint="eastAsia"/>
                                    <w:color w:val="000000" w:themeColor="text1"/>
                                    <w:sz w:val="21"/>
                                  </w:rPr>
                                  <w:t>接收者</w:t>
                                </w:r>
                              </w:p>
                            </w:txbxContent>
                          </wps:txbx>
                          <wps:bodyPr vert="horz" wrap="square" anchor="ctr" anchorCtr="0" upright="1"/>
                        </wps:wsp>
                        <wps:wsp>
                          <wps:cNvPr id="8" name="直接箭头连接符 12"/>
                          <wps:cNvCnPr/>
                          <wps:spPr>
                            <a:xfrm>
                              <a:off x="11560" y="4551"/>
                              <a:ext cx="2880" cy="0"/>
                            </a:xfrm>
                            <a:prstGeom prst="straightConnector1">
                              <a:avLst/>
                            </a:prstGeom>
                            <a:ln w="9525" cap="flat" cmpd="sng">
                              <a:solidFill>
                                <a:srgbClr val="000000"/>
                              </a:solidFill>
                              <a:prstDash val="solid"/>
                              <a:headEnd type="none" w="med" len="med"/>
                              <a:tailEnd type="triangle" w="med" len="med"/>
                            </a:ln>
                          </wps:spPr>
                          <wps:bodyPr/>
                        </wps:wsp>
                        <wps:wsp>
                          <wps:cNvPr id="9" name="直接箭头连接符 13"/>
                          <wps:cNvCnPr/>
                          <wps:spPr>
                            <a:xfrm>
                              <a:off x="20920" y="4551"/>
                              <a:ext cx="2880" cy="0"/>
                            </a:xfrm>
                            <a:prstGeom prst="straightConnector1">
                              <a:avLst/>
                            </a:prstGeom>
                            <a:ln w="9525" cap="flat" cmpd="sng">
                              <a:solidFill>
                                <a:srgbClr val="000000"/>
                              </a:solidFill>
                              <a:prstDash val="solid"/>
                              <a:headEnd type="none" w="med" len="med"/>
                              <a:tailEnd type="triangle" w="med" len="med"/>
                            </a:ln>
                          </wps:spPr>
                          <wps:bodyPr/>
                        </wps:wsp>
                        <wps:wsp>
                          <wps:cNvPr id="10" name="直接箭头连接符 14"/>
                          <wps:cNvCnPr/>
                          <wps:spPr>
                            <a:xfrm>
                              <a:off x="30280" y="4551"/>
                              <a:ext cx="2880" cy="0"/>
                            </a:xfrm>
                            <a:prstGeom prst="straightConnector1">
                              <a:avLst/>
                            </a:prstGeom>
                            <a:ln w="9525" cap="flat" cmpd="sng">
                              <a:solidFill>
                                <a:srgbClr val="000000"/>
                              </a:solidFill>
                              <a:prstDash val="solid"/>
                              <a:headEnd type="none" w="med" len="med"/>
                              <a:tailEnd type="triangle" w="med" len="med"/>
                            </a:ln>
                          </wps:spPr>
                          <wps:bodyPr/>
                        </wps:wsp>
                        <wps:wsp>
                          <wps:cNvPr id="11" name="直接箭头连接符 15"/>
                          <wps:cNvCnPr/>
                          <wps:spPr>
                            <a:xfrm>
                              <a:off x="39640" y="4551"/>
                              <a:ext cx="2880" cy="0"/>
                            </a:xfrm>
                            <a:prstGeom prst="straightConnector1">
                              <a:avLst/>
                            </a:prstGeom>
                            <a:ln w="9525" cap="flat" cmpd="sng">
                              <a:solidFill>
                                <a:srgbClr val="000000"/>
                              </a:solidFill>
                              <a:prstDash val="solid"/>
                              <a:headEnd type="none" w="med" len="med"/>
                              <a:tailEnd type="triangle" w="med" len="med"/>
                            </a:ln>
                          </wps:spPr>
                          <wps:bodyPr/>
                        </wps:wsp>
                      </wpg:wgp>
                    </wpc:wpc>
                  </a:graphicData>
                </a:graphic>
              </wp:anchor>
            </w:drawing>
          </mc:Choice>
          <mc:Fallback>
            <w:pict>
              <v:group id="画布 3" o:spid="_x0000_s1026" o:spt="203" style="position:absolute;left:0pt;margin-left:37.1pt;margin-top:49.25pt;height:54.7pt;width:363.1pt;mso-wrap-distance-bottom:0pt;mso-wrap-distance-top:0pt;z-index:251659264;mso-width-relative:margin;mso-height-relative:margin;" coordsize="4611370,694690" editas="canvas" o:gfxdata="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FgAAAGRycy9QSwECFAAUAAAACACH&#10;TuJA1gTzr9gAAAAJAQAADwAAAAAAAAABACAAAAA4AAAAZHJzL2Rvd25yZXYueG1sUEsBAhQAFAAA&#10;AAgAh07iQPLMuO0TBAAAExoAAA4AAAAAAAAAAQAgAAAAPQEAAGRycy9lMm9Eb2MueG1sUEsFBgAA&#10;AAAGAAYAWQEAAMIHAAAAAA==&#10;">
                <o:lock v:ext="edit" aspectratio="f"/>
                <v:rect id="画布 3" o:spid="_x0000_s1026" o:spt="1" style="position:absolute;left:0;top:0;height:694690;width:461137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">
                  <v:fill on="f" focussize="0,0"/>
                  <v:stroke on="f"/>
                  <v:imagedata o:title=""/>
                  <o:lock v:ext="edit" aspectratio="t"/>
                </v:rect>
                <v:group id="组合 16" o:spid="_x0000_s1026" o:spt="203" style="position:absolute;left:159802;top:61607;height:585175;width:4392066;" coordorigin="5080,3111" coordsize="43920,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f"/>
                  <v:rect id="矩形 5" o:spid="_x0000_s1026" o:spt="1" style="position:absolute;left:5080;top:3111;height:2880;width:6480;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Gj8QA&#10;AADaAAAADwAAAGRycy9kb3ducmV2LnhtbESPT2vCQBTE7wW/w/IEb3VTR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Ro/EAAAA2gAAAA8AAAAAAAAAAAAAAAAAmAIAAGRycy9k&#10;b3ducmV2LnhtbFBLBQYAAAAABAAEAPUAAACJAwAAAAA=&#10;">
                    <v:fill on="f" focussize="0,0"/>
                    <v:stroke weight="1.5pt" color="#000000" joinstyle="miter"/>
                    <v:imagedata o:title=""/>
                    <o:lock v:ext="edit" aspectratio="f"/>
                    <v:textbox>
                      <w:txbxContent>
                        <w:p w14:paraId="767F4E55">
                          <w:pPr>
                            <w:jc w:val="center"/>
                            <w:rPr>
                              <w:color w:val="000000" w:themeColor="text1"/>
                              <w:sz w:val="21"/>
                            </w:rPr>
                          </w:pPr>
                          <w:r>
                            <w:rPr>
                              <w:rFonts w:hint="eastAsia"/>
                              <w:color w:val="000000" w:themeColor="text1"/>
                              <w:sz w:val="21"/>
                            </w:rPr>
                            <w:t>发送者</w:t>
                          </w:r>
                        </w:p>
                      </w:txbxContent>
                    </v:textbox>
                  </v:rect>
                  <v:rect id="矩形 6" o:spid="_x0000_s1026" o:spt="1" style="position:absolute;left:14440;top:3111;height:2880;width:6480;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v:fill on="f" focussize="0,0"/>
                    <v:stroke weight="1.5pt" color="#000000" joinstyle="miter"/>
                    <v:imagedata o:title=""/>
                    <o:lock v:ext="edit" aspectratio="f"/>
                    <v:textbox>
                      <w:txbxContent>
                        <w:p w14:paraId="318EA743">
                          <w:pPr>
                            <w:jc w:val="center"/>
                            <w:rPr>
                              <w:color w:val="000000" w:themeColor="text1"/>
                              <w:sz w:val="21"/>
                            </w:rPr>
                          </w:pPr>
                          <w:r>
                            <w:rPr>
                              <w:rFonts w:hint="eastAsia"/>
                              <w:color w:val="000000" w:themeColor="text1"/>
                              <w:sz w:val="21"/>
                            </w:rPr>
                            <w:t>编码</w:t>
                          </w:r>
                        </w:p>
                      </w:txbxContent>
                    </v:textbox>
                  </v:rect>
                  <v:rect id="矩形 7" o:spid="_x0000_s1026" o:spt="1" style="position:absolute;left:5080;top:6081;height:2880;width:43920;v-text-anchor:middl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UqsUA&#10;AADaAAAADwAAAGRycy9kb3ducmV2LnhtbESPT2vCQBTE74LfYXmF3nRTD62NriJC/9CDRVsP3h7Z&#10;ZxLNvg3ZpyZ+elco9DjMzG+Y6bx1lTpTE0rPBp6GCSjizNuScwO/P2+DMaggyBYrz2SgowDzWb83&#10;xdT6C6/pvJFcRQiHFA0UInWqdcgKchiGviaO3t43DiXKJte2wUuEu0qPkuRZOyw5LhRY07Kg7Lg5&#10;OQO73ft18dF9yVhOq8Nru+++R9vOmMeHdjEBJdTKf/iv/WkNvMD9SrwB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lSqxQAAANoAAAAPAAAAAAAAAAAAAAAAAJgCAABkcnMv&#10;ZG93bnJldi54bWxQSwUGAAAAAAQABAD1AAAAigMAAAAA&#10;">
                    <v:fill on="f" focussize="0,0"/>
                    <v:stroke on="f" weight="1.5pt"/>
                    <v:imagedata o:title=""/>
                    <o:lock v:ext="edit" aspectratio="f"/>
                    <v:textbox>
                      <w:txbxContent>
                        <w:p w14:paraId="66AE42EE">
                          <w:pPr>
                            <w:jc w:val="center"/>
                            <w:rPr>
                              <w:color w:val="000000" w:themeColor="text1"/>
                              <w:sz w:val="21"/>
                            </w:rPr>
                          </w:pPr>
                          <w:r>
                            <w:rPr>
                              <w:rFonts w:hint="eastAsia"/>
                              <w:color w:val="000000" w:themeColor="text1"/>
                              <w:sz w:val="21"/>
                            </w:rPr>
                            <w:t>图3.1 信息传播模型</w:t>
                          </w:r>
                        </w:p>
                      </w:txbxContent>
                    </v:textbox>
                  </v:rect>
                  <v:rect id="矩形 8" o:spid="_x0000_s1026" o:spt="1" style="position:absolute;left:23800;top:3111;height:2880;width:6480;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pEb8A&#10;AADaAAAADwAAAGRycy9kb3ducmV2LnhtbERPy4rCMBTdC/5DuII7TUdBpGOUwRc6uLG6cXdtrk2Z&#10;5qY0sda/nywGZnk478Wqs5VoqfGlYwUf4wQEce50yYWC62U3moPwAVlj5ZgUvMnDatnvLTDV7sVn&#10;arNQiBjCPkUFJoQ6ldLnhiz6sauJI/dwjcUQYVNI3eArhttKTpJkJi2WHBsM1rQ2lP9kT6vgUd+n&#10;p9v5lmT34/d6u9dGblqj1HDQfX2CCNSFf/Gf+6AVxK3xSr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SukRvwAAANoAAAAPAAAAAAAAAAAAAAAAAJgCAABkcnMvZG93bnJl&#10;di54bWxQSwUGAAAAAAQABAD1AAAAhAMAAAAA&#10;">
                    <v:fill on="f" focussize="0,0"/>
                    <v:stroke weight="1.5pt" color="#000000" joinstyle="miter"/>
                    <v:imagedata o:title=""/>
                    <o:lock v:ext="edit" aspectratio="f"/>
                    <v:textbox>
                      <w:txbxContent>
                        <w:p w14:paraId="499C4D91">
                          <w:pPr>
                            <w:jc w:val="center"/>
                            <w:rPr>
                              <w:color w:val="000000" w:themeColor="text1"/>
                              <w:sz w:val="21"/>
                            </w:rPr>
                          </w:pPr>
                          <w:r>
                            <w:rPr>
                              <w:rFonts w:hint="eastAsia"/>
                              <w:color w:val="000000" w:themeColor="text1"/>
                              <w:sz w:val="21"/>
                            </w:rPr>
                            <w:t>媒介</w:t>
                          </w:r>
                        </w:p>
                      </w:txbxContent>
                    </v:textbox>
                  </v:rect>
                  <v:rect id="矩形 10" o:spid="_x0000_s1026" o:spt="1" style="position:absolute;left:33160;top:3111;height:2880;width:6480;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MVsUA&#10;AADbAAAADwAAAGRycy9kb3ducmV2LnhtbESPT2/CMAzF75P4DpGRuI10IE1TR0AT/8SmXeh24WYa&#10;01RrnKoJpXz7+TBpN1vv+b2fF6vBN6qnLtaBDTxNM1DEZbA1Vwa+v3aPL6BiQrbYBCYDd4qwWo4e&#10;FpjbcOMj9UWqlIRwzNGAS6nNtY6lI49xGlpi0S6h85hk7SptO7xJuG/0LMuetceapcFhS2tH5U9x&#10;9QYu7Xn+eTqesuL8/rHe7q3Tm94ZMxkPb6+gEg3p3/x3fb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AxWxQAAANsAAAAPAAAAAAAAAAAAAAAAAJgCAABkcnMv&#10;ZG93bnJldi54bWxQSwUGAAAAAAQABAD1AAAAigMAAAAA&#10;">
                    <v:fill on="f" focussize="0,0"/>
                    <v:stroke weight="1.5pt" color="#000000" joinstyle="miter"/>
                    <v:imagedata o:title=""/>
                    <o:lock v:ext="edit" aspectratio="f"/>
                    <v:textbox>
                      <w:txbxContent>
                        <w:p w14:paraId="18651A5D">
                          <w:pPr>
                            <w:jc w:val="center"/>
                            <w:rPr>
                              <w:color w:val="000000" w:themeColor="text1"/>
                              <w:sz w:val="21"/>
                            </w:rPr>
                          </w:pPr>
                          <w:r>
                            <w:rPr>
                              <w:rFonts w:hint="eastAsia"/>
                              <w:color w:val="000000" w:themeColor="text1"/>
                              <w:sz w:val="21"/>
                            </w:rPr>
                            <w:t>解码</w:t>
                          </w:r>
                        </w:p>
                      </w:txbxContent>
                    </v:textbox>
                  </v:rect>
                  <v:rect id="矩形 11" o:spid="_x0000_s1026" o:spt="1" style="position:absolute;left:42520;top:3111;height:2880;width:6480;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pzcIA&#10;AADbAAAADwAAAGRycy9kb3ducmV2LnhtbERPTWvCQBC9F/wPywje6sYKpcSsImrFll5MvXibZMds&#10;MDsbsmuM/75bKPQ2j/c52Wqwjeip87VjBbNpAoK4dLrmSsHp+/35DYQPyBobx6TgQR5Wy9FThql2&#10;dz5Sn4dKxBD2KSowIbSplL40ZNFPXUscuYvrLIYIu0rqDu8x3DbyJUlepcWaY4PBljaGymt+swou&#10;bTH/Oh/PSV58fG52e23ktjdKTcbDegEi0BD+xX/ug47z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KnNwgAAANsAAAAPAAAAAAAAAAAAAAAAAJgCAABkcnMvZG93&#10;bnJldi54bWxQSwUGAAAAAAQABAD1AAAAhwMAAAAA&#10;">
                    <v:fill on="f" focussize="0,0"/>
                    <v:stroke weight="1.5pt" color="#000000" joinstyle="miter"/>
                    <v:imagedata o:title=""/>
                    <o:lock v:ext="edit" aspectratio="f"/>
                    <v:textbox>
                      <w:txbxContent>
                        <w:p w14:paraId="46710D3F">
                          <w:pPr>
                            <w:jc w:val="center"/>
                            <w:rPr>
                              <w:color w:val="000000" w:themeColor="text1"/>
                              <w:sz w:val="21"/>
                            </w:rPr>
                          </w:pPr>
                          <w:r>
                            <w:rPr>
                              <w:rFonts w:hint="eastAsia"/>
                              <w:color w:val="000000" w:themeColor="text1"/>
                              <w:sz w:val="21"/>
                            </w:rPr>
                            <w:t>接收者</w:t>
                          </w:r>
                        </w:p>
                      </w:txbxContent>
                    </v:textbox>
                  </v:rect>
                  <v:shape id="直接箭头连接符 12" o:spid="_x0000_s1026" o:spt="32" type="#_x0000_t32" style="position:absolute;left:11560;top:4551;height:0;width:288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je8IAAADbAAAADwAAAGRycy9kb3ducmV2LnhtbERPTWsCMRC9F/wPYQRvNasHKatRqiKU&#10;ntpVKb0Nm+lmdTNZk7i7/fdNodDbPN7nrDaDbURHPtSOFcymGQji0umaKwWn4+HxCUSIyBobx6Tg&#10;mwJs1qOHFeba9fxOXRErkUI45KjAxNjmUobSkMUwdS1x4r6ctxgT9JXUHvsUbhs5z7KFtFhzajDY&#10;0s5QeS3uVkHTvfa38/1yM/u37ljsPj7N1rdKTcbD8xJEpCH+i//cLzrNn8PvL+k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aje8IAAADbAAAADwAAAAAAAAAAAAAA&#10;AAChAgAAZHJzL2Rvd25yZXYueG1sUEsFBgAAAAAEAAQA+QAAAJADAAAAAA==&#10;">
                    <v:fill on="f" focussize="0,0"/>
                    <v:stroke color="#000000" joinstyle="round" endarrow="block"/>
                    <v:imagedata o:title=""/>
                    <o:lock v:ext="edit" aspectratio="f"/>
                  </v:shape>
                  <v:shape id="直接箭头连接符 13" o:spid="_x0000_s1026" o:spt="32" type="#_x0000_t32" style="position:absolute;left:20920;top:4551;height:0;width:288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G4MMAAADbAAAADwAAAGRycy9kb3ducmV2LnhtbERP30vDMBB+F/wfwg32ZtMp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KBuDDAAAA2wAAAA8AAAAAAAAAAAAA&#10;AAAAoQIAAGRycy9kb3ducmV2LnhtbFBLBQYAAAAABAAEAPkAAACRAwAAAAA=&#10;">
                    <v:fill on="f" focussize="0,0"/>
                    <v:stroke color="#000000" joinstyle="round" endarrow="block"/>
                    <v:imagedata o:title=""/>
                    <o:lock v:ext="edit" aspectratio="f"/>
                  </v:shape>
                  <v:shape id="直接箭头连接符 14" o:spid="_x0000_s1026" o:spt="32" type="#_x0000_t32" style="position:absolute;left:30280;top:4551;height:0;width:288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elMMAAADbAAAADwAAAGRycy9kb3ducmV2LnhtbERP30vDMBB+F/wfwg32ZtOJ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jnpTDAAAA2wAAAA8AAAAAAAAAAAAA&#10;AAAAoQIAAGRycy9kb3ducmV2LnhtbFBLBQYAAAAABAAEAPkAAACRAwAAAAA=&#10;">
                    <v:fill on="f" focussize="0,0"/>
                    <v:stroke color="#000000" joinstyle="round" endarrow="block"/>
                    <v:imagedata o:title=""/>
                    <o:lock v:ext="edit" aspectratio="f"/>
                  </v:shape>
                  <v:shape id="直接箭头连接符 15" o:spid="_x0000_s1026" o:spt="32" type="#_x0000_t32" style="position:absolute;left:39640;top:4551;height:0;width:288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87D8MAAADbAAAADwAAAGRycy9kb3ducmV2LnhtbERP30vDMBB+F/wfwg32ZtMJjl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vOw/DAAAA2wAAAA8AAAAAAAAAAAAA&#10;AAAAoQIAAGRycy9kb3ducmV2LnhtbFBLBQYAAAAABAAEAPkAAACRAwAAAAA=&#10;">
                    <v:fill on="f" focussize="0,0"/>
                    <v:stroke color="#000000" joinstyle="round" endarrow="block"/>
                    <v:imagedata o:title=""/>
                    <o:lock v:ext="edit" aspectratio="f"/>
                  </v:shape>
                </v:group>
                <w10:wrap type="topAndBottom"/>
              </v:group>
            </w:pict>
          </mc:Fallback>
        </mc:AlternateContent>
      </w:r>
      <w:r>
        <w:rPr>
          <w:rFonts w:hint="eastAsia"/>
        </w:rPr>
        <w:t>每幅插图应有图序和图题，图序和图题放在图下方居中处。可将图和图题组合，方便论文编排。一般情况下插图采用五号宋体。例：</w:t>
      </w:r>
    </w:p>
    <w:p w14:paraId="1BBF0F55">
      <w:pPr>
        <w:pStyle w:val="3"/>
        <w:spacing w:before="240" w:after="120"/>
      </w:pPr>
      <w:bookmarkStart w:id="323" w:name="_Toc373357833"/>
      <w:bookmarkStart w:id="324" w:name="_Toc373325761"/>
      <w:bookmarkStart w:id="325" w:name="_Toc375220200"/>
      <w:bookmarkStart w:id="326" w:name="_Toc373325948"/>
      <w:bookmarkStart w:id="327" w:name="_Toc373325142"/>
      <w:bookmarkStart w:id="328" w:name="_Toc373357694"/>
      <w:r>
        <w:rPr>
          <w:rFonts w:hint="eastAsia"/>
        </w:rPr>
        <w:t>3.11 参考文献</w:t>
      </w:r>
      <w:bookmarkEnd w:id="323"/>
      <w:bookmarkEnd w:id="324"/>
      <w:bookmarkEnd w:id="325"/>
      <w:bookmarkEnd w:id="326"/>
      <w:bookmarkEnd w:id="327"/>
      <w:bookmarkEnd w:id="328"/>
    </w:p>
    <w:p w14:paraId="4161398D">
      <w:pPr>
        <w:spacing w:line="300" w:lineRule="auto"/>
        <w:ind w:firstLine="480" w:firstLineChars="200"/>
      </w:pPr>
      <w:r>
        <w:rPr>
          <w:rFonts w:hint="eastAsia"/>
        </w:rPr>
        <w:t>参考文献是毕业论文（设计）中引用文献出处的目录表，一律放在文后。书写格式按国家标准</w:t>
      </w:r>
      <w:r>
        <w:t>GB/T 7714-2015</w:t>
      </w:r>
      <w:r>
        <w:rPr>
          <w:rFonts w:hint="eastAsia"/>
        </w:rPr>
        <w:t>规定。</w:t>
      </w:r>
    </w:p>
    <w:p w14:paraId="11CFDFEC">
      <w:pPr>
        <w:spacing w:line="300" w:lineRule="auto"/>
        <w:ind w:firstLine="480" w:firstLineChars="200"/>
      </w:pPr>
      <w:r>
        <w:rPr>
          <w:rFonts w:hint="eastAsia"/>
        </w:rPr>
        <w:t>参考文献按正文中出现的先后统一用阿拉伯数字进行自然编号，序码用方括号括起。且在正文引用处最后一个字的右上角，用方括号标明此序号</w:t>
      </w:r>
      <w:r>
        <w:rPr>
          <w:rFonts w:hint="eastAsia" w:ascii="宋体" w:hAnsi="宋体"/>
        </w:rPr>
        <w:t>(</w:t>
      </w:r>
      <w:r>
        <w:rPr>
          <w:rFonts w:hint="eastAsia"/>
        </w:rPr>
        <w:t>如×××</w:t>
      </w:r>
      <w:r>
        <w:rPr>
          <w:rFonts w:hint="eastAsia"/>
          <w:vertAlign w:val="superscript"/>
        </w:rPr>
        <w:t>[2]</w:t>
      </w:r>
      <w:r>
        <w:rPr>
          <w:rFonts w:hint="eastAsia"/>
        </w:rPr>
        <w:t>，以便查找</w:t>
      </w:r>
      <w:r>
        <w:rPr>
          <w:rFonts w:hint="eastAsia" w:ascii="宋体" w:hAnsi="宋体"/>
        </w:rPr>
        <w:t>)</w:t>
      </w:r>
      <w:r>
        <w:rPr>
          <w:rFonts w:hint="eastAsia"/>
        </w:rPr>
        <w:t>。一篇论著在论文中多处被引用时，在参考文献目录表中只应出现一次，序号以第一次出现的位置为准。</w:t>
      </w:r>
    </w:p>
    <w:p w14:paraId="67B86A15">
      <w:pPr>
        <w:spacing w:line="300" w:lineRule="auto"/>
        <w:ind w:firstLine="480" w:firstLineChars="200"/>
      </w:pPr>
      <w:r>
        <w:rPr>
          <w:rFonts w:hint="eastAsia"/>
        </w:rPr>
        <w:t>具体参考文献的标注格式可参考正规出版的论文杂志</w:t>
      </w:r>
      <w:r>
        <w:rPr>
          <w:rFonts w:hint="eastAsia" w:ascii="宋体" w:hAnsi="宋体"/>
        </w:rPr>
        <w:t>(</w:t>
      </w:r>
      <w:r>
        <w:rPr>
          <w:rFonts w:hint="eastAsia"/>
        </w:rPr>
        <w:t>集</w:t>
      </w:r>
      <w:r>
        <w:rPr>
          <w:rFonts w:hint="eastAsia" w:ascii="宋体" w:hAnsi="宋体"/>
        </w:rPr>
        <w:t>)</w:t>
      </w:r>
      <w:r>
        <w:rPr>
          <w:rFonts w:hint="eastAsia"/>
        </w:rPr>
        <w:t>。</w:t>
      </w:r>
    </w:p>
    <w:p w14:paraId="55C9A298">
      <w:pPr>
        <w:pStyle w:val="3"/>
        <w:spacing w:before="240" w:after="120"/>
      </w:pPr>
      <w:bookmarkStart w:id="329" w:name="_Toc375220201"/>
      <w:bookmarkStart w:id="330" w:name="_Toc373357695"/>
      <w:bookmarkStart w:id="331" w:name="_Toc373357834"/>
      <w:r>
        <w:rPr>
          <w:rFonts w:hint="eastAsia"/>
        </w:rPr>
        <w:t>3.12 页眉</w:t>
      </w:r>
      <w:bookmarkEnd w:id="329"/>
      <w:bookmarkEnd w:id="330"/>
      <w:bookmarkEnd w:id="331"/>
    </w:p>
    <w:p w14:paraId="43D219CC">
      <w:pPr>
        <w:spacing w:line="300" w:lineRule="auto"/>
        <w:ind w:firstLine="480" w:firstLineChars="200"/>
      </w:pPr>
      <w:r>
        <w:rPr>
          <w:rFonts w:hint="eastAsia"/>
        </w:rPr>
        <w:t>从第1章起，奇数页页眉写毕业论文（设计）的题目，偶数页页眉写“上海理工大学本科毕业论文（设计）”，字体为小五号宋体。</w:t>
      </w:r>
    </w:p>
    <w:p w14:paraId="566CC608">
      <w:pPr>
        <w:pStyle w:val="3"/>
        <w:spacing w:before="240" w:after="120"/>
      </w:pPr>
      <w:bookmarkStart w:id="332" w:name="_Toc373357835"/>
      <w:bookmarkStart w:id="333" w:name="_Toc373357696"/>
      <w:bookmarkStart w:id="334" w:name="_Toc375220202"/>
      <w:r>
        <w:rPr>
          <w:rFonts w:hint="eastAsia"/>
        </w:rPr>
        <w:t>3.13 页码</w:t>
      </w:r>
      <w:bookmarkEnd w:id="332"/>
      <w:bookmarkEnd w:id="333"/>
      <w:bookmarkEnd w:id="334"/>
    </w:p>
    <w:p w14:paraId="218A136E">
      <w:pPr>
        <w:spacing w:line="300" w:lineRule="auto"/>
        <w:ind w:firstLine="480" w:firstLineChars="200"/>
      </w:pPr>
      <w:r>
        <w:rPr>
          <w:rFonts w:hint="eastAsia"/>
        </w:rPr>
        <w:t>从目录首页到目录末页，在页面底端外侧加注页码，页码为小五号Times New Roman小写罗马数字，即i、ii、iii等。</w:t>
      </w:r>
    </w:p>
    <w:p w14:paraId="0423745B">
      <w:pPr>
        <w:spacing w:line="300" w:lineRule="auto"/>
        <w:ind w:firstLine="480" w:firstLineChars="200"/>
      </w:pPr>
      <w:r>
        <w:rPr>
          <w:rFonts w:hint="eastAsia"/>
        </w:rPr>
        <w:t>从第1章正文起，在页面底端外侧加注页码，页码为小五号Times New Roman阿拉伯数字，即1、2、3等。</w:t>
      </w:r>
    </w:p>
    <w:p w14:paraId="4FB8D7AB">
      <w:pPr>
        <w:spacing w:line="300" w:lineRule="auto"/>
        <w:ind w:firstLine="480" w:firstLineChars="200"/>
      </w:pPr>
    </w:p>
    <w:p w14:paraId="69C056FB">
      <w:pPr>
        <w:spacing w:line="300" w:lineRule="auto"/>
        <w:ind w:firstLine="480" w:firstLineChars="200"/>
      </w:pPr>
    </w:p>
    <w:p w14:paraId="2960A136">
      <w:pPr>
        <w:spacing w:line="300" w:lineRule="auto"/>
        <w:ind w:firstLine="480" w:firstLineChars="200"/>
        <w:sectPr>
          <w:type w:val="oddPage"/>
          <w:pgSz w:w="11906" w:h="16838"/>
          <w:pgMar w:top="1418" w:right="1418" w:bottom="1418" w:left="1701" w:header="851" w:footer="992" w:gutter="0"/>
          <w:cols w:space="425" w:num="1"/>
          <w:docGrid w:linePitch="326" w:charSpace="0"/>
        </w:sectPr>
      </w:pPr>
    </w:p>
    <w:p w14:paraId="56A1FB28">
      <w:pPr>
        <w:pStyle w:val="2"/>
        <w:spacing w:before="960" w:after="480"/>
      </w:pPr>
      <w:bookmarkStart w:id="335" w:name="_Toc375220203"/>
      <w:r>
        <w:rPr>
          <w:rFonts w:hint="eastAsia"/>
        </w:rPr>
        <w:t>参考文献</w:t>
      </w:r>
      <w:r>
        <w:rPr>
          <w:rFonts w:hint="eastAsia" w:ascii="宋体" w:hAnsi="宋体" w:eastAsia="宋体"/>
          <w:b w:val="0"/>
          <w:sz w:val="18"/>
          <w:szCs w:val="18"/>
        </w:rPr>
        <w:t>(三号华文中宋加粗居中)</w:t>
      </w:r>
      <w:bookmarkEnd w:id="335"/>
    </w:p>
    <w:p w14:paraId="422943A9">
      <w:pPr>
        <w:numPr>
          <w:ilvl w:val="0"/>
          <w:numId w:val="1"/>
        </w:numPr>
        <w:spacing w:before="120" w:beforeLines="50" w:line="300" w:lineRule="auto"/>
        <w:ind w:left="567" w:hanging="142"/>
        <w:rPr>
          <w:sz w:val="21"/>
          <w:szCs w:val="21"/>
        </w:rPr>
      </w:pPr>
      <w:r>
        <w:rPr>
          <w:rFonts w:hint="eastAsia"/>
          <w:sz w:val="21"/>
          <w:szCs w:val="21"/>
        </w:rPr>
        <w:t>卢开澄. 单目标、多目标与整数规划[M]. 北京: 清华大学出版社, 1999</w:t>
      </w:r>
      <w:r>
        <w:rPr>
          <w:sz w:val="21"/>
          <w:szCs w:val="21"/>
        </w:rPr>
        <w:t>.</w:t>
      </w:r>
    </w:p>
    <w:p w14:paraId="69D400C5">
      <w:pPr>
        <w:numPr>
          <w:ilvl w:val="0"/>
          <w:numId w:val="1"/>
        </w:numPr>
        <w:spacing w:before="120" w:beforeLines="50" w:line="300" w:lineRule="auto"/>
        <w:ind w:left="567" w:hanging="142"/>
        <w:rPr>
          <w:sz w:val="21"/>
          <w:szCs w:val="21"/>
        </w:rPr>
      </w:pPr>
      <w:r>
        <w:rPr>
          <w:rFonts w:hint="eastAsia"/>
          <w:bCs/>
          <w:sz w:val="21"/>
          <w:szCs w:val="21"/>
        </w:rPr>
        <w:t xml:space="preserve">Axelrod R. </w:t>
      </w:r>
      <w:r>
        <w:rPr>
          <w:rFonts w:hint="eastAsia"/>
          <w:bCs/>
          <w:iCs/>
          <w:sz w:val="21"/>
          <w:szCs w:val="21"/>
        </w:rPr>
        <w:t>The evolution of strategies in the iterated prisoner</w:t>
      </w:r>
      <w:r>
        <w:rPr>
          <w:bCs/>
          <w:iCs/>
          <w:sz w:val="21"/>
          <w:szCs w:val="21"/>
        </w:rPr>
        <w:t>’</w:t>
      </w:r>
      <w:r>
        <w:rPr>
          <w:rFonts w:hint="eastAsia"/>
          <w:bCs/>
          <w:iCs/>
          <w:sz w:val="21"/>
          <w:szCs w:val="21"/>
        </w:rPr>
        <w:t>s dilemma[M]</w:t>
      </w:r>
      <w:r>
        <w:rPr>
          <w:rFonts w:hint="eastAsia"/>
          <w:bCs/>
          <w:sz w:val="21"/>
          <w:szCs w:val="21"/>
        </w:rPr>
        <w:t xml:space="preserve">. Genetic Algorithms and Simulated Annealing. London: Pitman, </w:t>
      </w:r>
      <w:r>
        <w:rPr>
          <w:bCs/>
          <w:sz w:val="21"/>
          <w:szCs w:val="21"/>
        </w:rPr>
        <w:t xml:space="preserve">1987, </w:t>
      </w:r>
      <w:r>
        <w:rPr>
          <w:rFonts w:hint="eastAsia"/>
          <w:bCs/>
          <w:sz w:val="21"/>
          <w:szCs w:val="21"/>
        </w:rPr>
        <w:t>32</w:t>
      </w:r>
      <w:r>
        <w:rPr>
          <w:sz w:val="21"/>
          <w:szCs w:val="21"/>
        </w:rPr>
        <w:t>-</w:t>
      </w:r>
      <w:r>
        <w:rPr>
          <w:rFonts w:hint="eastAsia"/>
          <w:bCs/>
          <w:sz w:val="21"/>
          <w:szCs w:val="21"/>
        </w:rPr>
        <w:t>41.</w:t>
      </w:r>
    </w:p>
    <w:p w14:paraId="7872E268">
      <w:pPr>
        <w:numPr>
          <w:ilvl w:val="0"/>
          <w:numId w:val="1"/>
        </w:numPr>
        <w:spacing w:before="120" w:beforeLines="50" w:line="300" w:lineRule="auto"/>
        <w:ind w:left="567" w:hanging="142"/>
        <w:rPr>
          <w:sz w:val="21"/>
          <w:szCs w:val="21"/>
        </w:rPr>
      </w:pPr>
      <w:r>
        <w:rPr>
          <w:rFonts w:hint="eastAsia"/>
          <w:bCs/>
          <w:sz w:val="21"/>
          <w:szCs w:val="21"/>
        </w:rPr>
        <w:t xml:space="preserve">Jiao L, Wang L. </w:t>
      </w:r>
      <w:r>
        <w:rPr>
          <w:rFonts w:hint="eastAsia"/>
          <w:bCs/>
          <w:iCs/>
          <w:sz w:val="21"/>
          <w:szCs w:val="21"/>
        </w:rPr>
        <w:t xml:space="preserve">A novel genetic algorithm based on </w:t>
      </w:r>
      <w:r>
        <w:rPr>
          <w:bCs/>
          <w:iCs/>
          <w:sz w:val="21"/>
          <w:szCs w:val="21"/>
        </w:rPr>
        <w:t>immun</w:t>
      </w:r>
      <w:r>
        <w:rPr>
          <w:rFonts w:hint="eastAsia"/>
          <w:bCs/>
          <w:iCs/>
          <w:sz w:val="21"/>
          <w:szCs w:val="21"/>
        </w:rPr>
        <w:t>ity[J]</w:t>
      </w:r>
      <w:r>
        <w:rPr>
          <w:rFonts w:hint="eastAsia"/>
          <w:bCs/>
          <w:sz w:val="21"/>
          <w:szCs w:val="21"/>
        </w:rPr>
        <w:t xml:space="preserve">. IEEE Trans. on System, Man and Cybernetics </w:t>
      </w:r>
      <w:r>
        <w:rPr>
          <w:sz w:val="21"/>
          <w:szCs w:val="21"/>
        </w:rPr>
        <w:t>-</w:t>
      </w:r>
      <w:r>
        <w:rPr>
          <w:rFonts w:hint="eastAsia"/>
          <w:sz w:val="21"/>
          <w:szCs w:val="21"/>
        </w:rPr>
        <w:t xml:space="preserve"> Part A: System and Humans, 2000, 30(5): 552</w:t>
      </w:r>
      <w:r>
        <w:rPr>
          <w:sz w:val="21"/>
          <w:szCs w:val="21"/>
        </w:rPr>
        <w:t>-</w:t>
      </w:r>
      <w:r>
        <w:rPr>
          <w:rFonts w:hint="eastAsia"/>
          <w:sz w:val="21"/>
          <w:szCs w:val="21"/>
        </w:rPr>
        <w:t>561</w:t>
      </w:r>
      <w:r>
        <w:rPr>
          <w:sz w:val="21"/>
          <w:szCs w:val="21"/>
        </w:rPr>
        <w:t>.</w:t>
      </w:r>
    </w:p>
    <w:p w14:paraId="76C16698">
      <w:pPr>
        <w:spacing w:line="300" w:lineRule="auto"/>
        <w:rPr>
          <w:rFonts w:hint="eastAsia"/>
        </w:rPr>
        <w:sectPr>
          <w:headerReference r:id="rId14" w:type="first"/>
          <w:type w:val="oddPage"/>
          <w:pgSz w:w="11906" w:h="16838"/>
          <w:pgMar w:top="1418" w:right="1418" w:bottom="1418" w:left="1701" w:header="851" w:footer="992" w:gutter="0"/>
          <w:cols w:space="425" w:num="1"/>
          <w:docGrid w:linePitch="326" w:charSpace="0"/>
        </w:sectPr>
      </w:pPr>
    </w:p>
    <w:p w14:paraId="77E57C6B">
      <w:pPr>
        <w:pStyle w:val="2"/>
        <w:spacing w:before="960" w:after="480"/>
      </w:pPr>
      <w:bookmarkStart w:id="336" w:name="_Toc375220204"/>
      <w:r>
        <w:rPr>
          <w:rFonts w:hint="eastAsia"/>
        </w:rPr>
        <w:t>致  谢</w:t>
      </w:r>
      <w:r>
        <w:rPr>
          <w:rFonts w:hint="eastAsia" w:ascii="宋体" w:hAnsi="宋体" w:eastAsia="宋体"/>
          <w:b w:val="0"/>
          <w:sz w:val="18"/>
          <w:szCs w:val="18"/>
        </w:rPr>
        <w:t>(三号华文中宋加粗居中)</w:t>
      </w:r>
      <w:bookmarkEnd w:id="336"/>
    </w:p>
    <w:p w14:paraId="42AA5070">
      <w:pPr>
        <w:spacing w:line="300" w:lineRule="auto"/>
        <w:ind w:firstLine="480" w:firstLineChars="200"/>
      </w:pPr>
      <w:r>
        <w:rPr>
          <w:rFonts w:hint="eastAsia"/>
        </w:rPr>
        <w:t>本论文是在导师×××老师的悉心指导下完成的，本文作者在此谨表示衷心的感谢。</w:t>
      </w:r>
    </w:p>
    <w:p w14:paraId="44C9E6A3">
      <w:pPr>
        <w:spacing w:line="300" w:lineRule="auto"/>
        <w:ind w:firstLine="480" w:firstLineChars="200"/>
      </w:pPr>
      <w:r>
        <w:rPr>
          <w:rFonts w:hint="eastAsia"/>
        </w:rPr>
        <w:t>×××老师也对本论文给予了许多宝贵的意见和建议，在此表示深深的谢意。</w:t>
      </w:r>
    </w:p>
    <w:sectPr>
      <w:type w:val="oddPage"/>
      <w:pgSz w:w="11906" w:h="16838"/>
      <w:pgMar w:top="1418" w:right="1418" w:bottom="1418" w:left="1701" w:header="851" w:footer="992" w:gutter="0"/>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中宋">
    <w:altName w:val="汉仪书宋二KW"/>
    <w:panose1 w:val="02010600040101010101"/>
    <w:charset w:val="86"/>
    <w:family w:val="auto"/>
    <w:pitch w:val="default"/>
    <w:sig w:usb0="00000000" w:usb1="00000000" w:usb2="00000010" w:usb3="00000000" w:csb0="0004009F" w:csb1="00000000"/>
  </w:font>
  <w:font w:name="Cambria">
    <w:altName w:val="苹方-简"/>
    <w:panose1 w:val="02040503050406030204"/>
    <w:charset w:val="00"/>
    <w:family w:val="roman"/>
    <w:pitch w:val="default"/>
    <w:sig w:usb0="00000000" w:usb1="00000000" w:usb2="02000000" w:usb3="00000000" w:csb0="0000019F" w:csb1="00000000"/>
  </w:font>
  <w:font w:name="华文楷体">
    <w:altName w:val="汉仪楷体简"/>
    <w:panose1 w:val="02010600040101010101"/>
    <w:charset w:val="86"/>
    <w:family w:val="auto"/>
    <w:pitch w:val="default"/>
    <w:sig w:usb0="00000000" w:usb1="00000000" w:usb2="00000010" w:usb3="00000000" w:csb0="0004009F" w:csb1="00000000"/>
  </w:font>
  <w:font w:name="Cambria Math">
    <w:altName w:val="Kingsoft Math"/>
    <w:panose1 w:val="02040503050406030204"/>
    <w:charset w:val="00"/>
    <w:family w:val="roman"/>
    <w:pitch w:val="default"/>
    <w:sig w:usb0="00000000" w:usb1="00000000" w:usb2="02000000" w:usb3="00000000" w:csb0="0000019F"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59D51E">
    <w:pPr>
      <w:pStyle w:val="8"/>
      <w:jc w:val="right"/>
    </w:pPr>
    <w:r>
      <w:fldChar w:fldCharType="begin"/>
    </w:r>
    <w:r>
      <w:instrText xml:space="preserve">PAGE   \* MERGEFORMAT</w:instrText>
    </w:r>
    <w:r>
      <w:fldChar w:fldCharType="separate"/>
    </w:r>
    <w:r>
      <w:rPr>
        <w:lang w:val="zh-CN"/>
      </w:rPr>
      <w:t>13</w:t>
    </w:r>
    <w:r>
      <w:fldChar w:fldCharType="end"/>
    </w:r>
  </w:p>
  <w:p w14:paraId="729E532B">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592C43">
    <w:pPr>
      <w:pStyle w:val="8"/>
    </w:pPr>
    <w:r>
      <w:fldChar w:fldCharType="begin"/>
    </w:r>
    <w:r>
      <w:instrText xml:space="preserve">PAGE   \* MERGEFORMAT</w:instrText>
    </w:r>
    <w:r>
      <w:fldChar w:fldCharType="separate"/>
    </w:r>
    <w:r>
      <w:rPr>
        <w:lang w:val="zh-CN"/>
      </w:rPr>
      <w:t>ii</w:t>
    </w:r>
    <w:r>
      <w:fldChar w:fldCharType="end"/>
    </w:r>
  </w:p>
  <w:p w14:paraId="26C56FB5">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5D93F3">
    <w:pPr>
      <w:pStyle w:val="8"/>
      <w:jc w:val="right"/>
    </w:pPr>
    <w:r>
      <w:fldChar w:fldCharType="begin"/>
    </w:r>
    <w:r>
      <w:instrText xml:space="preserve">PAGE   \* MERGEFORMAT</w:instrText>
    </w:r>
    <w:r>
      <w:fldChar w:fldCharType="separate"/>
    </w:r>
    <w:r>
      <w:rPr>
        <w:lang w:val="zh-CN"/>
      </w:rPr>
      <w:t>13</w:t>
    </w:r>
    <w:r>
      <w:fldChar w:fldCharType="end"/>
    </w:r>
  </w:p>
  <w:p w14:paraId="5ACCEEDC">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F0A83D">
    <w:pPr>
      <w:pStyle w:val="8"/>
    </w:pPr>
    <w:r>
      <w:fldChar w:fldCharType="begin"/>
    </w:r>
    <w:r>
      <w:instrText xml:space="preserve">PAGE   \* MERGEFORMAT</w:instrText>
    </w:r>
    <w:r>
      <w:fldChar w:fldCharType="separate"/>
    </w:r>
    <w:r>
      <w:rPr>
        <w:lang w:val="zh-CN"/>
      </w:rPr>
      <w:t>ii</w:t>
    </w:r>
    <w:r>
      <w:fldChar w:fldCharType="end"/>
    </w:r>
  </w:p>
  <w:p w14:paraId="13DF562D">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B143A">
    <w:pPr>
      <w:pStyle w:val="8"/>
      <w:jc w:val="right"/>
    </w:pPr>
    <w:r>
      <w:fldChar w:fldCharType="begin"/>
    </w:r>
    <w:r>
      <w:instrText xml:space="preserve">PAGE   \* MERGEFORMAT</w:instrText>
    </w:r>
    <w:r>
      <w:fldChar w:fldCharType="separate"/>
    </w:r>
    <w:r>
      <w:rPr>
        <w:lang w:val="zh-CN"/>
      </w:rPr>
      <w:t>i</w:t>
    </w:r>
    <w:r>
      <w:fldChar w:fldCharType="end"/>
    </w:r>
  </w:p>
  <w:p w14:paraId="6BBCAAA0">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DF2C29">
    <w:pPr>
      <w:pStyle w:val="8"/>
    </w:pPr>
    <w:r>
      <w:fldChar w:fldCharType="begin"/>
    </w:r>
    <w:r>
      <w:instrText xml:space="preserve">PAGE   \* MERGEFORMAT</w:instrText>
    </w:r>
    <w:r>
      <w:fldChar w:fldCharType="separate"/>
    </w:r>
    <w:r>
      <w:rPr>
        <w:lang w:val="zh-CN"/>
      </w:rPr>
      <w:t>10</w:t>
    </w:r>
    <w:r>
      <w:fldChar w:fldCharType="end"/>
    </w:r>
  </w:p>
  <w:p w14:paraId="6B4FFE84">
    <w:pPr>
      <w:pStyle w:val="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E06990">
    <w:pPr>
      <w:pStyle w:val="8"/>
      <w:jc w:val="right"/>
    </w:pPr>
    <w:r>
      <w:fldChar w:fldCharType="begin"/>
    </w:r>
    <w:r>
      <w:instrText xml:space="preserve">PAGE   \* MERGEFORMAT</w:instrText>
    </w:r>
    <w:r>
      <w:fldChar w:fldCharType="separate"/>
    </w:r>
    <w:r>
      <w:rPr>
        <w:lang w:val="zh-CN"/>
      </w:rPr>
      <w:t>13</w:t>
    </w:r>
    <w:r>
      <w:fldChar w:fldCharType="end"/>
    </w:r>
  </w:p>
  <w:p w14:paraId="77E6462B">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16DA5E">
    <w:pPr>
      <w:pStyle w:val="9"/>
    </w:pPr>
    <w:r>
      <w:rPr>
        <w:rFonts w:hint="eastAsia"/>
      </w:rPr>
      <w:t>本科毕业论文（设计）</w:t>
    </w:r>
    <w:r>
      <w:rPr>
        <w:rFonts w:hint="eastAsia" w:ascii="宋体" w:hAnsi="宋体"/>
      </w:rPr>
      <w:t>题目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DE0356">
    <w:pPr>
      <w:pStyle w:val="9"/>
    </w:pPr>
    <w:r>
      <w:rPr>
        <w:rFonts w:hint="eastAsia"/>
      </w:rPr>
      <w:t>本科毕业论文（设计）</w:t>
    </w:r>
    <w:r>
      <w:rPr>
        <w:rFonts w:hint="eastAsia" w:ascii="宋体" w:hAnsi="宋体"/>
      </w:rPr>
      <w:t>题目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934205">
    <w:pPr>
      <w:pStyle w:val="9"/>
    </w:pPr>
    <w:r>
      <w:rPr>
        <w:rFonts w:hint="eastAsia"/>
      </w:rPr>
      <w:t>上海理工大学本科毕业论文（设计）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B11B63">
    <w:pPr>
      <w:pStyle w:val="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7BED18">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F1CAE"/>
    <w:multiLevelType w:val="multilevel"/>
    <w:tmpl w:val="042F1CAE"/>
    <w:lvl w:ilvl="0" w:tentative="0">
      <w:start w:val="1"/>
      <w:numFmt w:val="decimal"/>
      <w:lvlText w:val="[%1]"/>
      <w:lvlJc w:val="right"/>
      <w:pPr>
        <w:ind w:left="1843" w:firstLine="142"/>
      </w:pPr>
      <w:rPr>
        <w:rFonts w:hint="default" w:ascii="Times New Roman" w:hAnsi="Times New Roman" w:eastAsia="宋体"/>
        <w:b w:val="0"/>
        <w:i w:val="0"/>
        <w:sz w:val="21"/>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mirrorMargins w:val="1"/>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D5"/>
    <w:rsid w:val="000007AE"/>
    <w:rsid w:val="00033D5E"/>
    <w:rsid w:val="00052229"/>
    <w:rsid w:val="00055812"/>
    <w:rsid w:val="00060D08"/>
    <w:rsid w:val="00071AA1"/>
    <w:rsid w:val="000729D1"/>
    <w:rsid w:val="00087BFC"/>
    <w:rsid w:val="000B02A3"/>
    <w:rsid w:val="000B46DD"/>
    <w:rsid w:val="000C5509"/>
    <w:rsid w:val="000C5EBE"/>
    <w:rsid w:val="000D08D0"/>
    <w:rsid w:val="000E6134"/>
    <w:rsid w:val="000E684C"/>
    <w:rsid w:val="000E6B0B"/>
    <w:rsid w:val="000E7EB3"/>
    <w:rsid w:val="000F341D"/>
    <w:rsid w:val="00101C27"/>
    <w:rsid w:val="001055AA"/>
    <w:rsid w:val="0010639C"/>
    <w:rsid w:val="00112E44"/>
    <w:rsid w:val="00131707"/>
    <w:rsid w:val="00136CBB"/>
    <w:rsid w:val="001425C1"/>
    <w:rsid w:val="00147A57"/>
    <w:rsid w:val="00157349"/>
    <w:rsid w:val="00157DCE"/>
    <w:rsid w:val="0016135A"/>
    <w:rsid w:val="00166FC3"/>
    <w:rsid w:val="00180937"/>
    <w:rsid w:val="00181356"/>
    <w:rsid w:val="00181775"/>
    <w:rsid w:val="001B37B2"/>
    <w:rsid w:val="001B47F8"/>
    <w:rsid w:val="001B6149"/>
    <w:rsid w:val="001C32F4"/>
    <w:rsid w:val="001D4020"/>
    <w:rsid w:val="001F1F22"/>
    <w:rsid w:val="002103EC"/>
    <w:rsid w:val="0021702F"/>
    <w:rsid w:val="00217B62"/>
    <w:rsid w:val="00251DFE"/>
    <w:rsid w:val="00273A27"/>
    <w:rsid w:val="00275991"/>
    <w:rsid w:val="00283FE3"/>
    <w:rsid w:val="002937B2"/>
    <w:rsid w:val="00294623"/>
    <w:rsid w:val="002976E4"/>
    <w:rsid w:val="002C005F"/>
    <w:rsid w:val="002C3627"/>
    <w:rsid w:val="002C505D"/>
    <w:rsid w:val="002E4030"/>
    <w:rsid w:val="002F12DF"/>
    <w:rsid w:val="002F2FB8"/>
    <w:rsid w:val="002F3D4F"/>
    <w:rsid w:val="002F7033"/>
    <w:rsid w:val="00314F2E"/>
    <w:rsid w:val="00320C03"/>
    <w:rsid w:val="00327175"/>
    <w:rsid w:val="003540CF"/>
    <w:rsid w:val="00355245"/>
    <w:rsid w:val="0036064E"/>
    <w:rsid w:val="00364D02"/>
    <w:rsid w:val="00373487"/>
    <w:rsid w:val="0037597A"/>
    <w:rsid w:val="003A50E7"/>
    <w:rsid w:val="003D49F0"/>
    <w:rsid w:val="003F4628"/>
    <w:rsid w:val="00401CD9"/>
    <w:rsid w:val="00407DCF"/>
    <w:rsid w:val="00413FD4"/>
    <w:rsid w:val="004307B5"/>
    <w:rsid w:val="00480CEE"/>
    <w:rsid w:val="0049188B"/>
    <w:rsid w:val="0049619B"/>
    <w:rsid w:val="004A144F"/>
    <w:rsid w:val="004A1684"/>
    <w:rsid w:val="004C0666"/>
    <w:rsid w:val="004C4E88"/>
    <w:rsid w:val="004E1870"/>
    <w:rsid w:val="004E4BC5"/>
    <w:rsid w:val="004E4C2D"/>
    <w:rsid w:val="005076DC"/>
    <w:rsid w:val="00512747"/>
    <w:rsid w:val="00522B03"/>
    <w:rsid w:val="005477A9"/>
    <w:rsid w:val="005561ED"/>
    <w:rsid w:val="005C4E7E"/>
    <w:rsid w:val="005D1739"/>
    <w:rsid w:val="005D35FD"/>
    <w:rsid w:val="005E622B"/>
    <w:rsid w:val="00604D83"/>
    <w:rsid w:val="00611122"/>
    <w:rsid w:val="0062682C"/>
    <w:rsid w:val="00626D9D"/>
    <w:rsid w:val="00652D20"/>
    <w:rsid w:val="0066675E"/>
    <w:rsid w:val="00670FF4"/>
    <w:rsid w:val="006B55B6"/>
    <w:rsid w:val="006C2DAB"/>
    <w:rsid w:val="006D38E7"/>
    <w:rsid w:val="006F4C88"/>
    <w:rsid w:val="00702B58"/>
    <w:rsid w:val="00705689"/>
    <w:rsid w:val="00714180"/>
    <w:rsid w:val="0073493F"/>
    <w:rsid w:val="007A2D19"/>
    <w:rsid w:val="007B284D"/>
    <w:rsid w:val="007B6AF4"/>
    <w:rsid w:val="007E12A3"/>
    <w:rsid w:val="007E4083"/>
    <w:rsid w:val="007E5BAF"/>
    <w:rsid w:val="007F4787"/>
    <w:rsid w:val="008400A0"/>
    <w:rsid w:val="008527A3"/>
    <w:rsid w:val="00853567"/>
    <w:rsid w:val="00865217"/>
    <w:rsid w:val="008753E0"/>
    <w:rsid w:val="0089541D"/>
    <w:rsid w:val="008A25E7"/>
    <w:rsid w:val="008B2FFD"/>
    <w:rsid w:val="008C2566"/>
    <w:rsid w:val="008D32FB"/>
    <w:rsid w:val="008E10DB"/>
    <w:rsid w:val="008E4F9C"/>
    <w:rsid w:val="008F14B3"/>
    <w:rsid w:val="008F3DF8"/>
    <w:rsid w:val="008F4501"/>
    <w:rsid w:val="00920254"/>
    <w:rsid w:val="00922C5A"/>
    <w:rsid w:val="009245FB"/>
    <w:rsid w:val="0092748C"/>
    <w:rsid w:val="0094179D"/>
    <w:rsid w:val="009448DA"/>
    <w:rsid w:val="009568E3"/>
    <w:rsid w:val="0097404B"/>
    <w:rsid w:val="009740F4"/>
    <w:rsid w:val="00982EFD"/>
    <w:rsid w:val="009A38D9"/>
    <w:rsid w:val="009B0903"/>
    <w:rsid w:val="009C52FB"/>
    <w:rsid w:val="009C565A"/>
    <w:rsid w:val="009C6BB5"/>
    <w:rsid w:val="009D20AC"/>
    <w:rsid w:val="009D5C81"/>
    <w:rsid w:val="009F04CD"/>
    <w:rsid w:val="00A06087"/>
    <w:rsid w:val="00A064D5"/>
    <w:rsid w:val="00A17262"/>
    <w:rsid w:val="00A23C1C"/>
    <w:rsid w:val="00A34675"/>
    <w:rsid w:val="00A4370C"/>
    <w:rsid w:val="00A765C2"/>
    <w:rsid w:val="00A80CF0"/>
    <w:rsid w:val="00A82870"/>
    <w:rsid w:val="00AA1605"/>
    <w:rsid w:val="00AB5EBB"/>
    <w:rsid w:val="00AC62AE"/>
    <w:rsid w:val="00AD0AE8"/>
    <w:rsid w:val="00AD196B"/>
    <w:rsid w:val="00AE0EC1"/>
    <w:rsid w:val="00AF042D"/>
    <w:rsid w:val="00B0394C"/>
    <w:rsid w:val="00B05331"/>
    <w:rsid w:val="00B21CF8"/>
    <w:rsid w:val="00B3140F"/>
    <w:rsid w:val="00B32CC6"/>
    <w:rsid w:val="00B3728B"/>
    <w:rsid w:val="00B47A24"/>
    <w:rsid w:val="00B54FB8"/>
    <w:rsid w:val="00B61CDF"/>
    <w:rsid w:val="00B64991"/>
    <w:rsid w:val="00B72831"/>
    <w:rsid w:val="00B7413F"/>
    <w:rsid w:val="00B80FA6"/>
    <w:rsid w:val="00B842CA"/>
    <w:rsid w:val="00B93A3F"/>
    <w:rsid w:val="00BA01D9"/>
    <w:rsid w:val="00BC124C"/>
    <w:rsid w:val="00BC729F"/>
    <w:rsid w:val="00BD188D"/>
    <w:rsid w:val="00BD72B5"/>
    <w:rsid w:val="00BF28AB"/>
    <w:rsid w:val="00C1443D"/>
    <w:rsid w:val="00C336D0"/>
    <w:rsid w:val="00C3592E"/>
    <w:rsid w:val="00C75FE6"/>
    <w:rsid w:val="00C95527"/>
    <w:rsid w:val="00CA07EF"/>
    <w:rsid w:val="00CA110D"/>
    <w:rsid w:val="00D2174A"/>
    <w:rsid w:val="00D250F6"/>
    <w:rsid w:val="00D26769"/>
    <w:rsid w:val="00D310F0"/>
    <w:rsid w:val="00D54913"/>
    <w:rsid w:val="00D5548F"/>
    <w:rsid w:val="00D63DEE"/>
    <w:rsid w:val="00D86005"/>
    <w:rsid w:val="00D928C3"/>
    <w:rsid w:val="00DA1936"/>
    <w:rsid w:val="00DA6CED"/>
    <w:rsid w:val="00DB386C"/>
    <w:rsid w:val="00DE1320"/>
    <w:rsid w:val="00DF083E"/>
    <w:rsid w:val="00DF1FBC"/>
    <w:rsid w:val="00E14638"/>
    <w:rsid w:val="00E149FE"/>
    <w:rsid w:val="00E17F90"/>
    <w:rsid w:val="00E45F7A"/>
    <w:rsid w:val="00E636B5"/>
    <w:rsid w:val="00E80120"/>
    <w:rsid w:val="00E9167C"/>
    <w:rsid w:val="00E92841"/>
    <w:rsid w:val="00E938ED"/>
    <w:rsid w:val="00E95993"/>
    <w:rsid w:val="00EF7EF6"/>
    <w:rsid w:val="00F14974"/>
    <w:rsid w:val="00F149B9"/>
    <w:rsid w:val="00F3571E"/>
    <w:rsid w:val="00F36B74"/>
    <w:rsid w:val="00F853E9"/>
    <w:rsid w:val="00FE1B89"/>
    <w:rsid w:val="00FE34A5"/>
    <w:rsid w:val="00FE4291"/>
    <w:rsid w:val="00FF39B7"/>
    <w:rsid w:val="FDB90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15"/>
    <w:qFormat/>
    <w:uiPriority w:val="9"/>
    <w:pPr>
      <w:keepNext/>
      <w:keepLines/>
      <w:spacing w:beforeLines="400" w:afterLines="200" w:line="300" w:lineRule="auto"/>
      <w:jc w:val="center"/>
      <w:outlineLvl w:val="0"/>
    </w:pPr>
    <w:rPr>
      <w:rFonts w:eastAsia="华文中宋"/>
      <w:b/>
      <w:bCs/>
      <w:kern w:val="44"/>
      <w:sz w:val="32"/>
      <w:szCs w:val="44"/>
    </w:rPr>
  </w:style>
  <w:style w:type="paragraph" w:styleId="3">
    <w:name w:val="heading 2"/>
    <w:basedOn w:val="1"/>
    <w:next w:val="1"/>
    <w:link w:val="16"/>
    <w:unhideWhenUsed/>
    <w:qFormat/>
    <w:uiPriority w:val="9"/>
    <w:pPr>
      <w:keepNext/>
      <w:keepLines/>
      <w:spacing w:beforeLines="100" w:afterLines="50" w:line="300" w:lineRule="auto"/>
      <w:jc w:val="left"/>
      <w:outlineLvl w:val="1"/>
    </w:pPr>
    <w:rPr>
      <w:b/>
      <w:bCs/>
      <w:sz w:val="28"/>
      <w:szCs w:val="32"/>
    </w:rPr>
  </w:style>
  <w:style w:type="paragraph" w:styleId="4">
    <w:name w:val="heading 3"/>
    <w:basedOn w:val="1"/>
    <w:next w:val="1"/>
    <w:link w:val="17"/>
    <w:unhideWhenUsed/>
    <w:qFormat/>
    <w:uiPriority w:val="9"/>
    <w:pPr>
      <w:keepNext/>
      <w:keepLines/>
      <w:spacing w:beforeLines="50" w:line="300" w:lineRule="auto"/>
      <w:jc w:val="left"/>
      <w:outlineLvl w:val="2"/>
    </w:pPr>
    <w:rPr>
      <w:b/>
      <w:bCs/>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autoRedefine/>
    <w:unhideWhenUsed/>
    <w:uiPriority w:val="39"/>
    <w:pPr>
      <w:spacing w:line="300" w:lineRule="auto"/>
      <w:ind w:left="400" w:leftChars="400" w:right="200" w:rightChars="200"/>
    </w:pPr>
  </w:style>
  <w:style w:type="paragraph" w:styleId="6">
    <w:name w:val="Date"/>
    <w:basedOn w:val="1"/>
    <w:next w:val="1"/>
    <w:link w:val="18"/>
    <w:semiHidden/>
    <w:unhideWhenUsed/>
    <w:uiPriority w:val="99"/>
    <w:pPr>
      <w:ind w:left="100" w:leftChars="2500"/>
    </w:pPr>
  </w:style>
  <w:style w:type="paragraph" w:styleId="7">
    <w:name w:val="Balloon Text"/>
    <w:basedOn w:val="1"/>
    <w:link w:val="21"/>
    <w:semiHidden/>
    <w:unhideWhenUsed/>
    <w:uiPriority w:val="99"/>
    <w:rPr>
      <w:sz w:val="18"/>
      <w:szCs w:val="18"/>
    </w:r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uiPriority w:val="39"/>
    <w:pPr>
      <w:tabs>
        <w:tab w:val="right" w:leader="dot" w:pos="8777"/>
      </w:tabs>
      <w:spacing w:beforeLines="50" w:line="300" w:lineRule="auto"/>
      <w:ind w:left="480" w:leftChars="200"/>
    </w:pPr>
    <w:rPr>
      <w:b/>
    </w:rPr>
  </w:style>
  <w:style w:type="paragraph" w:styleId="11">
    <w:name w:val="toc 2"/>
    <w:basedOn w:val="1"/>
    <w:next w:val="1"/>
    <w:autoRedefine/>
    <w:unhideWhenUsed/>
    <w:uiPriority w:val="39"/>
    <w:pPr>
      <w:spacing w:line="300" w:lineRule="auto"/>
      <w:ind w:left="300" w:leftChars="300" w:right="200" w:rightChars="200"/>
    </w:pPr>
  </w:style>
  <w:style w:type="character" w:styleId="14">
    <w:name w:val="Hyperlink"/>
    <w:unhideWhenUsed/>
    <w:uiPriority w:val="99"/>
    <w:rPr>
      <w:color w:val="0000FF"/>
      <w:u w:val="single"/>
    </w:rPr>
  </w:style>
  <w:style w:type="character" w:customStyle="1" w:styleId="15">
    <w:name w:val="标题 1 字符"/>
    <w:link w:val="2"/>
    <w:uiPriority w:val="9"/>
    <w:rPr>
      <w:rFonts w:ascii="Times New Roman" w:hAnsi="Times New Roman" w:eastAsia="华文中宋"/>
      <w:b/>
      <w:bCs/>
      <w:kern w:val="44"/>
      <w:sz w:val="32"/>
      <w:szCs w:val="44"/>
    </w:rPr>
  </w:style>
  <w:style w:type="character" w:customStyle="1" w:styleId="16">
    <w:name w:val="标题 2 字符"/>
    <w:link w:val="3"/>
    <w:uiPriority w:val="9"/>
    <w:rPr>
      <w:rFonts w:ascii="Times New Roman" w:hAnsi="Times New Roman" w:cs="Times New Roman"/>
      <w:b/>
      <w:bCs/>
      <w:kern w:val="2"/>
      <w:sz w:val="28"/>
      <w:szCs w:val="32"/>
    </w:rPr>
  </w:style>
  <w:style w:type="character" w:customStyle="1" w:styleId="17">
    <w:name w:val="标题 3 字符"/>
    <w:link w:val="4"/>
    <w:uiPriority w:val="9"/>
    <w:rPr>
      <w:rFonts w:ascii="Times New Roman" w:hAnsi="Times New Roman"/>
      <w:b/>
      <w:bCs/>
      <w:kern w:val="2"/>
      <w:sz w:val="24"/>
      <w:szCs w:val="32"/>
    </w:rPr>
  </w:style>
  <w:style w:type="character" w:customStyle="1" w:styleId="18">
    <w:name w:val="日期 字符"/>
    <w:link w:val="6"/>
    <w:semiHidden/>
    <w:uiPriority w:val="99"/>
    <w:rPr>
      <w:rFonts w:ascii="Times New Roman" w:hAnsi="Times New Roman"/>
      <w:kern w:val="2"/>
      <w:sz w:val="24"/>
      <w:szCs w:val="22"/>
    </w:rPr>
  </w:style>
  <w:style w:type="character" w:customStyle="1" w:styleId="19">
    <w:name w:val="页眉 字符"/>
    <w:link w:val="9"/>
    <w:uiPriority w:val="99"/>
    <w:rPr>
      <w:rFonts w:ascii="Times New Roman" w:hAnsi="Times New Roman"/>
      <w:kern w:val="2"/>
      <w:sz w:val="18"/>
      <w:szCs w:val="18"/>
    </w:rPr>
  </w:style>
  <w:style w:type="character" w:customStyle="1" w:styleId="20">
    <w:name w:val="页脚 字符"/>
    <w:link w:val="8"/>
    <w:uiPriority w:val="99"/>
    <w:rPr>
      <w:rFonts w:ascii="Times New Roman" w:hAnsi="Times New Roman"/>
      <w:kern w:val="2"/>
      <w:sz w:val="18"/>
      <w:szCs w:val="18"/>
    </w:rPr>
  </w:style>
  <w:style w:type="character" w:customStyle="1" w:styleId="21">
    <w:name w:val="批注框文本 字符"/>
    <w:link w:val="7"/>
    <w:semiHidden/>
    <w:uiPriority w:val="99"/>
    <w:rPr>
      <w:rFonts w:ascii="Times New Roman" w:hAnsi="Times New Roman"/>
      <w:kern w:val="2"/>
      <w:sz w:val="18"/>
      <w:szCs w:val="18"/>
    </w:rPr>
  </w:style>
  <w:style w:type="paragraph" w:customStyle="1" w:styleId="22">
    <w:name w:val="TOC Heading"/>
    <w:basedOn w:val="2"/>
    <w:next w:val="1"/>
    <w:semiHidden/>
    <w:unhideWhenUsed/>
    <w:qFormat/>
    <w:uiPriority w:val="39"/>
    <w:pPr>
      <w:widowControl/>
      <w:spacing w:beforeLines="0" w:afterLines="0" w:line="276" w:lineRule="auto"/>
      <w:jc w:val="left"/>
      <w:outlineLvl w:val="9"/>
    </w:pPr>
    <w:rPr>
      <w:rFonts w:ascii="Cambria" w:hAnsi="Cambria" w:eastAsia="宋体"/>
      <w:color w:val="365F91"/>
      <w:kern w:val="0"/>
      <w:sz w:val="28"/>
      <w:szCs w:val="28"/>
    </w:rPr>
  </w:style>
  <w:style w:type="character" w:styleId="23">
    <w:name w:val="Placeholder Text"/>
    <w:basedOn w:val="1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USST</Company>
  <Pages>23</Pages>
  <Words>1591</Words>
  <Characters>9074</Characters>
  <Lines>75</Lines>
  <Paragraphs>21</Paragraphs>
  <TotalTime>107</TotalTime>
  <ScaleCrop>false</ScaleCrop>
  <LinksUpToDate>false</LinksUpToDate>
  <CharactersWithSpaces>10644</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2014-05-15T16:15:00Z</dcterms:created>
  <dc:creator>USST</dc:creator>
  <cp:lastModifiedBy>(^.^)</cp:lastModifiedBy>
  <cp:lastPrinted>2013-12-06T13:53:00Z</cp:lastPrinted>
  <dcterms:modified xsi:type="dcterms:W3CDTF">2025-04-05T09:12:59Z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DCB8746331D69B839B83F067909F26F8_42</vt:lpwstr>
  </property>
</Properties>
</file>