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540606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учреждения высшего образования</w:t>
      </w:r>
    </w:p>
    <w:p w14:paraId="4E77EE9E" w14:textId="77777777" w:rsidR="008F72CB" w:rsidRPr="00AE5932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0A0674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1DA66EED" w14:textId="77777777" w:rsidR="008F72CB" w:rsidRPr="00AE5932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FA4B53" w14:textId="77777777" w:rsidR="008F72CB" w:rsidRPr="00AE5932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61285EBB" w14:textId="77777777" w:rsidR="008F72CB" w:rsidRPr="009164A7" w:rsidRDefault="008F72CB" w:rsidP="008F72CB">
      <w:pPr>
        <w:spacing w:line="276" w:lineRule="auto"/>
        <w:jc w:val="center"/>
        <w:rPr>
          <w:rFonts w:ascii="Times New Roman" w:hAnsi="Times New Roman"/>
          <w:b/>
          <w:bCs/>
          <w:sz w:val="28"/>
        </w:rPr>
      </w:pPr>
      <w:r w:rsidRPr="009164A7">
        <w:rPr>
          <w:rFonts w:ascii="Times New Roman" w:hAnsi="Times New Roman"/>
          <w:b/>
          <w:bCs/>
          <w:sz w:val="28"/>
        </w:rPr>
        <w:t>РАЗРАБОТКА ПЛАГИНА «</w:t>
      </w:r>
      <w:r w:rsidRPr="004B7E85">
        <w:rPr>
          <w:rFonts w:ascii="Times New Roman" w:hAnsi="Times New Roman"/>
          <w:b/>
          <w:bCs/>
          <w:sz w:val="28"/>
        </w:rPr>
        <w:t>ДВЕРЬ</w:t>
      </w:r>
      <w:r w:rsidRPr="009164A7">
        <w:rPr>
          <w:rFonts w:ascii="Times New Roman" w:hAnsi="Times New Roman"/>
          <w:b/>
          <w:bCs/>
          <w:sz w:val="28"/>
        </w:rPr>
        <w:t>»</w:t>
      </w:r>
    </w:p>
    <w:p w14:paraId="64C712E2" w14:textId="77777777" w:rsidR="008F72CB" w:rsidRPr="009164A7" w:rsidRDefault="008F72CB" w:rsidP="008F72CB">
      <w:pPr>
        <w:spacing w:line="276" w:lineRule="auto"/>
        <w:jc w:val="center"/>
        <w:rPr>
          <w:rFonts w:ascii="Times New Roman" w:hAnsi="Times New Roman"/>
          <w:b/>
          <w:bCs/>
          <w:sz w:val="28"/>
        </w:rPr>
      </w:pPr>
      <w:r w:rsidRPr="009164A7">
        <w:rPr>
          <w:rFonts w:ascii="Times New Roman" w:hAnsi="Times New Roman"/>
          <w:b/>
          <w:bCs/>
          <w:sz w:val="28"/>
        </w:rPr>
        <w:t>ДЛЯ «КОМПАС-3</w:t>
      </w:r>
      <w:r w:rsidRPr="009164A7">
        <w:rPr>
          <w:rFonts w:ascii="Times New Roman" w:hAnsi="Times New Roman"/>
          <w:b/>
          <w:bCs/>
          <w:sz w:val="28"/>
          <w:lang w:val="en-US"/>
        </w:rPr>
        <w:t>D</w:t>
      </w:r>
      <w:r w:rsidRPr="009164A7">
        <w:rPr>
          <w:rFonts w:ascii="Times New Roman" w:hAnsi="Times New Roman"/>
          <w:b/>
          <w:bCs/>
          <w:sz w:val="28"/>
        </w:rPr>
        <w:t>»</w:t>
      </w:r>
    </w:p>
    <w:p w14:paraId="442C57F8" w14:textId="77777777" w:rsidR="008F72CB" w:rsidRDefault="008F72CB" w:rsidP="008F72CB">
      <w:pPr>
        <w:spacing w:line="27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ПОЯСНИТЕЛЬНАЯ ЗАПИСКА</w:t>
      </w:r>
    </w:p>
    <w:p w14:paraId="7437A633" w14:textId="77777777" w:rsidR="008F72CB" w:rsidRPr="00AE5932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15EFDBF4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«Основы разработки САПР» (ОРСАПР)</w:t>
      </w:r>
    </w:p>
    <w:p w14:paraId="2DD5E8FF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5851D0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473D81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0F4665" w14:textId="77777777" w:rsidR="008F72CB" w:rsidRDefault="008F72CB" w:rsidP="008F72CB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</w:p>
    <w:p w14:paraId="660C7AF0" w14:textId="77777777" w:rsidR="008F72CB" w:rsidRPr="000C1E78" w:rsidRDefault="008F72CB" w:rsidP="008F72CB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>Выполнил:</w:t>
      </w:r>
    </w:p>
    <w:p w14:paraId="07D538E9" w14:textId="77777777" w:rsidR="008F72CB" w:rsidRPr="000C1E78" w:rsidRDefault="008F72CB" w:rsidP="008F72CB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>студент гр. 580-3</w:t>
      </w:r>
    </w:p>
    <w:p w14:paraId="19F4EF74" w14:textId="77777777" w:rsidR="008F72CB" w:rsidRPr="000C1E78" w:rsidRDefault="008F72CB" w:rsidP="008F72CB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 xml:space="preserve">__________ </w:t>
      </w:r>
      <w:r>
        <w:rPr>
          <w:rFonts w:ascii="Times New Roman" w:hAnsi="Times New Roman" w:cs="Times New Roman"/>
          <w:sz w:val="28"/>
        </w:rPr>
        <w:t>Пищулин М.Д.</w:t>
      </w:r>
    </w:p>
    <w:p w14:paraId="64930071" w14:textId="77777777" w:rsidR="008F72CB" w:rsidRPr="000C1E78" w:rsidRDefault="008F72CB" w:rsidP="008F72CB">
      <w:pPr>
        <w:spacing w:after="0" w:line="360" w:lineRule="auto"/>
        <w:ind w:left="5954" w:hanging="567"/>
        <w:jc w:val="right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>«__» _______</w:t>
      </w:r>
      <w:r>
        <w:rPr>
          <w:rFonts w:ascii="Times New Roman" w:hAnsi="Times New Roman" w:cs="Times New Roman"/>
          <w:sz w:val="28"/>
        </w:rPr>
        <w:t>_</w:t>
      </w:r>
      <w:r w:rsidRPr="000C1E78">
        <w:rPr>
          <w:rFonts w:ascii="Times New Roman" w:hAnsi="Times New Roman" w:cs="Times New Roman"/>
          <w:sz w:val="28"/>
        </w:rPr>
        <w:t>____</w:t>
      </w:r>
      <w:r>
        <w:rPr>
          <w:rFonts w:ascii="Times New Roman" w:hAnsi="Times New Roman" w:cs="Times New Roman"/>
          <w:sz w:val="28"/>
        </w:rPr>
        <w:t>_</w:t>
      </w:r>
      <w:r w:rsidRPr="000C1E78">
        <w:rPr>
          <w:rFonts w:ascii="Times New Roman" w:hAnsi="Times New Roman" w:cs="Times New Roman"/>
          <w:sz w:val="28"/>
        </w:rPr>
        <w:t xml:space="preserve"> 2023 г.</w:t>
      </w:r>
    </w:p>
    <w:p w14:paraId="7684DDF1" w14:textId="77777777" w:rsidR="008F72CB" w:rsidRDefault="008F72CB" w:rsidP="008F72CB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Руководитель</w:t>
      </w:r>
      <w:r w:rsidRPr="000C1E78">
        <w:rPr>
          <w:rFonts w:ascii="Times New Roman" w:hAnsi="Times New Roman" w:cs="Times New Roman"/>
          <w:sz w:val="28"/>
        </w:rPr>
        <w:t>:</w:t>
      </w:r>
    </w:p>
    <w:p w14:paraId="62436028" w14:textId="77777777" w:rsidR="008F72CB" w:rsidRPr="000C1E78" w:rsidRDefault="008F72CB" w:rsidP="008F72CB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 w:rsidRPr="00542994">
        <w:rPr>
          <w:rFonts w:ascii="Times New Roman" w:hAnsi="Times New Roman" w:cs="Times New Roman"/>
          <w:sz w:val="28"/>
        </w:rPr>
        <w:t xml:space="preserve">к.т.н., доцент каф. КСУП </w:t>
      </w:r>
      <w:r w:rsidRPr="000C1E78">
        <w:rPr>
          <w:rFonts w:ascii="Times New Roman" w:hAnsi="Times New Roman" w:cs="Times New Roman"/>
          <w:sz w:val="28"/>
        </w:rPr>
        <w:t xml:space="preserve">__________ </w:t>
      </w:r>
      <w:proofErr w:type="spellStart"/>
      <w:r w:rsidRPr="000A45A0">
        <w:rPr>
          <w:rFonts w:ascii="Times New Roman" w:hAnsi="Times New Roman" w:cs="Times New Roman"/>
          <w:sz w:val="28"/>
        </w:rPr>
        <w:t>Калентьев</w:t>
      </w:r>
      <w:proofErr w:type="spellEnd"/>
      <w:r w:rsidRPr="000A45A0">
        <w:rPr>
          <w:rFonts w:ascii="Times New Roman" w:hAnsi="Times New Roman" w:cs="Times New Roman"/>
          <w:sz w:val="28"/>
        </w:rPr>
        <w:t xml:space="preserve"> А.А.</w:t>
      </w:r>
      <w:r w:rsidRPr="000C1E78">
        <w:rPr>
          <w:rFonts w:ascii="Times New Roman" w:hAnsi="Times New Roman" w:cs="Times New Roman"/>
          <w:sz w:val="28"/>
        </w:rPr>
        <w:t xml:space="preserve"> «__» ___________</w:t>
      </w:r>
      <w:r>
        <w:rPr>
          <w:rFonts w:ascii="Times New Roman" w:hAnsi="Times New Roman" w:cs="Times New Roman"/>
          <w:sz w:val="28"/>
        </w:rPr>
        <w:t>__</w:t>
      </w:r>
      <w:r w:rsidRPr="000C1E78">
        <w:rPr>
          <w:rFonts w:ascii="Times New Roman" w:hAnsi="Times New Roman" w:cs="Times New Roman"/>
          <w:sz w:val="28"/>
        </w:rPr>
        <w:t xml:space="preserve"> 2023 г.</w:t>
      </w:r>
    </w:p>
    <w:p w14:paraId="4DCCD73D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6A30E7" w14:textId="77777777" w:rsidR="008F72CB" w:rsidRDefault="008F72CB" w:rsidP="008F72CB">
      <w:pPr>
        <w:rPr>
          <w:rFonts w:ascii="Times New Roman" w:hAnsi="Times New Roman" w:cs="Times New Roman"/>
          <w:sz w:val="28"/>
          <w:szCs w:val="28"/>
        </w:rPr>
      </w:pPr>
    </w:p>
    <w:p w14:paraId="72E2DD6A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552100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DFA948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Томск, 2023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506086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6E1669" w14:textId="77777777" w:rsidR="008F72CB" w:rsidRPr="008D62E1" w:rsidRDefault="008F72CB" w:rsidP="008F72CB">
          <w:pPr>
            <w:pStyle w:val="ae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D62E1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2D5E7929" w14:textId="77777777" w:rsidR="008F72CB" w:rsidRPr="008D62E1" w:rsidRDefault="008F72CB" w:rsidP="008F72C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8D62E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D62E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D62E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3469116" w:history="1">
            <w:r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 ВВЕДЕНИЕ</w:t>
            </w:r>
            <w:r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_Toc153469116 \h </w:instrText>
            </w:r>
            <w:r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5AEA85" w14:textId="77777777" w:rsidR="008F72CB" w:rsidRPr="008D62E1" w:rsidRDefault="00D76A56" w:rsidP="008F72C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17" w:history="1"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 ПОСТАНОВКА И АНАЛИЗ ЗАДАЧИ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_Toc153469117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E3B4E0" w14:textId="77777777" w:rsidR="008F72CB" w:rsidRPr="008D62E1" w:rsidRDefault="00D76A56" w:rsidP="008F72C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18" w:history="1"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 ОПИСАНИЕ ПРЕДМЕТА ПРОЕКТИРОВАНИЯ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_Toc153469118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9ED6EE" w14:textId="77777777" w:rsidR="008F72CB" w:rsidRPr="008D62E1" w:rsidRDefault="00D76A56" w:rsidP="008F72C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19" w:history="1"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 ВЫБОР ИНСТРУМЕНТОВ И СРЕДСТВ РЕАЛИЗАЦИИ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_Toc153469119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A85556" w14:textId="77777777" w:rsidR="008F72CB" w:rsidRPr="008D62E1" w:rsidRDefault="00D76A56" w:rsidP="008F72C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20" w:history="1"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 НАЗНАЧЕНИЕ ПЛАГИНА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_Toc153469120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DE74CC" w14:textId="77777777" w:rsidR="008F72CB" w:rsidRPr="008D62E1" w:rsidRDefault="00D76A56" w:rsidP="008F72C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21" w:history="1"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6 ОБЗОР АНАЛОГОВ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_Toc153469121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338490" w14:textId="77777777" w:rsidR="008F72CB" w:rsidRPr="008D62E1" w:rsidRDefault="00D76A56" w:rsidP="008F72C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22" w:history="1"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7 ОПИСАНИЕ РЕАЛИЗАЦИИ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_Toc153469122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71429C" w14:textId="77777777" w:rsidR="008F72CB" w:rsidRPr="008D62E1" w:rsidRDefault="00D76A56" w:rsidP="008F72CB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23" w:history="1"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7.1</w:t>
            </w:r>
            <w:r w:rsidR="008F72CB" w:rsidRPr="008D62E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Диаграмма классов</w:t>
            </w:r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после проектирования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_Toc153469123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151A4A" w14:textId="77777777" w:rsidR="008F72CB" w:rsidRPr="008D62E1" w:rsidRDefault="00D76A56" w:rsidP="008F72CB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24" w:history="1"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7.2</w:t>
            </w:r>
            <w:r w:rsidR="008F72CB" w:rsidRPr="008D62E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Диаграмма классов</w:t>
            </w:r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после реализации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_Toc153469124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9E4486" w14:textId="77777777" w:rsidR="008F72CB" w:rsidRPr="008D62E1" w:rsidRDefault="00D76A56" w:rsidP="008F72CB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25" w:history="1"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8</w:t>
            </w:r>
            <w:r w:rsidR="008F72CB" w:rsidRPr="008D62E1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ОПИСАНИЕ ПРОГРАММЫ ДЛЯ ПОЛЬЗОВАТЕЛЯ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_Toc153469125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B7B8FF" w14:textId="77777777" w:rsidR="008F72CB" w:rsidRPr="008D62E1" w:rsidRDefault="00D76A56" w:rsidP="008F72C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26" w:history="1"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9 ТЕСТИРОВАНИЕ ПЛАГИНА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_Toc153469126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40F331" w14:textId="77777777" w:rsidR="008F72CB" w:rsidRPr="008D62E1" w:rsidRDefault="00D76A56" w:rsidP="008F72CB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27" w:history="1"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9.1 Функциональное тестирование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_Toc153469127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BE6FA5" w14:textId="77777777" w:rsidR="008F72CB" w:rsidRPr="008D62E1" w:rsidRDefault="00D76A56" w:rsidP="008F72CB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28" w:history="1"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9.2 Модульное тестирование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_Toc153469128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CE0CC6" w14:textId="77777777" w:rsidR="008F72CB" w:rsidRPr="008D62E1" w:rsidRDefault="00D76A56" w:rsidP="008F72CB">
          <w:pPr>
            <w:pStyle w:val="3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29" w:history="1"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9.3 Нагрузочное тестирование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_Toc153469129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CCB6EA" w14:textId="0DE6D005" w:rsidR="008F72CB" w:rsidRPr="008D62E1" w:rsidRDefault="00D76A56" w:rsidP="008F72C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30" w:history="1"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10 З</w:t>
            </w:r>
            <w:r w:rsidR="001336A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АКЛЮЧЕНИЕ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_Toc153469130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91DE36" w14:textId="77777777" w:rsidR="008F72CB" w:rsidRPr="008D62E1" w:rsidRDefault="00D76A56" w:rsidP="008F72C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469131" w:history="1">
            <w:r w:rsidR="008F72CB" w:rsidRPr="008D62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11 СПИСОК ИСПОЛЬЗОВАННЫХ ИСТОЧНИКОВ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_Toc153469131 \h </w:instrTex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F72CB" w:rsidRPr="008D6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06A817" w14:textId="4273E2CB" w:rsidR="008F72CB" w:rsidRDefault="008F72CB" w:rsidP="008F72CB">
          <w:r w:rsidRPr="008D62E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76B5877" w14:textId="77777777" w:rsidR="008F72CB" w:rsidRDefault="008F72CB" w:rsidP="008F72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2DAC77" w14:textId="77777777" w:rsidR="008F72CB" w:rsidRPr="00213A6D" w:rsidRDefault="008F72CB" w:rsidP="000D1D27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53469116"/>
      <w:r w:rsidRPr="00213A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 ВВЕДЕНИЕ</w:t>
      </w:r>
      <w:bookmarkEnd w:id="0"/>
    </w:p>
    <w:p w14:paraId="6F3E25E6" w14:textId="77777777" w:rsidR="008F72CB" w:rsidRPr="001E408C" w:rsidRDefault="008F72CB" w:rsidP="000D1D2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408C">
        <w:rPr>
          <w:rFonts w:ascii="Times New Roman" w:hAnsi="Times New Roman" w:cs="Times New Roman"/>
          <w:sz w:val="28"/>
          <w:szCs w:val="28"/>
        </w:rPr>
        <w:t>Современная индустрия требует эффективных решений для оптимизации процессов проектирования и производства. В этом контексте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E408C">
        <w:rPr>
          <w:rFonts w:ascii="Times New Roman" w:hAnsi="Times New Roman" w:cs="Times New Roman"/>
          <w:sz w:val="28"/>
          <w:szCs w:val="28"/>
        </w:rPr>
        <w:t xml:space="preserve"> разработка автоматизированных систем играет ключевую роль, обеспечивая ускоренный и точный процесс создания продукции. В рамках данного проекта реализов</w:t>
      </w:r>
      <w:r>
        <w:rPr>
          <w:rFonts w:ascii="Times New Roman" w:hAnsi="Times New Roman" w:cs="Times New Roman"/>
          <w:sz w:val="28"/>
          <w:szCs w:val="28"/>
        </w:rPr>
        <w:t>ывается</w:t>
      </w:r>
      <w:r w:rsidRPr="001E40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приложение для </w:t>
      </w:r>
      <w:r w:rsidRPr="001E408C">
        <w:rPr>
          <w:rFonts w:ascii="Times New Roman" w:hAnsi="Times New Roman" w:cs="Times New Roman"/>
          <w:sz w:val="28"/>
          <w:szCs w:val="28"/>
        </w:rPr>
        <w:t>автоматизирован</w:t>
      </w:r>
      <w:r>
        <w:rPr>
          <w:rFonts w:ascii="Times New Roman" w:hAnsi="Times New Roman" w:cs="Times New Roman"/>
          <w:sz w:val="28"/>
          <w:szCs w:val="28"/>
        </w:rPr>
        <w:t>ного построения</w:t>
      </w:r>
      <w:r w:rsidRPr="001E408C">
        <w:rPr>
          <w:rFonts w:ascii="Times New Roman" w:hAnsi="Times New Roman" w:cs="Times New Roman"/>
          <w:sz w:val="28"/>
          <w:szCs w:val="28"/>
        </w:rPr>
        <w:t xml:space="preserve"> двери в среде КОМПАС-3D, используя язык программирования C#.</w:t>
      </w:r>
    </w:p>
    <w:p w14:paraId="3E40CC23" w14:textId="77777777" w:rsidR="008F72CB" w:rsidRPr="001E408C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408C">
        <w:rPr>
          <w:rFonts w:ascii="Times New Roman" w:hAnsi="Times New Roman" w:cs="Times New Roman"/>
          <w:sz w:val="28"/>
          <w:szCs w:val="28"/>
        </w:rPr>
        <w:t>Проектирование двери является сложным процессом, который включает в себя учет различных параметров</w:t>
      </w:r>
      <w:r w:rsidRPr="005834EB">
        <w:rPr>
          <w:rFonts w:ascii="Times New Roman" w:hAnsi="Times New Roman" w:cs="Times New Roman"/>
          <w:sz w:val="28"/>
          <w:szCs w:val="28"/>
        </w:rPr>
        <w:t xml:space="preserve"> </w:t>
      </w:r>
      <w:r w:rsidRPr="001E408C">
        <w:rPr>
          <w:rFonts w:ascii="Times New Roman" w:hAnsi="Times New Roman" w:cs="Times New Roman"/>
          <w:sz w:val="28"/>
          <w:szCs w:val="28"/>
        </w:rPr>
        <w:t>и требований. Автоматизация этого процесса позволит значительно упростить и ускорить разработку дверей.</w:t>
      </w:r>
    </w:p>
    <w:p w14:paraId="56E41DA0" w14:textId="77777777" w:rsidR="008F72CB" w:rsidRPr="001E408C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408C">
        <w:rPr>
          <w:rFonts w:ascii="Times New Roman" w:hAnsi="Times New Roman" w:cs="Times New Roman"/>
          <w:sz w:val="28"/>
          <w:szCs w:val="28"/>
        </w:rPr>
        <w:t>Целью данного проекта является создание</w:t>
      </w:r>
      <w:r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Pr="001E408C">
        <w:rPr>
          <w:rFonts w:ascii="Times New Roman" w:hAnsi="Times New Roman" w:cs="Times New Roman"/>
          <w:sz w:val="28"/>
          <w:szCs w:val="28"/>
        </w:rPr>
        <w:t>, котор</w:t>
      </w:r>
      <w:r>
        <w:rPr>
          <w:rFonts w:ascii="Times New Roman" w:hAnsi="Times New Roman" w:cs="Times New Roman"/>
          <w:sz w:val="28"/>
          <w:szCs w:val="28"/>
        </w:rPr>
        <w:t>ое</w:t>
      </w:r>
      <w:r w:rsidRPr="001E408C">
        <w:rPr>
          <w:rFonts w:ascii="Times New Roman" w:hAnsi="Times New Roman" w:cs="Times New Roman"/>
          <w:sz w:val="28"/>
          <w:szCs w:val="28"/>
        </w:rPr>
        <w:t xml:space="preserve"> позволит инженерам и дизайнерам легко создавать и модифицировать двери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1E408C">
        <w:rPr>
          <w:rFonts w:ascii="Times New Roman" w:hAnsi="Times New Roman" w:cs="Times New Roman"/>
          <w:sz w:val="28"/>
          <w:szCs w:val="28"/>
        </w:rPr>
        <w:t xml:space="preserve"> управлять </w:t>
      </w:r>
      <w:r>
        <w:rPr>
          <w:rFonts w:ascii="Times New Roman" w:hAnsi="Times New Roman" w:cs="Times New Roman"/>
          <w:sz w:val="28"/>
          <w:szCs w:val="28"/>
        </w:rPr>
        <w:t xml:space="preserve">их </w:t>
      </w:r>
      <w:r w:rsidRPr="001E408C">
        <w:rPr>
          <w:rFonts w:ascii="Times New Roman" w:hAnsi="Times New Roman" w:cs="Times New Roman"/>
          <w:sz w:val="28"/>
          <w:szCs w:val="28"/>
        </w:rPr>
        <w:t>параметрами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85164D6" w14:textId="77777777" w:rsidR="008F72CB" w:rsidRDefault="008F72CB" w:rsidP="008F72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59613D3" w14:textId="77777777" w:rsidR="008F72CB" w:rsidRPr="00213A6D" w:rsidRDefault="008F72CB" w:rsidP="00DB3608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53469117"/>
      <w:r w:rsidRPr="00213A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 ПОСТАНОВКА И АНАЛИЗ ЗАДАЧИ</w:t>
      </w:r>
      <w:bookmarkEnd w:id="1"/>
    </w:p>
    <w:p w14:paraId="59835453" w14:textId="77777777" w:rsidR="008F72CB" w:rsidRPr="002531B0" w:rsidRDefault="008F72CB" w:rsidP="00DB360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31B0">
        <w:rPr>
          <w:rFonts w:ascii="Times New Roman" w:hAnsi="Times New Roman" w:cs="Times New Roman"/>
          <w:sz w:val="28"/>
          <w:szCs w:val="28"/>
        </w:rPr>
        <w:t>Определение требований проекта (1-7 октября):</w:t>
      </w:r>
      <w:r>
        <w:rPr>
          <w:rFonts w:ascii="Times New Roman" w:hAnsi="Times New Roman" w:cs="Times New Roman"/>
          <w:sz w:val="28"/>
          <w:szCs w:val="28"/>
        </w:rPr>
        <w:t xml:space="preserve"> согласование требований к проекту, определение параметров детали, построение детали вручную в среде КОМПАС-3Д.</w:t>
      </w:r>
    </w:p>
    <w:p w14:paraId="1E46E9B8" w14:textId="77777777" w:rsidR="008F72CB" w:rsidRPr="002531B0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31B0">
        <w:rPr>
          <w:rFonts w:ascii="Times New Roman" w:hAnsi="Times New Roman" w:cs="Times New Roman"/>
          <w:sz w:val="28"/>
          <w:szCs w:val="28"/>
        </w:rPr>
        <w:t>Анализ существующих решений (8-14 октября):</w:t>
      </w:r>
      <w:r>
        <w:rPr>
          <w:rFonts w:ascii="Times New Roman" w:hAnsi="Times New Roman" w:cs="Times New Roman"/>
          <w:sz w:val="28"/>
          <w:szCs w:val="28"/>
        </w:rPr>
        <w:t xml:space="preserve"> поиск прямых и косвенных аналогов.</w:t>
      </w:r>
    </w:p>
    <w:p w14:paraId="2180EB19" w14:textId="77777777" w:rsidR="008F72CB" w:rsidRPr="00BE247B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31B0">
        <w:rPr>
          <w:rFonts w:ascii="Times New Roman" w:hAnsi="Times New Roman" w:cs="Times New Roman"/>
          <w:sz w:val="28"/>
          <w:szCs w:val="28"/>
        </w:rPr>
        <w:t>Проектирование архитектуры (15-21 октября):</w:t>
      </w:r>
      <w:r>
        <w:rPr>
          <w:rFonts w:ascii="Times New Roman" w:hAnsi="Times New Roman" w:cs="Times New Roman"/>
          <w:sz w:val="28"/>
          <w:szCs w:val="28"/>
        </w:rPr>
        <w:t xml:space="preserve"> продумывание возможной архитектуры приложения. Подводные камни</w:t>
      </w:r>
      <w:r w:rsidRPr="00BE247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архитектура может поменяться в ходе разработки, так как можно не все предусмотреть во время проектирования.</w:t>
      </w:r>
    </w:p>
    <w:p w14:paraId="69C7DAD9" w14:textId="77777777" w:rsidR="008F72CB" w:rsidRPr="002531B0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31B0">
        <w:rPr>
          <w:rFonts w:ascii="Times New Roman" w:hAnsi="Times New Roman" w:cs="Times New Roman"/>
          <w:sz w:val="28"/>
          <w:szCs w:val="28"/>
        </w:rPr>
        <w:t>Разработка пользовательского интерфейса (1-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2531B0">
        <w:rPr>
          <w:rFonts w:ascii="Times New Roman" w:hAnsi="Times New Roman" w:cs="Times New Roman"/>
          <w:sz w:val="28"/>
          <w:szCs w:val="28"/>
        </w:rPr>
        <w:t xml:space="preserve"> ноября):</w:t>
      </w:r>
      <w:r>
        <w:rPr>
          <w:rFonts w:ascii="Times New Roman" w:hAnsi="Times New Roman" w:cs="Times New Roman"/>
          <w:sz w:val="28"/>
          <w:szCs w:val="28"/>
        </w:rPr>
        <w:t xml:space="preserve"> продумывание удобного пользовательского интерфейса, взаимодействие параметров между собой.</w:t>
      </w:r>
    </w:p>
    <w:p w14:paraId="33239C96" w14:textId="77777777" w:rsidR="008F72CB" w:rsidRPr="00BE247B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31B0">
        <w:rPr>
          <w:rFonts w:ascii="Times New Roman" w:hAnsi="Times New Roman" w:cs="Times New Roman"/>
          <w:sz w:val="28"/>
          <w:szCs w:val="28"/>
        </w:rPr>
        <w:t>Написание основной логики (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2531B0">
        <w:rPr>
          <w:rFonts w:ascii="Times New Roman" w:hAnsi="Times New Roman" w:cs="Times New Roman"/>
          <w:sz w:val="28"/>
          <w:szCs w:val="28"/>
        </w:rPr>
        <w:t>-20 ноября):</w:t>
      </w:r>
      <w:r>
        <w:rPr>
          <w:rFonts w:ascii="Times New Roman" w:hAnsi="Times New Roman" w:cs="Times New Roman"/>
          <w:sz w:val="28"/>
          <w:szCs w:val="28"/>
        </w:rPr>
        <w:t xml:space="preserve"> написание функциональности. Подводные камни</w:t>
      </w:r>
      <w:r w:rsidRPr="004805F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продуманная архитектура может не сработать.</w:t>
      </w:r>
    </w:p>
    <w:p w14:paraId="783AF397" w14:textId="77777777" w:rsidR="008F72CB" w:rsidRPr="004805FF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31B0">
        <w:rPr>
          <w:rFonts w:ascii="Times New Roman" w:hAnsi="Times New Roman" w:cs="Times New Roman"/>
          <w:sz w:val="28"/>
          <w:szCs w:val="28"/>
        </w:rPr>
        <w:t>Тестирование (21-</w:t>
      </w:r>
      <w:r>
        <w:rPr>
          <w:rFonts w:ascii="Times New Roman" w:hAnsi="Times New Roman" w:cs="Times New Roman"/>
          <w:sz w:val="28"/>
          <w:szCs w:val="28"/>
        </w:rPr>
        <w:t>25</w:t>
      </w:r>
      <w:r w:rsidRPr="002531B0">
        <w:rPr>
          <w:rFonts w:ascii="Times New Roman" w:hAnsi="Times New Roman" w:cs="Times New Roman"/>
          <w:sz w:val="28"/>
          <w:szCs w:val="28"/>
        </w:rPr>
        <w:t xml:space="preserve"> ноября):</w:t>
      </w:r>
      <w:r>
        <w:rPr>
          <w:rFonts w:ascii="Times New Roman" w:hAnsi="Times New Roman" w:cs="Times New Roman"/>
          <w:sz w:val="28"/>
          <w:szCs w:val="28"/>
        </w:rPr>
        <w:t xml:space="preserve"> покрытие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</w:rPr>
        <w:t xml:space="preserve"> тестами.</w:t>
      </w:r>
    </w:p>
    <w:p w14:paraId="089FE48A" w14:textId="77777777" w:rsidR="008F72CB" w:rsidRPr="004805FF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31B0">
        <w:rPr>
          <w:rFonts w:ascii="Times New Roman" w:hAnsi="Times New Roman" w:cs="Times New Roman"/>
          <w:sz w:val="28"/>
          <w:szCs w:val="28"/>
        </w:rPr>
        <w:t>Интеграция среды КОМПАС-3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2531B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26</w:t>
      </w:r>
      <w:r w:rsidRPr="002531B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2531B0">
        <w:rPr>
          <w:rFonts w:ascii="Times New Roman" w:hAnsi="Times New Roman" w:cs="Times New Roman"/>
          <w:sz w:val="28"/>
          <w:szCs w:val="28"/>
        </w:rPr>
        <w:t xml:space="preserve"> ноября):</w:t>
      </w:r>
      <w:r>
        <w:rPr>
          <w:rFonts w:ascii="Times New Roman" w:hAnsi="Times New Roman" w:cs="Times New Roman"/>
          <w:sz w:val="28"/>
          <w:szCs w:val="28"/>
        </w:rPr>
        <w:t xml:space="preserve"> работа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КОМПАС-3Д </w:t>
      </w:r>
      <w:r w:rsidRPr="001F6963">
        <w:rPr>
          <w:rFonts w:ascii="Times New Roman" w:hAnsi="Times New Roman" w:cs="Times New Roman"/>
          <w:sz w:val="28"/>
          <w:szCs w:val="28"/>
        </w:rPr>
        <w:t>[3]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805F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0F3F32" w14:textId="77777777" w:rsidR="008F72CB" w:rsidRPr="002531B0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дополнительной функциональности</w:t>
      </w:r>
      <w:r w:rsidRPr="002531B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531B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2531B0">
        <w:rPr>
          <w:rFonts w:ascii="Times New Roman" w:hAnsi="Times New Roman" w:cs="Times New Roman"/>
          <w:sz w:val="28"/>
          <w:szCs w:val="28"/>
        </w:rPr>
        <w:t xml:space="preserve"> декабря):</w:t>
      </w:r>
      <w:r>
        <w:rPr>
          <w:rFonts w:ascii="Times New Roman" w:hAnsi="Times New Roman" w:cs="Times New Roman"/>
          <w:sz w:val="28"/>
          <w:szCs w:val="28"/>
        </w:rPr>
        <w:t xml:space="preserve"> доработка приложения после изменения требований заказчиком.</w:t>
      </w:r>
    </w:p>
    <w:p w14:paraId="58F862CA" w14:textId="77777777" w:rsidR="008F72CB" w:rsidRPr="002531B0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пояснительной записки </w:t>
      </w:r>
      <w:r w:rsidRPr="002531B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2531B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2531B0">
        <w:rPr>
          <w:rFonts w:ascii="Times New Roman" w:hAnsi="Times New Roman" w:cs="Times New Roman"/>
          <w:sz w:val="28"/>
          <w:szCs w:val="28"/>
        </w:rPr>
        <w:t xml:space="preserve"> декабря):</w:t>
      </w:r>
      <w:r>
        <w:rPr>
          <w:rFonts w:ascii="Times New Roman" w:hAnsi="Times New Roman" w:cs="Times New Roman"/>
          <w:sz w:val="28"/>
          <w:szCs w:val="28"/>
        </w:rPr>
        <w:t xml:space="preserve"> написание описания проекта.</w:t>
      </w:r>
    </w:p>
    <w:p w14:paraId="4BF2C283" w14:textId="77777777" w:rsidR="008F72CB" w:rsidRDefault="008F72CB" w:rsidP="008F72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B1D0158" w14:textId="77777777" w:rsidR="008F72CB" w:rsidRPr="00213A6D" w:rsidRDefault="008F72CB" w:rsidP="00A73D26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53469118"/>
      <w:r w:rsidRPr="00213A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 ОПИСАНИЕ ПРЕДМЕТА ПРОЕКТИРОВАНИЯ</w:t>
      </w:r>
      <w:bookmarkEnd w:id="2"/>
    </w:p>
    <w:p w14:paraId="62C95A11" w14:textId="77777777" w:rsidR="008F72CB" w:rsidRPr="001B7E09" w:rsidRDefault="008F72CB" w:rsidP="00A73D26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3A78">
        <w:rPr>
          <w:rFonts w:ascii="Times New Roman" w:hAnsi="Times New Roman" w:cs="Times New Roman"/>
          <w:sz w:val="28"/>
          <w:szCs w:val="28"/>
        </w:rPr>
        <w:t xml:space="preserve">Дверь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A3A78">
        <w:rPr>
          <w:rFonts w:ascii="Times New Roman" w:hAnsi="Times New Roman" w:cs="Times New Roman"/>
          <w:sz w:val="28"/>
          <w:szCs w:val="28"/>
        </w:rPr>
        <w:t xml:space="preserve"> элемент стеновой конструкции, предназначенный для заполнения дверных проемов и состоящий из дверного блока, крепления дверного блока к проему, монтажных швов, системы уплотнений и облицовки и обеспечивающий при закрытом положении дверного полотна защиту от климатических, шумовых и других воздействий, а также от несанкционированного прохода</w:t>
      </w:r>
      <w:r w:rsidRPr="004E6A93">
        <w:rPr>
          <w:rFonts w:ascii="Times New Roman" w:hAnsi="Times New Roman" w:cs="Times New Roman"/>
          <w:sz w:val="28"/>
          <w:szCs w:val="28"/>
        </w:rPr>
        <w:t>.</w:t>
      </w:r>
      <w:r w:rsidRPr="00070F64">
        <w:rPr>
          <w:rFonts w:ascii="Times New Roman" w:hAnsi="Times New Roman" w:cs="Times New Roman"/>
          <w:sz w:val="28"/>
          <w:szCs w:val="28"/>
        </w:rPr>
        <w:t>[</w:t>
      </w:r>
      <w:r w:rsidRPr="00E654DE">
        <w:rPr>
          <w:rFonts w:ascii="Times New Roman" w:hAnsi="Times New Roman" w:cs="Times New Roman"/>
          <w:sz w:val="28"/>
          <w:szCs w:val="28"/>
        </w:rPr>
        <w:t>2</w:t>
      </w:r>
      <w:r w:rsidRPr="00070F64">
        <w:rPr>
          <w:rFonts w:ascii="Times New Roman" w:hAnsi="Times New Roman" w:cs="Times New Roman"/>
          <w:sz w:val="28"/>
          <w:szCs w:val="28"/>
        </w:rPr>
        <w:t>]</w:t>
      </w:r>
    </w:p>
    <w:p w14:paraId="61913ADB" w14:textId="77777777" w:rsidR="008F72CB" w:rsidRDefault="008F72CB" w:rsidP="008F72CB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Чертёж показан на рис. 3.1.</w:t>
      </w:r>
    </w:p>
    <w:p w14:paraId="1B8BC6FE" w14:textId="77777777" w:rsidR="008F72CB" w:rsidRDefault="008F72CB" w:rsidP="008F72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759F5">
        <w:rPr>
          <w:noProof/>
        </w:rPr>
        <w:drawing>
          <wp:inline distT="0" distB="0" distL="0" distR="0" wp14:anchorId="4D2CB49B" wp14:editId="4719803D">
            <wp:extent cx="5822830" cy="3227921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6840" cy="323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B32C" w14:textId="77777777" w:rsidR="008F72CB" w:rsidRDefault="008F72CB" w:rsidP="008F72CB">
      <w:pPr>
        <w:pStyle w:val="a6"/>
      </w:pPr>
      <w:r>
        <w:t xml:space="preserve">Рисунок 3.1 – </w:t>
      </w:r>
      <w:r w:rsidRPr="00D3595A">
        <w:t xml:space="preserve">Модель </w:t>
      </w:r>
      <w:r>
        <w:t>двери</w:t>
      </w:r>
      <w:r w:rsidRPr="00D3595A">
        <w:t xml:space="preserve"> с размерами</w:t>
      </w:r>
    </w:p>
    <w:p w14:paraId="11AF81F8" w14:textId="77777777" w:rsidR="008F72CB" w:rsidRDefault="008F72CB" w:rsidP="008F72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19B88D" w14:textId="77777777" w:rsidR="008F72CB" w:rsidRPr="00213A6D" w:rsidRDefault="008F72CB" w:rsidP="00A73D26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53469119"/>
      <w:r w:rsidRPr="00213A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 ВЫБОР ИНСТРУМЕНТОВ И СРЕДСТВ РЕАЛИЗАЦИИ</w:t>
      </w:r>
      <w:bookmarkEnd w:id="3"/>
    </w:p>
    <w:p w14:paraId="16C9A835" w14:textId="77777777" w:rsidR="008F72CB" w:rsidRDefault="008F72CB" w:rsidP="00A73D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B516B2">
        <w:rPr>
          <w:rFonts w:ascii="Times New Roman" w:hAnsi="Times New Roman" w:cs="Times New Roman"/>
          <w:sz w:val="28"/>
          <w:szCs w:val="28"/>
        </w:rPr>
        <w:t xml:space="preserve"> разработк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516B2">
        <w:rPr>
          <w:rFonts w:ascii="Times New Roman" w:hAnsi="Times New Roman" w:cs="Times New Roman"/>
          <w:sz w:val="28"/>
          <w:szCs w:val="28"/>
        </w:rPr>
        <w:t xml:space="preserve"> плагина "</w:t>
      </w:r>
      <w:r>
        <w:rPr>
          <w:rFonts w:ascii="Times New Roman" w:hAnsi="Times New Roman" w:cs="Times New Roman"/>
          <w:sz w:val="28"/>
          <w:szCs w:val="28"/>
        </w:rPr>
        <w:t>Дверь</w:t>
      </w:r>
      <w:r w:rsidRPr="00B516B2">
        <w:rPr>
          <w:rFonts w:ascii="Times New Roman" w:hAnsi="Times New Roman" w:cs="Times New Roman"/>
          <w:sz w:val="28"/>
          <w:szCs w:val="28"/>
        </w:rPr>
        <w:t xml:space="preserve">" для </w:t>
      </w:r>
      <w:r w:rsidRPr="002531B0">
        <w:rPr>
          <w:rFonts w:ascii="Times New Roman" w:hAnsi="Times New Roman" w:cs="Times New Roman"/>
          <w:sz w:val="28"/>
          <w:szCs w:val="28"/>
        </w:rPr>
        <w:t>КОМПАС-3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B516B2">
        <w:rPr>
          <w:rFonts w:ascii="Times New Roman" w:hAnsi="Times New Roman" w:cs="Times New Roman"/>
          <w:sz w:val="28"/>
          <w:szCs w:val="28"/>
        </w:rPr>
        <w:t xml:space="preserve"> был выбран </w:t>
      </w:r>
      <w:r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C5685">
        <w:rPr>
          <w:rFonts w:ascii="Times New Roman" w:hAnsi="Times New Roman" w:cs="Times New Roman"/>
          <w:sz w:val="28"/>
          <w:szCs w:val="28"/>
        </w:rPr>
        <w:t>#</w:t>
      </w:r>
      <w:r w:rsidRPr="00B516B2">
        <w:rPr>
          <w:rFonts w:ascii="Times New Roman" w:hAnsi="Times New Roman" w:cs="Times New Roman"/>
          <w:sz w:val="28"/>
          <w:szCs w:val="28"/>
        </w:rPr>
        <w:t xml:space="preserve"> с использованием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16B2">
        <w:rPr>
          <w:rFonts w:ascii="Times New Roman" w:hAnsi="Times New Roman" w:cs="Times New Roman"/>
          <w:sz w:val="28"/>
          <w:szCs w:val="28"/>
        </w:rPr>
        <w:t xml:space="preserve">.NET и </w:t>
      </w:r>
      <w:proofErr w:type="spellStart"/>
      <w:r w:rsidRPr="00B516B2">
        <w:rPr>
          <w:rFonts w:ascii="Times New Roman" w:hAnsi="Times New Roman" w:cs="Times New Roman"/>
          <w:sz w:val="28"/>
          <w:szCs w:val="28"/>
        </w:rPr>
        <w:t>WinForms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146A875" w14:textId="77777777" w:rsidR="008F72CB" w:rsidRPr="00BC5685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были выбраны следующие библиотеки</w:t>
      </w:r>
      <w:r w:rsidRPr="00BC5685">
        <w:rPr>
          <w:rFonts w:ascii="Times New Roman" w:hAnsi="Times New Roman" w:cs="Times New Roman"/>
          <w:sz w:val="28"/>
          <w:szCs w:val="28"/>
        </w:rPr>
        <w:t>:</w:t>
      </w:r>
    </w:p>
    <w:p w14:paraId="1EB97AFB" w14:textId="77777777" w:rsidR="008F72CB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поддержания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качества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 xml:space="preserve">: ReSharper, XAML </w:t>
      </w:r>
      <w:proofErr w:type="spellStart"/>
      <w:r w:rsidRPr="00BC5685">
        <w:rPr>
          <w:rFonts w:ascii="Times New Roman" w:hAnsi="Times New Roman" w:cs="Times New Roman"/>
          <w:sz w:val="28"/>
          <w:szCs w:val="28"/>
          <w:lang w:val="en-US"/>
        </w:rPr>
        <w:t>Styler</w:t>
      </w:r>
      <w:proofErr w:type="spellEnd"/>
      <w:r w:rsidRPr="00BC5685">
        <w:rPr>
          <w:rFonts w:ascii="Times New Roman" w:hAnsi="Times New Roman" w:cs="Times New Roman"/>
          <w:sz w:val="28"/>
          <w:szCs w:val="28"/>
          <w:lang w:val="en-US"/>
        </w:rPr>
        <w:t>, Editor Guidelines, Spell Checker.</w:t>
      </w:r>
    </w:p>
    <w:p w14:paraId="4CAFA6EE" w14:textId="77777777" w:rsidR="008F72CB" w:rsidRPr="00BC5685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тестирования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 xml:space="preserve">: Fine Code Coverage, </w:t>
      </w:r>
      <w:proofErr w:type="spellStart"/>
      <w:r w:rsidRPr="00BC5685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BC5685">
        <w:rPr>
          <w:rFonts w:ascii="Times New Roman" w:hAnsi="Times New Roman" w:cs="Times New Roman"/>
          <w:sz w:val="28"/>
          <w:szCs w:val="28"/>
          <w:lang w:val="en-US"/>
        </w:rPr>
        <w:t>, NUnit3TestAdapter.</w:t>
      </w:r>
    </w:p>
    <w:p w14:paraId="09A3D7B3" w14:textId="77777777" w:rsidR="008F72CB" w:rsidRPr="00CC16E4" w:rsidRDefault="008F72CB" w:rsidP="008F72C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16E4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D969C55" w14:textId="77777777" w:rsidR="008F72CB" w:rsidRPr="00213A6D" w:rsidRDefault="008F72CB" w:rsidP="00D43D43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53469120"/>
      <w:r w:rsidRPr="00213A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5 НАЗНАЧЕНИЕ ПЛАГИНА</w:t>
      </w:r>
      <w:bookmarkEnd w:id="4"/>
    </w:p>
    <w:p w14:paraId="45F84C75" w14:textId="77777777" w:rsidR="008F72CB" w:rsidRDefault="008F72CB" w:rsidP="00D43D4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38C7">
        <w:rPr>
          <w:rFonts w:ascii="Times New Roman" w:hAnsi="Times New Roman" w:cs="Times New Roman"/>
          <w:sz w:val="28"/>
          <w:szCs w:val="28"/>
        </w:rPr>
        <w:t>Плагин "Двери" разработан с целью автоматизации процесса проектирования дверей в среде КОМПАС-3D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1038C7">
        <w:rPr>
          <w:rFonts w:ascii="Times New Roman" w:hAnsi="Times New Roman" w:cs="Times New Roman"/>
          <w:sz w:val="28"/>
          <w:szCs w:val="28"/>
        </w:rPr>
        <w:t xml:space="preserve"> Он предназначен для облегчения и ускорения разработки дверей, предоставляя инженерам и дизайнерам эффективный инструмент для создания и модификации дверных конструкций. Плагин позволяет учитывать различные параметры и требования, обеспечивая точность и высокую производительность в процессе создания продукции.</w:t>
      </w:r>
    </w:p>
    <w:p w14:paraId="619A0DC7" w14:textId="77777777" w:rsidR="008F72CB" w:rsidRDefault="008F72CB" w:rsidP="008F72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0F6CFF" w14:textId="77777777" w:rsidR="008F72CB" w:rsidRPr="00213A6D" w:rsidRDefault="008F72CB" w:rsidP="00B904AE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53469121"/>
      <w:r w:rsidRPr="00213A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6 ОБЗОР АНАЛОГОВ</w:t>
      </w:r>
      <w:bookmarkEnd w:id="5"/>
    </w:p>
    <w:p w14:paraId="60D56D71" w14:textId="77777777" w:rsidR="008F72CB" w:rsidRDefault="008F72CB" w:rsidP="00B904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Прямым аналогом плагина по построению дверей является скрипт для </w:t>
      </w:r>
      <w:r w:rsidRPr="00237FC2">
        <w:rPr>
          <w:rFonts w:ascii="Times New Roman" w:hAnsi="Times New Roman" w:cs="Times New Roman"/>
          <w:sz w:val="28"/>
          <w:szCs w:val="28"/>
        </w:rPr>
        <w:t>3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dsMax</w:t>
      </w:r>
      <w:proofErr w:type="spellEnd"/>
      <w:r w:rsidRPr="00137D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37D45">
        <w:rPr>
          <w:rFonts w:ascii="Times New Roman" w:hAnsi="Times New Roman" w:cs="Times New Roman"/>
          <w:sz w:val="28"/>
          <w:szCs w:val="28"/>
        </w:rPr>
        <w:t xml:space="preserve"> </w:t>
      </w:r>
      <w:r w:rsidRPr="00030687">
        <w:rPr>
          <w:rFonts w:ascii="Times New Roman" w:hAnsi="Times New Roman" w:cs="Times New Roman"/>
          <w:sz w:val="28"/>
          <w:szCs w:val="28"/>
          <w:lang w:val="en-US"/>
        </w:rPr>
        <w:t>Glass</w:t>
      </w:r>
      <w:r w:rsidRPr="00137D45">
        <w:rPr>
          <w:rFonts w:ascii="Times New Roman" w:hAnsi="Times New Roman" w:cs="Times New Roman"/>
          <w:sz w:val="28"/>
          <w:szCs w:val="28"/>
        </w:rPr>
        <w:t xml:space="preserve"> </w:t>
      </w:r>
      <w:r w:rsidRPr="00030687">
        <w:rPr>
          <w:rFonts w:ascii="Times New Roman" w:hAnsi="Times New Roman" w:cs="Times New Roman"/>
          <w:sz w:val="28"/>
          <w:szCs w:val="28"/>
          <w:lang w:val="en-US"/>
        </w:rPr>
        <w:t>Door</w:t>
      </w:r>
      <w:r w:rsidRPr="00137D45">
        <w:rPr>
          <w:rFonts w:ascii="Times New Roman" w:hAnsi="Times New Roman" w:cs="Times New Roman"/>
          <w:sz w:val="28"/>
          <w:szCs w:val="28"/>
        </w:rPr>
        <w:t xml:space="preserve"> </w:t>
      </w:r>
      <w:r w:rsidRPr="00030687"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Pr="00137D45">
        <w:rPr>
          <w:rFonts w:ascii="Times New Roman" w:hAnsi="Times New Roman" w:cs="Times New Roman"/>
          <w:sz w:val="28"/>
          <w:szCs w:val="28"/>
        </w:rPr>
        <w:t xml:space="preserve"> </w:t>
      </w:r>
      <w:r w:rsidRPr="0003068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137D45">
        <w:rPr>
          <w:rFonts w:ascii="Times New Roman" w:hAnsi="Times New Roman" w:cs="Times New Roman"/>
          <w:sz w:val="28"/>
          <w:szCs w:val="28"/>
        </w:rPr>
        <w:t>2.0[</w:t>
      </w:r>
      <w:r w:rsidRPr="00E654DE">
        <w:rPr>
          <w:rFonts w:ascii="Times New Roman" w:hAnsi="Times New Roman" w:cs="Times New Roman"/>
          <w:sz w:val="28"/>
          <w:szCs w:val="28"/>
        </w:rPr>
        <w:t>1</w:t>
      </w:r>
      <w:r w:rsidRPr="00137D45">
        <w:rPr>
          <w:rFonts w:ascii="Times New Roman" w:hAnsi="Times New Roman" w:cs="Times New Roman"/>
          <w:sz w:val="28"/>
          <w:szCs w:val="28"/>
        </w:rPr>
        <w:t>]</w:t>
      </w:r>
      <w:r w:rsidRPr="007C2E96">
        <w:rPr>
          <w:rFonts w:ascii="Times New Roman" w:hAnsi="Times New Roman" w:cs="Times New Roman"/>
          <w:sz w:val="28"/>
          <w:szCs w:val="28"/>
        </w:rPr>
        <w:t>:</w:t>
      </w:r>
    </w:p>
    <w:p w14:paraId="76D47D29" w14:textId="77777777" w:rsidR="008F72CB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Как видно из названия, скрипт строит стеклянные двери с возможностью визуализации сразу в программе. На рисунке 6.1 представлен интерфейс генератора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0D28A6D" w14:textId="77777777" w:rsidR="008F72CB" w:rsidRPr="002614F4" w:rsidRDefault="008F72CB" w:rsidP="008F72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598D83" wp14:editId="5E969CE6">
            <wp:extent cx="2743200" cy="261978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7598" cy="263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4D3E" w14:textId="77777777" w:rsidR="008F72CB" w:rsidRDefault="008F72CB" w:rsidP="008F72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– Интерфейс плагина по построению дверей</w:t>
      </w:r>
    </w:p>
    <w:p w14:paraId="24410E9B" w14:textId="77777777" w:rsidR="008F72CB" w:rsidRPr="0056743E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Результатом работы плагина является полноценная дверь (рисунок 6.2), которую можно открывать и закрывать</w:t>
      </w:r>
      <w:r w:rsidRPr="0056743E">
        <w:rPr>
          <w:rFonts w:ascii="Times New Roman" w:hAnsi="Times New Roman" w:cs="Times New Roman"/>
          <w:sz w:val="28"/>
          <w:szCs w:val="28"/>
        </w:rPr>
        <w:t>:</w:t>
      </w:r>
    </w:p>
    <w:p w14:paraId="6EDA03EF" w14:textId="77777777" w:rsidR="008F72CB" w:rsidRDefault="008F72CB" w:rsidP="008F72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0E1A3E" wp14:editId="5F118B92">
            <wp:extent cx="1821973" cy="267462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9443" cy="268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C76F" w14:textId="77777777" w:rsidR="008F72CB" w:rsidRDefault="008F72CB" w:rsidP="008F72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6.2 – Результат работы плагина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50BE78" w14:textId="77777777" w:rsidR="008F72CB" w:rsidRPr="00213A6D" w:rsidRDefault="008F72CB" w:rsidP="00B904AE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53469122"/>
      <w:r w:rsidRPr="00213A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7 ОПИСАНИЕ РЕАЛИЗАЦИИ</w:t>
      </w:r>
      <w:bookmarkEnd w:id="6"/>
    </w:p>
    <w:p w14:paraId="64A7F6EE" w14:textId="77777777" w:rsidR="008F72CB" w:rsidRPr="00FF4BB4" w:rsidRDefault="008F72CB" w:rsidP="00B904AE">
      <w:pPr>
        <w:pStyle w:val="a5"/>
        <w:numPr>
          <w:ilvl w:val="1"/>
          <w:numId w:val="5"/>
        </w:numPr>
        <w:spacing w:line="360" w:lineRule="auto"/>
        <w:ind w:left="0" w:firstLine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48454884"/>
      <w:bookmarkStart w:id="8" w:name="_Toc153469123"/>
      <w:r w:rsidRPr="00FF4BB4">
        <w:rPr>
          <w:rFonts w:ascii="Times New Roman" w:hAnsi="Times New Roman" w:cs="Times New Roman"/>
          <w:b/>
          <w:bCs/>
          <w:sz w:val="28"/>
          <w:szCs w:val="28"/>
        </w:rPr>
        <w:t>Диаграмма классов</w:t>
      </w:r>
      <w:bookmarkEnd w:id="7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после проектирования</w:t>
      </w:r>
      <w:bookmarkEnd w:id="8"/>
    </w:p>
    <w:p w14:paraId="1AB8F3B0" w14:textId="77777777" w:rsidR="008F72CB" w:rsidRPr="00AF139C" w:rsidRDefault="008F72CB" w:rsidP="008F72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245215" wp14:editId="6F6DB4A3">
            <wp:extent cx="5938520" cy="373824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12" cy="374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957A4" w14:textId="77777777" w:rsidR="008F72CB" w:rsidRDefault="008F72CB" w:rsidP="008F72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 – Архитектура плагина как отдельного приложения</w:t>
      </w:r>
    </w:p>
    <w:p w14:paraId="18540AF8" w14:textId="77777777" w:rsidR="008F72CB" w:rsidRDefault="008F72CB" w:rsidP="008F72C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B357E25" w14:textId="77777777" w:rsidR="008F72CB" w:rsidRDefault="008F72CB" w:rsidP="008F72C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Основные классы проекта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E35382A" w14:textId="77777777" w:rsidR="008F72CB" w:rsidRDefault="008F72CB" w:rsidP="008F72CB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MainForm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является главным окном приложения. Хранит в себе параметры </w:t>
      </w:r>
      <w:r w:rsidRPr="004615EB">
        <w:rPr>
          <w:rFonts w:ascii="Times New Roman" w:hAnsi="Times New Roman" w:cs="Times New Roman"/>
          <w:sz w:val="28"/>
          <w:szCs w:val="28"/>
        </w:rPr>
        <w:t>(</w:t>
      </w:r>
      <w:r w:rsidRPr="00CE1099">
        <w:rPr>
          <w:rFonts w:ascii="Times New Roman" w:hAnsi="Times New Roman" w:cs="Times New Roman"/>
          <w:b/>
          <w:bCs/>
          <w:sz w:val="28"/>
          <w:szCs w:val="28"/>
          <w:lang w:val="en-US"/>
        </w:rPr>
        <w:t>Parameters</w:t>
      </w:r>
      <w:r w:rsidRPr="004615EB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 объект класса строителя модели (</w:t>
      </w:r>
      <w:proofErr w:type="spellStart"/>
      <w:r w:rsidRPr="00A8289E">
        <w:rPr>
          <w:rFonts w:ascii="Times New Roman" w:hAnsi="Times New Roman" w:cs="Times New Roman"/>
          <w:b/>
          <w:bCs/>
          <w:sz w:val="28"/>
          <w:szCs w:val="28"/>
          <w:lang w:val="en-US"/>
        </w:rPr>
        <w:t>DoorBuilder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BC05E4">
        <w:rPr>
          <w:rFonts w:ascii="Times New Roman" w:hAnsi="Times New Roman" w:cs="Times New Roman"/>
          <w:sz w:val="28"/>
          <w:szCs w:val="28"/>
        </w:rPr>
        <w:t>;</w:t>
      </w:r>
    </w:p>
    <w:p w14:paraId="5AB8A4A8" w14:textId="77777777" w:rsidR="008F72CB" w:rsidRDefault="008F72CB" w:rsidP="008F72CB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Parameters</w:t>
      </w:r>
      <w:r w:rsidRPr="00BC05E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класс, хранящий в себе параметры модели;</w:t>
      </w:r>
    </w:p>
    <w:p w14:paraId="7891B58B" w14:textId="77777777" w:rsidR="008F72CB" w:rsidRDefault="008F72CB" w:rsidP="008F72CB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Door</w:t>
      </w:r>
      <w:r w:rsidRPr="005135AA">
        <w:rPr>
          <w:rFonts w:ascii="Times New Roman" w:hAnsi="Times New Roman" w:cs="Times New Roman"/>
          <w:b/>
          <w:bCs/>
          <w:sz w:val="28"/>
          <w:szCs w:val="28"/>
          <w:lang w:val="en-US"/>
        </w:rPr>
        <w:t>Builder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 строитель модели;</w:t>
      </w:r>
    </w:p>
    <w:p w14:paraId="08EE80A6" w14:textId="77777777" w:rsidR="008F72CB" w:rsidRDefault="008F72CB" w:rsidP="008F72CB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5AA">
        <w:rPr>
          <w:rFonts w:ascii="Times New Roman" w:hAnsi="Times New Roman" w:cs="Times New Roman"/>
          <w:b/>
          <w:bCs/>
          <w:sz w:val="28"/>
          <w:szCs w:val="28"/>
          <w:lang w:val="en-US"/>
        </w:rPr>
        <w:t>Wrapper</w:t>
      </w:r>
      <w:r w:rsidRPr="00BC05E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класс обёртка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C05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КОМПАС. В нем находятся все нужные методы создания примитивов и документов, которые пригодятся для построения модели.</w:t>
      </w:r>
    </w:p>
    <w:p w14:paraId="40CA0A31" w14:textId="77777777" w:rsidR="008F72CB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F5C1E2" w14:textId="77777777" w:rsidR="008F72CB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1BCAE6" w14:textId="77777777" w:rsidR="008F72CB" w:rsidRPr="00FF4BB4" w:rsidRDefault="008F72CB" w:rsidP="008F72CB">
      <w:pPr>
        <w:pStyle w:val="a5"/>
        <w:numPr>
          <w:ilvl w:val="1"/>
          <w:numId w:val="5"/>
        </w:numPr>
        <w:spacing w:line="360" w:lineRule="auto"/>
        <w:ind w:left="0" w:firstLine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53469124"/>
      <w:r w:rsidRPr="00FF4BB4">
        <w:rPr>
          <w:rFonts w:ascii="Times New Roman" w:hAnsi="Times New Roman" w:cs="Times New Roman"/>
          <w:b/>
          <w:bCs/>
          <w:sz w:val="28"/>
          <w:szCs w:val="28"/>
        </w:rPr>
        <w:t>Диаграмма классов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после реализации</w:t>
      </w:r>
      <w:bookmarkEnd w:id="9"/>
    </w:p>
    <w:p w14:paraId="0143C48E" w14:textId="77777777" w:rsidR="008F72CB" w:rsidRDefault="008F72CB" w:rsidP="008F72CB">
      <w:pPr>
        <w:spacing w:line="36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B7B637" wp14:editId="48D6567D">
            <wp:extent cx="6455541" cy="3787140"/>
            <wp:effectExtent l="0" t="0" r="254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123" cy="3794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83DC0" w14:textId="77777777" w:rsidR="008F72CB" w:rsidRDefault="008F72CB" w:rsidP="008F72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</w:t>
      </w:r>
      <w:r w:rsidRPr="0045785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Архитектура плагина после реализации.</w:t>
      </w:r>
    </w:p>
    <w:p w14:paraId="45C5B123" w14:textId="77777777" w:rsidR="008F72CB" w:rsidRPr="00634F4D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7.1 – Поля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3666"/>
        <w:gridCol w:w="3078"/>
        <w:gridCol w:w="2890"/>
      </w:tblGrid>
      <w:tr w:rsidR="008F72CB" w:rsidRPr="006D00A0" w14:paraId="079FCCA1" w14:textId="77777777" w:rsidTr="00D93E75">
        <w:tc>
          <w:tcPr>
            <w:tcW w:w="3666" w:type="dxa"/>
            <w:vAlign w:val="center"/>
          </w:tcPr>
          <w:p w14:paraId="4C296E82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078" w:type="dxa"/>
            <w:vAlign w:val="center"/>
          </w:tcPr>
          <w:p w14:paraId="6C814AD7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890" w:type="dxa"/>
            <w:vAlign w:val="center"/>
          </w:tcPr>
          <w:p w14:paraId="3720FD3D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6D00A0" w14:paraId="72A8C3CF" w14:textId="77777777" w:rsidTr="00D93E75">
        <w:tc>
          <w:tcPr>
            <w:tcW w:w="3666" w:type="dxa"/>
            <w:vAlign w:val="center"/>
          </w:tcPr>
          <w:p w14:paraId="1879EA33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3078" w:type="dxa"/>
            <w:vAlign w:val="center"/>
          </w:tcPr>
          <w:p w14:paraId="181A525D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890" w:type="dxa"/>
            <w:vAlign w:val="center"/>
          </w:tcPr>
          <w:p w14:paraId="44D6773A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 xml:space="preserve">Строка обозначающая 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F72CB" w:rsidRPr="006D00A0" w14:paraId="5053E65F" w14:textId="77777777" w:rsidTr="00D93E75">
        <w:tc>
          <w:tcPr>
            <w:tcW w:w="3666" w:type="dxa"/>
            <w:vAlign w:val="center"/>
          </w:tcPr>
          <w:p w14:paraId="4F6CD0F0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rangeLabel</w:t>
            </w:r>
            <w:proofErr w:type="spellEnd"/>
          </w:p>
        </w:tc>
        <w:tc>
          <w:tcPr>
            <w:tcW w:w="3078" w:type="dxa"/>
            <w:vAlign w:val="center"/>
          </w:tcPr>
          <w:p w14:paraId="1C986107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890" w:type="dxa"/>
            <w:vAlign w:val="center"/>
          </w:tcPr>
          <w:p w14:paraId="1CCF1B38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 xml:space="preserve">Строка обозначающая 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rangeLabel</w:t>
            </w:r>
            <w:proofErr w:type="spellEnd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F72CB" w:rsidRPr="006D00A0" w14:paraId="422D31EE" w14:textId="77777777" w:rsidTr="00D93E75">
        <w:tc>
          <w:tcPr>
            <w:tcW w:w="3666" w:type="dxa"/>
            <w:vAlign w:val="center"/>
          </w:tcPr>
          <w:p w14:paraId="3DB998BD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errorLabel</w:t>
            </w:r>
            <w:proofErr w:type="spellEnd"/>
          </w:p>
        </w:tc>
        <w:tc>
          <w:tcPr>
            <w:tcW w:w="3078" w:type="dxa"/>
            <w:vAlign w:val="center"/>
          </w:tcPr>
          <w:p w14:paraId="1425566A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890" w:type="dxa"/>
            <w:vAlign w:val="center"/>
          </w:tcPr>
          <w:p w14:paraId="7770EC7B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 xml:space="preserve">Строка обозначающая 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errorLabel</w:t>
            </w:r>
            <w:proofErr w:type="spellEnd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F72CB" w:rsidRPr="006D00A0" w14:paraId="5BB10BE9" w14:textId="77777777" w:rsidTr="00D93E75">
        <w:tc>
          <w:tcPr>
            <w:tcW w:w="3666" w:type="dxa"/>
            <w:vAlign w:val="center"/>
          </w:tcPr>
          <w:p w14:paraId="5AE14C0E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defaultColor</w:t>
            </w:r>
            <w:proofErr w:type="spellEnd"/>
          </w:p>
        </w:tc>
        <w:tc>
          <w:tcPr>
            <w:tcW w:w="3078" w:type="dxa"/>
            <w:vAlign w:val="center"/>
          </w:tcPr>
          <w:p w14:paraId="102F91B3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  <w:proofErr w:type="spellEnd"/>
          </w:p>
        </w:tc>
        <w:tc>
          <w:tcPr>
            <w:tcW w:w="2890" w:type="dxa"/>
            <w:vAlign w:val="center"/>
          </w:tcPr>
          <w:p w14:paraId="0BF546FD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Цвет по умолчанию.</w:t>
            </w:r>
          </w:p>
        </w:tc>
      </w:tr>
      <w:tr w:rsidR="008F72CB" w:rsidRPr="006D00A0" w14:paraId="4BB9532E" w14:textId="77777777" w:rsidTr="00D93E75">
        <w:tc>
          <w:tcPr>
            <w:tcW w:w="3666" w:type="dxa"/>
            <w:vAlign w:val="center"/>
          </w:tcPr>
          <w:p w14:paraId="3222C5BC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errorColor</w:t>
            </w:r>
            <w:proofErr w:type="spellEnd"/>
          </w:p>
        </w:tc>
        <w:tc>
          <w:tcPr>
            <w:tcW w:w="3078" w:type="dxa"/>
            <w:vAlign w:val="center"/>
          </w:tcPr>
          <w:p w14:paraId="7B0879D6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  <w:proofErr w:type="spellEnd"/>
          </w:p>
        </w:tc>
        <w:tc>
          <w:tcPr>
            <w:tcW w:w="2890" w:type="dxa"/>
            <w:vAlign w:val="center"/>
          </w:tcPr>
          <w:p w14:paraId="0F36FDF5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Цвет для обозначения ошибок.</w:t>
            </w:r>
          </w:p>
        </w:tc>
      </w:tr>
      <w:tr w:rsidR="008F72CB" w:rsidRPr="006D00A0" w14:paraId="1D9495A4" w14:textId="77777777" w:rsidTr="00D93E75">
        <w:tc>
          <w:tcPr>
            <w:tcW w:w="3666" w:type="dxa"/>
            <w:vAlign w:val="center"/>
          </w:tcPr>
          <w:p w14:paraId="1FB8E7E0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builder</w:t>
            </w:r>
            <w:proofErr w:type="spellEnd"/>
          </w:p>
        </w:tc>
        <w:tc>
          <w:tcPr>
            <w:tcW w:w="3078" w:type="dxa"/>
            <w:vAlign w:val="center"/>
          </w:tcPr>
          <w:p w14:paraId="13A43FE3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Builder</w:t>
            </w:r>
            <w:proofErr w:type="spellEnd"/>
          </w:p>
        </w:tc>
        <w:tc>
          <w:tcPr>
            <w:tcW w:w="2890" w:type="dxa"/>
            <w:vAlign w:val="center"/>
          </w:tcPr>
          <w:p w14:paraId="1F33B432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Экземпляр строителя.</w:t>
            </w:r>
          </w:p>
        </w:tc>
      </w:tr>
      <w:tr w:rsidR="008F72CB" w:rsidRPr="006D00A0" w14:paraId="75577596" w14:textId="77777777" w:rsidTr="00D93E75">
        <w:tc>
          <w:tcPr>
            <w:tcW w:w="3666" w:type="dxa"/>
            <w:vAlign w:val="center"/>
          </w:tcPr>
          <w:p w14:paraId="683D863F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3078" w:type="dxa"/>
            <w:vAlign w:val="center"/>
          </w:tcPr>
          <w:p w14:paraId="1B541EA4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2890" w:type="dxa"/>
            <w:vAlign w:val="center"/>
          </w:tcPr>
          <w:p w14:paraId="052847CF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Экземпляр класса параметров.</w:t>
            </w:r>
          </w:p>
        </w:tc>
      </w:tr>
      <w:tr w:rsidR="008F72CB" w:rsidRPr="00634F4D" w14:paraId="25501459" w14:textId="77777777" w:rsidTr="00D93E75">
        <w:tc>
          <w:tcPr>
            <w:tcW w:w="3666" w:type="dxa"/>
            <w:vAlign w:val="center"/>
          </w:tcPr>
          <w:p w14:paraId="3746EDD5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controls</w:t>
            </w:r>
            <w:proofErr w:type="spellEnd"/>
          </w:p>
        </w:tc>
        <w:tc>
          <w:tcPr>
            <w:tcW w:w="3078" w:type="dxa"/>
            <w:vAlign w:val="center"/>
          </w:tcPr>
          <w:p w14:paraId="371EE569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Dictionary&lt;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ParametersEnum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Dictionary&lt;string, Control&gt;&gt;</w:t>
            </w:r>
          </w:p>
        </w:tc>
        <w:tc>
          <w:tcPr>
            <w:tcW w:w="2890" w:type="dxa"/>
            <w:vAlign w:val="center"/>
          </w:tcPr>
          <w:p w14:paraId="3753CF9A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Словарь элементов формы необходимые для отображения параметров.</w:t>
            </w:r>
          </w:p>
        </w:tc>
      </w:tr>
      <w:tr w:rsidR="008F72CB" w:rsidRPr="00634F4D" w14:paraId="5D444A8A" w14:textId="77777777" w:rsidTr="00D93E75">
        <w:tc>
          <w:tcPr>
            <w:tcW w:w="3666" w:type="dxa"/>
            <w:vAlign w:val="center"/>
          </w:tcPr>
          <w:p w14:paraId="0C29662A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cylinderHandleIndex</w:t>
            </w:r>
            <w:proofErr w:type="spellEnd"/>
          </w:p>
        </w:tc>
        <w:tc>
          <w:tcPr>
            <w:tcW w:w="3078" w:type="dxa"/>
            <w:vAlign w:val="center"/>
          </w:tcPr>
          <w:p w14:paraId="2B4105D7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90" w:type="dxa"/>
            <w:vAlign w:val="center"/>
          </w:tcPr>
          <w:p w14:paraId="7889E5DD" w14:textId="77777777" w:rsidR="008F72CB" w:rsidRPr="00634F4D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4F4D">
              <w:rPr>
                <w:rFonts w:ascii="Times New Roman" w:hAnsi="Times New Roman" w:cs="Times New Roman"/>
                <w:sz w:val="24"/>
                <w:szCs w:val="24"/>
              </w:rPr>
              <w:t xml:space="preserve">Индекс типа </w:t>
            </w:r>
            <w:proofErr w:type="spellStart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>цилиндрообразной</w:t>
            </w:r>
            <w:proofErr w:type="spellEnd"/>
            <w:r w:rsidRPr="00634F4D">
              <w:rPr>
                <w:rFonts w:ascii="Times New Roman" w:hAnsi="Times New Roman" w:cs="Times New Roman"/>
                <w:sz w:val="24"/>
                <w:szCs w:val="24"/>
              </w:rPr>
              <w:t xml:space="preserve"> ручки.</w:t>
            </w:r>
          </w:p>
        </w:tc>
      </w:tr>
    </w:tbl>
    <w:p w14:paraId="1FEC88B2" w14:textId="77777777" w:rsidR="008F72CB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44D21B" w14:textId="77777777" w:rsidR="008F72CB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3D2D8C" w14:textId="77777777" w:rsidR="008F72CB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094898" w14:textId="77777777" w:rsidR="008F72CB" w:rsidRPr="00634F4D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7.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8"/>
        <w:tblW w:w="9839" w:type="dxa"/>
        <w:tblLook w:val="04A0" w:firstRow="1" w:lastRow="0" w:firstColumn="1" w:lastColumn="0" w:noHBand="0" w:noVBand="1"/>
      </w:tblPr>
      <w:tblGrid>
        <w:gridCol w:w="5122"/>
        <w:gridCol w:w="1481"/>
        <w:gridCol w:w="1219"/>
        <w:gridCol w:w="2017"/>
      </w:tblGrid>
      <w:tr w:rsidR="008F72CB" w:rsidRPr="006D00A0" w14:paraId="1132713F" w14:textId="77777777" w:rsidTr="00D93E75">
        <w:tc>
          <w:tcPr>
            <w:tcW w:w="4892" w:type="dxa"/>
            <w:vAlign w:val="center"/>
          </w:tcPr>
          <w:p w14:paraId="0032EF6D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536" w:type="dxa"/>
            <w:vAlign w:val="center"/>
          </w:tcPr>
          <w:p w14:paraId="3D17D3FB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1348" w:type="dxa"/>
            <w:vAlign w:val="center"/>
          </w:tcPr>
          <w:p w14:paraId="562C248B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063" w:type="dxa"/>
            <w:vAlign w:val="center"/>
          </w:tcPr>
          <w:p w14:paraId="7682C0FC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6D00A0" w14:paraId="53B65FDD" w14:textId="77777777" w:rsidTr="00D93E75">
        <w:tc>
          <w:tcPr>
            <w:tcW w:w="4892" w:type="dxa"/>
            <w:vAlign w:val="center"/>
          </w:tcPr>
          <w:p w14:paraId="572F2E5D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MainForm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536" w:type="dxa"/>
            <w:vAlign w:val="center"/>
          </w:tcPr>
          <w:p w14:paraId="481293A1" w14:textId="77777777" w:rsidR="008F72CB" w:rsidRPr="00817EFB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48" w:type="dxa"/>
            <w:vAlign w:val="center"/>
          </w:tcPr>
          <w:p w14:paraId="0BB66C45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3" w:type="dxa"/>
            <w:vAlign w:val="center"/>
          </w:tcPr>
          <w:p w14:paraId="7064524E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Инициализирует новый экземпляр класса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MainForm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F72CB" w:rsidRPr="006D00A0" w14:paraId="0B808B71" w14:textId="77777777" w:rsidTr="00D93E75">
        <w:tc>
          <w:tcPr>
            <w:tcW w:w="4892" w:type="dxa"/>
            <w:vAlign w:val="center"/>
          </w:tcPr>
          <w:p w14:paraId="16887FEC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MainForm_Load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36" w:type="dxa"/>
          </w:tcPr>
          <w:p w14:paraId="0DA04406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sender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EventArgs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 e</w:t>
            </w:r>
          </w:p>
        </w:tc>
        <w:tc>
          <w:tcPr>
            <w:tcW w:w="1348" w:type="dxa"/>
            <w:vAlign w:val="center"/>
          </w:tcPr>
          <w:p w14:paraId="585E5200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063" w:type="dxa"/>
            <w:vAlign w:val="center"/>
          </w:tcPr>
          <w:p w14:paraId="357CB034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Обработчик события загрузки формы.</w:t>
            </w:r>
          </w:p>
        </w:tc>
      </w:tr>
      <w:tr w:rsidR="008F72CB" w:rsidRPr="006D00A0" w14:paraId="71309F96" w14:textId="77777777" w:rsidTr="00D93E75">
        <w:tc>
          <w:tcPr>
            <w:tcW w:w="4892" w:type="dxa"/>
            <w:vAlign w:val="center"/>
          </w:tcPr>
          <w:p w14:paraId="5D722BA4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SetControls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36" w:type="dxa"/>
            <w:vAlign w:val="center"/>
          </w:tcPr>
          <w:p w14:paraId="00011843" w14:textId="77777777" w:rsidR="008F72CB" w:rsidRPr="00817EFB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48" w:type="dxa"/>
            <w:vAlign w:val="center"/>
          </w:tcPr>
          <w:p w14:paraId="450C621C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063" w:type="dxa"/>
            <w:vAlign w:val="center"/>
          </w:tcPr>
          <w:p w14:paraId="071CA69E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Задает элементы управления формы для каждого параметра.</w:t>
            </w:r>
          </w:p>
        </w:tc>
      </w:tr>
      <w:tr w:rsidR="008F72CB" w:rsidRPr="006D00A0" w14:paraId="677C13C3" w14:textId="77777777" w:rsidTr="00D93E75">
        <w:tc>
          <w:tcPr>
            <w:tcW w:w="4892" w:type="dxa"/>
            <w:vAlign w:val="center"/>
          </w:tcPr>
          <w:p w14:paraId="7167336D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SetTextFormElements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36" w:type="dxa"/>
            <w:vAlign w:val="center"/>
          </w:tcPr>
          <w:p w14:paraId="1F2CD935" w14:textId="77777777" w:rsidR="008F72CB" w:rsidRPr="00817EFB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48" w:type="dxa"/>
            <w:vAlign w:val="center"/>
          </w:tcPr>
          <w:p w14:paraId="16957C6E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063" w:type="dxa"/>
            <w:vAlign w:val="center"/>
          </w:tcPr>
          <w:p w14:paraId="7FD347F2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Устанавливает текст в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контролы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 на основе текущих параметров.</w:t>
            </w:r>
          </w:p>
        </w:tc>
      </w:tr>
      <w:tr w:rsidR="008F72CB" w:rsidRPr="006D00A0" w14:paraId="3A190759" w14:textId="77777777" w:rsidTr="00D93E75">
        <w:tc>
          <w:tcPr>
            <w:tcW w:w="4892" w:type="dxa"/>
            <w:vAlign w:val="center"/>
          </w:tcPr>
          <w:p w14:paraId="1E0EFBA1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TextBox_TextChanged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36" w:type="dxa"/>
          </w:tcPr>
          <w:p w14:paraId="3FD81685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sender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EventArgs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 e</w:t>
            </w:r>
          </w:p>
        </w:tc>
        <w:tc>
          <w:tcPr>
            <w:tcW w:w="1348" w:type="dxa"/>
            <w:vAlign w:val="center"/>
          </w:tcPr>
          <w:p w14:paraId="5FE4CDA6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063" w:type="dxa"/>
            <w:vAlign w:val="center"/>
          </w:tcPr>
          <w:p w14:paraId="67B23145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Обработчик изменения текста в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F72CB" w:rsidRPr="006D00A0" w14:paraId="0D40BCE4" w14:textId="77777777" w:rsidTr="00D93E75">
        <w:tc>
          <w:tcPr>
            <w:tcW w:w="4892" w:type="dxa"/>
            <w:vAlign w:val="center"/>
          </w:tcPr>
          <w:p w14:paraId="6D3BAEA8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ChangeHandleControlsVisibility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36" w:type="dxa"/>
          </w:tcPr>
          <w:p w14:paraId="25A84E41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isCylinder</w:t>
            </w:r>
            <w:proofErr w:type="spellEnd"/>
          </w:p>
        </w:tc>
        <w:tc>
          <w:tcPr>
            <w:tcW w:w="1348" w:type="dxa"/>
            <w:vAlign w:val="center"/>
          </w:tcPr>
          <w:p w14:paraId="44CEEAC1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063" w:type="dxa"/>
            <w:vAlign w:val="center"/>
          </w:tcPr>
          <w:p w14:paraId="5110D178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Меняет видимость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контролов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 типа ручки.</w:t>
            </w:r>
          </w:p>
        </w:tc>
      </w:tr>
      <w:tr w:rsidR="008F72CB" w:rsidRPr="006D00A0" w14:paraId="19FC22B1" w14:textId="77777777" w:rsidTr="00D93E75">
        <w:tc>
          <w:tcPr>
            <w:tcW w:w="4892" w:type="dxa"/>
            <w:vAlign w:val="center"/>
          </w:tcPr>
          <w:p w14:paraId="079B3792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ButtonBuild_Click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36" w:type="dxa"/>
          </w:tcPr>
          <w:p w14:paraId="68AF8D1D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sender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EventArgs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 e</w:t>
            </w:r>
          </w:p>
        </w:tc>
        <w:tc>
          <w:tcPr>
            <w:tcW w:w="1348" w:type="dxa"/>
            <w:vAlign w:val="center"/>
          </w:tcPr>
          <w:p w14:paraId="31C590C4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063" w:type="dxa"/>
            <w:vAlign w:val="center"/>
          </w:tcPr>
          <w:p w14:paraId="034F7304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Обработчик нажатия кнопки "Построить".</w:t>
            </w:r>
          </w:p>
        </w:tc>
      </w:tr>
      <w:tr w:rsidR="008F72CB" w:rsidRPr="00634F4D" w14:paraId="1D9D450D" w14:textId="77777777" w:rsidTr="00D93E75">
        <w:tc>
          <w:tcPr>
            <w:tcW w:w="4892" w:type="dxa"/>
            <w:vAlign w:val="center"/>
          </w:tcPr>
          <w:p w14:paraId="78CBA9A8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ComboBox_HandleType_SelectedIndexChanged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36" w:type="dxa"/>
          </w:tcPr>
          <w:p w14:paraId="38387C35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sender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EventArgs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 e</w:t>
            </w:r>
          </w:p>
        </w:tc>
        <w:tc>
          <w:tcPr>
            <w:tcW w:w="1348" w:type="dxa"/>
            <w:vAlign w:val="center"/>
          </w:tcPr>
          <w:p w14:paraId="6A01BF90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063" w:type="dxa"/>
            <w:vAlign w:val="center"/>
          </w:tcPr>
          <w:p w14:paraId="601EEDFF" w14:textId="77777777" w:rsidR="008F72CB" w:rsidRPr="00817EFB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Обработчик </w:t>
            </w:r>
            <w:proofErr w:type="spellStart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>комбобокса</w:t>
            </w:r>
            <w:proofErr w:type="spellEnd"/>
            <w:r w:rsidRPr="00817EFB">
              <w:rPr>
                <w:rFonts w:ascii="Times New Roman" w:hAnsi="Times New Roman" w:cs="Times New Roman"/>
                <w:sz w:val="24"/>
                <w:szCs w:val="24"/>
              </w:rPr>
              <w:t xml:space="preserve"> выбора типа ручки.</w:t>
            </w:r>
          </w:p>
        </w:tc>
      </w:tr>
    </w:tbl>
    <w:p w14:paraId="356ECF67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17676D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Добавлены методы для работы с элементами формы, обработчики событий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текстбоксов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комбобокса</w:t>
      </w:r>
      <w:proofErr w:type="spellEnd"/>
      <w:r>
        <w:rPr>
          <w:rFonts w:ascii="Times New Roman" w:hAnsi="Times New Roman" w:cs="Times New Roman"/>
          <w:sz w:val="28"/>
          <w:szCs w:val="28"/>
        </w:rPr>
        <w:t>, Созданы константы для цветов и обозначения элементов форм.</w:t>
      </w:r>
    </w:p>
    <w:p w14:paraId="57E7A59A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C8D916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3D2084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156E26" w14:textId="77777777" w:rsidR="008F72CB" w:rsidRPr="00634F4D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7.3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Parameter.</w:t>
      </w:r>
    </w:p>
    <w:tbl>
      <w:tblPr>
        <w:tblStyle w:val="a8"/>
        <w:tblW w:w="9286" w:type="dxa"/>
        <w:tblLook w:val="04A0" w:firstRow="1" w:lastRow="0" w:firstColumn="1" w:lastColumn="0" w:noHBand="0" w:noVBand="1"/>
      </w:tblPr>
      <w:tblGrid>
        <w:gridCol w:w="1683"/>
        <w:gridCol w:w="2911"/>
        <w:gridCol w:w="1964"/>
        <w:gridCol w:w="2728"/>
      </w:tblGrid>
      <w:tr w:rsidR="008F72CB" w:rsidRPr="006D00A0" w14:paraId="19033C05" w14:textId="77777777" w:rsidTr="00D93E75">
        <w:tc>
          <w:tcPr>
            <w:tcW w:w="1552" w:type="dxa"/>
            <w:vAlign w:val="center"/>
          </w:tcPr>
          <w:p w14:paraId="752F8DEE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962" w:type="dxa"/>
          </w:tcPr>
          <w:p w14:paraId="3C64D37B" w14:textId="77777777" w:rsidR="008F72CB" w:rsidRPr="009B0C8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2002" w:type="dxa"/>
            <w:vAlign w:val="center"/>
          </w:tcPr>
          <w:p w14:paraId="0311DE71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770" w:type="dxa"/>
            <w:vAlign w:val="center"/>
          </w:tcPr>
          <w:p w14:paraId="5F8F56D6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6D00A0" w14:paraId="753F7136" w14:textId="77777777" w:rsidTr="00D93E75">
        <w:tc>
          <w:tcPr>
            <w:tcW w:w="1552" w:type="dxa"/>
            <w:vAlign w:val="center"/>
          </w:tcPr>
          <w:p w14:paraId="2C2241FE" w14:textId="77777777" w:rsidR="008F72CB" w:rsidRPr="00E850CC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CurrentValue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962" w:type="dxa"/>
            <w:vAlign w:val="center"/>
          </w:tcPr>
          <w:p w14:paraId="394A6D43" w14:textId="77777777" w:rsidR="008F72CB" w:rsidRPr="009B0C80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002" w:type="dxa"/>
            <w:vAlign w:val="center"/>
          </w:tcPr>
          <w:p w14:paraId="774E81D2" w14:textId="77777777" w:rsidR="008F72CB" w:rsidRPr="009B0C8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770" w:type="dxa"/>
            <w:vAlign w:val="center"/>
          </w:tcPr>
          <w:p w14:paraId="19D7575E" w14:textId="77777777" w:rsidR="008F72CB" w:rsidRPr="009B0C8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Получает или задает текущее значение параметра.</w:t>
            </w:r>
          </w:p>
        </w:tc>
      </w:tr>
      <w:tr w:rsidR="008F72CB" w:rsidRPr="006D00A0" w14:paraId="056625D2" w14:textId="77777777" w:rsidTr="00D93E75">
        <w:tc>
          <w:tcPr>
            <w:tcW w:w="1552" w:type="dxa"/>
            <w:vAlign w:val="center"/>
          </w:tcPr>
          <w:p w14:paraId="1DE70A13" w14:textId="77777777" w:rsidR="008F72CB" w:rsidRPr="00E850CC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962" w:type="dxa"/>
            <w:vAlign w:val="center"/>
          </w:tcPr>
          <w:p w14:paraId="437A2C48" w14:textId="77777777" w:rsidR="008F72CB" w:rsidRPr="009B0C80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002" w:type="dxa"/>
            <w:vAlign w:val="center"/>
          </w:tcPr>
          <w:p w14:paraId="41019488" w14:textId="77777777" w:rsidR="008F72CB" w:rsidRPr="009B0C8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770" w:type="dxa"/>
            <w:vAlign w:val="center"/>
          </w:tcPr>
          <w:p w14:paraId="74ABFF18" w14:textId="77777777" w:rsidR="008F72CB" w:rsidRPr="009B0C8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Получает или задает максимальное значение параметра.</w:t>
            </w:r>
          </w:p>
        </w:tc>
      </w:tr>
      <w:tr w:rsidR="008F72CB" w:rsidRPr="006D00A0" w14:paraId="2993A517" w14:textId="77777777" w:rsidTr="00D93E75">
        <w:tc>
          <w:tcPr>
            <w:tcW w:w="1552" w:type="dxa"/>
            <w:vAlign w:val="center"/>
          </w:tcPr>
          <w:p w14:paraId="3AC5A48F" w14:textId="77777777" w:rsidR="008F72CB" w:rsidRPr="00E850CC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Min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962" w:type="dxa"/>
            <w:vAlign w:val="center"/>
          </w:tcPr>
          <w:p w14:paraId="4B46CF6D" w14:textId="77777777" w:rsidR="008F72CB" w:rsidRPr="009B0C80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002" w:type="dxa"/>
            <w:vAlign w:val="center"/>
          </w:tcPr>
          <w:p w14:paraId="76905B64" w14:textId="77777777" w:rsidR="008F72CB" w:rsidRPr="009B0C8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770" w:type="dxa"/>
            <w:vAlign w:val="center"/>
          </w:tcPr>
          <w:p w14:paraId="1B0F0085" w14:textId="77777777" w:rsidR="008F72CB" w:rsidRPr="009B0C8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Получает или задает минимальное значение параметра.</w:t>
            </w:r>
          </w:p>
        </w:tc>
      </w:tr>
      <w:tr w:rsidR="008F72CB" w:rsidRPr="006D00A0" w14:paraId="3A6751E6" w14:textId="77777777" w:rsidTr="00D93E75">
        <w:tc>
          <w:tcPr>
            <w:tcW w:w="1552" w:type="dxa"/>
            <w:vAlign w:val="center"/>
          </w:tcPr>
          <w:p w14:paraId="203134BB" w14:textId="77777777" w:rsidR="008F72CB" w:rsidRPr="009B0C8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2962" w:type="dxa"/>
            <w:vAlign w:val="center"/>
          </w:tcPr>
          <w:p w14:paraId="1AC0A774" w14:textId="77777777" w:rsidR="008F72CB" w:rsidRPr="009B0C80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002" w:type="dxa"/>
            <w:vAlign w:val="center"/>
          </w:tcPr>
          <w:p w14:paraId="6BE4C57C" w14:textId="77777777" w:rsidR="008F72CB" w:rsidRPr="009B0C8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0" w:type="dxa"/>
            <w:vAlign w:val="center"/>
          </w:tcPr>
          <w:p w14:paraId="427916AA" w14:textId="77777777" w:rsidR="008F72CB" w:rsidRPr="009B0C8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Конструктор по умолчанию.</w:t>
            </w:r>
          </w:p>
        </w:tc>
      </w:tr>
      <w:tr w:rsidR="008F72CB" w:rsidRPr="009B0C80" w14:paraId="3F85E746" w14:textId="77777777" w:rsidTr="00D93E75">
        <w:tc>
          <w:tcPr>
            <w:tcW w:w="1552" w:type="dxa"/>
            <w:vAlign w:val="center"/>
          </w:tcPr>
          <w:p w14:paraId="28BDABBD" w14:textId="77777777" w:rsidR="008F72CB" w:rsidRPr="009B0C8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2962" w:type="dxa"/>
          </w:tcPr>
          <w:p w14:paraId="0F723A92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current,double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min,double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max</w:t>
            </w:r>
          </w:p>
        </w:tc>
        <w:tc>
          <w:tcPr>
            <w:tcW w:w="2002" w:type="dxa"/>
            <w:vAlign w:val="center"/>
          </w:tcPr>
          <w:p w14:paraId="2C3D9C67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770" w:type="dxa"/>
            <w:vAlign w:val="center"/>
          </w:tcPr>
          <w:p w14:paraId="52A5D915" w14:textId="77777777" w:rsidR="008F72CB" w:rsidRPr="009B0C8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0C80">
              <w:rPr>
                <w:rFonts w:ascii="Times New Roman" w:hAnsi="Times New Roman" w:cs="Times New Roman"/>
                <w:sz w:val="24"/>
                <w:szCs w:val="24"/>
              </w:rPr>
              <w:t>Конструктор с вводимыми значениями.</w:t>
            </w:r>
          </w:p>
        </w:tc>
      </w:tr>
    </w:tbl>
    <w:p w14:paraId="0F0650CF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Добавлены конструкторы.</w:t>
      </w:r>
    </w:p>
    <w:p w14:paraId="0056C9A7" w14:textId="77777777" w:rsidR="008F72CB" w:rsidRPr="00634F4D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7.4 – Поля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Parameters.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3666"/>
        <w:gridCol w:w="3078"/>
        <w:gridCol w:w="2890"/>
      </w:tblGrid>
      <w:tr w:rsidR="008F72CB" w:rsidRPr="006D00A0" w14:paraId="4E5E95E7" w14:textId="77777777" w:rsidTr="00D93E75">
        <w:tc>
          <w:tcPr>
            <w:tcW w:w="3666" w:type="dxa"/>
            <w:vAlign w:val="center"/>
          </w:tcPr>
          <w:p w14:paraId="1C82C4D7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078" w:type="dxa"/>
            <w:vAlign w:val="center"/>
          </w:tcPr>
          <w:p w14:paraId="5FC63649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890" w:type="dxa"/>
            <w:vAlign w:val="center"/>
          </w:tcPr>
          <w:p w14:paraId="521D7000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6D00A0" w14:paraId="1E7FCAA3" w14:textId="77777777" w:rsidTr="00D93E75">
        <w:tc>
          <w:tcPr>
            <w:tcW w:w="3666" w:type="dxa"/>
            <w:vAlign w:val="center"/>
          </w:tcPr>
          <w:p w14:paraId="1DA999F5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peepholeHeightMinOffset</w:t>
            </w:r>
            <w:proofErr w:type="spellEnd"/>
          </w:p>
        </w:tc>
        <w:tc>
          <w:tcPr>
            <w:tcW w:w="3078" w:type="dxa"/>
            <w:vAlign w:val="center"/>
          </w:tcPr>
          <w:p w14:paraId="0E841A15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890" w:type="dxa"/>
            <w:vAlign w:val="center"/>
          </w:tcPr>
          <w:p w14:paraId="7CE95571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Минимальный отступ глазка от высоты.</w:t>
            </w:r>
          </w:p>
        </w:tc>
      </w:tr>
      <w:tr w:rsidR="008F72CB" w:rsidRPr="006D00A0" w14:paraId="42F8622A" w14:textId="77777777" w:rsidTr="00D93E75">
        <w:tc>
          <w:tcPr>
            <w:tcW w:w="3666" w:type="dxa"/>
            <w:vAlign w:val="center"/>
          </w:tcPr>
          <w:p w14:paraId="278D88FD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peepholeHeightMaxOffset</w:t>
            </w:r>
            <w:proofErr w:type="spellEnd"/>
          </w:p>
        </w:tc>
        <w:tc>
          <w:tcPr>
            <w:tcW w:w="3078" w:type="dxa"/>
            <w:vAlign w:val="center"/>
          </w:tcPr>
          <w:p w14:paraId="7BCD071B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90" w:type="dxa"/>
            <w:vAlign w:val="center"/>
          </w:tcPr>
          <w:p w14:paraId="039695AB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Максимальный отступ глазка от высоты.</w:t>
            </w:r>
          </w:p>
        </w:tc>
      </w:tr>
      <w:tr w:rsidR="008F72CB" w:rsidRPr="006D00A0" w14:paraId="1D2619D6" w14:textId="77777777" w:rsidTr="00D93E75">
        <w:tc>
          <w:tcPr>
            <w:tcW w:w="3666" w:type="dxa"/>
            <w:vAlign w:val="center"/>
          </w:tcPr>
          <w:p w14:paraId="4DDAC311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handleHeightOffset</w:t>
            </w:r>
            <w:proofErr w:type="spellEnd"/>
          </w:p>
        </w:tc>
        <w:tc>
          <w:tcPr>
            <w:tcW w:w="3078" w:type="dxa"/>
            <w:vAlign w:val="center"/>
          </w:tcPr>
          <w:p w14:paraId="5C7A4CE6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90" w:type="dxa"/>
            <w:vAlign w:val="center"/>
          </w:tcPr>
          <w:p w14:paraId="5AE4F8B5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Отступ рукоятки.</w:t>
            </w:r>
          </w:p>
        </w:tc>
      </w:tr>
      <w:tr w:rsidR="008F72CB" w:rsidRPr="006D00A0" w14:paraId="55995E61" w14:textId="77777777" w:rsidTr="00D93E75">
        <w:tc>
          <w:tcPr>
            <w:tcW w:w="3666" w:type="dxa"/>
            <w:vAlign w:val="center"/>
          </w:tcPr>
          <w:p w14:paraId="59B9F7AA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peepholeWidthOffset</w:t>
            </w:r>
            <w:proofErr w:type="spellEnd"/>
          </w:p>
        </w:tc>
        <w:tc>
          <w:tcPr>
            <w:tcW w:w="3078" w:type="dxa"/>
            <w:vAlign w:val="center"/>
          </w:tcPr>
          <w:p w14:paraId="4E5F1531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90" w:type="dxa"/>
            <w:vAlign w:val="center"/>
          </w:tcPr>
          <w:p w14:paraId="30BCC9E0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Отступ глазка по горизонтали.</w:t>
            </w:r>
          </w:p>
        </w:tc>
      </w:tr>
      <w:tr w:rsidR="008F72CB" w:rsidRPr="006D00A0" w14:paraId="5F99B2A6" w14:textId="77777777" w:rsidTr="00D93E75">
        <w:tc>
          <w:tcPr>
            <w:tcW w:w="3666" w:type="dxa"/>
            <w:vAlign w:val="center"/>
          </w:tcPr>
          <w:p w14:paraId="77C69E6E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handleWidthMultiplier</w:t>
            </w:r>
            <w:proofErr w:type="spellEnd"/>
          </w:p>
        </w:tc>
        <w:tc>
          <w:tcPr>
            <w:tcW w:w="3078" w:type="dxa"/>
            <w:vAlign w:val="center"/>
          </w:tcPr>
          <w:p w14:paraId="19B8D115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890" w:type="dxa"/>
            <w:vAlign w:val="center"/>
          </w:tcPr>
          <w:p w14:paraId="6239D47D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Множитель ширины рукоятки.</w:t>
            </w:r>
          </w:p>
        </w:tc>
      </w:tr>
      <w:tr w:rsidR="008F72CB" w:rsidRPr="006D00A0" w14:paraId="08605E0B" w14:textId="77777777" w:rsidTr="00D93E75">
        <w:tc>
          <w:tcPr>
            <w:tcW w:w="3666" w:type="dxa"/>
            <w:vAlign w:val="center"/>
          </w:tcPr>
          <w:p w14:paraId="26677215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handleBaseThicknessOffset</w:t>
            </w:r>
            <w:proofErr w:type="spellEnd"/>
          </w:p>
        </w:tc>
        <w:tc>
          <w:tcPr>
            <w:tcW w:w="3078" w:type="dxa"/>
            <w:vAlign w:val="center"/>
          </w:tcPr>
          <w:p w14:paraId="6990590E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890" w:type="dxa"/>
            <w:vAlign w:val="center"/>
          </w:tcPr>
          <w:p w14:paraId="61B56E96" w14:textId="77777777" w:rsidR="008F72CB" w:rsidRPr="00A57E9A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7E9A">
              <w:rPr>
                <w:rFonts w:ascii="Times New Roman" w:hAnsi="Times New Roman" w:cs="Times New Roman"/>
                <w:sz w:val="24"/>
                <w:szCs w:val="24"/>
              </w:rPr>
              <w:t>Выступ рукоятки.</w:t>
            </w:r>
          </w:p>
        </w:tc>
      </w:tr>
    </w:tbl>
    <w:p w14:paraId="74046E89" w14:textId="77777777" w:rsidR="008F72CB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1173DB" w14:textId="77777777" w:rsidR="008F72CB" w:rsidRPr="00634F4D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7.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Parameters.</w:t>
      </w:r>
    </w:p>
    <w:tbl>
      <w:tblPr>
        <w:tblStyle w:val="a8"/>
        <w:tblW w:w="9776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3111"/>
        <w:gridCol w:w="2559"/>
      </w:tblGrid>
      <w:tr w:rsidR="008F72CB" w:rsidRPr="006D00A0" w14:paraId="25640807" w14:textId="77777777" w:rsidTr="00D93E75">
        <w:tc>
          <w:tcPr>
            <w:tcW w:w="2547" w:type="dxa"/>
            <w:vAlign w:val="center"/>
          </w:tcPr>
          <w:p w14:paraId="5D967C96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559" w:type="dxa"/>
          </w:tcPr>
          <w:p w14:paraId="71367323" w14:textId="77777777" w:rsidR="008F72CB" w:rsidRPr="009B0C8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3111" w:type="dxa"/>
            <w:vAlign w:val="center"/>
          </w:tcPr>
          <w:p w14:paraId="50EBEE17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559" w:type="dxa"/>
            <w:vAlign w:val="center"/>
          </w:tcPr>
          <w:p w14:paraId="0619C33F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6D00A0" w14:paraId="293C214B" w14:textId="77777777" w:rsidTr="00D93E75">
        <w:tc>
          <w:tcPr>
            <w:tcW w:w="2547" w:type="dxa"/>
            <w:vAlign w:val="center"/>
          </w:tcPr>
          <w:p w14:paraId="0994BA9B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ParametersDict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59" w:type="dxa"/>
            <w:vAlign w:val="center"/>
          </w:tcPr>
          <w:p w14:paraId="29C7796B" w14:textId="77777777" w:rsidR="008F72CB" w:rsidRPr="001F6963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111" w:type="dxa"/>
            <w:vAlign w:val="center"/>
          </w:tcPr>
          <w:p w14:paraId="6489BEAF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ParametersEnum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2559" w:type="dxa"/>
            <w:vAlign w:val="center"/>
          </w:tcPr>
          <w:p w14:paraId="13651DFD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Словарь, тип параметра - параметр.</w:t>
            </w:r>
          </w:p>
        </w:tc>
      </w:tr>
      <w:tr w:rsidR="008F72CB" w:rsidRPr="006D00A0" w14:paraId="38CEE551" w14:textId="77777777" w:rsidTr="00D93E75">
        <w:tc>
          <w:tcPr>
            <w:tcW w:w="2547" w:type="dxa"/>
            <w:vAlign w:val="center"/>
          </w:tcPr>
          <w:p w14:paraId="02D5FE6F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IsHandleCylinder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59" w:type="dxa"/>
            <w:vAlign w:val="center"/>
          </w:tcPr>
          <w:p w14:paraId="668EA70A" w14:textId="77777777" w:rsidR="008F72CB" w:rsidRPr="001F6963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111" w:type="dxa"/>
            <w:vAlign w:val="center"/>
          </w:tcPr>
          <w:p w14:paraId="09AB05C0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2559" w:type="dxa"/>
            <w:vAlign w:val="center"/>
          </w:tcPr>
          <w:p w14:paraId="01085C70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Является ли тип ручки цилиндром.</w:t>
            </w:r>
          </w:p>
        </w:tc>
      </w:tr>
      <w:tr w:rsidR="008F72CB" w:rsidRPr="006D00A0" w14:paraId="1761BC9E" w14:textId="77777777" w:rsidTr="00D93E75">
        <w:tc>
          <w:tcPr>
            <w:tcW w:w="2547" w:type="dxa"/>
            <w:vAlign w:val="center"/>
          </w:tcPr>
          <w:p w14:paraId="744029D8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559" w:type="dxa"/>
            <w:vAlign w:val="center"/>
          </w:tcPr>
          <w:p w14:paraId="5C922B78" w14:textId="77777777" w:rsidR="008F72CB" w:rsidRPr="001F6963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111" w:type="dxa"/>
            <w:vAlign w:val="center"/>
          </w:tcPr>
          <w:p w14:paraId="6E9A78ED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9" w:type="dxa"/>
            <w:vAlign w:val="center"/>
          </w:tcPr>
          <w:p w14:paraId="371E103D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6387">
              <w:rPr>
                <w:rFonts w:ascii="Times New Roman" w:hAnsi="Times New Roman" w:cs="Times New Roman"/>
                <w:sz w:val="24"/>
                <w:szCs w:val="24"/>
              </w:rPr>
              <w:t xml:space="preserve">Инициализирует новый экземпляр класса </w:t>
            </w: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 xml:space="preserve"> со значениями по умолчанию.</w:t>
            </w:r>
          </w:p>
        </w:tc>
      </w:tr>
    </w:tbl>
    <w:p w14:paraId="1B8DC5AE" w14:textId="77777777" w:rsidR="008F72CB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E5543E" w14:textId="77777777" w:rsidR="008F72CB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7.</w:t>
      </w:r>
      <w:r w:rsidRPr="00E850C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E850CC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8963" w:type="dxa"/>
        <w:tblLook w:val="04A0" w:firstRow="1" w:lastRow="0" w:firstColumn="1" w:lastColumn="0" w:noHBand="0" w:noVBand="1"/>
      </w:tblPr>
      <w:tblGrid>
        <w:gridCol w:w="3012"/>
        <w:gridCol w:w="2362"/>
        <w:gridCol w:w="2686"/>
        <w:gridCol w:w="1285"/>
      </w:tblGrid>
      <w:tr w:rsidR="008F72CB" w:rsidRPr="00E850CC" w14:paraId="6F0B2975" w14:textId="77777777" w:rsidTr="00D93E75">
        <w:tc>
          <w:tcPr>
            <w:tcW w:w="3455" w:type="dxa"/>
            <w:vAlign w:val="center"/>
          </w:tcPr>
          <w:p w14:paraId="00DD9290" w14:textId="77777777" w:rsidR="008F72CB" w:rsidRPr="00486387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702" w:type="dxa"/>
            <w:vAlign w:val="center"/>
          </w:tcPr>
          <w:p w14:paraId="4F4C4F17" w14:textId="77777777" w:rsidR="008F72CB" w:rsidRPr="00486387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1351" w:type="dxa"/>
            <w:vAlign w:val="center"/>
          </w:tcPr>
          <w:p w14:paraId="3D8308B6" w14:textId="77777777" w:rsidR="008F72CB" w:rsidRPr="00486387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455" w:type="dxa"/>
            <w:vAlign w:val="center"/>
          </w:tcPr>
          <w:p w14:paraId="66F20DE0" w14:textId="77777777" w:rsidR="008F72CB" w:rsidRPr="00486387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A57E9A" w14:paraId="39A2EB1E" w14:textId="77777777" w:rsidTr="00D93E75">
        <w:tc>
          <w:tcPr>
            <w:tcW w:w="3455" w:type="dxa"/>
            <w:vAlign w:val="center"/>
          </w:tcPr>
          <w:p w14:paraId="1A425A9A" w14:textId="77777777" w:rsidR="008F72CB" w:rsidRPr="006D00A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GetParametersCurrentValues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2702" w:type="dxa"/>
            <w:vAlign w:val="center"/>
          </w:tcPr>
          <w:p w14:paraId="7E9A8B66" w14:textId="77777777" w:rsidR="008F72CB" w:rsidRPr="001F6963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351" w:type="dxa"/>
            <w:vAlign w:val="center"/>
          </w:tcPr>
          <w:p w14:paraId="09E2D6DF" w14:textId="77777777" w:rsidR="008F72CB" w:rsidRPr="006D00A0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ParametersEnum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1455" w:type="dxa"/>
            <w:vAlign w:val="center"/>
          </w:tcPr>
          <w:p w14:paraId="5E59E494" w14:textId="77777777" w:rsidR="008F72CB" w:rsidRPr="006D00A0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Получает словарь текущих значений параметров.</w:t>
            </w:r>
          </w:p>
        </w:tc>
      </w:tr>
      <w:tr w:rsidR="008F72CB" w:rsidRPr="00E850CC" w14:paraId="7B713121" w14:textId="77777777" w:rsidTr="00D93E75">
        <w:tc>
          <w:tcPr>
            <w:tcW w:w="3455" w:type="dxa"/>
            <w:vAlign w:val="center"/>
          </w:tcPr>
          <w:p w14:paraId="3A22A036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CheckParameter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2702" w:type="dxa"/>
            <w:vAlign w:val="center"/>
          </w:tcPr>
          <w:p w14:paraId="5D6907F0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ParametersEnum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parameterType,Parameter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parameter,double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value</w:t>
            </w:r>
          </w:p>
        </w:tc>
        <w:tc>
          <w:tcPr>
            <w:tcW w:w="1351" w:type="dxa"/>
            <w:vAlign w:val="center"/>
          </w:tcPr>
          <w:p w14:paraId="2162779A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455" w:type="dxa"/>
            <w:vAlign w:val="center"/>
          </w:tcPr>
          <w:p w14:paraId="59931A9F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Проверяет параметр.</w:t>
            </w:r>
          </w:p>
        </w:tc>
      </w:tr>
      <w:tr w:rsidR="008F72CB" w:rsidRPr="00E850CC" w14:paraId="7A7076AE" w14:textId="77777777" w:rsidTr="00D93E75">
        <w:tc>
          <w:tcPr>
            <w:tcW w:w="3455" w:type="dxa"/>
            <w:vAlign w:val="center"/>
          </w:tcPr>
          <w:p w14:paraId="4076CA5B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ChangeParametersRangeValues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2702" w:type="dxa"/>
          </w:tcPr>
          <w:p w14:paraId="283DD934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ParametersEnum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parameterType,Parameter</w:t>
            </w:r>
            <w:proofErr w:type="spellEnd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</w:p>
        </w:tc>
        <w:tc>
          <w:tcPr>
            <w:tcW w:w="1351" w:type="dxa"/>
            <w:vAlign w:val="center"/>
          </w:tcPr>
          <w:p w14:paraId="67C2790E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1455" w:type="dxa"/>
            <w:vAlign w:val="center"/>
          </w:tcPr>
          <w:p w14:paraId="2AAAEDC5" w14:textId="77777777" w:rsidR="008F72CB" w:rsidRPr="00486387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6387">
              <w:rPr>
                <w:rFonts w:ascii="Times New Roman" w:hAnsi="Times New Roman" w:cs="Times New Roman"/>
                <w:sz w:val="24"/>
                <w:szCs w:val="24"/>
              </w:rPr>
              <w:t>Изменяет граничные значения параметров.</w:t>
            </w:r>
          </w:p>
        </w:tc>
      </w:tr>
    </w:tbl>
    <w:p w14:paraId="4785E26D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Добавлены методы для проверки и расчета параметров и их граничных значений. Также, добавлены константы для отступов и множителей.</w:t>
      </w:r>
    </w:p>
    <w:p w14:paraId="764C5B1E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5080D6" w14:textId="77777777" w:rsidR="008F72CB" w:rsidRPr="001C5C79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7.6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Элементы перечисления</w:t>
      </w:r>
      <w:r w:rsidRPr="00A83B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C45">
        <w:rPr>
          <w:rFonts w:ascii="Times New Roman" w:hAnsi="Times New Roman" w:cs="Times New Roman"/>
          <w:sz w:val="28"/>
          <w:szCs w:val="28"/>
        </w:rPr>
        <w:t>ParametersEnum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4673"/>
        <w:gridCol w:w="4961"/>
      </w:tblGrid>
      <w:tr w:rsidR="008F72CB" w14:paraId="44FBB200" w14:textId="77777777" w:rsidTr="00D93E75">
        <w:tc>
          <w:tcPr>
            <w:tcW w:w="4673" w:type="dxa"/>
            <w:vAlign w:val="center"/>
          </w:tcPr>
          <w:p w14:paraId="2D6B8429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961" w:type="dxa"/>
            <w:vAlign w:val="center"/>
          </w:tcPr>
          <w:p w14:paraId="10B9DA63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14:paraId="041BB343" w14:textId="77777777" w:rsidTr="00D93E75">
        <w:tc>
          <w:tcPr>
            <w:tcW w:w="4673" w:type="dxa"/>
            <w:vAlign w:val="center"/>
          </w:tcPr>
          <w:p w14:paraId="06E88006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DoorHeight</w:t>
            </w:r>
            <w:proofErr w:type="spellEnd"/>
          </w:p>
        </w:tc>
        <w:tc>
          <w:tcPr>
            <w:tcW w:w="4961" w:type="dxa"/>
            <w:vAlign w:val="center"/>
          </w:tcPr>
          <w:p w14:paraId="20840760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Высота двери.</w:t>
            </w:r>
          </w:p>
        </w:tc>
      </w:tr>
      <w:tr w:rsidR="008F72CB" w:rsidRPr="00606CD8" w14:paraId="4A3292D2" w14:textId="77777777" w:rsidTr="00D93E75">
        <w:tc>
          <w:tcPr>
            <w:tcW w:w="4673" w:type="dxa"/>
            <w:vAlign w:val="center"/>
          </w:tcPr>
          <w:p w14:paraId="35B8CC76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DoorWidth</w:t>
            </w:r>
            <w:proofErr w:type="spellEnd"/>
          </w:p>
        </w:tc>
        <w:tc>
          <w:tcPr>
            <w:tcW w:w="4961" w:type="dxa"/>
            <w:vAlign w:val="center"/>
          </w:tcPr>
          <w:p w14:paraId="0D888A69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Ширина двери.</w:t>
            </w:r>
          </w:p>
        </w:tc>
      </w:tr>
      <w:tr w:rsidR="008F72CB" w:rsidRPr="00606CD8" w14:paraId="79C04EF2" w14:textId="77777777" w:rsidTr="00D93E75">
        <w:tc>
          <w:tcPr>
            <w:tcW w:w="4673" w:type="dxa"/>
            <w:vAlign w:val="center"/>
          </w:tcPr>
          <w:p w14:paraId="1137505E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DoorThickness</w:t>
            </w:r>
            <w:proofErr w:type="spellEnd"/>
          </w:p>
        </w:tc>
        <w:tc>
          <w:tcPr>
            <w:tcW w:w="4961" w:type="dxa"/>
            <w:vAlign w:val="center"/>
          </w:tcPr>
          <w:p w14:paraId="1212E3F8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Толщина двери.</w:t>
            </w:r>
          </w:p>
        </w:tc>
      </w:tr>
      <w:tr w:rsidR="008F72CB" w:rsidRPr="000F6550" w14:paraId="0DFE531E" w14:textId="77777777" w:rsidTr="00D93E75">
        <w:tc>
          <w:tcPr>
            <w:tcW w:w="4673" w:type="dxa"/>
            <w:vAlign w:val="center"/>
          </w:tcPr>
          <w:p w14:paraId="61A1A069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PeepholeHeight</w:t>
            </w:r>
            <w:proofErr w:type="spellEnd"/>
          </w:p>
        </w:tc>
        <w:tc>
          <w:tcPr>
            <w:tcW w:w="4961" w:type="dxa"/>
            <w:vAlign w:val="center"/>
          </w:tcPr>
          <w:p w14:paraId="1093B7C9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Высота глазка.</w:t>
            </w:r>
          </w:p>
        </w:tc>
      </w:tr>
      <w:tr w:rsidR="008F72CB" w:rsidRPr="00C35542" w14:paraId="13B8764B" w14:textId="77777777" w:rsidTr="00D93E75">
        <w:tc>
          <w:tcPr>
            <w:tcW w:w="4673" w:type="dxa"/>
            <w:vAlign w:val="center"/>
          </w:tcPr>
          <w:p w14:paraId="70C7691B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PeepholeWidth</w:t>
            </w:r>
            <w:proofErr w:type="spellEnd"/>
          </w:p>
        </w:tc>
        <w:tc>
          <w:tcPr>
            <w:tcW w:w="4961" w:type="dxa"/>
            <w:vAlign w:val="center"/>
          </w:tcPr>
          <w:p w14:paraId="2D182E64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Расстояние от левого края двери до центра глазка.</w:t>
            </w:r>
          </w:p>
        </w:tc>
      </w:tr>
      <w:tr w:rsidR="008F72CB" w:rsidRPr="00C35542" w14:paraId="2EAF153C" w14:textId="77777777" w:rsidTr="00D93E75">
        <w:tc>
          <w:tcPr>
            <w:tcW w:w="4673" w:type="dxa"/>
            <w:vAlign w:val="center"/>
          </w:tcPr>
          <w:p w14:paraId="269EC50F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PeepholeDiameter</w:t>
            </w:r>
            <w:proofErr w:type="spellEnd"/>
          </w:p>
        </w:tc>
        <w:tc>
          <w:tcPr>
            <w:tcW w:w="4961" w:type="dxa"/>
            <w:vAlign w:val="center"/>
          </w:tcPr>
          <w:p w14:paraId="33FA9190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Диаметр глазка.</w:t>
            </w:r>
          </w:p>
        </w:tc>
      </w:tr>
      <w:tr w:rsidR="008F72CB" w:rsidRPr="00C35542" w14:paraId="3D677B58" w14:textId="77777777" w:rsidTr="00D93E75">
        <w:tc>
          <w:tcPr>
            <w:tcW w:w="4673" w:type="dxa"/>
            <w:vAlign w:val="center"/>
          </w:tcPr>
          <w:p w14:paraId="0DCE630F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HandleHeight</w:t>
            </w:r>
            <w:proofErr w:type="spellEnd"/>
          </w:p>
        </w:tc>
        <w:tc>
          <w:tcPr>
            <w:tcW w:w="4961" w:type="dxa"/>
            <w:vAlign w:val="center"/>
          </w:tcPr>
          <w:p w14:paraId="41BAFC22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Высота центра ручки.</w:t>
            </w:r>
          </w:p>
        </w:tc>
      </w:tr>
      <w:tr w:rsidR="008F72CB" w:rsidRPr="00C35542" w14:paraId="34D812DA" w14:textId="77777777" w:rsidTr="00D93E75">
        <w:tc>
          <w:tcPr>
            <w:tcW w:w="4673" w:type="dxa"/>
            <w:vAlign w:val="center"/>
          </w:tcPr>
          <w:p w14:paraId="45F3B463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HandleWidth</w:t>
            </w:r>
            <w:proofErr w:type="spellEnd"/>
          </w:p>
        </w:tc>
        <w:tc>
          <w:tcPr>
            <w:tcW w:w="4961" w:type="dxa"/>
            <w:vAlign w:val="center"/>
          </w:tcPr>
          <w:p w14:paraId="315C1681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Расстояние от левого края двери до центра ручки.</w:t>
            </w:r>
          </w:p>
        </w:tc>
      </w:tr>
      <w:tr w:rsidR="008F72CB" w:rsidRPr="00C35542" w14:paraId="17D6A52A" w14:textId="77777777" w:rsidTr="00D93E75">
        <w:tc>
          <w:tcPr>
            <w:tcW w:w="4673" w:type="dxa"/>
            <w:vAlign w:val="center"/>
          </w:tcPr>
          <w:p w14:paraId="605813AE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HandleBaseDiameter</w:t>
            </w:r>
            <w:proofErr w:type="spellEnd"/>
          </w:p>
        </w:tc>
        <w:tc>
          <w:tcPr>
            <w:tcW w:w="4961" w:type="dxa"/>
            <w:vAlign w:val="center"/>
          </w:tcPr>
          <w:p w14:paraId="2DF7D5ED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Диаметр основания ручки.</w:t>
            </w:r>
          </w:p>
        </w:tc>
      </w:tr>
      <w:tr w:rsidR="008F72CB" w:rsidRPr="00C35542" w14:paraId="43CEB089" w14:textId="77777777" w:rsidTr="00D93E75">
        <w:tc>
          <w:tcPr>
            <w:tcW w:w="4673" w:type="dxa"/>
            <w:vAlign w:val="center"/>
          </w:tcPr>
          <w:p w14:paraId="208AFB5A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HandleDiameter</w:t>
            </w:r>
            <w:proofErr w:type="spellEnd"/>
          </w:p>
        </w:tc>
        <w:tc>
          <w:tcPr>
            <w:tcW w:w="4961" w:type="dxa"/>
            <w:vAlign w:val="center"/>
          </w:tcPr>
          <w:p w14:paraId="0ED95CED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Диаметр ручки.</w:t>
            </w:r>
          </w:p>
        </w:tc>
      </w:tr>
      <w:tr w:rsidR="008F72CB" w:rsidRPr="00C35542" w14:paraId="09BC78B4" w14:textId="77777777" w:rsidTr="00D93E75">
        <w:tc>
          <w:tcPr>
            <w:tcW w:w="4673" w:type="dxa"/>
            <w:vAlign w:val="center"/>
          </w:tcPr>
          <w:p w14:paraId="6B5759B3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HandleBaseThickness</w:t>
            </w:r>
            <w:proofErr w:type="spellEnd"/>
          </w:p>
        </w:tc>
        <w:tc>
          <w:tcPr>
            <w:tcW w:w="4961" w:type="dxa"/>
            <w:vAlign w:val="center"/>
          </w:tcPr>
          <w:p w14:paraId="11191161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Длина основания ручки.</w:t>
            </w:r>
          </w:p>
        </w:tc>
      </w:tr>
      <w:tr w:rsidR="008F72CB" w:rsidRPr="00C35542" w14:paraId="02E5ECBB" w14:textId="77777777" w:rsidTr="00D93E75">
        <w:tc>
          <w:tcPr>
            <w:tcW w:w="4673" w:type="dxa"/>
            <w:vAlign w:val="center"/>
          </w:tcPr>
          <w:p w14:paraId="1E6F494A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HandleThickness</w:t>
            </w:r>
            <w:proofErr w:type="spellEnd"/>
          </w:p>
        </w:tc>
        <w:tc>
          <w:tcPr>
            <w:tcW w:w="4961" w:type="dxa"/>
            <w:vAlign w:val="center"/>
          </w:tcPr>
          <w:p w14:paraId="2E5B62B1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Длина ручки.</w:t>
            </w:r>
          </w:p>
        </w:tc>
      </w:tr>
      <w:tr w:rsidR="008F72CB" w:rsidRPr="00C35542" w14:paraId="1D674103" w14:textId="77777777" w:rsidTr="00D93E75">
        <w:tc>
          <w:tcPr>
            <w:tcW w:w="4673" w:type="dxa"/>
            <w:vAlign w:val="center"/>
          </w:tcPr>
          <w:p w14:paraId="49B77FE6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HandleRecWidth</w:t>
            </w:r>
            <w:proofErr w:type="spellEnd"/>
          </w:p>
        </w:tc>
        <w:tc>
          <w:tcPr>
            <w:tcW w:w="4961" w:type="dxa"/>
            <w:vAlign w:val="center"/>
          </w:tcPr>
          <w:p w14:paraId="1FB27CB7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Ширина ручки.</w:t>
            </w:r>
          </w:p>
        </w:tc>
      </w:tr>
      <w:tr w:rsidR="008F72CB" w:rsidRPr="00C35542" w14:paraId="593B885D" w14:textId="77777777" w:rsidTr="00D93E75">
        <w:tc>
          <w:tcPr>
            <w:tcW w:w="4673" w:type="dxa"/>
            <w:vAlign w:val="center"/>
          </w:tcPr>
          <w:p w14:paraId="1D35E356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HandleRecHeight</w:t>
            </w:r>
            <w:proofErr w:type="spellEnd"/>
          </w:p>
        </w:tc>
        <w:tc>
          <w:tcPr>
            <w:tcW w:w="4961" w:type="dxa"/>
            <w:vAlign w:val="center"/>
          </w:tcPr>
          <w:p w14:paraId="375F2C84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Длина ручки.</w:t>
            </w:r>
          </w:p>
        </w:tc>
      </w:tr>
      <w:tr w:rsidR="008F72CB" w:rsidRPr="00C35542" w14:paraId="0AAD4E94" w14:textId="77777777" w:rsidTr="00D93E75">
        <w:tc>
          <w:tcPr>
            <w:tcW w:w="4673" w:type="dxa"/>
            <w:vAlign w:val="center"/>
          </w:tcPr>
          <w:p w14:paraId="5BEB2B67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Unexpected</w:t>
            </w:r>
            <w:proofErr w:type="spellEnd"/>
          </w:p>
        </w:tc>
        <w:tc>
          <w:tcPr>
            <w:tcW w:w="4961" w:type="dxa"/>
            <w:vAlign w:val="center"/>
          </w:tcPr>
          <w:p w14:paraId="67ED0387" w14:textId="77777777" w:rsidR="008F72CB" w:rsidRPr="008E6F1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F19">
              <w:rPr>
                <w:rFonts w:ascii="Times New Roman" w:hAnsi="Times New Roman" w:cs="Times New Roman"/>
                <w:sz w:val="24"/>
                <w:szCs w:val="24"/>
              </w:rPr>
              <w:t>Некорректный параметр.</w:t>
            </w:r>
          </w:p>
        </w:tc>
      </w:tr>
    </w:tbl>
    <w:p w14:paraId="35AC32E5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Добавлены параметры для дополнительной функциональности и тип некорректного параметра.</w:t>
      </w:r>
    </w:p>
    <w:p w14:paraId="2A295EB3" w14:textId="77777777" w:rsidR="008F72CB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22B4E6" w14:textId="77777777" w:rsidR="008F72CB" w:rsidRPr="00634F4D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7.7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Validator.</w:t>
      </w:r>
    </w:p>
    <w:tbl>
      <w:tblPr>
        <w:tblStyle w:val="a8"/>
        <w:tblW w:w="9918" w:type="dxa"/>
        <w:tblLayout w:type="fixed"/>
        <w:tblLook w:val="04A0" w:firstRow="1" w:lastRow="0" w:firstColumn="1" w:lastColumn="0" w:noHBand="0" w:noVBand="1"/>
      </w:tblPr>
      <w:tblGrid>
        <w:gridCol w:w="2547"/>
        <w:gridCol w:w="1701"/>
        <w:gridCol w:w="3111"/>
        <w:gridCol w:w="2559"/>
      </w:tblGrid>
      <w:tr w:rsidR="008F72CB" w:rsidRPr="006D00A0" w14:paraId="718FA9F3" w14:textId="77777777" w:rsidTr="00D93E75">
        <w:tc>
          <w:tcPr>
            <w:tcW w:w="2547" w:type="dxa"/>
            <w:vAlign w:val="center"/>
          </w:tcPr>
          <w:p w14:paraId="1E82940E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701" w:type="dxa"/>
          </w:tcPr>
          <w:p w14:paraId="12768EEB" w14:textId="77777777" w:rsidR="008F72CB" w:rsidRPr="009B0C8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3111" w:type="dxa"/>
            <w:vAlign w:val="center"/>
          </w:tcPr>
          <w:p w14:paraId="695578D4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559" w:type="dxa"/>
            <w:vAlign w:val="center"/>
          </w:tcPr>
          <w:p w14:paraId="0F094458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6D00A0" w14:paraId="31F5BFA3" w14:textId="77777777" w:rsidTr="00D93E75">
        <w:tc>
          <w:tcPr>
            <w:tcW w:w="2547" w:type="dxa"/>
            <w:vAlign w:val="center"/>
          </w:tcPr>
          <w:p w14:paraId="2F77C225" w14:textId="77777777" w:rsidR="008F72CB" w:rsidRPr="001E0347" w:rsidRDefault="008F72CB" w:rsidP="008A76A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E0347">
              <w:rPr>
                <w:rFonts w:ascii="Times New Roman" w:hAnsi="Times New Roman" w:cs="Times New Roman"/>
                <w:sz w:val="24"/>
                <w:szCs w:val="24"/>
              </w:rPr>
              <w:t>ValidateParameter</w:t>
            </w:r>
            <w:proofErr w:type="spellEnd"/>
            <w:r w:rsidRPr="001E034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701" w:type="dxa"/>
            <w:vAlign w:val="center"/>
          </w:tcPr>
          <w:p w14:paraId="205FCA74" w14:textId="77777777" w:rsidR="008F72CB" w:rsidRPr="00CC16E4" w:rsidRDefault="008F72CB" w:rsidP="008A76A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current, double min, double max</w:t>
            </w:r>
          </w:p>
        </w:tc>
        <w:tc>
          <w:tcPr>
            <w:tcW w:w="3111" w:type="dxa"/>
            <w:vAlign w:val="center"/>
          </w:tcPr>
          <w:p w14:paraId="15E682C9" w14:textId="77777777" w:rsidR="008F72CB" w:rsidRPr="001E0347" w:rsidRDefault="008F72CB" w:rsidP="008A76A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E0347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473406CD" w14:textId="77777777" w:rsidR="008F72CB" w:rsidRPr="001E0347" w:rsidRDefault="008F72CB" w:rsidP="008A76A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E0347">
              <w:rPr>
                <w:rFonts w:ascii="Times New Roman" w:hAnsi="Times New Roman" w:cs="Times New Roman"/>
                <w:sz w:val="24"/>
                <w:szCs w:val="24"/>
              </w:rPr>
              <w:t>Проверяет параметр на правильность.</w:t>
            </w:r>
          </w:p>
        </w:tc>
      </w:tr>
    </w:tbl>
    <w:p w14:paraId="3BC5AFE6" w14:textId="77777777" w:rsidR="008F72CB" w:rsidRDefault="008F72CB" w:rsidP="008A76A6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Изменена логика валидатора.</w:t>
      </w:r>
    </w:p>
    <w:p w14:paraId="29F9E2AC" w14:textId="77777777" w:rsidR="008F72CB" w:rsidRPr="00634F4D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7.8 – Поля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Builder.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3666"/>
        <w:gridCol w:w="3078"/>
        <w:gridCol w:w="2890"/>
      </w:tblGrid>
      <w:tr w:rsidR="008F72CB" w:rsidRPr="006D00A0" w14:paraId="0EEECE6A" w14:textId="77777777" w:rsidTr="00D93E75">
        <w:tc>
          <w:tcPr>
            <w:tcW w:w="3666" w:type="dxa"/>
            <w:vAlign w:val="center"/>
          </w:tcPr>
          <w:p w14:paraId="7279AB56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078" w:type="dxa"/>
            <w:vAlign w:val="center"/>
          </w:tcPr>
          <w:p w14:paraId="40AEEDB1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890" w:type="dxa"/>
            <w:vAlign w:val="center"/>
          </w:tcPr>
          <w:p w14:paraId="11E16510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6D00A0" w14:paraId="2F79807C" w14:textId="77777777" w:rsidTr="00D93E75">
        <w:tc>
          <w:tcPr>
            <w:tcW w:w="3666" w:type="dxa"/>
            <w:vAlign w:val="center"/>
          </w:tcPr>
          <w:p w14:paraId="7A716370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connector</w:t>
            </w:r>
            <w:proofErr w:type="spellEnd"/>
          </w:p>
        </w:tc>
        <w:tc>
          <w:tcPr>
            <w:tcW w:w="3078" w:type="dxa"/>
            <w:vAlign w:val="center"/>
          </w:tcPr>
          <w:p w14:paraId="6B00C2F6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Connector</w:t>
            </w:r>
            <w:proofErr w:type="spellEnd"/>
          </w:p>
        </w:tc>
        <w:tc>
          <w:tcPr>
            <w:tcW w:w="2890" w:type="dxa"/>
            <w:vAlign w:val="center"/>
          </w:tcPr>
          <w:p w14:paraId="17443A33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Экземпляр коннектора.</w:t>
            </w:r>
          </w:p>
        </w:tc>
      </w:tr>
      <w:tr w:rsidR="008F72CB" w:rsidRPr="006D00A0" w14:paraId="5936A336" w14:textId="77777777" w:rsidTr="00D93E75">
        <w:tc>
          <w:tcPr>
            <w:tcW w:w="3666" w:type="dxa"/>
            <w:vAlign w:val="center"/>
          </w:tcPr>
          <w:p w14:paraId="6342D33C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handleRecHeightMultiplier</w:t>
            </w:r>
            <w:proofErr w:type="spellEnd"/>
          </w:p>
        </w:tc>
        <w:tc>
          <w:tcPr>
            <w:tcW w:w="3078" w:type="dxa"/>
            <w:vAlign w:val="center"/>
          </w:tcPr>
          <w:p w14:paraId="15AE9BDC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890" w:type="dxa"/>
            <w:vAlign w:val="center"/>
          </w:tcPr>
          <w:p w14:paraId="669E1273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Множитель заступа длины ручки на основание.</w:t>
            </w:r>
          </w:p>
        </w:tc>
      </w:tr>
      <w:tr w:rsidR="008F72CB" w:rsidRPr="006D00A0" w14:paraId="410D9267" w14:textId="77777777" w:rsidTr="00D93E75">
        <w:tc>
          <w:tcPr>
            <w:tcW w:w="3666" w:type="dxa"/>
            <w:vAlign w:val="center"/>
          </w:tcPr>
          <w:p w14:paraId="20203BDD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handleRecWidthMultiplier</w:t>
            </w:r>
            <w:proofErr w:type="spellEnd"/>
          </w:p>
        </w:tc>
        <w:tc>
          <w:tcPr>
            <w:tcW w:w="3078" w:type="dxa"/>
            <w:vAlign w:val="center"/>
          </w:tcPr>
          <w:p w14:paraId="0FA560AF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890" w:type="dxa"/>
            <w:vAlign w:val="center"/>
          </w:tcPr>
          <w:p w14:paraId="567AD36B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Множитель заступа ширины ручки на основание.</w:t>
            </w:r>
          </w:p>
        </w:tc>
      </w:tr>
    </w:tbl>
    <w:p w14:paraId="40B64DCA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D30617" w14:textId="77777777" w:rsidR="008F72CB" w:rsidRPr="00634F4D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7.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Builder.</w:t>
      </w:r>
    </w:p>
    <w:tbl>
      <w:tblPr>
        <w:tblStyle w:val="a8"/>
        <w:tblW w:w="9776" w:type="dxa"/>
        <w:tblLayout w:type="fixed"/>
        <w:tblLook w:val="04A0" w:firstRow="1" w:lastRow="0" w:firstColumn="1" w:lastColumn="0" w:noHBand="0" w:noVBand="1"/>
      </w:tblPr>
      <w:tblGrid>
        <w:gridCol w:w="2689"/>
        <w:gridCol w:w="1417"/>
        <w:gridCol w:w="3111"/>
        <w:gridCol w:w="2559"/>
      </w:tblGrid>
      <w:tr w:rsidR="008F72CB" w:rsidRPr="006D00A0" w14:paraId="61A5FE6A" w14:textId="77777777" w:rsidTr="00D93E75">
        <w:tc>
          <w:tcPr>
            <w:tcW w:w="2689" w:type="dxa"/>
            <w:vAlign w:val="center"/>
          </w:tcPr>
          <w:p w14:paraId="369D73AD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7" w:type="dxa"/>
          </w:tcPr>
          <w:p w14:paraId="516B8D16" w14:textId="77777777" w:rsidR="008F72CB" w:rsidRPr="009B0C8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3111" w:type="dxa"/>
            <w:vAlign w:val="center"/>
          </w:tcPr>
          <w:p w14:paraId="26106BA5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559" w:type="dxa"/>
            <w:vAlign w:val="center"/>
          </w:tcPr>
          <w:p w14:paraId="5EFE6CEF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6D00A0" w14:paraId="3187119A" w14:textId="77777777" w:rsidTr="00D93E75">
        <w:tc>
          <w:tcPr>
            <w:tcW w:w="2689" w:type="dxa"/>
            <w:vAlign w:val="center"/>
          </w:tcPr>
          <w:p w14:paraId="381E106F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ParametersDict</w:t>
            </w:r>
            <w:proofErr w:type="spellEnd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746949B0" w14:textId="77777777" w:rsidR="008F72CB" w:rsidRPr="00321E92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11" w:type="dxa"/>
            <w:vAlign w:val="center"/>
          </w:tcPr>
          <w:p w14:paraId="063CDD34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ParametersEnum</w:t>
            </w:r>
            <w:proofErr w:type="spellEnd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2559" w:type="dxa"/>
            <w:vAlign w:val="center"/>
          </w:tcPr>
          <w:p w14:paraId="67FEB588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Словарь текущих значений всех параметров.</w:t>
            </w:r>
          </w:p>
        </w:tc>
      </w:tr>
      <w:tr w:rsidR="008F72CB" w:rsidRPr="006D00A0" w14:paraId="643C3BAA" w14:textId="77777777" w:rsidTr="00D93E75">
        <w:tc>
          <w:tcPr>
            <w:tcW w:w="2689" w:type="dxa"/>
            <w:vAlign w:val="center"/>
          </w:tcPr>
          <w:p w14:paraId="25BB09B4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BuildDetail</w:t>
            </w:r>
            <w:proofErr w:type="spellEnd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1370002E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Dictionary&lt;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ParametersEnum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double&gt;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parametersDict,bool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isHandleCylinder</w:t>
            </w:r>
            <w:proofErr w:type="spellEnd"/>
          </w:p>
        </w:tc>
        <w:tc>
          <w:tcPr>
            <w:tcW w:w="3111" w:type="dxa"/>
            <w:vAlign w:val="center"/>
          </w:tcPr>
          <w:p w14:paraId="4AC3AA9E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4F755B4B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Строит деталь в Компасе.</w:t>
            </w:r>
          </w:p>
        </w:tc>
      </w:tr>
      <w:tr w:rsidR="008F72CB" w:rsidRPr="006D00A0" w14:paraId="2F490E52" w14:textId="77777777" w:rsidTr="00D93E75">
        <w:tc>
          <w:tcPr>
            <w:tcW w:w="2689" w:type="dxa"/>
            <w:vAlign w:val="center"/>
          </w:tcPr>
          <w:p w14:paraId="75C9C66A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BuildFoundation</w:t>
            </w:r>
            <w:proofErr w:type="spellEnd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58CDD2A8" w14:textId="77777777" w:rsidR="008F72CB" w:rsidRPr="00321E92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11" w:type="dxa"/>
            <w:vAlign w:val="center"/>
          </w:tcPr>
          <w:p w14:paraId="6B176480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7B776ACC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Строит основу двери.</w:t>
            </w:r>
          </w:p>
        </w:tc>
      </w:tr>
      <w:tr w:rsidR="008F72CB" w:rsidRPr="006D00A0" w14:paraId="53FA71EC" w14:textId="77777777" w:rsidTr="00D93E75">
        <w:tc>
          <w:tcPr>
            <w:tcW w:w="2689" w:type="dxa"/>
            <w:vAlign w:val="center"/>
          </w:tcPr>
          <w:p w14:paraId="20B71D28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BuildBaseHandle</w:t>
            </w:r>
            <w:proofErr w:type="spellEnd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2BE6584E" w14:textId="77777777" w:rsidR="008F72CB" w:rsidRPr="00321E92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11" w:type="dxa"/>
            <w:vAlign w:val="center"/>
          </w:tcPr>
          <w:p w14:paraId="3ED67AD5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453316B2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Строит основание рукоятки.</w:t>
            </w:r>
          </w:p>
        </w:tc>
      </w:tr>
      <w:tr w:rsidR="008F72CB" w:rsidRPr="006D00A0" w14:paraId="43348BA2" w14:textId="77777777" w:rsidTr="00D93E75">
        <w:tc>
          <w:tcPr>
            <w:tcW w:w="2689" w:type="dxa"/>
            <w:vAlign w:val="center"/>
          </w:tcPr>
          <w:p w14:paraId="49F13A9C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BuildCylinderHandle</w:t>
            </w:r>
            <w:proofErr w:type="spellEnd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46623E46" w14:textId="77777777" w:rsidR="008F72CB" w:rsidRPr="00321E92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11" w:type="dxa"/>
            <w:vAlign w:val="center"/>
          </w:tcPr>
          <w:p w14:paraId="41FBE7D5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77F9BF80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Строит рукоятку.</w:t>
            </w:r>
          </w:p>
        </w:tc>
      </w:tr>
      <w:tr w:rsidR="008F72CB" w:rsidRPr="006D00A0" w14:paraId="11458BF7" w14:textId="77777777" w:rsidTr="00D93E75">
        <w:tc>
          <w:tcPr>
            <w:tcW w:w="2689" w:type="dxa"/>
            <w:vAlign w:val="center"/>
          </w:tcPr>
          <w:p w14:paraId="51DDA2B0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BuildRectangleHandle</w:t>
            </w:r>
            <w:proofErr w:type="spellEnd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3EB715CD" w14:textId="77777777" w:rsidR="008F72CB" w:rsidRPr="00321E92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11" w:type="dxa"/>
            <w:vAlign w:val="center"/>
          </w:tcPr>
          <w:p w14:paraId="10CC277A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03132A2C" w14:textId="77777777" w:rsidR="008F72CB" w:rsidRPr="00321E92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Строит прямоугольную рукоятку.</w:t>
            </w:r>
          </w:p>
        </w:tc>
      </w:tr>
      <w:tr w:rsidR="008F72CB" w:rsidRPr="006D00A0" w14:paraId="5760673D" w14:textId="77777777" w:rsidTr="00D93E75">
        <w:tc>
          <w:tcPr>
            <w:tcW w:w="2689" w:type="dxa"/>
            <w:vAlign w:val="center"/>
          </w:tcPr>
          <w:p w14:paraId="34173C21" w14:textId="77777777" w:rsidR="008F72CB" w:rsidRPr="00321E92" w:rsidRDefault="008F72CB" w:rsidP="000E00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BuildPeephole</w:t>
            </w:r>
            <w:proofErr w:type="spellEnd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7A6A8DB5" w14:textId="77777777" w:rsidR="008F72CB" w:rsidRPr="00321E92" w:rsidRDefault="008F72CB" w:rsidP="000E00F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11" w:type="dxa"/>
            <w:vAlign w:val="center"/>
          </w:tcPr>
          <w:p w14:paraId="64CB6325" w14:textId="77777777" w:rsidR="008F72CB" w:rsidRPr="00321E92" w:rsidRDefault="008F72CB" w:rsidP="000E00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69A76F29" w14:textId="77777777" w:rsidR="008F72CB" w:rsidRPr="00321E92" w:rsidRDefault="008F72CB" w:rsidP="000E00F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1E92">
              <w:rPr>
                <w:rFonts w:ascii="Times New Roman" w:hAnsi="Times New Roman" w:cs="Times New Roman"/>
                <w:sz w:val="24"/>
                <w:szCs w:val="24"/>
              </w:rPr>
              <w:t>Строит глазок.</w:t>
            </w:r>
          </w:p>
        </w:tc>
      </w:tr>
    </w:tbl>
    <w:p w14:paraId="286565DB" w14:textId="77777777" w:rsidR="008F72CB" w:rsidRDefault="008F72CB" w:rsidP="000E00FF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Добавились поля для множителей отступов. Декомпозирован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BuildDetail</w:t>
      </w:r>
      <w:proofErr w:type="spellEnd"/>
      <w:r>
        <w:rPr>
          <w:rFonts w:ascii="Times New Roman" w:hAnsi="Times New Roman" w:cs="Times New Roman"/>
          <w:sz w:val="28"/>
          <w:szCs w:val="28"/>
        </w:rPr>
        <w:t>(), добавлено условие выбора типа ручки.</w:t>
      </w:r>
    </w:p>
    <w:p w14:paraId="55013C1A" w14:textId="77777777" w:rsidR="008F72CB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6B9E78" w14:textId="77777777" w:rsidR="008F72CB" w:rsidRPr="00634F4D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7.10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Builder.</w:t>
      </w:r>
    </w:p>
    <w:tbl>
      <w:tblPr>
        <w:tblStyle w:val="a8"/>
        <w:tblW w:w="9776" w:type="dxa"/>
        <w:tblLayout w:type="fixed"/>
        <w:tblLook w:val="04A0" w:firstRow="1" w:lastRow="0" w:firstColumn="1" w:lastColumn="0" w:noHBand="0" w:noVBand="1"/>
      </w:tblPr>
      <w:tblGrid>
        <w:gridCol w:w="2689"/>
        <w:gridCol w:w="1417"/>
        <w:gridCol w:w="3111"/>
        <w:gridCol w:w="2559"/>
      </w:tblGrid>
      <w:tr w:rsidR="008F72CB" w:rsidRPr="006D00A0" w14:paraId="25166BA3" w14:textId="77777777" w:rsidTr="00D93E75">
        <w:tc>
          <w:tcPr>
            <w:tcW w:w="2689" w:type="dxa"/>
            <w:vAlign w:val="center"/>
          </w:tcPr>
          <w:p w14:paraId="5AAB2015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7" w:type="dxa"/>
          </w:tcPr>
          <w:p w14:paraId="71FAB233" w14:textId="77777777" w:rsidR="008F72CB" w:rsidRPr="009B0C8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3111" w:type="dxa"/>
            <w:vAlign w:val="center"/>
          </w:tcPr>
          <w:p w14:paraId="39932FEF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559" w:type="dxa"/>
            <w:vAlign w:val="center"/>
          </w:tcPr>
          <w:p w14:paraId="5EA2C2C2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6D00A0" w14:paraId="56A99838" w14:textId="77777777" w:rsidTr="00D93E75">
        <w:tc>
          <w:tcPr>
            <w:tcW w:w="2689" w:type="dxa"/>
            <w:vAlign w:val="center"/>
          </w:tcPr>
          <w:p w14:paraId="682C19EA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Part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7EEB0DB4" w14:textId="77777777" w:rsidR="008F72CB" w:rsidRPr="00F362D6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11" w:type="dxa"/>
            <w:vAlign w:val="center"/>
          </w:tcPr>
          <w:p w14:paraId="1A79C195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ksPart</w:t>
            </w:r>
            <w:proofErr w:type="spellEnd"/>
          </w:p>
        </w:tc>
        <w:tc>
          <w:tcPr>
            <w:tcW w:w="2559" w:type="dxa"/>
            <w:vAlign w:val="center"/>
          </w:tcPr>
          <w:p w14:paraId="4C04291A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Компонент исполнения.</w:t>
            </w:r>
          </w:p>
        </w:tc>
      </w:tr>
      <w:tr w:rsidR="008F72CB" w:rsidRPr="006D00A0" w14:paraId="575C94A6" w14:textId="77777777" w:rsidTr="00D93E75">
        <w:tc>
          <w:tcPr>
            <w:tcW w:w="2689" w:type="dxa"/>
            <w:vAlign w:val="center"/>
          </w:tcPr>
          <w:p w14:paraId="43418B03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Kompas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447ED6CB" w14:textId="77777777" w:rsidR="008F72CB" w:rsidRPr="00F362D6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11" w:type="dxa"/>
            <w:vAlign w:val="center"/>
          </w:tcPr>
          <w:p w14:paraId="51030861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KompasObject</w:t>
            </w:r>
            <w:proofErr w:type="spellEnd"/>
          </w:p>
        </w:tc>
        <w:tc>
          <w:tcPr>
            <w:tcW w:w="2559" w:type="dxa"/>
            <w:vAlign w:val="center"/>
          </w:tcPr>
          <w:p w14:paraId="7C655AE2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Получает объект Компаса.</w:t>
            </w:r>
          </w:p>
        </w:tc>
      </w:tr>
      <w:tr w:rsidR="008F72CB" w:rsidRPr="006D00A0" w14:paraId="08D9B508" w14:textId="77777777" w:rsidTr="00D93E75">
        <w:tc>
          <w:tcPr>
            <w:tcW w:w="2689" w:type="dxa"/>
            <w:vAlign w:val="center"/>
          </w:tcPr>
          <w:p w14:paraId="15BF8A96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ConnectToKompas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70344DA4" w14:textId="77777777" w:rsidR="008F72CB" w:rsidRPr="00F362D6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11" w:type="dxa"/>
            <w:vAlign w:val="center"/>
          </w:tcPr>
          <w:p w14:paraId="219392C7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35729C0F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Подключается к активной сессии Компаса.</w:t>
            </w:r>
          </w:p>
        </w:tc>
      </w:tr>
      <w:tr w:rsidR="008F72CB" w:rsidRPr="006D00A0" w14:paraId="7F773BF6" w14:textId="77777777" w:rsidTr="00D93E75">
        <w:tc>
          <w:tcPr>
            <w:tcW w:w="2689" w:type="dxa"/>
            <w:vAlign w:val="center"/>
          </w:tcPr>
          <w:p w14:paraId="2302B59F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CreateDocument3D()</w:t>
            </w:r>
          </w:p>
        </w:tc>
        <w:tc>
          <w:tcPr>
            <w:tcW w:w="1417" w:type="dxa"/>
            <w:vAlign w:val="center"/>
          </w:tcPr>
          <w:p w14:paraId="39FE53B4" w14:textId="77777777" w:rsidR="008F72CB" w:rsidRPr="00F362D6" w:rsidRDefault="008F72CB" w:rsidP="00D93E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11" w:type="dxa"/>
            <w:vAlign w:val="center"/>
          </w:tcPr>
          <w:p w14:paraId="6CDDEA0B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ksDocument3D</w:t>
            </w:r>
          </w:p>
        </w:tc>
        <w:tc>
          <w:tcPr>
            <w:tcW w:w="2559" w:type="dxa"/>
            <w:vAlign w:val="center"/>
          </w:tcPr>
          <w:p w14:paraId="1868970B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Создает 3D-документ Компаса.</w:t>
            </w:r>
          </w:p>
        </w:tc>
      </w:tr>
      <w:tr w:rsidR="008F72CB" w:rsidRPr="006D00A0" w14:paraId="1B093F14" w14:textId="77777777" w:rsidTr="00D93E75">
        <w:tc>
          <w:tcPr>
            <w:tcW w:w="2689" w:type="dxa"/>
            <w:vAlign w:val="center"/>
          </w:tcPr>
          <w:p w14:paraId="1C444AB3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CreateOffsetPlane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02F27219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 xml:space="preserve">Obj3dType </w:t>
            </w: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plane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offset</w:t>
            </w:r>
            <w:proofErr w:type="spellEnd"/>
          </w:p>
        </w:tc>
        <w:tc>
          <w:tcPr>
            <w:tcW w:w="3111" w:type="dxa"/>
            <w:vAlign w:val="center"/>
          </w:tcPr>
          <w:p w14:paraId="2A0FDDFC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ksEntity</w:t>
            </w:r>
            <w:proofErr w:type="spellEnd"/>
          </w:p>
        </w:tc>
        <w:tc>
          <w:tcPr>
            <w:tcW w:w="2559" w:type="dxa"/>
            <w:vAlign w:val="center"/>
          </w:tcPr>
          <w:p w14:paraId="3DC3C92B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Создает смещенную плоскость относительно другой плоскости.</w:t>
            </w:r>
          </w:p>
        </w:tc>
      </w:tr>
      <w:tr w:rsidR="008F72CB" w:rsidRPr="006D00A0" w14:paraId="459977F4" w14:textId="77777777" w:rsidTr="00D93E75">
        <w:tc>
          <w:tcPr>
            <w:tcW w:w="2689" w:type="dxa"/>
            <w:vAlign w:val="center"/>
          </w:tcPr>
          <w:p w14:paraId="4CC5AE8B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CreateSketch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56C5E0E3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 xml:space="preserve">Obj3dType </w:t>
            </w: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planeType,ksEntity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offsetPlane</w:t>
            </w:r>
            <w:proofErr w:type="spellEnd"/>
          </w:p>
        </w:tc>
        <w:tc>
          <w:tcPr>
            <w:tcW w:w="3111" w:type="dxa"/>
            <w:vAlign w:val="center"/>
          </w:tcPr>
          <w:p w14:paraId="00514EDE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ksSketchDefinition</w:t>
            </w:r>
            <w:proofErr w:type="spellEnd"/>
          </w:p>
        </w:tc>
        <w:tc>
          <w:tcPr>
            <w:tcW w:w="2559" w:type="dxa"/>
            <w:vAlign w:val="center"/>
          </w:tcPr>
          <w:p w14:paraId="4A4B4B6D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Создает эскиз на заданной плоскости.</w:t>
            </w:r>
          </w:p>
        </w:tc>
      </w:tr>
      <w:tr w:rsidR="008F72CB" w:rsidRPr="006D00A0" w14:paraId="5CFE2AA8" w14:textId="77777777" w:rsidTr="00D93E75">
        <w:tc>
          <w:tcPr>
            <w:tcW w:w="2689" w:type="dxa"/>
            <w:vAlign w:val="center"/>
          </w:tcPr>
          <w:p w14:paraId="2B9BAE53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CreateExtrusion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0E7B6219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ksSketchDefinition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sketch,double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depth,bool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side</w:t>
            </w:r>
          </w:p>
        </w:tc>
        <w:tc>
          <w:tcPr>
            <w:tcW w:w="3111" w:type="dxa"/>
            <w:vAlign w:val="center"/>
          </w:tcPr>
          <w:p w14:paraId="2E6F188C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ksBossExtrusionDefinition</w:t>
            </w:r>
            <w:proofErr w:type="spellEnd"/>
          </w:p>
        </w:tc>
        <w:tc>
          <w:tcPr>
            <w:tcW w:w="2559" w:type="dxa"/>
            <w:vAlign w:val="center"/>
          </w:tcPr>
          <w:p w14:paraId="770D86ED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Создает выдавливание на основе эскиза.</w:t>
            </w:r>
          </w:p>
        </w:tc>
      </w:tr>
      <w:tr w:rsidR="008F72CB" w:rsidRPr="006D00A0" w14:paraId="0CD9415B" w14:textId="77777777" w:rsidTr="00D93E75">
        <w:tc>
          <w:tcPr>
            <w:tcW w:w="2689" w:type="dxa"/>
            <w:vAlign w:val="center"/>
          </w:tcPr>
          <w:p w14:paraId="1DB752EA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СreateCutExtrusionThroughAll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1CF4935B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ksSketchDefinition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sketch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side</w:t>
            </w:r>
            <w:proofErr w:type="spellEnd"/>
          </w:p>
        </w:tc>
        <w:tc>
          <w:tcPr>
            <w:tcW w:w="3111" w:type="dxa"/>
            <w:vAlign w:val="center"/>
          </w:tcPr>
          <w:p w14:paraId="6DC5D44F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596EDB20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Метод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осуществляющий вырезание через все поверхности.</w:t>
            </w:r>
          </w:p>
        </w:tc>
      </w:tr>
      <w:tr w:rsidR="008F72CB" w:rsidRPr="006D00A0" w14:paraId="498FDF15" w14:textId="77777777" w:rsidTr="00D93E75">
        <w:tc>
          <w:tcPr>
            <w:tcW w:w="2689" w:type="dxa"/>
            <w:vAlign w:val="center"/>
          </w:tcPr>
          <w:p w14:paraId="05ACF4AA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RectangleParams</w:t>
            </w:r>
            <w:proofErr w:type="spellEnd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1417" w:type="dxa"/>
            <w:vAlign w:val="center"/>
          </w:tcPr>
          <w:p w14:paraId="5732BE80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x, double y, double height, double width</w:t>
            </w:r>
          </w:p>
        </w:tc>
        <w:tc>
          <w:tcPr>
            <w:tcW w:w="3111" w:type="dxa"/>
            <w:vAlign w:val="center"/>
          </w:tcPr>
          <w:p w14:paraId="50C31CCD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ksRectangleParam</w:t>
            </w:r>
            <w:proofErr w:type="spellEnd"/>
          </w:p>
        </w:tc>
        <w:tc>
          <w:tcPr>
            <w:tcW w:w="2559" w:type="dxa"/>
            <w:vAlign w:val="center"/>
          </w:tcPr>
          <w:p w14:paraId="6834B851" w14:textId="77777777" w:rsidR="008F72CB" w:rsidRPr="00F362D6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2D6">
              <w:rPr>
                <w:rFonts w:ascii="Times New Roman" w:hAnsi="Times New Roman" w:cs="Times New Roman"/>
                <w:sz w:val="24"/>
                <w:szCs w:val="24"/>
              </w:rPr>
              <w:t>Метод рисования прямоугольника.</w:t>
            </w:r>
          </w:p>
        </w:tc>
      </w:tr>
    </w:tbl>
    <w:p w14:paraId="2F6DF26F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Перенесены методы построения в </w:t>
      </w:r>
      <w:r>
        <w:rPr>
          <w:rFonts w:ascii="Times New Roman" w:hAnsi="Times New Roman" w:cs="Times New Roman"/>
          <w:sz w:val="28"/>
          <w:szCs w:val="28"/>
          <w:lang w:val="en-US"/>
        </w:rPr>
        <w:t>Connector</w:t>
      </w:r>
      <w:r>
        <w:rPr>
          <w:rFonts w:ascii="Times New Roman" w:hAnsi="Times New Roman" w:cs="Times New Roman"/>
          <w:sz w:val="28"/>
          <w:szCs w:val="28"/>
        </w:rPr>
        <w:t>, добавлен метод для построения прямоугольника.</w:t>
      </w:r>
    </w:p>
    <w:p w14:paraId="27FA62F1" w14:textId="77777777" w:rsidR="008F72CB" w:rsidRDefault="008F72CB" w:rsidP="008F72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BB2907E" w14:textId="77777777" w:rsidR="008F72CB" w:rsidRPr="00962C2D" w:rsidRDefault="008F72CB" w:rsidP="005419A5">
      <w:pPr>
        <w:pStyle w:val="a5"/>
        <w:numPr>
          <w:ilvl w:val="0"/>
          <w:numId w:val="5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53469125"/>
      <w:r w:rsidRPr="00962C2D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ПРОГРАММЫ ДЛЯ ПОЛЬЗОВАТЕЛЯ</w:t>
      </w:r>
      <w:bookmarkEnd w:id="10"/>
    </w:p>
    <w:p w14:paraId="1C5DFC8E" w14:textId="77777777" w:rsidR="008F72CB" w:rsidRDefault="008F72CB" w:rsidP="005419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программы интуитивно понятен. Необходимо ввести параметры двери и тип ручки или оставить их по умолчанию (рис. 8.1 – 8.2).</w:t>
      </w:r>
    </w:p>
    <w:p w14:paraId="5CAE91B3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E961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C0D293" wp14:editId="3D5B3116">
            <wp:extent cx="3044979" cy="29032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2960" cy="291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701F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8.1 –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 программы по умолчанию.</w:t>
      </w:r>
    </w:p>
    <w:p w14:paraId="349224E9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F608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76F11B" wp14:editId="640C8A06">
            <wp:extent cx="3093720" cy="293670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9552" cy="294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DBB4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8.2 –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 программы с введенными параметрами.</w:t>
      </w:r>
    </w:p>
    <w:p w14:paraId="1A5F7929" w14:textId="77777777" w:rsidR="008F72CB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возникновении каких-либо ошибок, кнопка </w:t>
      </w:r>
      <w:r w:rsidRPr="00AE7DF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Построить</w:t>
      </w:r>
      <w:r w:rsidRPr="00AE7DF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будет заблокирована (рис. 8.3 – 8.4). </w:t>
      </w:r>
    </w:p>
    <w:p w14:paraId="5BB7DB88" w14:textId="77777777" w:rsidR="008F72CB" w:rsidRDefault="008F72CB" w:rsidP="008F72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84B9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17F3B3" wp14:editId="41ED0CF8">
            <wp:extent cx="3175816" cy="3063240"/>
            <wp:effectExtent l="0" t="0" r="571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8063" cy="306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CEBE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8.3 –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 программы с некорректно введенными параметрами.</w:t>
      </w:r>
    </w:p>
    <w:p w14:paraId="0AA11CCD" w14:textId="77777777" w:rsidR="008F72CB" w:rsidRDefault="008F72CB" w:rsidP="008F72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84B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1751FF" wp14:editId="1FB17D8E">
            <wp:extent cx="3227963" cy="30937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1272" cy="309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ACC7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8.4 –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 программы с некорректно параметрами, не попадающими в диапазон.</w:t>
      </w:r>
    </w:p>
    <w:p w14:paraId="1D233300" w14:textId="77777777" w:rsidR="008F72CB" w:rsidRDefault="008F72CB" w:rsidP="008F72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683F45" w14:textId="77777777" w:rsidR="008F72CB" w:rsidRPr="00213A6D" w:rsidRDefault="008F72CB" w:rsidP="00D22AFE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53469126"/>
      <w:r w:rsidRPr="00213A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 ТЕСТИРОВАНИЕ ПЛАГИНА</w:t>
      </w:r>
      <w:bookmarkEnd w:id="11"/>
    </w:p>
    <w:p w14:paraId="3C5023B7" w14:textId="77777777" w:rsidR="008F72CB" w:rsidRPr="00213A6D" w:rsidRDefault="008F72CB" w:rsidP="00D22AFE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53469127"/>
      <w:r w:rsidRPr="00213A6D">
        <w:rPr>
          <w:rFonts w:ascii="Times New Roman" w:hAnsi="Times New Roman" w:cs="Times New Roman"/>
          <w:b/>
          <w:bCs/>
          <w:color w:val="auto"/>
          <w:sz w:val="28"/>
          <w:szCs w:val="28"/>
        </w:rPr>
        <w:t>9.1 Функциональное тестирование</w:t>
      </w:r>
      <w:bookmarkEnd w:id="12"/>
    </w:p>
    <w:p w14:paraId="697701AA" w14:textId="77777777" w:rsidR="008F72CB" w:rsidRDefault="008F72CB" w:rsidP="00D22AF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Стандартные параметры, заданы по умолчанию (рис. 9.1).</w:t>
      </w:r>
    </w:p>
    <w:p w14:paraId="1587BCF7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E961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2A62DC" wp14:editId="301F8D8E">
            <wp:extent cx="3044979" cy="29032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2960" cy="291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F9EB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9.1 – Параметры по умолчанию.</w:t>
      </w:r>
    </w:p>
    <w:p w14:paraId="3D4869F6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B771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864F56" wp14:editId="4C9E6C69">
            <wp:extent cx="3665220" cy="3369240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9769" cy="337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E80C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9.2 – Деталь с заданными стандартными параметрами.</w:t>
      </w:r>
    </w:p>
    <w:p w14:paraId="4973DA7E" w14:textId="77777777" w:rsidR="008F72CB" w:rsidRDefault="008F72CB" w:rsidP="008F72C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Введем максимальные параметры.</w:t>
      </w:r>
    </w:p>
    <w:p w14:paraId="7C91EE35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B7718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B1CDA3" wp14:editId="642AC9B8">
            <wp:extent cx="3223260" cy="3042854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7588" cy="304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70AD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9.3 – Минимальные параметры.</w:t>
      </w:r>
    </w:p>
    <w:p w14:paraId="2C2B556C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3D57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897A13" wp14:editId="2D1D09C3">
            <wp:extent cx="2712720" cy="3962341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8832" cy="397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C908" w14:textId="77777777" w:rsidR="008F72CB" w:rsidRDefault="008F72CB" w:rsidP="006436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9.4 – Деталь с заданными минимальными параметрами.</w:t>
      </w:r>
    </w:p>
    <w:p w14:paraId="55C5059B" w14:textId="77777777" w:rsidR="008F72CB" w:rsidRDefault="008F72CB" w:rsidP="0064363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Введем максимальные </w:t>
      </w:r>
      <w:bookmarkStart w:id="13" w:name="_GoBack"/>
      <w:bookmarkEnd w:id="13"/>
      <w:r>
        <w:rPr>
          <w:rFonts w:ascii="Times New Roman" w:hAnsi="Times New Roman" w:cs="Times New Roman"/>
          <w:sz w:val="28"/>
          <w:szCs w:val="28"/>
        </w:rPr>
        <w:t>параметры.</w:t>
      </w:r>
    </w:p>
    <w:p w14:paraId="0274F303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12502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0C5608" wp14:editId="4A4D42BA">
            <wp:extent cx="2346960" cy="2241479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2450" cy="224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7C8D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9.5 – Максимальные параметры.</w:t>
      </w:r>
    </w:p>
    <w:p w14:paraId="77060B7B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1250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05C0E6" wp14:editId="24C5FD8A">
            <wp:extent cx="2117377" cy="27889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3341" cy="279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71DC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9.6 – Деталь с заданными максимальными параметрами.</w:t>
      </w:r>
    </w:p>
    <w:p w14:paraId="3F63C848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07574F" w14:textId="77777777" w:rsidR="008F72CB" w:rsidRPr="002175F4" w:rsidRDefault="008F72CB" w:rsidP="00D5397D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53469128"/>
      <w:r w:rsidRPr="002175F4">
        <w:rPr>
          <w:rFonts w:ascii="Times New Roman" w:hAnsi="Times New Roman" w:cs="Times New Roman"/>
          <w:b/>
          <w:bCs/>
          <w:color w:val="auto"/>
          <w:sz w:val="28"/>
          <w:szCs w:val="28"/>
        </w:rPr>
        <w:t>9.2 Модульное тестирование</w:t>
      </w:r>
      <w:bookmarkEnd w:id="14"/>
    </w:p>
    <w:p w14:paraId="1EAD53C8" w14:textId="77777777" w:rsidR="008F72CB" w:rsidRDefault="008F72CB" w:rsidP="00D539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Всего написано 39 тестов.</w:t>
      </w:r>
    </w:p>
    <w:p w14:paraId="7A73F0A7" w14:textId="77777777" w:rsidR="008F72CB" w:rsidRDefault="008F72CB" w:rsidP="008F72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45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9C63A2" wp14:editId="3CA72926">
            <wp:extent cx="4237087" cy="1440305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1E12" w14:textId="77777777" w:rsidR="008F72CB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9.7 – Количество тестов.</w:t>
      </w:r>
    </w:p>
    <w:p w14:paraId="6662657D" w14:textId="77777777" w:rsidR="008F72CB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Model</w:t>
      </w:r>
      <w:r w:rsidRPr="00701A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покрыта на 100%.</w:t>
      </w:r>
    </w:p>
    <w:p w14:paraId="67DC5B27" w14:textId="77777777" w:rsidR="008F72CB" w:rsidRDefault="008F72CB" w:rsidP="008F72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53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E274D6" wp14:editId="51A9345F">
            <wp:extent cx="5940425" cy="13779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D2D8" w14:textId="77777777" w:rsidR="008F72CB" w:rsidRDefault="008F72CB" w:rsidP="008F72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</w:t>
      </w:r>
      <w:r w:rsidRPr="0020490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Покрытие кода тестами.</w:t>
      </w:r>
    </w:p>
    <w:p w14:paraId="5A225C9E" w14:textId="77777777" w:rsidR="008F72CB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Таблицы с описанием тестов.</w:t>
      </w:r>
    </w:p>
    <w:p w14:paraId="7348036B" w14:textId="77777777" w:rsidR="008F72CB" w:rsidRPr="001C5C79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754FE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754FE6">
        <w:rPr>
          <w:rFonts w:ascii="Times New Roman" w:hAnsi="Times New Roman" w:cs="Times New Roman"/>
          <w:sz w:val="28"/>
          <w:szCs w:val="28"/>
        </w:rPr>
        <w:t>1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Методы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proofErr w:type="spellStart"/>
      <w:r w:rsidRPr="00754FE6">
        <w:rPr>
          <w:rFonts w:ascii="Times New Roman" w:hAnsi="Times New Roman" w:cs="Times New Roman"/>
          <w:sz w:val="28"/>
          <w:szCs w:val="28"/>
        </w:rPr>
        <w:t>ParametersTests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784" w:type="dxa"/>
        <w:tblLayout w:type="fixed"/>
        <w:tblLook w:val="04A0" w:firstRow="1" w:lastRow="0" w:firstColumn="1" w:lastColumn="0" w:noHBand="0" w:noVBand="1"/>
      </w:tblPr>
      <w:tblGrid>
        <w:gridCol w:w="2689"/>
        <w:gridCol w:w="3402"/>
        <w:gridCol w:w="1134"/>
        <w:gridCol w:w="2559"/>
      </w:tblGrid>
      <w:tr w:rsidR="008F72CB" w:rsidRPr="006D00A0" w14:paraId="5AF004BF" w14:textId="77777777" w:rsidTr="00D93E75">
        <w:tc>
          <w:tcPr>
            <w:tcW w:w="2689" w:type="dxa"/>
            <w:vAlign w:val="center"/>
          </w:tcPr>
          <w:p w14:paraId="2CB820E6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402" w:type="dxa"/>
          </w:tcPr>
          <w:p w14:paraId="2ED2E94E" w14:textId="77777777" w:rsidR="008F72CB" w:rsidRPr="009B0C8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1134" w:type="dxa"/>
            <w:vAlign w:val="center"/>
          </w:tcPr>
          <w:p w14:paraId="6C4D0F54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559" w:type="dxa"/>
            <w:vAlign w:val="center"/>
          </w:tcPr>
          <w:p w14:paraId="6351F9FB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F362D6" w14:paraId="04B41DB0" w14:textId="77777777" w:rsidTr="00D93E75">
        <w:tc>
          <w:tcPr>
            <w:tcW w:w="2689" w:type="dxa"/>
            <w:vAlign w:val="center"/>
          </w:tcPr>
          <w:p w14:paraId="44F3092D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AssertParameter_Parameter_UpdateParameter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3402" w:type="dxa"/>
            <w:vAlign w:val="center"/>
          </w:tcPr>
          <w:p w14:paraId="3AB3CB81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ParametersEnum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double value</w:t>
            </w:r>
          </w:p>
        </w:tc>
        <w:tc>
          <w:tcPr>
            <w:tcW w:w="1134" w:type="dxa"/>
            <w:vAlign w:val="center"/>
          </w:tcPr>
          <w:p w14:paraId="1E92EAA2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0540095E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Положительный тест присвоения нового значения параметру.</w:t>
            </w:r>
          </w:p>
        </w:tc>
      </w:tr>
      <w:tr w:rsidR="008F72CB" w:rsidRPr="00F362D6" w14:paraId="5BD58753" w14:textId="77777777" w:rsidTr="00D93E75">
        <w:tc>
          <w:tcPr>
            <w:tcW w:w="2689" w:type="dxa"/>
            <w:vAlign w:val="center"/>
          </w:tcPr>
          <w:p w14:paraId="0CE3A7CE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AssertParameter_WrongParameterValue_ThrowException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3402" w:type="dxa"/>
            <w:vAlign w:val="center"/>
          </w:tcPr>
          <w:p w14:paraId="14A94C86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ParametersEnum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double value</w:t>
            </w:r>
          </w:p>
        </w:tc>
        <w:tc>
          <w:tcPr>
            <w:tcW w:w="1134" w:type="dxa"/>
            <w:vAlign w:val="center"/>
          </w:tcPr>
          <w:p w14:paraId="3DE97D7B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417FB87E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Отрицательный тест присвоения нового значения параметру.</w:t>
            </w:r>
          </w:p>
        </w:tc>
      </w:tr>
      <w:tr w:rsidR="008F72CB" w:rsidRPr="00F362D6" w14:paraId="0AB00CB3" w14:textId="77777777" w:rsidTr="00D93E75">
        <w:tc>
          <w:tcPr>
            <w:tcW w:w="2689" w:type="dxa"/>
            <w:vAlign w:val="center"/>
          </w:tcPr>
          <w:p w14:paraId="29B554EB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IsHandleCylinder_SetGetCorrectValue</w:t>
            </w:r>
            <w:proofErr w:type="spellEnd"/>
          </w:p>
        </w:tc>
        <w:tc>
          <w:tcPr>
            <w:tcW w:w="3402" w:type="dxa"/>
            <w:vAlign w:val="center"/>
          </w:tcPr>
          <w:p w14:paraId="2C878613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isHandleCylinder</w:t>
            </w:r>
            <w:proofErr w:type="spellEnd"/>
          </w:p>
        </w:tc>
        <w:tc>
          <w:tcPr>
            <w:tcW w:w="1134" w:type="dxa"/>
            <w:vAlign w:val="center"/>
          </w:tcPr>
          <w:p w14:paraId="662F6469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432C045C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5A9">
              <w:rPr>
                <w:rFonts w:ascii="Times New Roman" w:hAnsi="Times New Roman" w:cs="Times New Roman"/>
                <w:sz w:val="24"/>
                <w:szCs w:val="24"/>
              </w:rPr>
              <w:t xml:space="preserve">Положительный тест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IsHandleCylinder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F72CB" w:rsidRPr="00F362D6" w14:paraId="05ADD83A" w14:textId="77777777" w:rsidTr="00D93E75">
        <w:tc>
          <w:tcPr>
            <w:tcW w:w="2689" w:type="dxa"/>
            <w:vAlign w:val="center"/>
          </w:tcPr>
          <w:p w14:paraId="1EE3E940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GetParametersCurrentValues_CurrentValuesAreEqual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3402" w:type="dxa"/>
            <w:vAlign w:val="center"/>
          </w:tcPr>
          <w:p w14:paraId="2877F4E6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ParametersEnum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 xml:space="preserve">[]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parametersTypes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 xml:space="preserve">[] </w:t>
            </w: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currentValues</w:t>
            </w:r>
            <w:proofErr w:type="spellEnd"/>
          </w:p>
        </w:tc>
        <w:tc>
          <w:tcPr>
            <w:tcW w:w="1134" w:type="dxa"/>
            <w:vAlign w:val="center"/>
          </w:tcPr>
          <w:p w14:paraId="1CFADB52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5EBCA25E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Положительный тест проверки текущих значений параметров.</w:t>
            </w:r>
          </w:p>
        </w:tc>
      </w:tr>
      <w:tr w:rsidR="008F72CB" w:rsidRPr="00F362D6" w14:paraId="70B7D257" w14:textId="77777777" w:rsidTr="00D93E75">
        <w:tc>
          <w:tcPr>
            <w:tcW w:w="2689" w:type="dxa"/>
            <w:vAlign w:val="center"/>
          </w:tcPr>
          <w:p w14:paraId="794CE802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ChangeParametersRangeValues_Parameter_UpdateRangeValues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3402" w:type="dxa"/>
            <w:vAlign w:val="center"/>
          </w:tcPr>
          <w:p w14:paraId="166D84BF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ParametersEnum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ParametersEnum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[]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parametersTypes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double[]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expectedParameters</w:t>
            </w:r>
            <w:proofErr w:type="spellEnd"/>
          </w:p>
        </w:tc>
        <w:tc>
          <w:tcPr>
            <w:tcW w:w="1134" w:type="dxa"/>
            <w:vAlign w:val="center"/>
          </w:tcPr>
          <w:p w14:paraId="028A5C25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10FDB93B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Положительный тест метода расчетов с параметрами, которые влияют на другие параметры.</w:t>
            </w:r>
          </w:p>
        </w:tc>
      </w:tr>
      <w:tr w:rsidR="008F72CB" w:rsidRPr="00F362D6" w14:paraId="4A389D2E" w14:textId="77777777" w:rsidTr="00D93E75">
        <w:tc>
          <w:tcPr>
            <w:tcW w:w="2689" w:type="dxa"/>
            <w:vAlign w:val="center"/>
          </w:tcPr>
          <w:p w14:paraId="570D5681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ChangeParametersRangeValues_Parameter_NothingHappens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3402" w:type="dxa"/>
            <w:vAlign w:val="center"/>
          </w:tcPr>
          <w:p w14:paraId="35BC794B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ParametersEnum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1134" w:type="dxa"/>
            <w:vAlign w:val="center"/>
          </w:tcPr>
          <w:p w14:paraId="1A85F157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1F8847D6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Положительный тест метода расчетов с параметрами, которые не влияют на другие параметры.</w:t>
            </w:r>
          </w:p>
        </w:tc>
      </w:tr>
      <w:tr w:rsidR="008F72CB" w:rsidRPr="00F362D6" w14:paraId="255AA372" w14:textId="77777777" w:rsidTr="00D93E75">
        <w:tc>
          <w:tcPr>
            <w:tcW w:w="2689" w:type="dxa"/>
            <w:vAlign w:val="center"/>
          </w:tcPr>
          <w:p w14:paraId="78F2CFA4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ChangeParametersRangeValues_Parameter_ThrowException</w:t>
            </w:r>
            <w:proofErr w:type="spellEnd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3402" w:type="dxa"/>
            <w:vAlign w:val="center"/>
          </w:tcPr>
          <w:p w14:paraId="1614AFEE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ParametersEnum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parameterType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1134" w:type="dxa"/>
            <w:vAlign w:val="center"/>
          </w:tcPr>
          <w:p w14:paraId="32ADFFEC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583FDEFE" w14:textId="77777777" w:rsidR="008F72CB" w:rsidRPr="009155A9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55A9">
              <w:rPr>
                <w:rFonts w:ascii="Times New Roman" w:hAnsi="Times New Roman" w:cs="Times New Roman"/>
                <w:sz w:val="24"/>
                <w:szCs w:val="24"/>
              </w:rPr>
              <w:t>Отрицательный тест метода расчетов с некорректными параметрами</w:t>
            </w:r>
          </w:p>
        </w:tc>
      </w:tr>
    </w:tbl>
    <w:p w14:paraId="213D18D8" w14:textId="77777777" w:rsidR="008F72CB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EED46F" w14:textId="77777777" w:rsidR="008F72CB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58887B" w14:textId="77777777" w:rsidR="008F72CB" w:rsidRPr="001C5C79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754FE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Методы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proofErr w:type="spellStart"/>
      <w:r w:rsidRPr="00754FE6">
        <w:rPr>
          <w:rFonts w:ascii="Times New Roman" w:hAnsi="Times New Roman" w:cs="Times New Roman"/>
          <w:sz w:val="28"/>
          <w:szCs w:val="28"/>
        </w:rPr>
        <w:t>ParameterTests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784" w:type="dxa"/>
        <w:tblLayout w:type="fixed"/>
        <w:tblLook w:val="04A0" w:firstRow="1" w:lastRow="0" w:firstColumn="1" w:lastColumn="0" w:noHBand="0" w:noVBand="1"/>
      </w:tblPr>
      <w:tblGrid>
        <w:gridCol w:w="2689"/>
        <w:gridCol w:w="3402"/>
        <w:gridCol w:w="1134"/>
        <w:gridCol w:w="2559"/>
      </w:tblGrid>
      <w:tr w:rsidR="008F72CB" w:rsidRPr="006D00A0" w14:paraId="004C76A8" w14:textId="77777777" w:rsidTr="00D93E75">
        <w:tc>
          <w:tcPr>
            <w:tcW w:w="2689" w:type="dxa"/>
            <w:vAlign w:val="center"/>
          </w:tcPr>
          <w:p w14:paraId="0778AE94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402" w:type="dxa"/>
          </w:tcPr>
          <w:p w14:paraId="3BCE19B7" w14:textId="77777777" w:rsidR="008F72CB" w:rsidRPr="009B0C8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1134" w:type="dxa"/>
            <w:vAlign w:val="center"/>
          </w:tcPr>
          <w:p w14:paraId="6CBD52ED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559" w:type="dxa"/>
            <w:vAlign w:val="center"/>
          </w:tcPr>
          <w:p w14:paraId="362338F2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F362D6" w14:paraId="52D6600F" w14:textId="77777777" w:rsidTr="00D93E75">
        <w:tc>
          <w:tcPr>
            <w:tcW w:w="2689" w:type="dxa"/>
            <w:vAlign w:val="center"/>
          </w:tcPr>
          <w:p w14:paraId="1070BD3D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Parameter_Initialization_SetCorrectly</w:t>
            </w:r>
            <w:proofErr w:type="spellEnd"/>
          </w:p>
        </w:tc>
        <w:tc>
          <w:tcPr>
            <w:tcW w:w="3402" w:type="dxa"/>
            <w:vAlign w:val="center"/>
          </w:tcPr>
          <w:p w14:paraId="50187519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1134" w:type="dxa"/>
            <w:vAlign w:val="center"/>
          </w:tcPr>
          <w:p w14:paraId="5551212B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24725FEA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5824">
              <w:rPr>
                <w:rFonts w:ascii="Times New Roman" w:hAnsi="Times New Roman" w:cs="Times New Roman"/>
                <w:sz w:val="24"/>
                <w:szCs w:val="24"/>
              </w:rPr>
              <w:t xml:space="preserve">Положительный тест конструктора </w:t>
            </w: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F72CB" w:rsidRPr="00F362D6" w14:paraId="3F88EC1D" w14:textId="77777777" w:rsidTr="00D93E75">
        <w:tc>
          <w:tcPr>
            <w:tcW w:w="2689" w:type="dxa"/>
            <w:vAlign w:val="center"/>
          </w:tcPr>
          <w:p w14:paraId="0530074E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Parameter_SetProperties_UpdateValues</w:t>
            </w:r>
            <w:proofErr w:type="spellEnd"/>
          </w:p>
        </w:tc>
        <w:tc>
          <w:tcPr>
            <w:tcW w:w="3402" w:type="dxa"/>
            <w:vAlign w:val="center"/>
          </w:tcPr>
          <w:p w14:paraId="1E94E560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1134" w:type="dxa"/>
            <w:vAlign w:val="center"/>
          </w:tcPr>
          <w:p w14:paraId="51304387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439B7FF6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5824">
              <w:rPr>
                <w:rFonts w:ascii="Times New Roman" w:hAnsi="Times New Roman" w:cs="Times New Roman"/>
                <w:sz w:val="24"/>
                <w:szCs w:val="24"/>
              </w:rPr>
              <w:t xml:space="preserve">Положительный тест задания значений </w:t>
            </w: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F72CB" w:rsidRPr="00F362D6" w14:paraId="0F3D7700" w14:textId="77777777" w:rsidTr="00D93E75">
        <w:tc>
          <w:tcPr>
            <w:tcW w:w="2689" w:type="dxa"/>
            <w:vAlign w:val="center"/>
          </w:tcPr>
          <w:p w14:paraId="02D6F605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Parameter_Initialization_IncorrectValues_ThrowArgumentException</w:t>
            </w:r>
            <w:proofErr w:type="spellEnd"/>
          </w:p>
        </w:tc>
        <w:tc>
          <w:tcPr>
            <w:tcW w:w="3402" w:type="dxa"/>
            <w:vAlign w:val="center"/>
          </w:tcPr>
          <w:p w14:paraId="0BA8DD5C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1134" w:type="dxa"/>
            <w:vAlign w:val="center"/>
          </w:tcPr>
          <w:p w14:paraId="6840C719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1822EF27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5824">
              <w:rPr>
                <w:rFonts w:ascii="Times New Roman" w:hAnsi="Times New Roman" w:cs="Times New Roman"/>
                <w:sz w:val="24"/>
                <w:szCs w:val="24"/>
              </w:rPr>
              <w:t xml:space="preserve">Отрицательный тест задания значений </w:t>
            </w: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40AE795" w14:textId="77777777" w:rsidR="008F72CB" w:rsidRPr="00701A15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631BE3" w14:textId="77777777" w:rsidR="008F72CB" w:rsidRPr="001C5C79" w:rsidRDefault="008F72CB" w:rsidP="008F72C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754FE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Методы </w:t>
      </w:r>
      <w:r w:rsidRPr="00A83BC6"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Validator</w:t>
      </w:r>
      <w:proofErr w:type="spellStart"/>
      <w:r w:rsidRPr="00754FE6">
        <w:rPr>
          <w:rFonts w:ascii="Times New Roman" w:hAnsi="Times New Roman" w:cs="Times New Roman"/>
          <w:sz w:val="28"/>
          <w:szCs w:val="28"/>
        </w:rPr>
        <w:t>Tests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9784" w:type="dxa"/>
        <w:tblLayout w:type="fixed"/>
        <w:tblLook w:val="04A0" w:firstRow="1" w:lastRow="0" w:firstColumn="1" w:lastColumn="0" w:noHBand="0" w:noVBand="1"/>
      </w:tblPr>
      <w:tblGrid>
        <w:gridCol w:w="2689"/>
        <w:gridCol w:w="3402"/>
        <w:gridCol w:w="1134"/>
        <w:gridCol w:w="2559"/>
      </w:tblGrid>
      <w:tr w:rsidR="008F72CB" w:rsidRPr="006D00A0" w14:paraId="1B532C74" w14:textId="77777777" w:rsidTr="00D93E75">
        <w:tc>
          <w:tcPr>
            <w:tcW w:w="2689" w:type="dxa"/>
            <w:vAlign w:val="center"/>
          </w:tcPr>
          <w:p w14:paraId="0231CEBA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402" w:type="dxa"/>
          </w:tcPr>
          <w:p w14:paraId="4BD46167" w14:textId="77777777" w:rsidR="008F72CB" w:rsidRPr="009B0C8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Аргументы</w:t>
            </w:r>
          </w:p>
        </w:tc>
        <w:tc>
          <w:tcPr>
            <w:tcW w:w="1134" w:type="dxa"/>
            <w:vAlign w:val="center"/>
          </w:tcPr>
          <w:p w14:paraId="2DA9903A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559" w:type="dxa"/>
            <w:vAlign w:val="center"/>
          </w:tcPr>
          <w:p w14:paraId="5D0EC973" w14:textId="77777777" w:rsidR="008F72CB" w:rsidRPr="006D00A0" w:rsidRDefault="008F72CB" w:rsidP="00D93E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F72CB" w:rsidRPr="00F362D6" w14:paraId="354DD503" w14:textId="77777777" w:rsidTr="00D93E75">
        <w:tc>
          <w:tcPr>
            <w:tcW w:w="2689" w:type="dxa"/>
            <w:vAlign w:val="center"/>
          </w:tcPr>
          <w:p w14:paraId="60DD124A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ValidateRange_ShouldNotThrowException</w:t>
            </w:r>
            <w:proofErr w:type="spellEnd"/>
          </w:p>
        </w:tc>
        <w:tc>
          <w:tcPr>
            <w:tcW w:w="3402" w:type="dxa"/>
            <w:vAlign w:val="center"/>
          </w:tcPr>
          <w:p w14:paraId="1C138AE9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value,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1134" w:type="dxa"/>
            <w:vAlign w:val="center"/>
          </w:tcPr>
          <w:p w14:paraId="34C4C0F2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7B2AD582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Положительный тест валидатора.</w:t>
            </w:r>
          </w:p>
        </w:tc>
      </w:tr>
      <w:tr w:rsidR="008F72CB" w:rsidRPr="00F362D6" w14:paraId="2589EF1B" w14:textId="77777777" w:rsidTr="00D93E75">
        <w:tc>
          <w:tcPr>
            <w:tcW w:w="2689" w:type="dxa"/>
            <w:vAlign w:val="center"/>
          </w:tcPr>
          <w:p w14:paraId="05F1A671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ValidateRange_ShouldThrowArgumentException</w:t>
            </w:r>
            <w:proofErr w:type="spellEnd"/>
          </w:p>
        </w:tc>
        <w:tc>
          <w:tcPr>
            <w:tcW w:w="3402" w:type="dxa"/>
            <w:vAlign w:val="center"/>
          </w:tcPr>
          <w:p w14:paraId="228AE211" w14:textId="77777777" w:rsidR="008F72CB" w:rsidRPr="00CC16E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value,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minValue</w:t>
            </w:r>
            <w:proofErr w:type="spellEnd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CC1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1134" w:type="dxa"/>
            <w:vAlign w:val="center"/>
          </w:tcPr>
          <w:p w14:paraId="450F75AD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59" w:type="dxa"/>
            <w:vAlign w:val="center"/>
          </w:tcPr>
          <w:p w14:paraId="7D223CF8" w14:textId="77777777" w:rsidR="008F72CB" w:rsidRPr="00725824" w:rsidRDefault="008F72CB" w:rsidP="00D93E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5824">
              <w:rPr>
                <w:rFonts w:ascii="Times New Roman" w:hAnsi="Times New Roman" w:cs="Times New Roman"/>
                <w:sz w:val="24"/>
                <w:szCs w:val="24"/>
              </w:rPr>
              <w:t>Отрицательный тест валидатора.</w:t>
            </w:r>
          </w:p>
        </w:tc>
      </w:tr>
    </w:tbl>
    <w:p w14:paraId="37A69FC6" w14:textId="77777777" w:rsidR="008F72CB" w:rsidRDefault="008F72CB" w:rsidP="008F72C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4C34EB" w14:textId="77777777" w:rsidR="008F72CB" w:rsidRPr="00AE05F1" w:rsidRDefault="008F72CB" w:rsidP="0007168E">
      <w:pPr>
        <w:pStyle w:val="3"/>
        <w:spacing w:line="360" w:lineRule="auto"/>
        <w:jc w:val="center"/>
        <w:rPr>
          <w:b w:val="0"/>
          <w:bCs w:val="0"/>
          <w:sz w:val="28"/>
          <w:szCs w:val="28"/>
        </w:rPr>
      </w:pPr>
      <w:bookmarkStart w:id="15" w:name="_Toc153469129"/>
      <w:r w:rsidRPr="004D13D8">
        <w:rPr>
          <w:sz w:val="28"/>
          <w:szCs w:val="28"/>
        </w:rPr>
        <w:t>9.3 Нагрузочное тестирование</w:t>
      </w:r>
      <w:bookmarkEnd w:id="15"/>
    </w:p>
    <w:p w14:paraId="1C96C183" w14:textId="77777777" w:rsidR="008F72CB" w:rsidRDefault="008F72CB" w:rsidP="000716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проводилось на системе со следующими характеристиками</w:t>
      </w:r>
      <w:r w:rsidRPr="00F10B3D">
        <w:rPr>
          <w:rFonts w:ascii="Times New Roman" w:hAnsi="Times New Roman" w:cs="Times New Roman"/>
          <w:sz w:val="28"/>
          <w:szCs w:val="28"/>
        </w:rPr>
        <w:t>:</w:t>
      </w:r>
    </w:p>
    <w:p w14:paraId="5E8A8386" w14:textId="77777777" w:rsidR="008F72CB" w:rsidRDefault="008F72CB" w:rsidP="008F72CB">
      <w:pPr>
        <w:pStyle w:val="a5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Оперативная память – </w:t>
      </w:r>
      <w:r w:rsidRPr="00690FB6">
        <w:rPr>
          <w:rFonts w:ascii="Times New Roman" w:hAnsi="Times New Roman" w:cs="Times New Roman"/>
          <w:sz w:val="28"/>
          <w:szCs w:val="28"/>
        </w:rPr>
        <w:t>8,00 ГБ</w:t>
      </w:r>
      <w:r w:rsidRPr="008E68F9">
        <w:rPr>
          <w:rFonts w:ascii="Times New Roman" w:hAnsi="Times New Roman" w:cs="Times New Roman"/>
          <w:sz w:val="28"/>
          <w:szCs w:val="28"/>
        </w:rPr>
        <w:t>;</w:t>
      </w:r>
    </w:p>
    <w:p w14:paraId="02E489B8" w14:textId="77777777" w:rsidR="008F72CB" w:rsidRPr="00560F1E" w:rsidRDefault="008F72CB" w:rsidP="008F72CB">
      <w:pPr>
        <w:pStyle w:val="a5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0F1E">
        <w:rPr>
          <w:rFonts w:ascii="Times New Roman" w:hAnsi="Times New Roman" w:cs="Times New Roman"/>
          <w:sz w:val="28"/>
          <w:szCs w:val="28"/>
        </w:rPr>
        <w:t>Процессор</w:t>
      </w:r>
      <w:r w:rsidRPr="00560F1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Pr="00560F1E">
        <w:rPr>
          <w:rFonts w:ascii="Times New Roman" w:hAnsi="Times New Roman" w:cs="Times New Roman"/>
          <w:sz w:val="28"/>
          <w:szCs w:val="28"/>
          <w:lang w:val="en-US"/>
        </w:rPr>
        <w:t>HexaCore</w:t>
      </w:r>
      <w:proofErr w:type="spellEnd"/>
      <w:r w:rsidRPr="00560F1E">
        <w:rPr>
          <w:rFonts w:ascii="Times New Roman" w:hAnsi="Times New Roman" w:cs="Times New Roman"/>
          <w:sz w:val="28"/>
          <w:szCs w:val="28"/>
          <w:lang w:val="en-US"/>
        </w:rPr>
        <w:t xml:space="preserve"> Intel Xeon E5-2620 v3, 3200 MHz</w:t>
      </w:r>
    </w:p>
    <w:p w14:paraId="148409C0" w14:textId="77777777" w:rsidR="008F72CB" w:rsidRPr="00560F1E" w:rsidRDefault="008F72CB" w:rsidP="008F72CB">
      <w:pPr>
        <w:pStyle w:val="a5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0F1E">
        <w:rPr>
          <w:rFonts w:ascii="Times New Roman" w:hAnsi="Times New Roman" w:cs="Times New Roman"/>
          <w:sz w:val="28"/>
          <w:szCs w:val="28"/>
        </w:rPr>
        <w:t>Компьютер с ACPI на базе x64</w:t>
      </w:r>
    </w:p>
    <w:p w14:paraId="2876BD2E" w14:textId="3FA2D555" w:rsidR="008F72CB" w:rsidRDefault="008F72CB" w:rsidP="008F72CB">
      <w:pPr>
        <w:pStyle w:val="a5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Видеокарта</w:t>
      </w:r>
      <w:r w:rsidRPr="00560F1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NVID</w:t>
      </w:r>
      <w:r w:rsidR="00C4163A"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 GeForce GTX 1660 6 </w:t>
      </w:r>
      <w:r>
        <w:rPr>
          <w:rFonts w:ascii="Times New Roman" w:hAnsi="Times New Roman" w:cs="Times New Roman"/>
          <w:sz w:val="28"/>
          <w:szCs w:val="28"/>
        </w:rPr>
        <w:t>Гб</w:t>
      </w:r>
      <w:r w:rsidRPr="00560F1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E44618E" w14:textId="77777777" w:rsidR="008F72CB" w:rsidRPr="00CB1254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Проведем нагрузочное тестирование с обычными параметрами. Компас завис на 59 построении.</w:t>
      </w:r>
    </w:p>
    <w:p w14:paraId="505F683D" w14:textId="77777777" w:rsidR="008F72CB" w:rsidRPr="007E525C" w:rsidRDefault="008F72CB" w:rsidP="008F72CB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2EDC7A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34AF973" wp14:editId="4EE8D857">
            <wp:extent cx="4572000" cy="2743200"/>
            <wp:effectExtent l="0" t="0" r="0" b="0"/>
            <wp:docPr id="18" name="Диаграмма 18">
              <a:extLst xmlns:a="http://schemas.openxmlformats.org/drawingml/2006/main">
                <a:ext uri="{FF2B5EF4-FFF2-40B4-BE49-F238E27FC236}">
                  <a16:creationId xmlns:a16="http://schemas.microsoft.com/office/drawing/2014/main" id="{69C748CD-9FD2-429F-8D34-3BF7A1531B7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5BCD18DF" w14:textId="77777777" w:rsidR="008F72CB" w:rsidRPr="009723C2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Pr="00AE05F1">
        <w:rPr>
          <w:rFonts w:ascii="Times New Roman" w:hAnsi="Times New Roman" w:cs="Times New Roman"/>
          <w:sz w:val="28"/>
          <w:szCs w:val="28"/>
        </w:rPr>
        <w:t>.</w:t>
      </w:r>
      <w:r w:rsidRPr="00A87AB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23C2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График з</w:t>
      </w:r>
      <w:r w:rsidRPr="009723C2">
        <w:rPr>
          <w:rFonts w:ascii="Times New Roman" w:hAnsi="Times New Roman" w:cs="Times New Roman"/>
          <w:sz w:val="28"/>
          <w:szCs w:val="28"/>
        </w:rPr>
        <w:t>ависимост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723C2">
        <w:rPr>
          <w:rFonts w:ascii="Times New Roman" w:hAnsi="Times New Roman" w:cs="Times New Roman"/>
          <w:sz w:val="28"/>
          <w:szCs w:val="28"/>
        </w:rPr>
        <w:t xml:space="preserve"> памяти ОЗУ (Г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9723C2">
        <w:rPr>
          <w:rFonts w:ascii="Times New Roman" w:hAnsi="Times New Roman" w:cs="Times New Roman"/>
          <w:sz w:val="28"/>
          <w:szCs w:val="28"/>
        </w:rPr>
        <w:t>) от построения модели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401A38" w14:textId="77777777" w:rsidR="008F72CB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3AD62C" w14:textId="77777777" w:rsidR="008F72CB" w:rsidRPr="009723C2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23C2">
        <w:rPr>
          <w:rFonts w:ascii="Times New Roman" w:hAnsi="Times New Roman" w:cs="Times New Roman"/>
          <w:sz w:val="28"/>
          <w:szCs w:val="28"/>
        </w:rPr>
        <w:t>Из графика 1 видно, что память изменяется линейно, но с некоторыми скачками вниз. Это связано с тем, что для регенерации памяти происходит остановка обмена данными, что снижает нагрузку на оперативную память. В конце график не сильно идет вверх, это связано с тем, что, когда на оперативную память идет сильная нагрузка, ОС начинает использовать файл подкачки для разгрузки оперативной памяти.</w:t>
      </w:r>
    </w:p>
    <w:p w14:paraId="20372B2E" w14:textId="77777777" w:rsidR="008F72CB" w:rsidRDefault="008F72CB" w:rsidP="008F72CB">
      <w:pPr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6098DB" wp14:editId="22819C14">
            <wp:extent cx="4572000" cy="2743200"/>
            <wp:effectExtent l="0" t="0" r="0" b="0"/>
            <wp:docPr id="19" name="Диаграмма 19">
              <a:extLst xmlns:a="http://schemas.openxmlformats.org/drawingml/2006/main">
                <a:ext uri="{FF2B5EF4-FFF2-40B4-BE49-F238E27FC236}">
                  <a16:creationId xmlns:a16="http://schemas.microsoft.com/office/drawing/2014/main" id="{9331B851-D06A-49C9-8D1E-7B5552B5BE0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7F804B57" w14:textId="77777777" w:rsidR="008F72CB" w:rsidRPr="00C37154" w:rsidRDefault="008F72CB" w:rsidP="008F72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</w:t>
      </w:r>
      <w:r w:rsidRPr="00A87ABB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23C2">
        <w:rPr>
          <w:rFonts w:ascii="Times New Roman" w:hAnsi="Times New Roman" w:cs="Times New Roman"/>
          <w:sz w:val="28"/>
          <w:szCs w:val="28"/>
        </w:rPr>
        <w:t xml:space="preserve">– </w:t>
      </w:r>
      <w:r w:rsidRPr="00C37154">
        <w:rPr>
          <w:rFonts w:ascii="Times New Roman" w:hAnsi="Times New Roman" w:cs="Times New Roman"/>
          <w:sz w:val="28"/>
          <w:szCs w:val="28"/>
        </w:rPr>
        <w:t>График</w:t>
      </w:r>
      <w:r w:rsidRPr="00C37154">
        <w:rPr>
          <w:rFonts w:ascii="Times New Roman" w:eastAsiaTheme="minorEastAsia" w:hAnsi="Times New Roman" w:cs="Times New Roman"/>
          <w:color w:val="595959"/>
          <w:kern w:val="24"/>
          <w:sz w:val="28"/>
          <w:szCs w:val="28"/>
          <w14:textFill>
            <w14:solidFill>
              <w14:srgbClr w14:val="595959">
                <w14:lumMod w14:val="65000"/>
                <w14:lumOff w14:val="35000"/>
              </w14:srgbClr>
            </w14:solidFill>
          </w14:textFill>
        </w:rPr>
        <w:t xml:space="preserve"> </w:t>
      </w:r>
      <w:r w:rsidRPr="00C37154">
        <w:rPr>
          <w:rFonts w:ascii="Times New Roman" w:hAnsi="Times New Roman" w:cs="Times New Roman"/>
          <w:sz w:val="28"/>
          <w:szCs w:val="28"/>
        </w:rPr>
        <w:t>зависимость времени от построения модели.</w:t>
      </w:r>
    </w:p>
    <w:p w14:paraId="77D73B51" w14:textId="77777777" w:rsidR="008F72CB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154">
        <w:rPr>
          <w:rFonts w:ascii="Times New Roman" w:hAnsi="Times New Roman" w:cs="Times New Roman"/>
          <w:sz w:val="28"/>
          <w:szCs w:val="28"/>
        </w:rPr>
        <w:lastRenderedPageBreak/>
        <w:t>Из графика 2 видно, что время построения моделей изменяется линейно, но ближе к концу графика идет как экспонента. Это связано с увеличением нагрузки на оперативную память и центральный процессор с каждым построением модели. За счет этого время построения модели увеличивается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70B963A" w14:textId="77777777" w:rsidR="008F72CB" w:rsidRPr="008E68F9" w:rsidRDefault="008F72CB" w:rsidP="008F72C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E68F9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28EF607" w14:textId="1E5DC508" w:rsidR="008F72CB" w:rsidRPr="00277FB0" w:rsidRDefault="008F72CB" w:rsidP="003C47AE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53469130"/>
      <w:r w:rsidRPr="002175F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10 З</w:t>
      </w:r>
      <w:bookmarkEnd w:id="16"/>
      <w:r w:rsidR="00277FB0">
        <w:rPr>
          <w:rFonts w:ascii="Times New Roman" w:hAnsi="Times New Roman" w:cs="Times New Roman"/>
          <w:b/>
          <w:bCs/>
          <w:color w:val="auto"/>
          <w:sz w:val="28"/>
          <w:szCs w:val="28"/>
        </w:rPr>
        <w:t>АКЛЮЧЕНИЕ</w:t>
      </w:r>
    </w:p>
    <w:p w14:paraId="318144E8" w14:textId="77777777" w:rsidR="008F72CB" w:rsidRDefault="008F72CB" w:rsidP="003C47AE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 плагин для построения дверей для САПР </w:t>
      </w:r>
      <w:r w:rsidRPr="002F263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КОМПАС-3Д</w:t>
      </w:r>
      <w:r w:rsidRPr="002F263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Создано приложение</w:t>
      </w:r>
      <w:r w:rsidRPr="001E408C">
        <w:rPr>
          <w:rFonts w:ascii="Times New Roman" w:hAnsi="Times New Roman" w:cs="Times New Roman"/>
          <w:sz w:val="28"/>
          <w:szCs w:val="28"/>
        </w:rPr>
        <w:t>, котор</w:t>
      </w:r>
      <w:r>
        <w:rPr>
          <w:rFonts w:ascii="Times New Roman" w:hAnsi="Times New Roman" w:cs="Times New Roman"/>
          <w:sz w:val="28"/>
          <w:szCs w:val="28"/>
        </w:rPr>
        <w:t>ое</w:t>
      </w:r>
      <w:r w:rsidRPr="001E408C">
        <w:rPr>
          <w:rFonts w:ascii="Times New Roman" w:hAnsi="Times New Roman" w:cs="Times New Roman"/>
          <w:sz w:val="28"/>
          <w:szCs w:val="28"/>
        </w:rPr>
        <w:t xml:space="preserve"> позволит инженерам и дизайнерам легко создавать и модифицировать двери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1E408C">
        <w:rPr>
          <w:rFonts w:ascii="Times New Roman" w:hAnsi="Times New Roman" w:cs="Times New Roman"/>
          <w:sz w:val="28"/>
          <w:szCs w:val="28"/>
        </w:rPr>
        <w:t xml:space="preserve"> управлять параметрами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3D545E" w14:textId="77777777" w:rsidR="008F72CB" w:rsidRPr="002F263D" w:rsidRDefault="008F72CB" w:rsidP="008F72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реализовано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F263D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(.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2F263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WinForms</w:t>
      </w:r>
      <w:r>
        <w:rPr>
          <w:rFonts w:ascii="Times New Roman" w:hAnsi="Times New Roman" w:cs="Times New Roman"/>
          <w:sz w:val="28"/>
          <w:szCs w:val="28"/>
        </w:rPr>
        <w:t xml:space="preserve">), использует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КОМПАС-3Д. Также, во время разработки были использованы сторонние библиотеки для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F263D">
        <w:rPr>
          <w:rFonts w:ascii="Times New Roman" w:hAnsi="Times New Roman" w:cs="Times New Roman"/>
          <w:sz w:val="28"/>
          <w:szCs w:val="28"/>
        </w:rPr>
        <w:t xml:space="preserve">#: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поддержания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качества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>ReSharper</w:t>
      </w:r>
      <w:r w:rsidRPr="002F263D">
        <w:rPr>
          <w:rFonts w:ascii="Times New Roman" w:hAnsi="Times New Roman" w:cs="Times New Roman"/>
          <w:sz w:val="28"/>
          <w:szCs w:val="28"/>
        </w:rPr>
        <w:t xml:space="preserve">, 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5685">
        <w:rPr>
          <w:rFonts w:ascii="Times New Roman" w:hAnsi="Times New Roman" w:cs="Times New Roman"/>
          <w:sz w:val="28"/>
          <w:szCs w:val="28"/>
          <w:lang w:val="en-US"/>
        </w:rPr>
        <w:t>Styler</w:t>
      </w:r>
      <w:proofErr w:type="spellEnd"/>
      <w:r w:rsidRPr="002F263D">
        <w:rPr>
          <w:rFonts w:ascii="Times New Roman" w:hAnsi="Times New Roman" w:cs="Times New Roman"/>
          <w:sz w:val="28"/>
          <w:szCs w:val="28"/>
        </w:rPr>
        <w:t xml:space="preserve">, 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>Guidelines</w:t>
      </w:r>
      <w:r w:rsidRPr="002F263D">
        <w:rPr>
          <w:rFonts w:ascii="Times New Roman" w:hAnsi="Times New Roman" w:cs="Times New Roman"/>
          <w:sz w:val="28"/>
          <w:szCs w:val="28"/>
        </w:rPr>
        <w:t xml:space="preserve">, 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>Spell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>Checker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2F263D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тестирования (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>Fine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2F263D">
        <w:rPr>
          <w:rFonts w:ascii="Times New Roman" w:hAnsi="Times New Roman" w:cs="Times New Roman"/>
          <w:sz w:val="28"/>
          <w:szCs w:val="28"/>
        </w:rPr>
        <w:t xml:space="preserve"> 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>Coverage</w:t>
      </w:r>
      <w:r w:rsidRPr="002F263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5685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2F263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C5685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2F263D">
        <w:rPr>
          <w:rFonts w:ascii="Times New Roman" w:hAnsi="Times New Roman" w:cs="Times New Roman"/>
          <w:sz w:val="28"/>
          <w:szCs w:val="28"/>
        </w:rPr>
        <w:t>3</w:t>
      </w:r>
      <w:proofErr w:type="spellStart"/>
      <w:r w:rsidRPr="00BC5685">
        <w:rPr>
          <w:rFonts w:ascii="Times New Roman" w:hAnsi="Times New Roman" w:cs="Times New Roman"/>
          <w:sz w:val="28"/>
          <w:szCs w:val="28"/>
          <w:lang w:val="en-US"/>
        </w:rPr>
        <w:t>TestAdapter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2F263D">
        <w:rPr>
          <w:rFonts w:ascii="Times New Roman" w:hAnsi="Times New Roman" w:cs="Times New Roman"/>
          <w:sz w:val="28"/>
          <w:szCs w:val="28"/>
        </w:rPr>
        <w:t>.</w:t>
      </w:r>
    </w:p>
    <w:p w14:paraId="16DA7D0E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Найден</w:t>
      </w:r>
      <w:r w:rsidRPr="009D33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прямой</w:t>
      </w:r>
      <w:r w:rsidRPr="009D33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аналог</w:t>
      </w:r>
      <w:r w:rsidRPr="009D33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9D3396">
        <w:rPr>
          <w:rFonts w:ascii="Times New Roman" w:hAnsi="Times New Roman" w:cs="Times New Roman"/>
          <w:sz w:val="28"/>
          <w:szCs w:val="28"/>
        </w:rPr>
        <w:t xml:space="preserve"> 3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dsMax</w:t>
      </w:r>
      <w:proofErr w:type="spellEnd"/>
      <w:r w:rsidRPr="009D3396">
        <w:rPr>
          <w:rFonts w:ascii="Times New Roman" w:hAnsi="Times New Roman" w:cs="Times New Roman"/>
          <w:sz w:val="28"/>
          <w:szCs w:val="28"/>
        </w:rPr>
        <w:t xml:space="preserve"> – </w:t>
      </w:r>
      <w:r w:rsidRPr="00030687">
        <w:rPr>
          <w:rFonts w:ascii="Times New Roman" w:hAnsi="Times New Roman" w:cs="Times New Roman"/>
          <w:sz w:val="28"/>
          <w:szCs w:val="28"/>
          <w:lang w:val="en-US"/>
        </w:rPr>
        <w:t>Glass</w:t>
      </w:r>
      <w:r w:rsidRPr="009D3396">
        <w:rPr>
          <w:rFonts w:ascii="Times New Roman" w:hAnsi="Times New Roman" w:cs="Times New Roman"/>
          <w:sz w:val="28"/>
          <w:szCs w:val="28"/>
        </w:rPr>
        <w:t xml:space="preserve"> </w:t>
      </w:r>
      <w:r w:rsidRPr="00030687">
        <w:rPr>
          <w:rFonts w:ascii="Times New Roman" w:hAnsi="Times New Roman" w:cs="Times New Roman"/>
          <w:sz w:val="28"/>
          <w:szCs w:val="28"/>
          <w:lang w:val="en-US"/>
        </w:rPr>
        <w:t>Door</w:t>
      </w:r>
      <w:r w:rsidRPr="009D3396">
        <w:rPr>
          <w:rFonts w:ascii="Times New Roman" w:hAnsi="Times New Roman" w:cs="Times New Roman"/>
          <w:sz w:val="28"/>
          <w:szCs w:val="28"/>
        </w:rPr>
        <w:t xml:space="preserve"> </w:t>
      </w:r>
      <w:r w:rsidRPr="00030687"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Pr="009D3396">
        <w:rPr>
          <w:rFonts w:ascii="Times New Roman" w:hAnsi="Times New Roman" w:cs="Times New Roman"/>
          <w:sz w:val="28"/>
          <w:szCs w:val="28"/>
        </w:rPr>
        <w:t xml:space="preserve"> </w:t>
      </w:r>
      <w:r w:rsidRPr="0003068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9D3396">
        <w:rPr>
          <w:rFonts w:ascii="Times New Roman" w:hAnsi="Times New Roman" w:cs="Times New Roman"/>
          <w:sz w:val="28"/>
          <w:szCs w:val="28"/>
        </w:rPr>
        <w:t>2.0</w:t>
      </w:r>
      <w:r w:rsidRPr="002D5780">
        <w:rPr>
          <w:rFonts w:ascii="Times New Roman" w:hAnsi="Times New Roman" w:cs="Times New Roman"/>
          <w:sz w:val="28"/>
          <w:szCs w:val="28"/>
        </w:rPr>
        <w:t xml:space="preserve"> </w:t>
      </w:r>
      <w:r w:rsidRPr="009D3396">
        <w:rPr>
          <w:rFonts w:ascii="Times New Roman" w:hAnsi="Times New Roman" w:cs="Times New Roman"/>
          <w:sz w:val="28"/>
          <w:szCs w:val="28"/>
        </w:rPr>
        <w:t>[</w:t>
      </w:r>
      <w:r w:rsidRPr="002D5780">
        <w:rPr>
          <w:rFonts w:ascii="Times New Roman" w:hAnsi="Times New Roman" w:cs="Times New Roman"/>
          <w:sz w:val="28"/>
          <w:szCs w:val="28"/>
        </w:rPr>
        <w:t>1</w:t>
      </w:r>
      <w:r w:rsidRPr="009D3396">
        <w:rPr>
          <w:rFonts w:ascii="Times New Roman" w:hAnsi="Times New Roman" w:cs="Times New Roman"/>
          <w:sz w:val="28"/>
          <w:szCs w:val="28"/>
        </w:rPr>
        <w:t xml:space="preserve">], </w:t>
      </w:r>
      <w:r>
        <w:rPr>
          <w:rFonts w:ascii="Times New Roman" w:hAnsi="Times New Roman" w:cs="Times New Roman"/>
          <w:sz w:val="28"/>
          <w:szCs w:val="28"/>
        </w:rPr>
        <w:t xml:space="preserve">который позволяет генерировать стеклянные двери с различными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пресетами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6FC52EF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9D33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 протестирована на 100</w:t>
      </w:r>
      <w:r w:rsidRPr="009D3396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</w:rPr>
        <w:t>. Также, проводилось нагрузочное тестирование. Оно показало, что память заканчивается на 59 построении детали на системе ниже среднего (по современным меркам), необходимо больше оперативной памяти.</w:t>
      </w:r>
    </w:p>
    <w:p w14:paraId="2906744A" w14:textId="77777777" w:rsidR="008F72CB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реализации проекта была изучена 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86CE2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 xml:space="preserve"> Компаса. Также, разобран функционал сторонних библиотек для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96CD2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таких как</w:t>
      </w:r>
      <w:r w:rsidRPr="00B96C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ReSharper</w:t>
      </w:r>
      <w:r w:rsidRPr="00B96CD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Fine</w:t>
      </w:r>
      <w:r w:rsidRPr="00B96C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B96CD2">
        <w:rPr>
          <w:rFonts w:ascii="Times New Roman" w:hAnsi="Times New Roman" w:cs="Times New Roman"/>
          <w:sz w:val="28"/>
          <w:szCs w:val="28"/>
        </w:rPr>
        <w:t xml:space="preserve"> </w:t>
      </w:r>
      <w:r w:rsidRPr="00BC5685">
        <w:rPr>
          <w:rFonts w:ascii="Times New Roman" w:hAnsi="Times New Roman" w:cs="Times New Roman"/>
          <w:sz w:val="28"/>
          <w:szCs w:val="28"/>
          <w:lang w:val="en-US"/>
        </w:rPr>
        <w:t>Coverage</w:t>
      </w:r>
      <w:r w:rsidRPr="00B96C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других.</w:t>
      </w:r>
    </w:p>
    <w:p w14:paraId="77A81013" w14:textId="77777777" w:rsidR="008F72CB" w:rsidRDefault="008F72CB" w:rsidP="008F72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57D96E7" w14:textId="77777777" w:rsidR="008F72CB" w:rsidRPr="002175F4" w:rsidRDefault="008F72CB" w:rsidP="003C47AE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53469131"/>
      <w:r w:rsidRPr="002175F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11 СПИСОК ИСПОЛЬЗОВАННЫХ ИСТОЧНИКОВ</w:t>
      </w:r>
      <w:bookmarkEnd w:id="17"/>
    </w:p>
    <w:p w14:paraId="3E12C1E8" w14:textId="77777777" w:rsidR="008F72CB" w:rsidRPr="00CA30F5" w:rsidRDefault="008F72CB" w:rsidP="003C47AE">
      <w:pPr>
        <w:pStyle w:val="a5"/>
        <w:numPr>
          <w:ilvl w:val="0"/>
          <w:numId w:val="8"/>
        </w:numPr>
        <w:spacing w:line="360" w:lineRule="auto"/>
        <w:ind w:left="0"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A30F5">
        <w:rPr>
          <w:rFonts w:ascii="Times New Roman" w:hAnsi="Times New Roman" w:cs="Times New Roman"/>
          <w:sz w:val="28"/>
          <w:szCs w:val="28"/>
          <w:lang w:val="en-US"/>
        </w:rPr>
        <w:t>Glass Door Generator v2.0 | 3dsMax [</w:t>
      </w:r>
      <w:r w:rsidRPr="00CA30F5">
        <w:rPr>
          <w:rFonts w:ascii="Times New Roman" w:hAnsi="Times New Roman" w:cs="Times New Roman"/>
          <w:sz w:val="28"/>
          <w:szCs w:val="28"/>
        </w:rPr>
        <w:t>Электронный</w:t>
      </w:r>
      <w:r w:rsidRPr="00CA30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30F5">
        <w:rPr>
          <w:rFonts w:ascii="Times New Roman" w:hAnsi="Times New Roman" w:cs="Times New Roman"/>
          <w:sz w:val="28"/>
          <w:szCs w:val="28"/>
        </w:rPr>
        <w:t>ресурс</w:t>
      </w:r>
      <w:r w:rsidRPr="00CA30F5">
        <w:rPr>
          <w:rFonts w:ascii="Times New Roman" w:hAnsi="Times New Roman" w:cs="Times New Roman"/>
          <w:sz w:val="28"/>
          <w:szCs w:val="28"/>
          <w:lang w:val="en-US"/>
        </w:rPr>
        <w:t xml:space="preserve">]. URL: </w:t>
      </w:r>
      <w:r w:rsidR="00D76A56">
        <w:fldChar w:fldCharType="begin"/>
      </w:r>
      <w:r w:rsidR="00D76A56" w:rsidRPr="0064363A">
        <w:rPr>
          <w:lang w:val="en-US"/>
        </w:rPr>
        <w:instrText xml:space="preserve"> HYPERLINK "https://archviztools.gumroad.com/l/Glass_Door_Generator" </w:instrText>
      </w:r>
      <w:r w:rsidR="00D76A56">
        <w:fldChar w:fldCharType="separate"/>
      </w:r>
      <w:r w:rsidRPr="00CA30F5">
        <w:rPr>
          <w:rStyle w:val="ac"/>
          <w:rFonts w:ascii="Times New Roman" w:hAnsi="Times New Roman" w:cs="Times New Roman"/>
          <w:sz w:val="28"/>
          <w:szCs w:val="28"/>
          <w:lang w:val="en-US"/>
        </w:rPr>
        <w:t>https://archviztools.gumroad.com/l/Glass_Door_Generator</w:t>
      </w:r>
      <w:r w:rsidR="00D76A56">
        <w:rPr>
          <w:rStyle w:val="ac"/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Pr="00CA30F5">
        <w:rPr>
          <w:rStyle w:val="ac"/>
          <w:rFonts w:ascii="Times New Roman" w:hAnsi="Times New Roman" w:cs="Times New Roman"/>
          <w:sz w:val="28"/>
          <w:szCs w:val="28"/>
          <w:lang w:val="en-US"/>
        </w:rPr>
        <w:t>;</w:t>
      </w:r>
    </w:p>
    <w:p w14:paraId="70A5BEA4" w14:textId="77777777" w:rsidR="008F72CB" w:rsidRPr="00D767BE" w:rsidRDefault="008F72CB" w:rsidP="008F72CB">
      <w:pPr>
        <w:pStyle w:val="a5"/>
        <w:numPr>
          <w:ilvl w:val="0"/>
          <w:numId w:val="8"/>
        </w:numPr>
        <w:spacing w:before="240" w:line="360" w:lineRule="auto"/>
        <w:ind w:left="0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CA30F5">
        <w:rPr>
          <w:rFonts w:ascii="Times New Roman" w:hAnsi="Times New Roman" w:cs="Times New Roman"/>
          <w:sz w:val="28"/>
          <w:szCs w:val="28"/>
        </w:rPr>
        <w:t xml:space="preserve">Дверь [Электронный ресурс]. </w:t>
      </w:r>
      <w:r w:rsidRPr="00CA30F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767BE">
        <w:rPr>
          <w:rFonts w:ascii="Times New Roman" w:hAnsi="Times New Roman" w:cs="Times New Roman"/>
          <w:sz w:val="28"/>
          <w:szCs w:val="28"/>
        </w:rPr>
        <w:t xml:space="preserve">: </w:t>
      </w:r>
      <w:hyperlink r:id="rId25" w:history="1">
        <w:r w:rsidRPr="00CA30F5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D767BE">
          <w:rPr>
            <w:rStyle w:val="ac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CA30F5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D767BE">
          <w:rPr>
            <w:rStyle w:val="ac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CA30F5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wikipedia</w:t>
        </w:r>
        <w:proofErr w:type="spellEnd"/>
        <w:r w:rsidRPr="00D767BE">
          <w:rPr>
            <w:rStyle w:val="ac"/>
            <w:rFonts w:ascii="Times New Roman" w:hAnsi="Times New Roman" w:cs="Times New Roman"/>
            <w:sz w:val="28"/>
            <w:szCs w:val="28"/>
          </w:rPr>
          <w:t>.</w:t>
        </w:r>
        <w:r w:rsidRPr="00CA30F5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D767BE">
          <w:rPr>
            <w:rStyle w:val="ac"/>
            <w:rFonts w:ascii="Times New Roman" w:hAnsi="Times New Roman" w:cs="Times New Roman"/>
            <w:sz w:val="28"/>
            <w:szCs w:val="28"/>
          </w:rPr>
          <w:t>/</w:t>
        </w:r>
        <w:r w:rsidRPr="00CA30F5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wiki</w:t>
        </w:r>
        <w:r w:rsidRPr="00D767BE">
          <w:rPr>
            <w:rStyle w:val="ac"/>
            <w:rFonts w:ascii="Times New Roman" w:hAnsi="Times New Roman" w:cs="Times New Roman"/>
            <w:sz w:val="28"/>
            <w:szCs w:val="28"/>
          </w:rPr>
          <w:t>/</w:t>
        </w:r>
        <w:r w:rsidRPr="00CA30F5">
          <w:rPr>
            <w:rStyle w:val="ac"/>
            <w:rFonts w:ascii="Times New Roman" w:hAnsi="Times New Roman" w:cs="Times New Roman"/>
            <w:sz w:val="28"/>
            <w:szCs w:val="28"/>
          </w:rPr>
          <w:t>Дверь</w:t>
        </w:r>
      </w:hyperlink>
      <w:r w:rsidRPr="00D767BE">
        <w:rPr>
          <w:rFonts w:ascii="Times New Roman" w:hAnsi="Times New Roman" w:cs="Times New Roman"/>
          <w:sz w:val="28"/>
          <w:szCs w:val="28"/>
        </w:rPr>
        <w:t>;</w:t>
      </w:r>
    </w:p>
    <w:p w14:paraId="218F7FDC" w14:textId="77777777" w:rsidR="008F72CB" w:rsidRPr="00CA30F5" w:rsidRDefault="008F72CB" w:rsidP="008F72CB">
      <w:pPr>
        <w:pStyle w:val="a5"/>
        <w:numPr>
          <w:ilvl w:val="0"/>
          <w:numId w:val="8"/>
        </w:numPr>
        <w:spacing w:before="240" w:line="360" w:lineRule="auto"/>
        <w:ind w:left="0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CA30F5">
        <w:rPr>
          <w:rFonts w:ascii="Times New Roman" w:hAnsi="Times New Roman" w:cs="Times New Roman"/>
          <w:sz w:val="28"/>
          <w:szCs w:val="28"/>
        </w:rPr>
        <w:t xml:space="preserve">Документация к </w:t>
      </w:r>
      <w:r w:rsidRPr="00CA30F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A30F5">
        <w:rPr>
          <w:rFonts w:ascii="Times New Roman" w:hAnsi="Times New Roman" w:cs="Times New Roman"/>
          <w:sz w:val="28"/>
          <w:szCs w:val="28"/>
        </w:rPr>
        <w:t xml:space="preserve"> KOMPAS-3D</w:t>
      </w:r>
      <w:r w:rsidRPr="00CA30F5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Pr="00CA30F5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Pr="00CA30F5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// </w:t>
      </w:r>
      <w:r w:rsidRPr="00CA30F5">
        <w:rPr>
          <w:rFonts w:ascii="Times New Roman" w:hAnsi="Times New Roman" w:cs="Times New Roman"/>
          <w:sz w:val="28"/>
          <w:szCs w:val="28"/>
          <w:lang w:val="en-US"/>
        </w:rPr>
        <w:t>ASCON</w:t>
      </w:r>
      <w:r w:rsidRPr="00CA30F5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[Официальный сайт] </w:t>
      </w:r>
      <w:r w:rsidRPr="00CA30F5">
        <w:rPr>
          <w:rFonts w:ascii="Times New Roman" w:hAnsi="Times New Roman" w:cs="Times New Roman"/>
          <w:sz w:val="28"/>
          <w:szCs w:val="28"/>
        </w:rPr>
        <w:t>UR</w:t>
      </w:r>
      <w:r w:rsidRPr="00CA30F5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A30F5">
        <w:rPr>
          <w:rFonts w:ascii="Times New Roman" w:hAnsi="Times New Roman" w:cs="Times New Roman"/>
          <w:sz w:val="28"/>
          <w:szCs w:val="28"/>
        </w:rPr>
        <w:t xml:space="preserve">: </w:t>
      </w:r>
      <w:hyperlink r:id="rId26" w:history="1">
        <w:r w:rsidRPr="00CA30F5">
          <w:rPr>
            <w:rStyle w:val="ac"/>
            <w:rFonts w:ascii="Times New Roman" w:hAnsi="Times New Roman" w:cs="Times New Roman"/>
            <w:sz w:val="28"/>
            <w:szCs w:val="28"/>
          </w:rPr>
          <w:t>https://help.ascon.ru/KOMPAS_SDK/22/ru-RU/index.html</w:t>
        </w:r>
      </w:hyperlink>
      <w:r w:rsidRPr="00CA30F5">
        <w:rPr>
          <w:rFonts w:ascii="Times New Roman" w:hAnsi="Times New Roman" w:cs="Times New Roman"/>
          <w:sz w:val="28"/>
          <w:szCs w:val="28"/>
        </w:rPr>
        <w:t xml:space="preserve"> (дата обращения: 25.10.2023).</w:t>
      </w:r>
    </w:p>
    <w:p w14:paraId="1928CC27" w14:textId="77777777" w:rsidR="008F72CB" w:rsidRPr="00E654DE" w:rsidRDefault="008F72CB" w:rsidP="008F72CB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BE9ED9" w14:textId="77777777" w:rsidR="00B15323" w:rsidRDefault="00D76A56"/>
    <w:sectPr w:rsidR="00B15323" w:rsidSect="00003681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9D57BE" w14:textId="77777777" w:rsidR="00D76A56" w:rsidRDefault="00D76A56">
      <w:pPr>
        <w:spacing w:after="0" w:line="240" w:lineRule="auto"/>
      </w:pPr>
      <w:r>
        <w:separator/>
      </w:r>
    </w:p>
  </w:endnote>
  <w:endnote w:type="continuationSeparator" w:id="0">
    <w:p w14:paraId="310FC9BC" w14:textId="77777777" w:rsidR="00D76A56" w:rsidRDefault="00D76A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95152133"/>
      <w:docPartObj>
        <w:docPartGallery w:val="Page Numbers (Bottom of Page)"/>
        <w:docPartUnique/>
      </w:docPartObj>
    </w:sdtPr>
    <w:sdtEndPr/>
    <w:sdtContent>
      <w:p w14:paraId="73FACFBE" w14:textId="77777777" w:rsidR="00003681" w:rsidRDefault="001336A6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6F5187" w14:textId="77777777" w:rsidR="00D76A56" w:rsidRDefault="00D76A56">
      <w:pPr>
        <w:spacing w:after="0" w:line="240" w:lineRule="auto"/>
      </w:pPr>
      <w:r>
        <w:separator/>
      </w:r>
    </w:p>
  </w:footnote>
  <w:footnote w:type="continuationSeparator" w:id="0">
    <w:p w14:paraId="3A69E0BF" w14:textId="77777777" w:rsidR="00D76A56" w:rsidRDefault="00D76A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41E1F"/>
    <w:multiLevelType w:val="multilevel"/>
    <w:tmpl w:val="8FCE3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F077F3"/>
    <w:multiLevelType w:val="multilevel"/>
    <w:tmpl w:val="F8D0D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E28074C"/>
    <w:multiLevelType w:val="multilevel"/>
    <w:tmpl w:val="55227B6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29B46CC"/>
    <w:multiLevelType w:val="hybridMultilevel"/>
    <w:tmpl w:val="9468BF42"/>
    <w:lvl w:ilvl="0" w:tplc="848463F6">
      <w:start w:val="1"/>
      <w:numFmt w:val="decimal"/>
      <w:suff w:val="space"/>
      <w:lvlText w:val="%1."/>
      <w:lvlJc w:val="left"/>
      <w:pPr>
        <w:ind w:left="143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28" w:hanging="360"/>
      </w:pPr>
    </w:lvl>
    <w:lvl w:ilvl="2" w:tplc="0419001B" w:tentative="1">
      <w:start w:val="1"/>
      <w:numFmt w:val="lowerRoman"/>
      <w:lvlText w:val="%3."/>
      <w:lvlJc w:val="right"/>
      <w:pPr>
        <w:ind w:left="2648" w:hanging="180"/>
      </w:pPr>
    </w:lvl>
    <w:lvl w:ilvl="3" w:tplc="0419000F" w:tentative="1">
      <w:start w:val="1"/>
      <w:numFmt w:val="decimal"/>
      <w:lvlText w:val="%4."/>
      <w:lvlJc w:val="left"/>
      <w:pPr>
        <w:ind w:left="3368" w:hanging="360"/>
      </w:pPr>
    </w:lvl>
    <w:lvl w:ilvl="4" w:tplc="04190019" w:tentative="1">
      <w:start w:val="1"/>
      <w:numFmt w:val="lowerLetter"/>
      <w:lvlText w:val="%5."/>
      <w:lvlJc w:val="left"/>
      <w:pPr>
        <w:ind w:left="4088" w:hanging="360"/>
      </w:pPr>
    </w:lvl>
    <w:lvl w:ilvl="5" w:tplc="0419001B" w:tentative="1">
      <w:start w:val="1"/>
      <w:numFmt w:val="lowerRoman"/>
      <w:lvlText w:val="%6."/>
      <w:lvlJc w:val="right"/>
      <w:pPr>
        <w:ind w:left="4808" w:hanging="180"/>
      </w:pPr>
    </w:lvl>
    <w:lvl w:ilvl="6" w:tplc="0419000F" w:tentative="1">
      <w:start w:val="1"/>
      <w:numFmt w:val="decimal"/>
      <w:lvlText w:val="%7."/>
      <w:lvlJc w:val="left"/>
      <w:pPr>
        <w:ind w:left="5528" w:hanging="360"/>
      </w:pPr>
    </w:lvl>
    <w:lvl w:ilvl="7" w:tplc="04190019" w:tentative="1">
      <w:start w:val="1"/>
      <w:numFmt w:val="lowerLetter"/>
      <w:lvlText w:val="%8."/>
      <w:lvlJc w:val="left"/>
      <w:pPr>
        <w:ind w:left="6248" w:hanging="360"/>
      </w:pPr>
    </w:lvl>
    <w:lvl w:ilvl="8" w:tplc="0419001B" w:tentative="1">
      <w:start w:val="1"/>
      <w:numFmt w:val="lowerRoman"/>
      <w:lvlText w:val="%9."/>
      <w:lvlJc w:val="right"/>
      <w:pPr>
        <w:ind w:left="6968" w:hanging="180"/>
      </w:pPr>
    </w:lvl>
  </w:abstractNum>
  <w:abstractNum w:abstractNumId="4" w15:restartNumberingAfterBreak="0">
    <w:nsid w:val="533D0E90"/>
    <w:multiLevelType w:val="multilevel"/>
    <w:tmpl w:val="97121E0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61FD014E"/>
    <w:multiLevelType w:val="hybridMultilevel"/>
    <w:tmpl w:val="207457EA"/>
    <w:lvl w:ilvl="0" w:tplc="91A028C8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22335B5"/>
    <w:multiLevelType w:val="multilevel"/>
    <w:tmpl w:val="5C26898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8374DDF"/>
    <w:multiLevelType w:val="hybridMultilevel"/>
    <w:tmpl w:val="ADECBC86"/>
    <w:lvl w:ilvl="0" w:tplc="334A0C2E">
      <w:start w:val="1"/>
      <w:numFmt w:val="bullet"/>
      <w:suff w:val="space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1"/>
  </w:num>
  <w:num w:numId="5">
    <w:abstractNumId w:val="4"/>
  </w:num>
  <w:num w:numId="6">
    <w:abstractNumId w:val="7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C11"/>
    <w:rsid w:val="0007168E"/>
    <w:rsid w:val="000D1D27"/>
    <w:rsid w:val="000E00FF"/>
    <w:rsid w:val="001336A6"/>
    <w:rsid w:val="00182406"/>
    <w:rsid w:val="00274940"/>
    <w:rsid w:val="00277FB0"/>
    <w:rsid w:val="003A3873"/>
    <w:rsid w:val="003C47AE"/>
    <w:rsid w:val="004B019C"/>
    <w:rsid w:val="005419A5"/>
    <w:rsid w:val="0064363A"/>
    <w:rsid w:val="0069434E"/>
    <w:rsid w:val="007B2A7A"/>
    <w:rsid w:val="007E65CB"/>
    <w:rsid w:val="00814592"/>
    <w:rsid w:val="008A76A6"/>
    <w:rsid w:val="008C74A1"/>
    <w:rsid w:val="008D62E1"/>
    <w:rsid w:val="008F72CB"/>
    <w:rsid w:val="00962C2D"/>
    <w:rsid w:val="00987150"/>
    <w:rsid w:val="00A41FE7"/>
    <w:rsid w:val="00A6599C"/>
    <w:rsid w:val="00A73D26"/>
    <w:rsid w:val="00B904AE"/>
    <w:rsid w:val="00C34D56"/>
    <w:rsid w:val="00C4163A"/>
    <w:rsid w:val="00D22AFE"/>
    <w:rsid w:val="00D43D43"/>
    <w:rsid w:val="00D5397D"/>
    <w:rsid w:val="00D767BE"/>
    <w:rsid w:val="00D76A56"/>
    <w:rsid w:val="00DB3608"/>
    <w:rsid w:val="00E02C11"/>
    <w:rsid w:val="00E24AD5"/>
    <w:rsid w:val="00E52C6A"/>
    <w:rsid w:val="00FA5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6E2277"/>
  <w15:chartTrackingRefBased/>
  <w15:docId w15:val="{D1C71C0C-9D4E-41F8-8ECC-CAB67FC9F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color w:val="000000" w:themeColor="text1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72CB"/>
    <w:rPr>
      <w:rFonts w:asciiTheme="minorHAnsi" w:hAnsiTheme="minorHAnsi" w:cstheme="minorBidi"/>
      <w:color w:val="auto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8F72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F72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8F72C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F72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8F72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8F72CB"/>
    <w:rPr>
      <w:rFonts w:eastAsia="Times New Roman"/>
      <w:b/>
      <w:bCs/>
      <w:color w:val="auto"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8F72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8F72CB"/>
    <w:rPr>
      <w:b/>
      <w:bCs/>
    </w:rPr>
  </w:style>
  <w:style w:type="paragraph" w:styleId="a5">
    <w:name w:val="List Paragraph"/>
    <w:basedOn w:val="a"/>
    <w:uiPriority w:val="34"/>
    <w:qFormat/>
    <w:rsid w:val="008F72CB"/>
    <w:pPr>
      <w:ind w:left="720"/>
      <w:contextualSpacing/>
    </w:pPr>
  </w:style>
  <w:style w:type="paragraph" w:customStyle="1" w:styleId="a6">
    <w:name w:val="Рисунок"/>
    <w:basedOn w:val="a"/>
    <w:link w:val="a7"/>
    <w:qFormat/>
    <w:rsid w:val="008F72CB"/>
    <w:pPr>
      <w:spacing w:after="360" w:line="360" w:lineRule="auto"/>
      <w:ind w:firstLine="709"/>
      <w:contextualSpacing/>
      <w:jc w:val="center"/>
    </w:pPr>
    <w:rPr>
      <w:rFonts w:ascii="Times New Roman" w:hAnsi="Times New Roman" w:cs="Times New Roman"/>
      <w:kern w:val="2"/>
      <w:sz w:val="28"/>
      <w:szCs w:val="28"/>
      <w14:ligatures w14:val="standardContextual"/>
    </w:rPr>
  </w:style>
  <w:style w:type="character" w:customStyle="1" w:styleId="a7">
    <w:name w:val="Рисунок Знак"/>
    <w:basedOn w:val="a0"/>
    <w:link w:val="a6"/>
    <w:rsid w:val="008F72CB"/>
    <w:rPr>
      <w:color w:val="auto"/>
      <w:kern w:val="2"/>
      <w14:ligatures w14:val="standardContextual"/>
    </w:rPr>
  </w:style>
  <w:style w:type="table" w:styleId="a8">
    <w:name w:val="Table Grid"/>
    <w:basedOn w:val="a1"/>
    <w:uiPriority w:val="39"/>
    <w:rsid w:val="008F72CB"/>
    <w:pPr>
      <w:spacing w:after="0" w:line="240" w:lineRule="auto"/>
    </w:pPr>
    <w:rPr>
      <w:rFonts w:asciiTheme="minorHAnsi" w:hAnsiTheme="minorHAnsi" w:cstheme="minorBidi"/>
      <w:color w:val="auto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annotation reference"/>
    <w:basedOn w:val="a0"/>
    <w:uiPriority w:val="99"/>
    <w:semiHidden/>
    <w:unhideWhenUsed/>
    <w:rsid w:val="008F72CB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8F72CB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8F72CB"/>
    <w:rPr>
      <w:rFonts w:asciiTheme="minorHAnsi" w:hAnsiTheme="minorHAnsi" w:cstheme="minorBidi"/>
      <w:color w:val="auto"/>
      <w:sz w:val="20"/>
      <w:szCs w:val="20"/>
    </w:rPr>
  </w:style>
  <w:style w:type="character" w:styleId="ac">
    <w:name w:val="Hyperlink"/>
    <w:basedOn w:val="a0"/>
    <w:uiPriority w:val="99"/>
    <w:unhideWhenUsed/>
    <w:rsid w:val="008F72C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8F72CB"/>
    <w:rPr>
      <w:color w:val="605E5C"/>
      <w:shd w:val="clear" w:color="auto" w:fill="E1DFDD"/>
    </w:rPr>
  </w:style>
  <w:style w:type="paragraph" w:styleId="ae">
    <w:name w:val="TOC Heading"/>
    <w:basedOn w:val="1"/>
    <w:next w:val="a"/>
    <w:uiPriority w:val="39"/>
    <w:unhideWhenUsed/>
    <w:qFormat/>
    <w:rsid w:val="008F72C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F72C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F72CB"/>
    <w:pPr>
      <w:tabs>
        <w:tab w:val="left" w:pos="880"/>
        <w:tab w:val="right" w:leader="dot" w:pos="9345"/>
      </w:tabs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8F72CB"/>
    <w:pPr>
      <w:tabs>
        <w:tab w:val="right" w:leader="dot" w:pos="9345"/>
      </w:tabs>
      <w:spacing w:after="100"/>
    </w:pPr>
  </w:style>
  <w:style w:type="paragraph" w:styleId="af">
    <w:name w:val="header"/>
    <w:basedOn w:val="a"/>
    <w:link w:val="af0"/>
    <w:uiPriority w:val="99"/>
    <w:unhideWhenUsed/>
    <w:rsid w:val="008F72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8F72CB"/>
    <w:rPr>
      <w:rFonts w:asciiTheme="minorHAnsi" w:hAnsiTheme="minorHAnsi" w:cstheme="minorBidi"/>
      <w:color w:val="auto"/>
      <w:sz w:val="22"/>
      <w:szCs w:val="22"/>
    </w:rPr>
  </w:style>
  <w:style w:type="paragraph" w:styleId="af1">
    <w:name w:val="footer"/>
    <w:basedOn w:val="a"/>
    <w:link w:val="af2"/>
    <w:uiPriority w:val="99"/>
    <w:unhideWhenUsed/>
    <w:rsid w:val="008F72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8F72CB"/>
    <w:rPr>
      <w:rFonts w:asciiTheme="minorHAnsi" w:hAnsiTheme="minorHAnsi" w:cstheme="minorBidi"/>
      <w:color w:val="auto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help.ascon.ru/KOMPAS_SDK/22/ru-RU/index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ru.wikipedia.org/wiki/&#1044;&#1074;&#1077;&#1088;&#1100;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chart" Target="charts/chart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chart" Target="charts/chart1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ru-RU" sz="1400" b="0" i="0" baseline="0">
                <a:effectLst/>
                <a:latin typeface="Times New Roman" panose="02020603050405020304" pitchFamily="18" charset="0"/>
                <a:cs typeface="Times New Roman" panose="02020603050405020304" pitchFamily="18" charset="0"/>
              </a:rPr>
              <a:t>Зависимость памяти ОЗУ (Гб) от построения модели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Лист1!$C$1:$C$59</c:f>
              <c:numCache>
                <c:formatCode>General</c:formatCode>
                <c:ptCount val="59"/>
                <c:pt idx="0">
                  <c:v>5.9309730529785201</c:v>
                </c:pt>
                <c:pt idx="1">
                  <c:v>5.989013671875</c:v>
                </c:pt>
                <c:pt idx="2">
                  <c:v>6.0215835571289098</c:v>
                </c:pt>
                <c:pt idx="3">
                  <c:v>6.0540466308593803</c:v>
                </c:pt>
                <c:pt idx="4">
                  <c:v>6.1060638427734402</c:v>
                </c:pt>
                <c:pt idx="5">
                  <c:v>6.1484947204589799</c:v>
                </c:pt>
                <c:pt idx="6">
                  <c:v>6.1879196166992196</c:v>
                </c:pt>
                <c:pt idx="7">
                  <c:v>6.2419776916503897</c:v>
                </c:pt>
                <c:pt idx="8">
                  <c:v>6.3112373352050799</c:v>
                </c:pt>
                <c:pt idx="9">
                  <c:v>6.3557434082031303</c:v>
                </c:pt>
                <c:pt idx="10">
                  <c:v>6.4077911376953098</c:v>
                </c:pt>
                <c:pt idx="11">
                  <c:v>6.4519233703613299</c:v>
                </c:pt>
                <c:pt idx="12">
                  <c:v>6.5092620849609402</c:v>
                </c:pt>
                <c:pt idx="13">
                  <c:v>6.5669631958007804</c:v>
                </c:pt>
                <c:pt idx="14">
                  <c:v>6.6129493713378897</c:v>
                </c:pt>
                <c:pt idx="15">
                  <c:v>6.6565132141113299</c:v>
                </c:pt>
                <c:pt idx="16">
                  <c:v>6.6968116760253897</c:v>
                </c:pt>
                <c:pt idx="17">
                  <c:v>6.7494773864746103</c:v>
                </c:pt>
                <c:pt idx="18">
                  <c:v>6.8041114807128897</c:v>
                </c:pt>
                <c:pt idx="19">
                  <c:v>6.6564407348632804</c:v>
                </c:pt>
                <c:pt idx="20">
                  <c:v>6.6833305358886701</c:v>
                </c:pt>
                <c:pt idx="21">
                  <c:v>6.78955078125</c:v>
                </c:pt>
                <c:pt idx="22">
                  <c:v>6.91729736328125</c:v>
                </c:pt>
                <c:pt idx="23">
                  <c:v>7.0600090026855504</c:v>
                </c:pt>
                <c:pt idx="24">
                  <c:v>7.18121337890625</c:v>
                </c:pt>
                <c:pt idx="25">
                  <c:v>7.2249984741210902</c:v>
                </c:pt>
                <c:pt idx="26">
                  <c:v>7.2538528442382804</c:v>
                </c:pt>
                <c:pt idx="27">
                  <c:v>7.2015266418456996</c:v>
                </c:pt>
                <c:pt idx="28">
                  <c:v>7.0237007141113299</c:v>
                </c:pt>
                <c:pt idx="29">
                  <c:v>7.1860008239746103</c:v>
                </c:pt>
                <c:pt idx="30">
                  <c:v>7.2460403442382804</c:v>
                </c:pt>
                <c:pt idx="31">
                  <c:v>7.3517036437988299</c:v>
                </c:pt>
                <c:pt idx="32">
                  <c:v>6.7981262207031303</c:v>
                </c:pt>
                <c:pt idx="33">
                  <c:v>6.7410087585449201</c:v>
                </c:pt>
                <c:pt idx="34">
                  <c:v>6.9932441711425799</c:v>
                </c:pt>
                <c:pt idx="35">
                  <c:v>7.1691627502441397</c:v>
                </c:pt>
                <c:pt idx="36">
                  <c:v>7.0094757080078098</c:v>
                </c:pt>
                <c:pt idx="37">
                  <c:v>7.1597557067871103</c:v>
                </c:pt>
                <c:pt idx="38">
                  <c:v>6.9801864624023402</c:v>
                </c:pt>
                <c:pt idx="39">
                  <c:v>7.1260643005371103</c:v>
                </c:pt>
                <c:pt idx="40">
                  <c:v>6.9359588623046902</c:v>
                </c:pt>
                <c:pt idx="41">
                  <c:v>7.1434669494628897</c:v>
                </c:pt>
                <c:pt idx="42">
                  <c:v>6.9505081176757804</c:v>
                </c:pt>
                <c:pt idx="43">
                  <c:v>7.1758384704589799</c:v>
                </c:pt>
                <c:pt idx="44">
                  <c:v>6.9884796142578098</c:v>
                </c:pt>
                <c:pt idx="45">
                  <c:v>7.1199188232421902</c:v>
                </c:pt>
                <c:pt idx="46">
                  <c:v>7.0324668884277299</c:v>
                </c:pt>
                <c:pt idx="47">
                  <c:v>7.1612586975097701</c:v>
                </c:pt>
                <c:pt idx="48">
                  <c:v>7.0722427368164098</c:v>
                </c:pt>
                <c:pt idx="49">
                  <c:v>6.87591552734375</c:v>
                </c:pt>
                <c:pt idx="50">
                  <c:v>6.8362655639648402</c:v>
                </c:pt>
                <c:pt idx="51">
                  <c:v>7.1419181823730504</c:v>
                </c:pt>
                <c:pt idx="52">
                  <c:v>6.7528228759765598</c:v>
                </c:pt>
                <c:pt idx="53">
                  <c:v>6.7698783874511701</c:v>
                </c:pt>
                <c:pt idx="54">
                  <c:v>6.7226524353027299</c:v>
                </c:pt>
                <c:pt idx="55">
                  <c:v>7.2975044250488299</c:v>
                </c:pt>
                <c:pt idx="56">
                  <c:v>6.9542503356933603</c:v>
                </c:pt>
                <c:pt idx="57">
                  <c:v>6.8522033691406303</c:v>
                </c:pt>
                <c:pt idx="58">
                  <c:v>6.7116165161132804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FB4-4059-A607-CEA410F4D92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84788079"/>
        <c:axId val="1184788495"/>
      </c:lineChart>
      <c:catAx>
        <c:axId val="1184788079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84788495"/>
        <c:crosses val="autoZero"/>
        <c:auto val="1"/>
        <c:lblAlgn val="ctr"/>
        <c:lblOffset val="100"/>
        <c:noMultiLvlLbl val="0"/>
      </c:catAx>
      <c:valAx>
        <c:axId val="11847884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8478807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baseline="0">
                <a:effectLst/>
                <a:latin typeface="Times New Roman" panose="02020603050405020304" pitchFamily="18" charset="0"/>
                <a:cs typeface="Times New Roman" panose="02020603050405020304" pitchFamily="18" charset="0"/>
              </a:rPr>
              <a:t>Зависимость времени от построения модели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Лист1!$B$1:$B$59</c:f>
              <c:numCache>
                <c:formatCode>h:mm:ss</c:formatCode>
                <c:ptCount val="59"/>
                <c:pt idx="0">
                  <c:v>9.2592592592592588E-5</c:v>
                </c:pt>
                <c:pt idx="1">
                  <c:v>1.0416666666666667E-4</c:v>
                </c:pt>
                <c:pt idx="2">
                  <c:v>1.1574074074074073E-4</c:v>
                </c:pt>
                <c:pt idx="3">
                  <c:v>1.273148148148148E-4</c:v>
                </c:pt>
                <c:pt idx="4">
                  <c:v>1.3888888888888889E-4</c:v>
                </c:pt>
                <c:pt idx="5">
                  <c:v>1.5046296296296297E-4</c:v>
                </c:pt>
                <c:pt idx="6">
                  <c:v>1.6203703703703703E-4</c:v>
                </c:pt>
                <c:pt idx="7">
                  <c:v>1.7361111111111112E-4</c:v>
                </c:pt>
                <c:pt idx="8">
                  <c:v>1.8518518518518518E-4</c:v>
                </c:pt>
                <c:pt idx="9">
                  <c:v>1.9675925925925926E-4</c:v>
                </c:pt>
                <c:pt idx="10">
                  <c:v>2.0833333333333335E-4</c:v>
                </c:pt>
                <c:pt idx="11">
                  <c:v>2.199074074074074E-4</c:v>
                </c:pt>
                <c:pt idx="12">
                  <c:v>2.3148148148148146E-4</c:v>
                </c:pt>
                <c:pt idx="13">
                  <c:v>2.4305555555555552E-4</c:v>
                </c:pt>
                <c:pt idx="14">
                  <c:v>2.5462962962962961E-4</c:v>
                </c:pt>
                <c:pt idx="15">
                  <c:v>2.6620370370370372E-4</c:v>
                </c:pt>
                <c:pt idx="16">
                  <c:v>2.7777777777777778E-4</c:v>
                </c:pt>
                <c:pt idx="17">
                  <c:v>2.8935185185185189E-4</c:v>
                </c:pt>
                <c:pt idx="18">
                  <c:v>3.0092592592592595E-4</c:v>
                </c:pt>
                <c:pt idx="19">
                  <c:v>3.1250000000000001E-4</c:v>
                </c:pt>
                <c:pt idx="20">
                  <c:v>3.2407407407407406E-4</c:v>
                </c:pt>
                <c:pt idx="21">
                  <c:v>3.3564814814814812E-4</c:v>
                </c:pt>
                <c:pt idx="22">
                  <c:v>3.4722222222222224E-4</c:v>
                </c:pt>
                <c:pt idx="23">
                  <c:v>3.5879629629629635E-4</c:v>
                </c:pt>
                <c:pt idx="24">
                  <c:v>3.7037037037037035E-4</c:v>
                </c:pt>
                <c:pt idx="25">
                  <c:v>3.9351851851851852E-4</c:v>
                </c:pt>
                <c:pt idx="26">
                  <c:v>4.0509259259259258E-4</c:v>
                </c:pt>
                <c:pt idx="27">
                  <c:v>4.1666666666666669E-4</c:v>
                </c:pt>
                <c:pt idx="28">
                  <c:v>4.3981481481481481E-4</c:v>
                </c:pt>
                <c:pt idx="29">
                  <c:v>4.5138888888888892E-4</c:v>
                </c:pt>
                <c:pt idx="30">
                  <c:v>4.6296296296296293E-4</c:v>
                </c:pt>
                <c:pt idx="31">
                  <c:v>4.9768518518518521E-4</c:v>
                </c:pt>
                <c:pt idx="32">
                  <c:v>5.2083333333333333E-4</c:v>
                </c:pt>
                <c:pt idx="33">
                  <c:v>5.4398148148148144E-4</c:v>
                </c:pt>
                <c:pt idx="34">
                  <c:v>5.6712962962962956E-4</c:v>
                </c:pt>
                <c:pt idx="35">
                  <c:v>5.9027777777777778E-4</c:v>
                </c:pt>
                <c:pt idx="36">
                  <c:v>6.134259259259259E-4</c:v>
                </c:pt>
                <c:pt idx="37">
                  <c:v>6.3657407407407402E-4</c:v>
                </c:pt>
                <c:pt idx="38">
                  <c:v>6.5972222222222213E-4</c:v>
                </c:pt>
                <c:pt idx="39">
                  <c:v>6.7129629629629625E-4</c:v>
                </c:pt>
                <c:pt idx="40">
                  <c:v>7.0601851851851847E-4</c:v>
                </c:pt>
                <c:pt idx="41">
                  <c:v>7.291666666666667E-4</c:v>
                </c:pt>
                <c:pt idx="42">
                  <c:v>7.5231481481481471E-4</c:v>
                </c:pt>
                <c:pt idx="43">
                  <c:v>7.7546296296296304E-4</c:v>
                </c:pt>
                <c:pt idx="44">
                  <c:v>7.9861111111111105E-4</c:v>
                </c:pt>
                <c:pt idx="45">
                  <c:v>8.1018518518518516E-4</c:v>
                </c:pt>
                <c:pt idx="46">
                  <c:v>8.449074074074075E-4</c:v>
                </c:pt>
                <c:pt idx="47">
                  <c:v>8.564814814814815E-4</c:v>
                </c:pt>
                <c:pt idx="48">
                  <c:v>8.7962962962962962E-4</c:v>
                </c:pt>
                <c:pt idx="49">
                  <c:v>9.1435185185185185E-4</c:v>
                </c:pt>
                <c:pt idx="50">
                  <c:v>9.3750000000000007E-4</c:v>
                </c:pt>
                <c:pt idx="51">
                  <c:v>9.7222222222222209E-4</c:v>
                </c:pt>
                <c:pt idx="52">
                  <c:v>9.9537037037037042E-4</c:v>
                </c:pt>
                <c:pt idx="53">
                  <c:v>1.0185185185185186E-3</c:v>
                </c:pt>
                <c:pt idx="54">
                  <c:v>1.0300925925925926E-3</c:v>
                </c:pt>
                <c:pt idx="55">
                  <c:v>1.0648148148148147E-3</c:v>
                </c:pt>
                <c:pt idx="56">
                  <c:v>1.0879629629629629E-3</c:v>
                </c:pt>
                <c:pt idx="57">
                  <c:v>1.1111111111111111E-3</c:v>
                </c:pt>
                <c:pt idx="58">
                  <c:v>1.1458333333333333E-3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D2D-4EFF-951C-514223511F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54120015"/>
        <c:axId val="1154112111"/>
      </c:lineChart>
      <c:catAx>
        <c:axId val="115412001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54112111"/>
        <c:crosses val="autoZero"/>
        <c:auto val="1"/>
        <c:lblAlgn val="ctr"/>
        <c:lblOffset val="100"/>
        <c:noMultiLvlLbl val="0"/>
      </c:catAx>
      <c:valAx>
        <c:axId val="11541121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h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5412001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26</Pages>
  <Words>2806</Words>
  <Characters>15995</Characters>
  <Application>Microsoft Office Word</Application>
  <DocSecurity>0</DocSecurity>
  <Lines>133</Lines>
  <Paragraphs>37</Paragraphs>
  <ScaleCrop>false</ScaleCrop>
  <Company/>
  <LinksUpToDate>false</LinksUpToDate>
  <CharactersWithSpaces>18764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37</cp:revision>
  <dcterms:created xsi:type="dcterms:W3CDTF">2023-12-24T16:34:00Z</dcterms:created>
  <dcterms:modified xsi:type="dcterms:W3CDTF">2023-12-24T16:47:00Z</dcterms:modified>
</cp:coreProperties>
</file>