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40606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E77EE9E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A067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DA66EED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4B5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61285EBB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Pr="004B7E85">
        <w:rPr>
          <w:rFonts w:ascii="Times New Roman" w:hAnsi="Times New Roman"/>
          <w:b/>
          <w:bCs/>
          <w:sz w:val="28"/>
        </w:rPr>
        <w:t>ДВЕРЬ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64C712E2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442C57F8" w14:textId="77777777" w:rsidR="008F72CB" w:rsidRDefault="008F72CB" w:rsidP="008F72C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437A63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EFDBF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2DD5E8FF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851D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473D81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F4665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660C7AF0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07D538E9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19F4EF74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__________ </w:t>
      </w:r>
      <w:r>
        <w:rPr>
          <w:rFonts w:ascii="Times New Roman" w:hAnsi="Times New Roman" w:cs="Times New Roman"/>
          <w:sz w:val="28"/>
        </w:rPr>
        <w:t>Пищулин М.Д.</w:t>
      </w:r>
    </w:p>
    <w:p w14:paraId="64930071" w14:textId="77777777" w:rsidR="008F72CB" w:rsidRPr="000C1E78" w:rsidRDefault="008F72CB" w:rsidP="008F72CB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7684DDF1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Pr="000C1E78">
        <w:rPr>
          <w:rFonts w:ascii="Times New Roman" w:hAnsi="Times New Roman" w:cs="Times New Roman"/>
          <w:sz w:val="28"/>
        </w:rPr>
        <w:t>:</w:t>
      </w:r>
    </w:p>
    <w:p w14:paraId="62436028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Pr="000C1E78">
        <w:rPr>
          <w:rFonts w:ascii="Times New Roman" w:hAnsi="Times New Roman" w:cs="Times New Roman"/>
          <w:sz w:val="28"/>
        </w:rPr>
        <w:t xml:space="preserve">__________ </w:t>
      </w:r>
      <w:proofErr w:type="spellStart"/>
      <w:r w:rsidRPr="000A45A0">
        <w:rPr>
          <w:rFonts w:ascii="Times New Roman" w:hAnsi="Times New Roman" w:cs="Times New Roman"/>
          <w:sz w:val="28"/>
        </w:rPr>
        <w:t>Калентьев</w:t>
      </w:r>
      <w:proofErr w:type="spellEnd"/>
      <w:r w:rsidRPr="000A45A0">
        <w:rPr>
          <w:rFonts w:ascii="Times New Roman" w:hAnsi="Times New Roman" w:cs="Times New Roman"/>
          <w:sz w:val="28"/>
        </w:rPr>
        <w:t xml:space="preserve"> А.А.</w:t>
      </w:r>
      <w:r w:rsidRPr="000C1E78">
        <w:rPr>
          <w:rFonts w:ascii="Times New Roman" w:hAnsi="Times New Roman" w:cs="Times New Roman"/>
          <w:sz w:val="28"/>
        </w:rPr>
        <w:t xml:space="preserve"> «__» ___________</w:t>
      </w:r>
      <w:r>
        <w:rPr>
          <w:rFonts w:ascii="Times New Roman" w:hAnsi="Times New Roman" w:cs="Times New Roman"/>
          <w:sz w:val="28"/>
        </w:rPr>
        <w:t>__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4DCCD73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A30E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</w:p>
    <w:p w14:paraId="72E2DD6A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5210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FA9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608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6E1669" w14:textId="77777777" w:rsidR="008F72CB" w:rsidRPr="008D62E1" w:rsidRDefault="008F72CB" w:rsidP="008F72CB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5E7929" w14:textId="77777777" w:rsidR="008F72CB" w:rsidRPr="008D62E1" w:rsidRDefault="008F72CB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469116" w:history="1">
            <w:r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_Toc153469116 \h </w:instrTex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AEA85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3B4E0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ED6EE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85556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E74CC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38490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2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_Toc153469122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1429C" w14:textId="77777777" w:rsidR="008F72CB" w:rsidRPr="008D62E1" w:rsidRDefault="007D5AC3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3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_Toc153469123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51A4A" w14:textId="77777777" w:rsidR="008F72CB" w:rsidRPr="008D62E1" w:rsidRDefault="007D5AC3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4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_Toc153469124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E4486" w14:textId="77777777" w:rsidR="008F72CB" w:rsidRPr="008D62E1" w:rsidRDefault="007D5AC3" w:rsidP="008F7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5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_Toc153469125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7B8FF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6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_Toc153469126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0F331" w14:textId="77777777" w:rsidR="008F72CB" w:rsidRPr="008D62E1" w:rsidRDefault="007D5AC3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6FA5" w14:textId="77777777" w:rsidR="008F72CB" w:rsidRPr="008D62E1" w:rsidRDefault="007D5AC3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0CC6" w14:textId="77777777" w:rsidR="008F72CB" w:rsidRPr="008D62E1" w:rsidRDefault="007D5AC3" w:rsidP="008F72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CB6EA" w14:textId="0DE6D005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10 З</w:t>
            </w:r>
            <w:r w:rsidR="001336A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1DE36" w14:textId="77777777" w:rsidR="008F72CB" w:rsidRPr="008D62E1" w:rsidRDefault="007D5AC3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11 СПИСОК ИСПОЛЬЗОВАННЫХ ИСТОЧНИКОВ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A817" w14:textId="4273E2CB" w:rsidR="008F72CB" w:rsidRDefault="008F72CB" w:rsidP="008F72CB">
          <w:r w:rsidRPr="008D6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6B587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DAC77" w14:textId="77777777" w:rsidR="008F72CB" w:rsidRPr="00213A6D" w:rsidRDefault="008F72CB" w:rsidP="000D1D2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46911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ВВЕДЕНИЕ</w:t>
      </w:r>
      <w:bookmarkEnd w:id="0"/>
    </w:p>
    <w:p w14:paraId="6F3E25E6" w14:textId="77777777" w:rsidR="008F72CB" w:rsidRPr="001E408C" w:rsidRDefault="008F72CB" w:rsidP="000D1D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Современная индустрия требует эффективных решений для оптимизации процессов проектирования и производства. В этом контексте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408C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автоматизированных систем играет ключевую роль, обеспечивая ускоренный и точный процесс создания продукции. В рамках данного проекта реализов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Pr="001E408C">
        <w:rPr>
          <w:rFonts w:ascii="Times New Roman" w:hAnsi="Times New Roman" w:cs="Times New Roman"/>
          <w:sz w:val="28"/>
          <w:szCs w:val="28"/>
        </w:rPr>
        <w:t>автоматизирован</w:t>
      </w:r>
      <w:r>
        <w:rPr>
          <w:rFonts w:ascii="Times New Roman" w:hAnsi="Times New Roman" w:cs="Times New Roman"/>
          <w:sz w:val="28"/>
          <w:szCs w:val="28"/>
        </w:rPr>
        <w:t>ного построения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двери в среде КОМПАС-3D, используя язык программирования C#.</w:t>
      </w:r>
    </w:p>
    <w:p w14:paraId="3E40CC23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Проектирование двери является сложным процессом, который включает в себя учет различных параметров</w:t>
      </w:r>
      <w:r w:rsidRPr="005834EB">
        <w:rPr>
          <w:rFonts w:ascii="Times New Roman" w:hAnsi="Times New Roman" w:cs="Times New Roman"/>
          <w:sz w:val="28"/>
          <w:szCs w:val="28"/>
        </w:rPr>
        <w:t xml:space="preserve"> </w:t>
      </w:r>
      <w:r w:rsidRPr="001E408C">
        <w:rPr>
          <w:rFonts w:ascii="Times New Roman" w:hAnsi="Times New Roman" w:cs="Times New Roman"/>
          <w:sz w:val="28"/>
          <w:szCs w:val="28"/>
        </w:rPr>
        <w:t>и требований. Автоматизация этого процесса позволит значительно упростить и ускорить разработку дверей.</w:t>
      </w:r>
    </w:p>
    <w:p w14:paraId="56E41DA0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1E408C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164D6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9613D3" w14:textId="77777777" w:rsidR="008F72CB" w:rsidRPr="00213A6D" w:rsidRDefault="008F72CB" w:rsidP="00DB360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46911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1"/>
    </w:p>
    <w:p w14:paraId="59835453" w14:textId="77777777" w:rsidR="008F72CB" w:rsidRPr="002531B0" w:rsidRDefault="008F72CB" w:rsidP="00DB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Определение требований проекта (1-7 октября):</w:t>
      </w:r>
      <w:r>
        <w:rPr>
          <w:rFonts w:ascii="Times New Roman" w:hAnsi="Times New Roman" w:cs="Times New Roman"/>
          <w:sz w:val="28"/>
          <w:szCs w:val="28"/>
        </w:rPr>
        <w:t xml:space="preserve"> согласование требований к проекту, определение параметров детали, построение детали вручную в среде КОМПАС-3Д.</w:t>
      </w:r>
    </w:p>
    <w:p w14:paraId="1E46E9B8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Анализ существующих решений (8-14 октября):</w:t>
      </w:r>
      <w:r>
        <w:rPr>
          <w:rFonts w:ascii="Times New Roman" w:hAnsi="Times New Roman" w:cs="Times New Roman"/>
          <w:sz w:val="28"/>
          <w:szCs w:val="28"/>
        </w:rPr>
        <w:t xml:space="preserve"> поиск прямых и косвенных аналогов.</w:t>
      </w:r>
    </w:p>
    <w:p w14:paraId="2180EB19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Проектирование архитектуры (15-21 октября):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возможной архитектуры приложения. Подводные камни</w:t>
      </w:r>
      <w:r w:rsidRPr="00BE247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архитектура может поменяться в ходе разработки, так как можно не все предусмотреть во время проектирования.</w:t>
      </w:r>
    </w:p>
    <w:p w14:paraId="69C7DAD9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(1-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удобного пользовательского интерфейса, взаимодействие параметров между собой.</w:t>
      </w:r>
    </w:p>
    <w:p w14:paraId="33239C96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Написание основной логики (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1B0">
        <w:rPr>
          <w:rFonts w:ascii="Times New Roman" w:hAnsi="Times New Roman" w:cs="Times New Roman"/>
          <w:sz w:val="28"/>
          <w:szCs w:val="28"/>
        </w:rPr>
        <w:t>-20 ноября):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функциональности. Подводные камни</w:t>
      </w:r>
      <w:r w:rsidRPr="004805F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продуманная архитектура может не сработать.</w:t>
      </w:r>
    </w:p>
    <w:p w14:paraId="783AF397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Тестирование (21-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покрытие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тестами.</w:t>
      </w:r>
    </w:p>
    <w:p w14:paraId="089FE48A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Интеграция среды 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КОМПАС-3Д </w:t>
      </w:r>
      <w:r w:rsidRPr="001F6963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05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F3F32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дополнительной функциональности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доработка приложения после изменения требований заказчиком.</w:t>
      </w:r>
    </w:p>
    <w:p w14:paraId="58F862CA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пояснительной записки </w:t>
      </w:r>
      <w:r w:rsidRPr="002531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описания проекта.</w:t>
      </w:r>
    </w:p>
    <w:p w14:paraId="4BF2C28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D0158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469118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2"/>
    </w:p>
    <w:p w14:paraId="62C95A11" w14:textId="77777777" w:rsidR="008F72CB" w:rsidRPr="001B7E09" w:rsidRDefault="008F72CB" w:rsidP="00A73D26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A78">
        <w:rPr>
          <w:rFonts w:ascii="Times New Roman" w:hAnsi="Times New Roman" w:cs="Times New Roman"/>
          <w:sz w:val="28"/>
          <w:szCs w:val="28"/>
        </w:rPr>
        <w:t xml:space="preserve">Дверь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3A78">
        <w:rPr>
          <w:rFonts w:ascii="Times New Roman" w:hAnsi="Times New Roman" w:cs="Times New Roman"/>
          <w:sz w:val="28"/>
          <w:szCs w:val="28"/>
        </w:rPr>
        <w:t xml:space="preserve"> элемент стеновой конструкции, предназначенный для заполнения дверных проемов и состоящий из дверного блока, крепления дверного блока к проему, монтажных швов, системы уплотнений и облицовки и обеспечивающий при закрытом положении дверного полотна защиту от климатических, шумовых и других воздействий, а также от несанкционированного прохода</w:t>
      </w:r>
      <w:r w:rsidRPr="004E6A93">
        <w:rPr>
          <w:rFonts w:ascii="Times New Roman" w:hAnsi="Times New Roman" w:cs="Times New Roman"/>
          <w:sz w:val="28"/>
          <w:szCs w:val="28"/>
        </w:rPr>
        <w:t>.</w:t>
      </w:r>
      <w:r w:rsidRPr="00070F64">
        <w:rPr>
          <w:rFonts w:ascii="Times New Roman" w:hAnsi="Times New Roman" w:cs="Times New Roman"/>
          <w:sz w:val="28"/>
          <w:szCs w:val="28"/>
        </w:rPr>
        <w:t>[</w:t>
      </w:r>
      <w:r w:rsidRPr="00E654DE">
        <w:rPr>
          <w:rFonts w:ascii="Times New Roman" w:hAnsi="Times New Roman" w:cs="Times New Roman"/>
          <w:sz w:val="28"/>
          <w:szCs w:val="28"/>
        </w:rPr>
        <w:t>2</w:t>
      </w:r>
      <w:r w:rsidRPr="00070F64">
        <w:rPr>
          <w:rFonts w:ascii="Times New Roman" w:hAnsi="Times New Roman" w:cs="Times New Roman"/>
          <w:sz w:val="28"/>
          <w:szCs w:val="28"/>
        </w:rPr>
        <w:t>]</w:t>
      </w:r>
    </w:p>
    <w:p w14:paraId="61913ADB" w14:textId="77777777" w:rsidR="008F72CB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1B8BC6FE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59F5">
        <w:rPr>
          <w:noProof/>
        </w:rPr>
        <w:drawing>
          <wp:inline distT="0" distB="0" distL="0" distR="0" wp14:anchorId="4D2CB49B" wp14:editId="4719803D">
            <wp:extent cx="5822830" cy="322792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840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32C" w14:textId="77777777" w:rsidR="008F72CB" w:rsidRDefault="008F72CB" w:rsidP="008F72CB">
      <w:pPr>
        <w:pStyle w:val="a6"/>
      </w:pPr>
      <w:r>
        <w:t xml:space="preserve">Рисунок 3.1 – </w:t>
      </w:r>
      <w:r w:rsidRPr="00D3595A">
        <w:t xml:space="preserve">Модель </w:t>
      </w:r>
      <w:r>
        <w:t>двери</w:t>
      </w:r>
      <w:r w:rsidRPr="00D3595A">
        <w:t xml:space="preserve"> с размерами</w:t>
      </w:r>
    </w:p>
    <w:p w14:paraId="11AF81F8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9B88D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469119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3"/>
    </w:p>
    <w:p w14:paraId="16C9A835" w14:textId="77777777" w:rsidR="008F72CB" w:rsidRDefault="008F72CB" w:rsidP="00A73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516B2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 xml:space="preserve"> плагина "</w:t>
      </w:r>
      <w:r>
        <w:rPr>
          <w:rFonts w:ascii="Times New Roman" w:hAnsi="Times New Roman" w:cs="Times New Roman"/>
          <w:sz w:val="28"/>
          <w:szCs w:val="28"/>
        </w:rPr>
        <w:t>Дверь</w:t>
      </w:r>
      <w:r w:rsidRPr="00B516B2">
        <w:rPr>
          <w:rFonts w:ascii="Times New Roman" w:hAnsi="Times New Roman" w:cs="Times New Roman"/>
          <w:sz w:val="28"/>
          <w:szCs w:val="28"/>
        </w:rPr>
        <w:t xml:space="preserve">" для </w:t>
      </w:r>
      <w:r w:rsidRPr="002531B0"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B516B2">
        <w:rPr>
          <w:rFonts w:ascii="Times New Roman" w:hAnsi="Times New Roman" w:cs="Times New Roman"/>
          <w:sz w:val="28"/>
          <w:szCs w:val="28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5685">
        <w:rPr>
          <w:rFonts w:ascii="Times New Roman" w:hAnsi="Times New Roman" w:cs="Times New Roman"/>
          <w:sz w:val="28"/>
          <w:szCs w:val="28"/>
        </w:rPr>
        <w:t>#</w:t>
      </w:r>
      <w:r w:rsidRPr="00B516B2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46A875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были выбраны следующие библиотеки</w:t>
      </w:r>
      <w:r w:rsidRPr="00BC5685">
        <w:rPr>
          <w:rFonts w:ascii="Times New Roman" w:hAnsi="Times New Roman" w:cs="Times New Roman"/>
          <w:sz w:val="28"/>
          <w:szCs w:val="28"/>
        </w:rPr>
        <w:t>:</w:t>
      </w:r>
    </w:p>
    <w:p w14:paraId="1EB97AFB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ReSharper, XAML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Editor Guidelines, Spell Checker.</w:t>
      </w:r>
    </w:p>
    <w:p w14:paraId="4CAFA6EE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Fine Code Coverage,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NUnit3TestAdapter.</w:t>
      </w:r>
    </w:p>
    <w:p w14:paraId="09A3D7B3" w14:textId="77777777" w:rsidR="008F72CB" w:rsidRPr="00CC16E4" w:rsidRDefault="008F72CB" w:rsidP="008F72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16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969C55" w14:textId="77777777" w:rsidR="008F72CB" w:rsidRPr="00213A6D" w:rsidRDefault="008F72CB" w:rsidP="00D43D4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469120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4"/>
    </w:p>
    <w:p w14:paraId="45F84C75" w14:textId="77777777" w:rsidR="008F72CB" w:rsidRDefault="008F72CB" w:rsidP="00D43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8C7">
        <w:rPr>
          <w:rFonts w:ascii="Times New Roman" w:hAnsi="Times New Roman" w:cs="Times New Roman"/>
          <w:sz w:val="28"/>
          <w:szCs w:val="28"/>
        </w:rPr>
        <w:t>Плагин "Двери" разработан с целью автоматизации процесса проектирования дверей в среде КОМПАС-3D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38C7">
        <w:rPr>
          <w:rFonts w:ascii="Times New Roman" w:hAnsi="Times New Roman" w:cs="Times New Roman"/>
          <w:sz w:val="28"/>
          <w:szCs w:val="28"/>
        </w:rPr>
        <w:t xml:space="preserve"> Он предназначен для облегчения и ускорения разработки дверей, предоставляя инженерам и дизайнерам эффективный инструмент для создания и модификации дверных конструкций. Плагин позволяет учитывать различные параметры и требования, обеспечивая точность и высокую производительность в процессе создания продукции.</w:t>
      </w:r>
    </w:p>
    <w:p w14:paraId="619A0DC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0F6CFF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469121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 АНАЛОГОВ</w:t>
      </w:r>
      <w:bookmarkEnd w:id="5"/>
    </w:p>
    <w:p w14:paraId="60D56D71" w14:textId="77777777" w:rsidR="008F72CB" w:rsidRDefault="008F72CB" w:rsidP="00B90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плагина по построению дверей является скрипт для </w:t>
      </w:r>
      <w:r w:rsidRPr="00237FC2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37D45">
        <w:rPr>
          <w:rFonts w:ascii="Times New Roman" w:hAnsi="Times New Roman" w:cs="Times New Roman"/>
          <w:sz w:val="28"/>
          <w:szCs w:val="28"/>
        </w:rPr>
        <w:t>2.0[</w:t>
      </w:r>
      <w:r w:rsidRPr="00E654DE">
        <w:rPr>
          <w:rFonts w:ascii="Times New Roman" w:hAnsi="Times New Roman" w:cs="Times New Roman"/>
          <w:sz w:val="28"/>
          <w:szCs w:val="28"/>
        </w:rPr>
        <w:t>1</w:t>
      </w:r>
      <w:r w:rsidRPr="00137D45">
        <w:rPr>
          <w:rFonts w:ascii="Times New Roman" w:hAnsi="Times New Roman" w:cs="Times New Roman"/>
          <w:sz w:val="28"/>
          <w:szCs w:val="28"/>
        </w:rPr>
        <w:t>]</w:t>
      </w:r>
      <w:r w:rsidRPr="007C2E96">
        <w:rPr>
          <w:rFonts w:ascii="Times New Roman" w:hAnsi="Times New Roman" w:cs="Times New Roman"/>
          <w:sz w:val="28"/>
          <w:szCs w:val="28"/>
        </w:rPr>
        <w:t>:</w:t>
      </w:r>
    </w:p>
    <w:p w14:paraId="76D47D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видно из названия, скрипт строит стеклянные двери с возможностью визуализации сразу в программе. На рисунке 6.1 представлен интерфейс генератора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D28A6D" w14:textId="77777777" w:rsidR="008F72CB" w:rsidRPr="002614F4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98D83" wp14:editId="5E969CE6">
            <wp:extent cx="2743200" cy="26197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598" cy="26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D3E" w14:textId="77777777" w:rsidR="008F72CB" w:rsidRDefault="008F72CB" w:rsidP="008F72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Интерфейс плагина по построению дверей</w:t>
      </w:r>
    </w:p>
    <w:p w14:paraId="24410E9B" w14:textId="77777777" w:rsidR="008F72CB" w:rsidRPr="0056743E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плагина является полноценная дверь (рисунок 6.2), которую можно открывать и закрывать</w:t>
      </w:r>
      <w:r w:rsidRPr="0056743E">
        <w:rPr>
          <w:rFonts w:ascii="Times New Roman" w:hAnsi="Times New Roman" w:cs="Times New Roman"/>
          <w:sz w:val="28"/>
          <w:szCs w:val="28"/>
        </w:rPr>
        <w:t>:</w:t>
      </w:r>
    </w:p>
    <w:p w14:paraId="6EDA03E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E1A3E" wp14:editId="5F118B92">
            <wp:extent cx="1821973" cy="26746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26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76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Результат работы плагина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0BE78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469122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6"/>
    </w:p>
    <w:p w14:paraId="64A7F6EE" w14:textId="77777777" w:rsidR="008F72CB" w:rsidRPr="00FF4BB4" w:rsidRDefault="008F72CB" w:rsidP="00B904AE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4"/>
      <w:bookmarkStart w:id="8" w:name="_Toc153469123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  <w:bookmarkEnd w:id="8"/>
    </w:p>
    <w:p w14:paraId="1AB8F3B0" w14:textId="77777777" w:rsidR="008F72CB" w:rsidRPr="00AF139C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45215" wp14:editId="6F6DB4A3">
            <wp:extent cx="5938520" cy="37382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12" cy="3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57A4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как отдельного приложения</w:t>
      </w:r>
    </w:p>
    <w:p w14:paraId="18540AF8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357E25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5382A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proofErr w:type="spellStart"/>
      <w:r w:rsidRPr="00A8289E">
        <w:rPr>
          <w:rFonts w:ascii="Times New Roman" w:hAnsi="Times New Roman" w:cs="Times New Roman"/>
          <w:b/>
          <w:bCs/>
          <w:sz w:val="28"/>
          <w:szCs w:val="28"/>
          <w:lang w:val="en-US"/>
        </w:rPr>
        <w:t>DoorBuilder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C05E4">
        <w:rPr>
          <w:rFonts w:ascii="Times New Roman" w:hAnsi="Times New Roman" w:cs="Times New Roman"/>
          <w:sz w:val="28"/>
          <w:szCs w:val="28"/>
        </w:rPr>
        <w:t>;</w:t>
      </w:r>
    </w:p>
    <w:p w14:paraId="5AB8A4A8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7891B58B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Door</w:t>
      </w: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08EE80A6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40CA0A31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5C1E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BCAE6" w14:textId="77777777" w:rsidR="008F72CB" w:rsidRPr="00FF4BB4" w:rsidRDefault="008F72CB" w:rsidP="008F72CB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469124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  <w:bookmarkEnd w:id="9"/>
    </w:p>
    <w:p w14:paraId="0143C48E" w14:textId="77777777" w:rsidR="008F72CB" w:rsidRDefault="008F72CB" w:rsidP="008F72CB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7B637" wp14:editId="48D6567D">
            <wp:extent cx="6455541" cy="37871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23" cy="37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3DC0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4578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плагина после реализации.</w:t>
      </w:r>
    </w:p>
    <w:p w14:paraId="45C5B123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79FCCA1" w14:textId="77777777" w:rsidTr="00D93E75">
        <w:tc>
          <w:tcPr>
            <w:tcW w:w="3666" w:type="dxa"/>
            <w:vAlign w:val="center"/>
          </w:tcPr>
          <w:p w14:paraId="4C296E8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6C814A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3720FD3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2A8C3CF" w14:textId="77777777" w:rsidTr="00D93E75">
        <w:tc>
          <w:tcPr>
            <w:tcW w:w="3666" w:type="dxa"/>
            <w:vAlign w:val="center"/>
          </w:tcPr>
          <w:p w14:paraId="1879EA3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78" w:type="dxa"/>
            <w:vAlign w:val="center"/>
          </w:tcPr>
          <w:p w14:paraId="181A525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44D6773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053E65F" w14:textId="77777777" w:rsidTr="00D93E75">
        <w:tc>
          <w:tcPr>
            <w:tcW w:w="3666" w:type="dxa"/>
            <w:vAlign w:val="center"/>
          </w:tcPr>
          <w:p w14:paraId="4F6CD0F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</w:p>
        </w:tc>
        <w:tc>
          <w:tcPr>
            <w:tcW w:w="3078" w:type="dxa"/>
            <w:vAlign w:val="center"/>
          </w:tcPr>
          <w:p w14:paraId="1C98610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1CCF1B38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422D31EE" w14:textId="77777777" w:rsidTr="00D93E75">
        <w:tc>
          <w:tcPr>
            <w:tcW w:w="3666" w:type="dxa"/>
            <w:vAlign w:val="center"/>
          </w:tcPr>
          <w:p w14:paraId="3DB998B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</w:p>
        </w:tc>
        <w:tc>
          <w:tcPr>
            <w:tcW w:w="3078" w:type="dxa"/>
            <w:vAlign w:val="center"/>
          </w:tcPr>
          <w:p w14:paraId="1425566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7770EC7B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BB10BE9" w14:textId="77777777" w:rsidTr="00D93E75">
        <w:tc>
          <w:tcPr>
            <w:tcW w:w="3666" w:type="dxa"/>
            <w:vAlign w:val="center"/>
          </w:tcPr>
          <w:p w14:paraId="5AE14C0E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78" w:type="dxa"/>
            <w:vAlign w:val="center"/>
          </w:tcPr>
          <w:p w14:paraId="102F91B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2890" w:type="dxa"/>
            <w:vAlign w:val="center"/>
          </w:tcPr>
          <w:p w14:paraId="0BF546F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по умолчанию.</w:t>
            </w:r>
          </w:p>
        </w:tc>
      </w:tr>
      <w:tr w:rsidR="008F72CB" w:rsidRPr="006D00A0" w14:paraId="4BB9532E" w14:textId="77777777" w:rsidTr="00D93E75">
        <w:tc>
          <w:tcPr>
            <w:tcW w:w="3666" w:type="dxa"/>
            <w:vAlign w:val="center"/>
          </w:tcPr>
          <w:p w14:paraId="3222C5BC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78" w:type="dxa"/>
            <w:vAlign w:val="center"/>
          </w:tcPr>
          <w:p w14:paraId="7B0879D6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2890" w:type="dxa"/>
            <w:vAlign w:val="center"/>
          </w:tcPr>
          <w:p w14:paraId="0F36FDF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ошибок.</w:t>
            </w:r>
          </w:p>
        </w:tc>
      </w:tr>
      <w:tr w:rsidR="008F72CB" w:rsidRPr="006D00A0" w14:paraId="1D9495A4" w14:textId="77777777" w:rsidTr="00D93E75">
        <w:tc>
          <w:tcPr>
            <w:tcW w:w="3666" w:type="dxa"/>
            <w:vAlign w:val="center"/>
          </w:tcPr>
          <w:p w14:paraId="1FB8E7E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78" w:type="dxa"/>
            <w:vAlign w:val="center"/>
          </w:tcPr>
          <w:p w14:paraId="13A43FE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0" w:type="dxa"/>
            <w:vAlign w:val="center"/>
          </w:tcPr>
          <w:p w14:paraId="1F33B432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строителя.</w:t>
            </w:r>
          </w:p>
        </w:tc>
      </w:tr>
      <w:tr w:rsidR="008F72CB" w:rsidRPr="006D00A0" w14:paraId="75577596" w14:textId="77777777" w:rsidTr="00D93E75">
        <w:tc>
          <w:tcPr>
            <w:tcW w:w="3666" w:type="dxa"/>
            <w:vAlign w:val="center"/>
          </w:tcPr>
          <w:p w14:paraId="683D863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78" w:type="dxa"/>
            <w:vAlign w:val="center"/>
          </w:tcPr>
          <w:p w14:paraId="1B541EA4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0" w:type="dxa"/>
            <w:vAlign w:val="center"/>
          </w:tcPr>
          <w:p w14:paraId="052847C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8F72CB" w:rsidRPr="00634F4D" w14:paraId="25501459" w14:textId="77777777" w:rsidTr="00D93E75">
        <w:tc>
          <w:tcPr>
            <w:tcW w:w="3666" w:type="dxa"/>
            <w:vAlign w:val="center"/>
          </w:tcPr>
          <w:p w14:paraId="3746EDD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controls</w:t>
            </w:r>
            <w:proofErr w:type="spellEnd"/>
          </w:p>
        </w:tc>
        <w:tc>
          <w:tcPr>
            <w:tcW w:w="3078" w:type="dxa"/>
            <w:vAlign w:val="center"/>
          </w:tcPr>
          <w:p w14:paraId="371EE56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0" w:type="dxa"/>
            <w:vAlign w:val="center"/>
          </w:tcPr>
          <w:p w14:paraId="3753CF9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Словарь элементов формы необходимые для отображения параметров.</w:t>
            </w:r>
          </w:p>
        </w:tc>
      </w:tr>
      <w:tr w:rsidR="008F72CB" w:rsidRPr="00634F4D" w14:paraId="5D444A8A" w14:textId="77777777" w:rsidTr="00D93E75">
        <w:tc>
          <w:tcPr>
            <w:tcW w:w="3666" w:type="dxa"/>
            <w:vAlign w:val="center"/>
          </w:tcPr>
          <w:p w14:paraId="0C29662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cylinderHandleIndex</w:t>
            </w:r>
            <w:proofErr w:type="spellEnd"/>
          </w:p>
        </w:tc>
        <w:tc>
          <w:tcPr>
            <w:tcW w:w="3078" w:type="dxa"/>
            <w:vAlign w:val="center"/>
          </w:tcPr>
          <w:p w14:paraId="2B4105D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7889E5D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Индекс типа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цилиндрообразной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 ручки.</w:t>
            </w:r>
          </w:p>
        </w:tc>
      </w:tr>
    </w:tbl>
    <w:p w14:paraId="1FEC88B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4D21B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D2D8C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09489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839" w:type="dxa"/>
        <w:tblLook w:val="04A0" w:firstRow="1" w:lastRow="0" w:firstColumn="1" w:lastColumn="0" w:noHBand="0" w:noVBand="1"/>
      </w:tblPr>
      <w:tblGrid>
        <w:gridCol w:w="5122"/>
        <w:gridCol w:w="1481"/>
        <w:gridCol w:w="1219"/>
        <w:gridCol w:w="2017"/>
      </w:tblGrid>
      <w:tr w:rsidR="008F72CB" w:rsidRPr="006D00A0" w14:paraId="1132713F" w14:textId="77777777" w:rsidTr="00D93E75">
        <w:tc>
          <w:tcPr>
            <w:tcW w:w="4892" w:type="dxa"/>
            <w:vAlign w:val="center"/>
          </w:tcPr>
          <w:p w14:paraId="0032EF6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36" w:type="dxa"/>
            <w:vAlign w:val="center"/>
          </w:tcPr>
          <w:p w14:paraId="3D17D3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48" w:type="dxa"/>
            <w:vAlign w:val="center"/>
          </w:tcPr>
          <w:p w14:paraId="562C248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63" w:type="dxa"/>
            <w:vAlign w:val="center"/>
          </w:tcPr>
          <w:p w14:paraId="7682C0FC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3B65FDD" w14:textId="77777777" w:rsidTr="00D93E75">
        <w:tc>
          <w:tcPr>
            <w:tcW w:w="4892" w:type="dxa"/>
            <w:vAlign w:val="center"/>
          </w:tcPr>
          <w:p w14:paraId="572F2E5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36" w:type="dxa"/>
            <w:vAlign w:val="center"/>
          </w:tcPr>
          <w:p w14:paraId="481293A1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0BB66C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3" w:type="dxa"/>
            <w:vAlign w:val="center"/>
          </w:tcPr>
          <w:p w14:paraId="7064524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B808B71" w14:textId="77777777" w:rsidTr="00D93E75">
        <w:tc>
          <w:tcPr>
            <w:tcW w:w="4892" w:type="dxa"/>
            <w:vAlign w:val="center"/>
          </w:tcPr>
          <w:p w14:paraId="16887FE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MainForm_Load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0DA0440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85E520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357CB03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8F72CB" w:rsidRPr="006D00A0" w14:paraId="71309F96" w14:textId="77777777" w:rsidTr="00D93E75">
        <w:tc>
          <w:tcPr>
            <w:tcW w:w="4892" w:type="dxa"/>
            <w:vAlign w:val="center"/>
          </w:tcPr>
          <w:p w14:paraId="5D722BA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SetControls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00011843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450C621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71CA69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Задает элементы управления формы для каждого параметра.</w:t>
            </w:r>
          </w:p>
        </w:tc>
      </w:tr>
      <w:tr w:rsidR="008F72CB" w:rsidRPr="006D00A0" w14:paraId="677C13C3" w14:textId="77777777" w:rsidTr="00D93E75">
        <w:tc>
          <w:tcPr>
            <w:tcW w:w="4892" w:type="dxa"/>
            <w:vAlign w:val="center"/>
          </w:tcPr>
          <w:p w14:paraId="7167336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1F2CD935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16957C6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7FD347F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текст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контролы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на основе текущих параметров.</w:t>
            </w:r>
          </w:p>
        </w:tc>
      </w:tr>
      <w:tr w:rsidR="008F72CB" w:rsidRPr="006D00A0" w14:paraId="3A190759" w14:textId="77777777" w:rsidTr="00D93E75">
        <w:tc>
          <w:tcPr>
            <w:tcW w:w="4892" w:type="dxa"/>
            <w:vAlign w:val="center"/>
          </w:tcPr>
          <w:p w14:paraId="1E0EFBA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TextBox_TextChanged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FD8168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FE4CDA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7B231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изменения текста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D40BCE4" w14:textId="77777777" w:rsidTr="00D93E75">
        <w:tc>
          <w:tcPr>
            <w:tcW w:w="4892" w:type="dxa"/>
            <w:vAlign w:val="center"/>
          </w:tcPr>
          <w:p w14:paraId="6D3BAE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ChangeHandleControlsVisibility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25A84E4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isCylinder</w:t>
            </w:r>
            <w:proofErr w:type="spellEnd"/>
          </w:p>
        </w:tc>
        <w:tc>
          <w:tcPr>
            <w:tcW w:w="1348" w:type="dxa"/>
            <w:vAlign w:val="center"/>
          </w:tcPr>
          <w:p w14:paraId="44CEEAC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5110D17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Меняет видимость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контролов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типа ручки.</w:t>
            </w:r>
          </w:p>
        </w:tc>
      </w:tr>
      <w:tr w:rsidR="008F72CB" w:rsidRPr="006D00A0" w14:paraId="19FC22B1" w14:textId="77777777" w:rsidTr="00D93E75">
        <w:tc>
          <w:tcPr>
            <w:tcW w:w="4892" w:type="dxa"/>
            <w:vAlign w:val="center"/>
          </w:tcPr>
          <w:p w14:paraId="079B379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ButtonBuild_Click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68AF8D1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31C590C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34F730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нажатия кнопки "Построить".</w:t>
            </w:r>
          </w:p>
        </w:tc>
      </w:tr>
      <w:tr w:rsidR="008F72CB" w:rsidRPr="00634F4D" w14:paraId="1D9D450D" w14:textId="77777777" w:rsidTr="00D93E75">
        <w:tc>
          <w:tcPr>
            <w:tcW w:w="4892" w:type="dxa"/>
            <w:vAlign w:val="center"/>
          </w:tcPr>
          <w:p w14:paraId="78CBA9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ComboBox_HandleType_SelectedIndexChanged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8387C3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6A01BF9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01EEDFF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комбобокса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выбора типа ручки.</w:t>
            </w:r>
          </w:p>
        </w:tc>
      </w:tr>
    </w:tbl>
    <w:p w14:paraId="356ECF67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767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методы для работы с элементами формы, обработчики событий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Созданы константы для цветов и обозначения элементов форм.</w:t>
      </w:r>
    </w:p>
    <w:p w14:paraId="57E7A59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8D916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D2084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E2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Parameter.</w:t>
      </w:r>
    </w:p>
    <w:tbl>
      <w:tblPr>
        <w:tblStyle w:val="a8"/>
        <w:tblW w:w="9286" w:type="dxa"/>
        <w:tblLook w:val="04A0" w:firstRow="1" w:lastRow="0" w:firstColumn="1" w:lastColumn="0" w:noHBand="0" w:noVBand="1"/>
      </w:tblPr>
      <w:tblGrid>
        <w:gridCol w:w="1683"/>
        <w:gridCol w:w="2911"/>
        <w:gridCol w:w="1964"/>
        <w:gridCol w:w="2728"/>
      </w:tblGrid>
      <w:tr w:rsidR="008F72CB" w:rsidRPr="006D00A0" w14:paraId="19033C05" w14:textId="77777777" w:rsidTr="00D93E75">
        <w:tc>
          <w:tcPr>
            <w:tcW w:w="1552" w:type="dxa"/>
            <w:vAlign w:val="center"/>
          </w:tcPr>
          <w:p w14:paraId="752F8DE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2" w:type="dxa"/>
          </w:tcPr>
          <w:p w14:paraId="3C64D37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002" w:type="dxa"/>
            <w:vAlign w:val="center"/>
          </w:tcPr>
          <w:p w14:paraId="0311DE7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770" w:type="dxa"/>
            <w:vAlign w:val="center"/>
          </w:tcPr>
          <w:p w14:paraId="5F8F56D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53F7136" w14:textId="77777777" w:rsidTr="00D93E75">
        <w:tc>
          <w:tcPr>
            <w:tcW w:w="1552" w:type="dxa"/>
            <w:vAlign w:val="center"/>
          </w:tcPr>
          <w:p w14:paraId="2C2241FE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394A6D43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74E81D2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9D7575E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8F72CB" w:rsidRPr="006D00A0" w14:paraId="056625D2" w14:textId="77777777" w:rsidTr="00D93E75">
        <w:tc>
          <w:tcPr>
            <w:tcW w:w="1552" w:type="dxa"/>
            <w:vAlign w:val="center"/>
          </w:tcPr>
          <w:p w14:paraId="1DE70A13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37A2C48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4101948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74ABFF1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8F72CB" w:rsidRPr="006D00A0" w14:paraId="2993A517" w14:textId="77777777" w:rsidTr="00D93E75">
        <w:tc>
          <w:tcPr>
            <w:tcW w:w="1552" w:type="dxa"/>
            <w:vAlign w:val="center"/>
          </w:tcPr>
          <w:p w14:paraId="3AC5A48F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B46CF6D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6905B64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B0F008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8F72CB" w:rsidRPr="006D00A0" w14:paraId="3A6751E6" w14:textId="77777777" w:rsidTr="00D93E75">
        <w:tc>
          <w:tcPr>
            <w:tcW w:w="1552" w:type="dxa"/>
            <w:vAlign w:val="center"/>
          </w:tcPr>
          <w:p w14:paraId="203134BB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  <w:vAlign w:val="center"/>
          </w:tcPr>
          <w:p w14:paraId="1AC0A774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6BE4C57C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0" w:type="dxa"/>
            <w:vAlign w:val="center"/>
          </w:tcPr>
          <w:p w14:paraId="427916AA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8F72CB" w:rsidRPr="009B0C80" w14:paraId="3F85E746" w14:textId="77777777" w:rsidTr="00D93E75">
        <w:tc>
          <w:tcPr>
            <w:tcW w:w="1552" w:type="dxa"/>
            <w:vAlign w:val="center"/>
          </w:tcPr>
          <w:p w14:paraId="28BDABBD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</w:tcPr>
          <w:p w14:paraId="0F723A92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max</w:t>
            </w:r>
          </w:p>
        </w:tc>
        <w:tc>
          <w:tcPr>
            <w:tcW w:w="2002" w:type="dxa"/>
            <w:vAlign w:val="center"/>
          </w:tcPr>
          <w:p w14:paraId="2C3D9C67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70" w:type="dxa"/>
            <w:vAlign w:val="center"/>
          </w:tcPr>
          <w:p w14:paraId="52A5D91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с вводимыми значениями.</w:t>
            </w:r>
          </w:p>
        </w:tc>
      </w:tr>
    </w:tbl>
    <w:p w14:paraId="0F0650C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конструкторы.</w:t>
      </w:r>
    </w:p>
    <w:p w14:paraId="0056C9A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4E5E95E7" w14:textId="77777777" w:rsidTr="00D93E75">
        <w:tc>
          <w:tcPr>
            <w:tcW w:w="3666" w:type="dxa"/>
            <w:vAlign w:val="center"/>
          </w:tcPr>
          <w:p w14:paraId="1C82C4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5FC6364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521D700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1E7FCAA3" w14:textId="77777777" w:rsidTr="00D93E75">
        <w:tc>
          <w:tcPr>
            <w:tcW w:w="3666" w:type="dxa"/>
            <w:vAlign w:val="center"/>
          </w:tcPr>
          <w:p w14:paraId="1DA999F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peepholeHeightMinOffset</w:t>
            </w:r>
            <w:proofErr w:type="spellEnd"/>
          </w:p>
        </w:tc>
        <w:tc>
          <w:tcPr>
            <w:tcW w:w="3078" w:type="dxa"/>
            <w:vAlign w:val="center"/>
          </w:tcPr>
          <w:p w14:paraId="0E841A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7CE9557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Минимальный отступ глазка от высоты.</w:t>
            </w:r>
          </w:p>
        </w:tc>
      </w:tr>
      <w:tr w:rsidR="008F72CB" w:rsidRPr="006D00A0" w14:paraId="42F8622A" w14:textId="77777777" w:rsidTr="00D93E75">
        <w:tc>
          <w:tcPr>
            <w:tcW w:w="3666" w:type="dxa"/>
            <w:vAlign w:val="center"/>
          </w:tcPr>
          <w:p w14:paraId="278D88F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peepholeHeightMaxOffset</w:t>
            </w:r>
            <w:proofErr w:type="spellEnd"/>
          </w:p>
        </w:tc>
        <w:tc>
          <w:tcPr>
            <w:tcW w:w="3078" w:type="dxa"/>
            <w:vAlign w:val="center"/>
          </w:tcPr>
          <w:p w14:paraId="7BCD071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039695A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Максимальный отступ глазка от высоты.</w:t>
            </w:r>
          </w:p>
        </w:tc>
      </w:tr>
      <w:tr w:rsidR="008F72CB" w:rsidRPr="006D00A0" w14:paraId="1D2619D6" w14:textId="77777777" w:rsidTr="00D93E75">
        <w:tc>
          <w:tcPr>
            <w:tcW w:w="3666" w:type="dxa"/>
            <w:vAlign w:val="center"/>
          </w:tcPr>
          <w:p w14:paraId="4DDAC31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handleHeightOffset</w:t>
            </w:r>
            <w:proofErr w:type="spellEnd"/>
          </w:p>
        </w:tc>
        <w:tc>
          <w:tcPr>
            <w:tcW w:w="3078" w:type="dxa"/>
            <w:vAlign w:val="center"/>
          </w:tcPr>
          <w:p w14:paraId="5C7A4CE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5AE4F8B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рукоятки.</w:t>
            </w:r>
          </w:p>
        </w:tc>
      </w:tr>
      <w:tr w:rsidR="008F72CB" w:rsidRPr="006D00A0" w14:paraId="55995E61" w14:textId="77777777" w:rsidTr="00D93E75">
        <w:tc>
          <w:tcPr>
            <w:tcW w:w="3666" w:type="dxa"/>
            <w:vAlign w:val="center"/>
          </w:tcPr>
          <w:p w14:paraId="59B9F7AA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peepholeWidthOffset</w:t>
            </w:r>
            <w:proofErr w:type="spellEnd"/>
          </w:p>
        </w:tc>
        <w:tc>
          <w:tcPr>
            <w:tcW w:w="3078" w:type="dxa"/>
            <w:vAlign w:val="center"/>
          </w:tcPr>
          <w:p w14:paraId="4E5F153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30BCC9E0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глазка по горизонтали.</w:t>
            </w:r>
          </w:p>
        </w:tc>
      </w:tr>
      <w:tr w:rsidR="008F72CB" w:rsidRPr="006D00A0" w14:paraId="5F99B2A6" w14:textId="77777777" w:rsidTr="00D93E75">
        <w:tc>
          <w:tcPr>
            <w:tcW w:w="3666" w:type="dxa"/>
            <w:vAlign w:val="center"/>
          </w:tcPr>
          <w:p w14:paraId="77C69E6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19B8D1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239D47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Множитель ширины рукоятки.</w:t>
            </w:r>
          </w:p>
        </w:tc>
      </w:tr>
      <w:tr w:rsidR="008F72CB" w:rsidRPr="006D00A0" w14:paraId="08605E0B" w14:textId="77777777" w:rsidTr="00D93E75">
        <w:tc>
          <w:tcPr>
            <w:tcW w:w="3666" w:type="dxa"/>
            <w:vAlign w:val="center"/>
          </w:tcPr>
          <w:p w14:paraId="266772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handleBaseThicknessOffset</w:t>
            </w:r>
            <w:proofErr w:type="spellEnd"/>
          </w:p>
        </w:tc>
        <w:tc>
          <w:tcPr>
            <w:tcW w:w="3078" w:type="dxa"/>
            <w:vAlign w:val="center"/>
          </w:tcPr>
          <w:p w14:paraId="6990590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61B56E9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Выступ рукоятки.</w:t>
            </w:r>
          </w:p>
        </w:tc>
      </w:tr>
    </w:tbl>
    <w:p w14:paraId="74046E89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173DB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3111"/>
        <w:gridCol w:w="2559"/>
      </w:tblGrid>
      <w:tr w:rsidR="008F72CB" w:rsidRPr="006D00A0" w14:paraId="25640807" w14:textId="77777777" w:rsidTr="00D93E75">
        <w:tc>
          <w:tcPr>
            <w:tcW w:w="2547" w:type="dxa"/>
            <w:vAlign w:val="center"/>
          </w:tcPr>
          <w:p w14:paraId="5D967C9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7136732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50EBEE1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619C33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93C214B" w14:textId="77777777" w:rsidTr="00D93E75">
        <w:tc>
          <w:tcPr>
            <w:tcW w:w="2547" w:type="dxa"/>
            <w:vAlign w:val="center"/>
          </w:tcPr>
          <w:p w14:paraId="0994BA9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29C7796B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489BEA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13651DF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Словарь, тип параметра - параметр.</w:t>
            </w:r>
          </w:p>
        </w:tc>
      </w:tr>
      <w:tr w:rsidR="008F72CB" w:rsidRPr="006D00A0" w14:paraId="38CEE551" w14:textId="77777777" w:rsidTr="00D93E75">
        <w:tc>
          <w:tcPr>
            <w:tcW w:w="2547" w:type="dxa"/>
            <w:vAlign w:val="center"/>
          </w:tcPr>
          <w:p w14:paraId="02D5FE6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668EA70A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09AB05C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59" w:type="dxa"/>
            <w:vAlign w:val="center"/>
          </w:tcPr>
          <w:p w14:paraId="01085C7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Является ли тип ручки цилиндром.</w:t>
            </w:r>
          </w:p>
        </w:tc>
      </w:tr>
      <w:tr w:rsidR="008F72CB" w:rsidRPr="006D00A0" w14:paraId="1761BC9E" w14:textId="77777777" w:rsidTr="00D93E75">
        <w:tc>
          <w:tcPr>
            <w:tcW w:w="2547" w:type="dxa"/>
            <w:vAlign w:val="center"/>
          </w:tcPr>
          <w:p w14:paraId="744029D8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5C922B78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E9A78E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9" w:type="dxa"/>
            <w:vAlign w:val="center"/>
          </w:tcPr>
          <w:p w14:paraId="371E103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по умолчанию.</w:t>
            </w:r>
          </w:p>
        </w:tc>
      </w:tr>
    </w:tbl>
    <w:p w14:paraId="1B8DC5A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E5543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7.</w:t>
      </w:r>
      <w:r w:rsidRPr="00E850C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850C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8963" w:type="dxa"/>
        <w:tblLook w:val="04A0" w:firstRow="1" w:lastRow="0" w:firstColumn="1" w:lastColumn="0" w:noHBand="0" w:noVBand="1"/>
      </w:tblPr>
      <w:tblGrid>
        <w:gridCol w:w="3012"/>
        <w:gridCol w:w="2362"/>
        <w:gridCol w:w="2686"/>
        <w:gridCol w:w="1285"/>
      </w:tblGrid>
      <w:tr w:rsidR="008F72CB" w:rsidRPr="00E850CC" w14:paraId="6F0B2975" w14:textId="77777777" w:rsidTr="00D93E75">
        <w:tc>
          <w:tcPr>
            <w:tcW w:w="3455" w:type="dxa"/>
            <w:vAlign w:val="center"/>
          </w:tcPr>
          <w:p w14:paraId="00DD929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02" w:type="dxa"/>
            <w:vAlign w:val="center"/>
          </w:tcPr>
          <w:p w14:paraId="4F4C4F17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51" w:type="dxa"/>
            <w:vAlign w:val="center"/>
          </w:tcPr>
          <w:p w14:paraId="3D8308B6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455" w:type="dxa"/>
            <w:vAlign w:val="center"/>
          </w:tcPr>
          <w:p w14:paraId="66F20DE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A57E9A" w14:paraId="39A2EB1E" w14:textId="77777777" w:rsidTr="00D93E75">
        <w:tc>
          <w:tcPr>
            <w:tcW w:w="3455" w:type="dxa"/>
            <w:vAlign w:val="center"/>
          </w:tcPr>
          <w:p w14:paraId="1A425A9A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7E9A8B66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351" w:type="dxa"/>
            <w:vAlign w:val="center"/>
          </w:tcPr>
          <w:p w14:paraId="09E2D6DF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455" w:type="dxa"/>
            <w:vAlign w:val="center"/>
          </w:tcPr>
          <w:p w14:paraId="5E59E494" w14:textId="77777777" w:rsidR="008F72CB" w:rsidRPr="006D00A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8F72CB" w:rsidRPr="00E850CC" w14:paraId="7B713121" w14:textId="77777777" w:rsidTr="00D93E75">
        <w:tc>
          <w:tcPr>
            <w:tcW w:w="3455" w:type="dxa"/>
            <w:vAlign w:val="center"/>
          </w:tcPr>
          <w:p w14:paraId="3A22A036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CheckParameter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5D6907F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parameterType,Parameter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</w:t>
            </w:r>
          </w:p>
        </w:tc>
        <w:tc>
          <w:tcPr>
            <w:tcW w:w="1351" w:type="dxa"/>
            <w:vAlign w:val="center"/>
          </w:tcPr>
          <w:p w14:paraId="2162779A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59931A9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Проверяет параметр.</w:t>
            </w:r>
          </w:p>
        </w:tc>
      </w:tr>
      <w:tr w:rsidR="008F72CB" w:rsidRPr="00E850CC" w14:paraId="7A7076AE" w14:textId="77777777" w:rsidTr="00D93E75">
        <w:tc>
          <w:tcPr>
            <w:tcW w:w="3455" w:type="dxa"/>
            <w:vAlign w:val="center"/>
          </w:tcPr>
          <w:p w14:paraId="4076CA5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ChangeParametersRangeValues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</w:tcPr>
          <w:p w14:paraId="283DD934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parameterType,Parameter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351" w:type="dxa"/>
            <w:vAlign w:val="center"/>
          </w:tcPr>
          <w:p w14:paraId="67C2790E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2AAAEDC5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Изменяет граничные значения параметров.</w:t>
            </w:r>
          </w:p>
        </w:tc>
      </w:tr>
    </w:tbl>
    <w:p w14:paraId="4785E2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методы для проверки и расчета параметров и их граничных значений. Также, добавлены константы для отступов и множителей.</w:t>
      </w:r>
    </w:p>
    <w:p w14:paraId="764C5B1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080D6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C45">
        <w:rPr>
          <w:rFonts w:ascii="Times New Roman" w:hAnsi="Times New Roman" w:cs="Times New Roman"/>
          <w:sz w:val="28"/>
          <w:szCs w:val="28"/>
        </w:rPr>
        <w:t>ParametersEnum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8F72CB" w14:paraId="44FBB200" w14:textId="77777777" w:rsidTr="00D93E75">
        <w:tc>
          <w:tcPr>
            <w:tcW w:w="4673" w:type="dxa"/>
            <w:vAlign w:val="center"/>
          </w:tcPr>
          <w:p w14:paraId="2D6B842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10B9DA6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14:paraId="041BB343" w14:textId="77777777" w:rsidTr="00D93E75">
        <w:tc>
          <w:tcPr>
            <w:tcW w:w="4673" w:type="dxa"/>
            <w:vAlign w:val="center"/>
          </w:tcPr>
          <w:p w14:paraId="06E8800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DoorHeight</w:t>
            </w:r>
            <w:proofErr w:type="spellEnd"/>
          </w:p>
        </w:tc>
        <w:tc>
          <w:tcPr>
            <w:tcW w:w="4961" w:type="dxa"/>
            <w:vAlign w:val="center"/>
          </w:tcPr>
          <w:p w14:paraId="2084076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двери.</w:t>
            </w:r>
          </w:p>
        </w:tc>
      </w:tr>
      <w:tr w:rsidR="008F72CB" w:rsidRPr="00606CD8" w14:paraId="4A3292D2" w14:textId="77777777" w:rsidTr="00D93E75">
        <w:tc>
          <w:tcPr>
            <w:tcW w:w="4673" w:type="dxa"/>
            <w:vAlign w:val="center"/>
          </w:tcPr>
          <w:p w14:paraId="35B8CC7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DoorWidth</w:t>
            </w:r>
            <w:proofErr w:type="spellEnd"/>
          </w:p>
        </w:tc>
        <w:tc>
          <w:tcPr>
            <w:tcW w:w="4961" w:type="dxa"/>
            <w:vAlign w:val="center"/>
          </w:tcPr>
          <w:p w14:paraId="0D888A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двери.</w:t>
            </w:r>
          </w:p>
        </w:tc>
      </w:tr>
      <w:tr w:rsidR="008F72CB" w:rsidRPr="00606CD8" w14:paraId="79C04EF2" w14:textId="77777777" w:rsidTr="00D93E75">
        <w:tc>
          <w:tcPr>
            <w:tcW w:w="4673" w:type="dxa"/>
            <w:vAlign w:val="center"/>
          </w:tcPr>
          <w:p w14:paraId="1137505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DoorThickness</w:t>
            </w:r>
            <w:proofErr w:type="spellEnd"/>
          </w:p>
        </w:tc>
        <w:tc>
          <w:tcPr>
            <w:tcW w:w="4961" w:type="dxa"/>
            <w:vAlign w:val="center"/>
          </w:tcPr>
          <w:p w14:paraId="1212E3F8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Толщина двери.</w:t>
            </w:r>
          </w:p>
        </w:tc>
      </w:tr>
      <w:tr w:rsidR="008F72CB" w:rsidRPr="000F6550" w14:paraId="0DFE531E" w14:textId="77777777" w:rsidTr="00D93E75">
        <w:tc>
          <w:tcPr>
            <w:tcW w:w="4673" w:type="dxa"/>
            <w:vAlign w:val="center"/>
          </w:tcPr>
          <w:p w14:paraId="61A1A0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PeepholeHeight</w:t>
            </w:r>
            <w:proofErr w:type="spellEnd"/>
          </w:p>
        </w:tc>
        <w:tc>
          <w:tcPr>
            <w:tcW w:w="4961" w:type="dxa"/>
            <w:vAlign w:val="center"/>
          </w:tcPr>
          <w:p w14:paraId="1093B7C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глазка.</w:t>
            </w:r>
          </w:p>
        </w:tc>
      </w:tr>
      <w:tr w:rsidR="008F72CB" w:rsidRPr="00C35542" w14:paraId="13B8764B" w14:textId="77777777" w:rsidTr="00D93E75">
        <w:tc>
          <w:tcPr>
            <w:tcW w:w="4673" w:type="dxa"/>
            <w:vAlign w:val="center"/>
          </w:tcPr>
          <w:p w14:paraId="70C7691B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PeepholeWidth</w:t>
            </w:r>
            <w:proofErr w:type="spellEnd"/>
          </w:p>
        </w:tc>
        <w:tc>
          <w:tcPr>
            <w:tcW w:w="4961" w:type="dxa"/>
            <w:vAlign w:val="center"/>
          </w:tcPr>
          <w:p w14:paraId="2D182E6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глазка.</w:t>
            </w:r>
          </w:p>
        </w:tc>
      </w:tr>
      <w:tr w:rsidR="008F72CB" w:rsidRPr="00C35542" w14:paraId="2EAF153C" w14:textId="77777777" w:rsidTr="00D93E75">
        <w:tc>
          <w:tcPr>
            <w:tcW w:w="4673" w:type="dxa"/>
            <w:vAlign w:val="center"/>
          </w:tcPr>
          <w:p w14:paraId="269EC5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PeepholeDiameter</w:t>
            </w:r>
            <w:proofErr w:type="spellEnd"/>
          </w:p>
        </w:tc>
        <w:tc>
          <w:tcPr>
            <w:tcW w:w="4961" w:type="dxa"/>
            <w:vAlign w:val="center"/>
          </w:tcPr>
          <w:p w14:paraId="33FA919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глазка.</w:t>
            </w:r>
          </w:p>
        </w:tc>
      </w:tr>
      <w:tr w:rsidR="008F72CB" w:rsidRPr="00C35542" w14:paraId="3D677B58" w14:textId="77777777" w:rsidTr="00D93E75">
        <w:tc>
          <w:tcPr>
            <w:tcW w:w="4673" w:type="dxa"/>
            <w:vAlign w:val="center"/>
          </w:tcPr>
          <w:p w14:paraId="0DCE63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HandleHeight</w:t>
            </w:r>
            <w:proofErr w:type="spellEnd"/>
          </w:p>
        </w:tc>
        <w:tc>
          <w:tcPr>
            <w:tcW w:w="4961" w:type="dxa"/>
            <w:vAlign w:val="center"/>
          </w:tcPr>
          <w:p w14:paraId="41BAFC22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центра ручки.</w:t>
            </w:r>
          </w:p>
        </w:tc>
      </w:tr>
      <w:tr w:rsidR="008F72CB" w:rsidRPr="00C35542" w14:paraId="34D812DA" w14:textId="77777777" w:rsidTr="00D93E75">
        <w:tc>
          <w:tcPr>
            <w:tcW w:w="4673" w:type="dxa"/>
            <w:vAlign w:val="center"/>
          </w:tcPr>
          <w:p w14:paraId="45F3B46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HandleWidth</w:t>
            </w:r>
            <w:proofErr w:type="spellEnd"/>
          </w:p>
        </w:tc>
        <w:tc>
          <w:tcPr>
            <w:tcW w:w="4961" w:type="dxa"/>
            <w:vAlign w:val="center"/>
          </w:tcPr>
          <w:p w14:paraId="315C168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ручки.</w:t>
            </w:r>
          </w:p>
        </w:tc>
      </w:tr>
      <w:tr w:rsidR="008F72CB" w:rsidRPr="00C35542" w14:paraId="17D6A52A" w14:textId="77777777" w:rsidTr="00D93E75">
        <w:tc>
          <w:tcPr>
            <w:tcW w:w="4673" w:type="dxa"/>
            <w:vAlign w:val="center"/>
          </w:tcPr>
          <w:p w14:paraId="605813A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HandleBaseDiameter</w:t>
            </w:r>
            <w:proofErr w:type="spellEnd"/>
          </w:p>
        </w:tc>
        <w:tc>
          <w:tcPr>
            <w:tcW w:w="4961" w:type="dxa"/>
            <w:vAlign w:val="center"/>
          </w:tcPr>
          <w:p w14:paraId="2DF7D5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основания ручки.</w:t>
            </w:r>
          </w:p>
        </w:tc>
      </w:tr>
      <w:tr w:rsidR="008F72CB" w:rsidRPr="00C35542" w14:paraId="43CEB089" w14:textId="77777777" w:rsidTr="00D93E75">
        <w:tc>
          <w:tcPr>
            <w:tcW w:w="4673" w:type="dxa"/>
            <w:vAlign w:val="center"/>
          </w:tcPr>
          <w:p w14:paraId="208AFB5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HandleDiameter</w:t>
            </w:r>
            <w:proofErr w:type="spellEnd"/>
          </w:p>
        </w:tc>
        <w:tc>
          <w:tcPr>
            <w:tcW w:w="4961" w:type="dxa"/>
            <w:vAlign w:val="center"/>
          </w:tcPr>
          <w:p w14:paraId="0ED95C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ручки.</w:t>
            </w:r>
          </w:p>
        </w:tc>
      </w:tr>
      <w:tr w:rsidR="008F72CB" w:rsidRPr="00C35542" w14:paraId="09BC78B4" w14:textId="77777777" w:rsidTr="00D93E75">
        <w:tc>
          <w:tcPr>
            <w:tcW w:w="4673" w:type="dxa"/>
            <w:vAlign w:val="center"/>
          </w:tcPr>
          <w:p w14:paraId="6B5759B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HandleBaseThickness</w:t>
            </w:r>
            <w:proofErr w:type="spellEnd"/>
          </w:p>
        </w:tc>
        <w:tc>
          <w:tcPr>
            <w:tcW w:w="4961" w:type="dxa"/>
            <w:vAlign w:val="center"/>
          </w:tcPr>
          <w:p w14:paraId="1119116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основания ручки.</w:t>
            </w:r>
          </w:p>
        </w:tc>
      </w:tr>
      <w:tr w:rsidR="008F72CB" w:rsidRPr="00C35542" w14:paraId="02E5ECBB" w14:textId="77777777" w:rsidTr="00D93E75">
        <w:tc>
          <w:tcPr>
            <w:tcW w:w="4673" w:type="dxa"/>
            <w:vAlign w:val="center"/>
          </w:tcPr>
          <w:p w14:paraId="1E6F494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HandleThickness</w:t>
            </w:r>
            <w:proofErr w:type="spellEnd"/>
          </w:p>
        </w:tc>
        <w:tc>
          <w:tcPr>
            <w:tcW w:w="4961" w:type="dxa"/>
            <w:vAlign w:val="center"/>
          </w:tcPr>
          <w:p w14:paraId="2E5B62B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1D674103" w14:textId="77777777" w:rsidTr="00D93E75">
        <w:tc>
          <w:tcPr>
            <w:tcW w:w="4673" w:type="dxa"/>
            <w:vAlign w:val="center"/>
          </w:tcPr>
          <w:p w14:paraId="49B77FE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HandleRecWidth</w:t>
            </w:r>
            <w:proofErr w:type="spellEnd"/>
          </w:p>
        </w:tc>
        <w:tc>
          <w:tcPr>
            <w:tcW w:w="4961" w:type="dxa"/>
            <w:vAlign w:val="center"/>
          </w:tcPr>
          <w:p w14:paraId="1FB27CB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ручки.</w:t>
            </w:r>
          </w:p>
        </w:tc>
      </w:tr>
      <w:tr w:rsidR="008F72CB" w:rsidRPr="00C35542" w14:paraId="593B885D" w14:textId="77777777" w:rsidTr="00D93E75">
        <w:tc>
          <w:tcPr>
            <w:tcW w:w="4673" w:type="dxa"/>
            <w:vAlign w:val="center"/>
          </w:tcPr>
          <w:p w14:paraId="1D35E35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HandleRecHeight</w:t>
            </w:r>
            <w:proofErr w:type="spellEnd"/>
          </w:p>
        </w:tc>
        <w:tc>
          <w:tcPr>
            <w:tcW w:w="4961" w:type="dxa"/>
            <w:vAlign w:val="center"/>
          </w:tcPr>
          <w:p w14:paraId="375F2C8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0AAD4E94" w14:textId="77777777" w:rsidTr="00D93E75">
        <w:tc>
          <w:tcPr>
            <w:tcW w:w="4673" w:type="dxa"/>
            <w:vAlign w:val="center"/>
          </w:tcPr>
          <w:p w14:paraId="5BEB2B6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Unexpected</w:t>
            </w:r>
            <w:proofErr w:type="spellEnd"/>
          </w:p>
        </w:tc>
        <w:tc>
          <w:tcPr>
            <w:tcW w:w="4961" w:type="dxa"/>
            <w:vAlign w:val="center"/>
          </w:tcPr>
          <w:p w14:paraId="67ED038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Некорректный параметр.</w:t>
            </w:r>
          </w:p>
        </w:tc>
      </w:tr>
    </w:tbl>
    <w:p w14:paraId="35AC32E5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параметры для дополнительной функциональности и тип некорректного параметра.</w:t>
      </w:r>
    </w:p>
    <w:p w14:paraId="2A295EB3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2B4E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Validator.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3111"/>
        <w:gridCol w:w="2559"/>
      </w:tblGrid>
      <w:tr w:rsidR="008F72CB" w:rsidRPr="006D00A0" w14:paraId="718FA9F3" w14:textId="77777777" w:rsidTr="00D93E75">
        <w:tc>
          <w:tcPr>
            <w:tcW w:w="2547" w:type="dxa"/>
            <w:vAlign w:val="center"/>
          </w:tcPr>
          <w:p w14:paraId="1E82940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12768EE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695578D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F094458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F5BFA3" w14:textId="77777777" w:rsidTr="00D93E75">
        <w:tc>
          <w:tcPr>
            <w:tcW w:w="2547" w:type="dxa"/>
            <w:vAlign w:val="center"/>
          </w:tcPr>
          <w:p w14:paraId="2F77C225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ValidateParameter</w:t>
            </w:r>
            <w:proofErr w:type="spellEnd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  <w:vAlign w:val="center"/>
          </w:tcPr>
          <w:p w14:paraId="205FCA74" w14:textId="77777777" w:rsidR="008F72CB" w:rsidRPr="00CC16E4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current, double min, double max</w:t>
            </w:r>
          </w:p>
        </w:tc>
        <w:tc>
          <w:tcPr>
            <w:tcW w:w="3111" w:type="dxa"/>
            <w:vAlign w:val="center"/>
          </w:tcPr>
          <w:p w14:paraId="15E682C9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73406CD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Проверяет параметр на правильность.</w:t>
            </w:r>
          </w:p>
        </w:tc>
      </w:tr>
    </w:tbl>
    <w:p w14:paraId="3BC5AFE6" w14:textId="77777777" w:rsidR="008F72CB" w:rsidRDefault="008F72CB" w:rsidP="008A76A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Изменена логика валидатора.</w:t>
      </w:r>
    </w:p>
    <w:p w14:paraId="29F9E2AC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EEECE6A" w14:textId="77777777" w:rsidTr="00D93E75">
        <w:tc>
          <w:tcPr>
            <w:tcW w:w="3666" w:type="dxa"/>
            <w:vAlign w:val="center"/>
          </w:tcPr>
          <w:p w14:paraId="7279AB5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40AEEDB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11E1651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F79807C" w14:textId="77777777" w:rsidTr="00D93E75">
        <w:tc>
          <w:tcPr>
            <w:tcW w:w="3666" w:type="dxa"/>
            <w:vAlign w:val="center"/>
          </w:tcPr>
          <w:p w14:paraId="7A71637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3078" w:type="dxa"/>
            <w:vAlign w:val="center"/>
          </w:tcPr>
          <w:p w14:paraId="6B00C2F6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2890" w:type="dxa"/>
            <w:vAlign w:val="center"/>
          </w:tcPr>
          <w:p w14:paraId="17443A3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Экземпляр коннектора.</w:t>
            </w:r>
          </w:p>
        </w:tc>
      </w:tr>
      <w:tr w:rsidR="008F72CB" w:rsidRPr="006D00A0" w14:paraId="5936A336" w14:textId="77777777" w:rsidTr="00D93E75">
        <w:tc>
          <w:tcPr>
            <w:tcW w:w="3666" w:type="dxa"/>
            <w:vAlign w:val="center"/>
          </w:tcPr>
          <w:p w14:paraId="6342D33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handleRecHeightMultiplier</w:t>
            </w:r>
            <w:proofErr w:type="spellEnd"/>
          </w:p>
        </w:tc>
        <w:tc>
          <w:tcPr>
            <w:tcW w:w="3078" w:type="dxa"/>
            <w:vAlign w:val="center"/>
          </w:tcPr>
          <w:p w14:paraId="15AE9BD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69E127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длины ручки на основание.</w:t>
            </w:r>
          </w:p>
        </w:tc>
      </w:tr>
      <w:tr w:rsidR="008F72CB" w:rsidRPr="006D00A0" w14:paraId="410D9267" w14:textId="77777777" w:rsidTr="00D93E75">
        <w:tc>
          <w:tcPr>
            <w:tcW w:w="3666" w:type="dxa"/>
            <w:vAlign w:val="center"/>
          </w:tcPr>
          <w:p w14:paraId="20203BDD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0FA560A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567AD36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ширины ручки на основание.</w:t>
            </w:r>
          </w:p>
        </w:tc>
      </w:tr>
    </w:tbl>
    <w:p w14:paraId="40B64DC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3061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61A5FE6A" w14:textId="77777777" w:rsidTr="00D93E75">
        <w:tc>
          <w:tcPr>
            <w:tcW w:w="2689" w:type="dxa"/>
            <w:vAlign w:val="center"/>
          </w:tcPr>
          <w:p w14:paraId="369D73A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516B8D16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26106BA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FE6C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87119A" w14:textId="77777777" w:rsidTr="00D93E75">
        <w:tc>
          <w:tcPr>
            <w:tcW w:w="2689" w:type="dxa"/>
            <w:vAlign w:val="center"/>
          </w:tcPr>
          <w:p w14:paraId="381E106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46949B0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063CDD3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67FEB58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8F72CB" w:rsidRPr="006D00A0" w14:paraId="643C3BAA" w14:textId="77777777" w:rsidTr="00D93E75">
        <w:tc>
          <w:tcPr>
            <w:tcW w:w="2689" w:type="dxa"/>
            <w:vAlign w:val="center"/>
          </w:tcPr>
          <w:p w14:paraId="25BB09B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370002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double&gt;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parametersDict,bool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isHandleCylinder</w:t>
            </w:r>
            <w:proofErr w:type="spellEnd"/>
          </w:p>
        </w:tc>
        <w:tc>
          <w:tcPr>
            <w:tcW w:w="3111" w:type="dxa"/>
            <w:vAlign w:val="center"/>
          </w:tcPr>
          <w:p w14:paraId="4AC3AA9E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F755B4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деталь в Компасе.</w:t>
            </w:r>
          </w:p>
        </w:tc>
      </w:tr>
      <w:tr w:rsidR="008F72CB" w:rsidRPr="006D00A0" w14:paraId="2F490E52" w14:textId="77777777" w:rsidTr="00D93E75">
        <w:tc>
          <w:tcPr>
            <w:tcW w:w="2689" w:type="dxa"/>
            <w:vAlign w:val="center"/>
          </w:tcPr>
          <w:p w14:paraId="75C9C66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BuildFoundation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8CDD2A8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B1764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776AC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основу двери.</w:t>
            </w:r>
          </w:p>
        </w:tc>
      </w:tr>
      <w:tr w:rsidR="008F72CB" w:rsidRPr="006D00A0" w14:paraId="53FA71EC" w14:textId="77777777" w:rsidTr="00D93E75">
        <w:tc>
          <w:tcPr>
            <w:tcW w:w="2689" w:type="dxa"/>
            <w:vAlign w:val="center"/>
          </w:tcPr>
          <w:p w14:paraId="20B71D2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BuildBaseHandle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2BE6584E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3ED67A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53316B2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основание рукоятки.</w:t>
            </w:r>
          </w:p>
        </w:tc>
      </w:tr>
      <w:tr w:rsidR="008F72CB" w:rsidRPr="006D00A0" w14:paraId="43348BA2" w14:textId="77777777" w:rsidTr="00D93E75">
        <w:tc>
          <w:tcPr>
            <w:tcW w:w="2689" w:type="dxa"/>
            <w:vAlign w:val="center"/>
          </w:tcPr>
          <w:p w14:paraId="49F13A9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BuildCylinderHandle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6623E46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41FBE7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7F9BF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рукоятку.</w:t>
            </w:r>
          </w:p>
        </w:tc>
      </w:tr>
      <w:tr w:rsidR="008F72CB" w:rsidRPr="006D00A0" w14:paraId="11458BF7" w14:textId="77777777" w:rsidTr="00D93E75">
        <w:tc>
          <w:tcPr>
            <w:tcW w:w="2689" w:type="dxa"/>
            <w:vAlign w:val="center"/>
          </w:tcPr>
          <w:p w14:paraId="51DDA2B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BuildRectangleHandle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3EB715CD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0CC277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3132A2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прямоугольную рукоятку.</w:t>
            </w:r>
          </w:p>
        </w:tc>
      </w:tr>
      <w:tr w:rsidR="008F72CB" w:rsidRPr="006D00A0" w14:paraId="5760673D" w14:textId="77777777" w:rsidTr="00D93E75">
        <w:tc>
          <w:tcPr>
            <w:tcW w:w="2689" w:type="dxa"/>
            <w:vAlign w:val="center"/>
          </w:tcPr>
          <w:p w14:paraId="34173C21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BuildPeephole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A6A8DB5" w14:textId="77777777" w:rsidR="008F72CB" w:rsidRPr="00321E92" w:rsidRDefault="008F72CB" w:rsidP="000E00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4CB6325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69A76F29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глазок.</w:t>
            </w:r>
          </w:p>
        </w:tc>
      </w:tr>
    </w:tbl>
    <w:p w14:paraId="286565DB" w14:textId="77777777" w:rsidR="008F72CB" w:rsidRDefault="008F72CB" w:rsidP="000E00FF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Добавились поля для множителей отступов. Декомпозирован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BuildDetail</w:t>
      </w:r>
      <w:proofErr w:type="spellEnd"/>
      <w:r>
        <w:rPr>
          <w:rFonts w:ascii="Times New Roman" w:hAnsi="Times New Roman" w:cs="Times New Roman"/>
          <w:sz w:val="28"/>
          <w:szCs w:val="28"/>
        </w:rPr>
        <w:t>(), добавлено условие выбора типа ручки.</w:t>
      </w:r>
    </w:p>
    <w:p w14:paraId="55013C1A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B9E7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7.10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25166BA3" w14:textId="77777777" w:rsidTr="00D93E75">
        <w:tc>
          <w:tcPr>
            <w:tcW w:w="2689" w:type="dxa"/>
            <w:vAlign w:val="center"/>
          </w:tcPr>
          <w:p w14:paraId="5AAB201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1FAB23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39932F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A2C2C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6A99838" w14:textId="77777777" w:rsidTr="00D93E75">
        <w:tc>
          <w:tcPr>
            <w:tcW w:w="2689" w:type="dxa"/>
            <w:vAlign w:val="center"/>
          </w:tcPr>
          <w:p w14:paraId="682C19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EEB0D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A79C195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559" w:type="dxa"/>
            <w:vAlign w:val="center"/>
          </w:tcPr>
          <w:p w14:paraId="4C04291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8F72CB" w:rsidRPr="006D00A0" w14:paraId="575C94A6" w14:textId="77777777" w:rsidTr="00D93E75">
        <w:tc>
          <w:tcPr>
            <w:tcW w:w="2689" w:type="dxa"/>
            <w:vAlign w:val="center"/>
          </w:tcPr>
          <w:p w14:paraId="43418B0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47ED6CB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5103086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559" w:type="dxa"/>
            <w:vAlign w:val="center"/>
          </w:tcPr>
          <w:p w14:paraId="7C655AE2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Получает объект Компаса.</w:t>
            </w:r>
          </w:p>
        </w:tc>
      </w:tr>
      <w:tr w:rsidR="008F72CB" w:rsidRPr="006D00A0" w14:paraId="08D9B508" w14:textId="77777777" w:rsidTr="00D93E75">
        <w:tc>
          <w:tcPr>
            <w:tcW w:w="2689" w:type="dxa"/>
            <w:vAlign w:val="center"/>
          </w:tcPr>
          <w:p w14:paraId="15BF8A96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0344DA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219392C7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35729C0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Компаса.</w:t>
            </w:r>
          </w:p>
        </w:tc>
      </w:tr>
      <w:tr w:rsidR="008F72CB" w:rsidRPr="006D00A0" w14:paraId="7F773BF6" w14:textId="77777777" w:rsidTr="00D93E75">
        <w:tc>
          <w:tcPr>
            <w:tcW w:w="2689" w:type="dxa"/>
            <w:vAlign w:val="center"/>
          </w:tcPr>
          <w:p w14:paraId="2302B59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1417" w:type="dxa"/>
            <w:vAlign w:val="center"/>
          </w:tcPr>
          <w:p w14:paraId="39FE53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CDDEA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59" w:type="dxa"/>
            <w:vAlign w:val="center"/>
          </w:tcPr>
          <w:p w14:paraId="186897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3D-документ Компаса.</w:t>
            </w:r>
          </w:p>
        </w:tc>
      </w:tr>
      <w:tr w:rsidR="008F72CB" w:rsidRPr="006D00A0" w14:paraId="1B093F14" w14:textId="77777777" w:rsidTr="00D93E75">
        <w:tc>
          <w:tcPr>
            <w:tcW w:w="2689" w:type="dxa"/>
            <w:vAlign w:val="center"/>
          </w:tcPr>
          <w:p w14:paraId="1C444AB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2F27219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3111" w:type="dxa"/>
            <w:vAlign w:val="center"/>
          </w:tcPr>
          <w:p w14:paraId="2A0FDDF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559" w:type="dxa"/>
            <w:vAlign w:val="center"/>
          </w:tcPr>
          <w:p w14:paraId="3DC3C92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72CB" w:rsidRPr="006D00A0" w14:paraId="459977F4" w14:textId="77777777" w:rsidTr="00D93E75">
        <w:tc>
          <w:tcPr>
            <w:tcW w:w="2689" w:type="dxa"/>
            <w:vAlign w:val="center"/>
          </w:tcPr>
          <w:p w14:paraId="4CC5AE8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6C5E0E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planeType,ksEntity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3111" w:type="dxa"/>
            <w:vAlign w:val="center"/>
          </w:tcPr>
          <w:p w14:paraId="00514EDE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559" w:type="dxa"/>
            <w:vAlign w:val="center"/>
          </w:tcPr>
          <w:p w14:paraId="4A4B4B6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72CB" w:rsidRPr="006D00A0" w14:paraId="5CFE2AA8" w14:textId="77777777" w:rsidTr="00D93E75">
        <w:tc>
          <w:tcPr>
            <w:tcW w:w="2689" w:type="dxa"/>
            <w:vAlign w:val="center"/>
          </w:tcPr>
          <w:p w14:paraId="2B9BAE5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CreateExtrusion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E7B62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</w:t>
            </w:r>
          </w:p>
        </w:tc>
        <w:tc>
          <w:tcPr>
            <w:tcW w:w="3111" w:type="dxa"/>
            <w:vAlign w:val="center"/>
          </w:tcPr>
          <w:p w14:paraId="2E6F188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59" w:type="dxa"/>
            <w:vAlign w:val="center"/>
          </w:tcPr>
          <w:p w14:paraId="770D86E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72CB" w:rsidRPr="006D00A0" w14:paraId="0CD9415B" w14:textId="77777777" w:rsidTr="00D93E75">
        <w:tc>
          <w:tcPr>
            <w:tcW w:w="2689" w:type="dxa"/>
            <w:vAlign w:val="center"/>
          </w:tcPr>
          <w:p w14:paraId="1DB752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СreateCutExtrusionThroughAll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CF4935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3111" w:type="dxa"/>
            <w:vAlign w:val="center"/>
          </w:tcPr>
          <w:p w14:paraId="6DC5D44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96EDB20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осуществляющий вырезание через все поверхности.</w:t>
            </w:r>
          </w:p>
        </w:tc>
      </w:tr>
      <w:tr w:rsidR="008F72CB" w:rsidRPr="006D00A0" w14:paraId="498FDF15" w14:textId="77777777" w:rsidTr="00D93E75">
        <w:tc>
          <w:tcPr>
            <w:tcW w:w="2689" w:type="dxa"/>
            <w:vAlign w:val="center"/>
          </w:tcPr>
          <w:p w14:paraId="05ACF4A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RectangleParams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732BE8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y, double height, double width</w:t>
            </w:r>
          </w:p>
        </w:tc>
        <w:tc>
          <w:tcPr>
            <w:tcW w:w="3111" w:type="dxa"/>
            <w:vAlign w:val="center"/>
          </w:tcPr>
          <w:p w14:paraId="50C31CC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2559" w:type="dxa"/>
            <w:vAlign w:val="center"/>
          </w:tcPr>
          <w:p w14:paraId="6834B85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 рисования прямоугольника.</w:t>
            </w:r>
          </w:p>
        </w:tc>
      </w:tr>
    </w:tbl>
    <w:p w14:paraId="2F6DF26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Перенесены методы построения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>
        <w:rPr>
          <w:rFonts w:ascii="Times New Roman" w:hAnsi="Times New Roman" w:cs="Times New Roman"/>
          <w:sz w:val="28"/>
          <w:szCs w:val="28"/>
        </w:rPr>
        <w:t>, добавлен метод для построения прямоугольника.</w:t>
      </w:r>
    </w:p>
    <w:p w14:paraId="27FA62F1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2907E" w14:textId="77777777" w:rsidR="008F72CB" w:rsidRPr="00962C2D" w:rsidRDefault="008F72CB" w:rsidP="005419A5">
      <w:pPr>
        <w:pStyle w:val="a5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469125"/>
      <w:r w:rsidRPr="00962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ДЛЯ ПОЛЬЗОВАТЕЛЯ</w:t>
      </w:r>
      <w:bookmarkEnd w:id="10"/>
    </w:p>
    <w:p w14:paraId="1C5DFC8E" w14:textId="77777777" w:rsidR="008F72CB" w:rsidRDefault="008F72CB" w:rsidP="005419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интуитивно понятен. Необходимо ввести параметры двери и тип ручки или оставить их по умолчанию (рис. 8.1 – 8.2).</w:t>
      </w:r>
    </w:p>
    <w:p w14:paraId="5CAE91B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D293" wp14:editId="3D5B3116">
            <wp:extent cx="3044979" cy="290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01F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по умолчанию.</w:t>
      </w:r>
    </w:p>
    <w:p w14:paraId="349224E9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608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6F11B" wp14:editId="640C8A06">
            <wp:extent cx="3093720" cy="29367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29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BB4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8.2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введенными параметрами.</w:t>
      </w:r>
    </w:p>
    <w:p w14:paraId="1A5F79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 (рис. 8.3 – 8.4). </w:t>
      </w:r>
    </w:p>
    <w:p w14:paraId="5BB7DB8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17F3B3" wp14:editId="41ED0CF8">
            <wp:extent cx="3175816" cy="30632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063" cy="30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EBE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введенными параметрами.</w:t>
      </w:r>
    </w:p>
    <w:p w14:paraId="0AA11CCD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751FF" wp14:editId="1FB17D8E">
            <wp:extent cx="3227963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272" cy="30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CC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8.4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параметрами, не попадающими в диапазон.</w:t>
      </w:r>
    </w:p>
    <w:p w14:paraId="1D233300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83F45" w14:textId="77777777" w:rsidR="008F72CB" w:rsidRPr="00213A6D" w:rsidRDefault="008F72CB" w:rsidP="00D22A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46912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1"/>
    </w:p>
    <w:p w14:paraId="3C5023B7" w14:textId="77777777" w:rsidR="008F72CB" w:rsidRPr="00213A6D" w:rsidRDefault="008F72CB" w:rsidP="00D22AF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346912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2"/>
    </w:p>
    <w:p w14:paraId="697701AA" w14:textId="77777777" w:rsidR="008F72CB" w:rsidRDefault="008F72CB" w:rsidP="00D22A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 (рис. 9.1).</w:t>
      </w:r>
    </w:p>
    <w:p w14:paraId="1587BCF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62DC" wp14:editId="301F8D8E">
            <wp:extent cx="3044979" cy="290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9E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Параметры по умолчанию.</w:t>
      </w:r>
    </w:p>
    <w:p w14:paraId="3D4869F6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4F56" wp14:editId="4C9E6C69">
            <wp:extent cx="3665220" cy="336924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769" cy="33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80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4973DA7E" w14:textId="77777777" w:rsidR="008F72CB" w:rsidRDefault="008F72CB" w:rsidP="008F72C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7C91EE35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1CDA3" wp14:editId="642AC9B8">
            <wp:extent cx="3223260" cy="30428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588" cy="30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0A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Минимальные параметры.</w:t>
      </w:r>
    </w:p>
    <w:p w14:paraId="2C2B556C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D5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97A13" wp14:editId="2D1D09C3">
            <wp:extent cx="2712720" cy="396234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832" cy="39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908" w14:textId="77777777" w:rsidR="008F72CB" w:rsidRDefault="008F72CB" w:rsidP="006436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минимальными параметрами.</w:t>
      </w:r>
    </w:p>
    <w:p w14:paraId="55C5059B" w14:textId="77777777" w:rsidR="008F72CB" w:rsidRDefault="008F72CB" w:rsidP="006436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0274F30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C5608" wp14:editId="4A4D42BA">
            <wp:extent cx="2346960" cy="224147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450" cy="2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C8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Максимальные параметры.</w:t>
      </w:r>
    </w:p>
    <w:p w14:paraId="77060B7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C0E6" wp14:editId="24C5FD8A">
            <wp:extent cx="2117377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341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1D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максимальными параметрами.</w:t>
      </w:r>
    </w:p>
    <w:p w14:paraId="3F63C8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7574F" w14:textId="77777777" w:rsidR="008F72CB" w:rsidRPr="002175F4" w:rsidRDefault="008F72CB" w:rsidP="00D5397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3469128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9.2 Модульное тестирование</w:t>
      </w:r>
      <w:bookmarkEnd w:id="13"/>
    </w:p>
    <w:p w14:paraId="1EAD53C8" w14:textId="77777777" w:rsidR="008F72CB" w:rsidRDefault="008F72CB" w:rsidP="00D539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39 тестов.</w:t>
      </w:r>
    </w:p>
    <w:p w14:paraId="7A73F0A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5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63A2" wp14:editId="3CA72926">
            <wp:extent cx="4237087" cy="14403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E12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Количество тестов.</w:t>
      </w:r>
    </w:p>
    <w:p w14:paraId="6662657D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67DC5B2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274D6" wp14:editId="51A9345F">
            <wp:extent cx="5940425" cy="1377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D2D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A225C9E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7348036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5AF004BF" w14:textId="77777777" w:rsidTr="00D93E75">
        <w:tc>
          <w:tcPr>
            <w:tcW w:w="2689" w:type="dxa"/>
            <w:vAlign w:val="center"/>
          </w:tcPr>
          <w:p w14:paraId="2CB820E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2ED2E94E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4D0F5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6351F9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04B41DB0" w14:textId="77777777" w:rsidTr="00D93E75">
        <w:tc>
          <w:tcPr>
            <w:tcW w:w="2689" w:type="dxa"/>
            <w:vAlign w:val="center"/>
          </w:tcPr>
          <w:p w14:paraId="44F3092D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AssertParameter_Parameter_UpdateParameter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AB3CB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1E92EAA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54009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присвоения нового значения параметру.</w:t>
            </w:r>
          </w:p>
        </w:tc>
      </w:tr>
      <w:tr w:rsidR="008F72CB" w:rsidRPr="00F362D6" w14:paraId="5BD58753" w14:textId="77777777" w:rsidTr="00D93E75">
        <w:tc>
          <w:tcPr>
            <w:tcW w:w="2689" w:type="dxa"/>
            <w:vAlign w:val="center"/>
          </w:tcPr>
          <w:p w14:paraId="0CE3A7C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AssertParameter_WrongParameterValue_ThrowException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4A94C8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3DE97D7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17FB87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присвоения нового значения параметру.</w:t>
            </w:r>
          </w:p>
        </w:tc>
      </w:tr>
      <w:tr w:rsidR="008F72CB" w:rsidRPr="00F362D6" w14:paraId="0AB00CB3" w14:textId="77777777" w:rsidTr="00D93E75">
        <w:tc>
          <w:tcPr>
            <w:tcW w:w="2689" w:type="dxa"/>
            <w:vAlign w:val="center"/>
          </w:tcPr>
          <w:p w14:paraId="29B554E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IsHandleCylinder_SetGetCorrectValue</w:t>
            </w:r>
            <w:proofErr w:type="spellEnd"/>
          </w:p>
        </w:tc>
        <w:tc>
          <w:tcPr>
            <w:tcW w:w="3402" w:type="dxa"/>
            <w:vAlign w:val="center"/>
          </w:tcPr>
          <w:p w14:paraId="2C878613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</w:p>
        </w:tc>
        <w:tc>
          <w:tcPr>
            <w:tcW w:w="1134" w:type="dxa"/>
            <w:vAlign w:val="center"/>
          </w:tcPr>
          <w:p w14:paraId="662F6469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2C045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5ADD83A" w14:textId="77777777" w:rsidTr="00D93E75">
        <w:tc>
          <w:tcPr>
            <w:tcW w:w="2689" w:type="dxa"/>
            <w:vAlign w:val="center"/>
          </w:tcPr>
          <w:p w14:paraId="1EE3E940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GetParametersCurrentValues_CurrentValuesAreEqual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2877F4E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parametersTypes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currentValues</w:t>
            </w:r>
            <w:proofErr w:type="spellEnd"/>
          </w:p>
        </w:tc>
        <w:tc>
          <w:tcPr>
            <w:tcW w:w="1134" w:type="dxa"/>
            <w:vAlign w:val="center"/>
          </w:tcPr>
          <w:p w14:paraId="1CFADB5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EBCA2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проверки текущих значений параметров.</w:t>
            </w:r>
          </w:p>
        </w:tc>
      </w:tr>
      <w:tr w:rsidR="008F72CB" w:rsidRPr="00F362D6" w14:paraId="70B7D257" w14:textId="77777777" w:rsidTr="00D93E75">
        <w:tc>
          <w:tcPr>
            <w:tcW w:w="2689" w:type="dxa"/>
            <w:vAlign w:val="center"/>
          </w:tcPr>
          <w:p w14:paraId="794CE80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ChangeParametersRangeValues_Parameter_UpdateRangeValues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6D84BF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</w:p>
        </w:tc>
        <w:tc>
          <w:tcPr>
            <w:tcW w:w="1134" w:type="dxa"/>
            <w:vAlign w:val="center"/>
          </w:tcPr>
          <w:p w14:paraId="028A5C25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0FDB93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влияют на другие параметры.</w:t>
            </w:r>
          </w:p>
        </w:tc>
      </w:tr>
      <w:tr w:rsidR="008F72CB" w:rsidRPr="00F362D6" w14:paraId="4A389D2E" w14:textId="77777777" w:rsidTr="00D93E75">
        <w:tc>
          <w:tcPr>
            <w:tcW w:w="2689" w:type="dxa"/>
            <w:vAlign w:val="center"/>
          </w:tcPr>
          <w:p w14:paraId="570D56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ChangeParametersRangeValues_Parameter_NothingHappens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5BC794B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1A85F157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F8847D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не влияют на другие параметры.</w:t>
            </w:r>
          </w:p>
        </w:tc>
      </w:tr>
      <w:tr w:rsidR="008F72CB" w:rsidRPr="00F362D6" w14:paraId="255AA372" w14:textId="77777777" w:rsidTr="00D93E75">
        <w:tc>
          <w:tcPr>
            <w:tcW w:w="2689" w:type="dxa"/>
            <w:vAlign w:val="center"/>
          </w:tcPr>
          <w:p w14:paraId="78F2CFA4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14AFE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32ADFFE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83FDEF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метода расчетов с некорректными параметрами</w:t>
            </w:r>
          </w:p>
        </w:tc>
      </w:tr>
    </w:tbl>
    <w:p w14:paraId="213D18D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ED46F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8887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004C76A8" w14:textId="77777777" w:rsidTr="00D93E75">
        <w:tc>
          <w:tcPr>
            <w:tcW w:w="2689" w:type="dxa"/>
            <w:vAlign w:val="center"/>
          </w:tcPr>
          <w:p w14:paraId="0778AE9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3BCE19B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BD52E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362338F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52D6600F" w14:textId="77777777" w:rsidTr="00D93E75">
        <w:tc>
          <w:tcPr>
            <w:tcW w:w="2689" w:type="dxa"/>
            <w:vAlign w:val="center"/>
          </w:tcPr>
          <w:p w14:paraId="1070BD3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Parameter_Initialization_SetCorrectly</w:t>
            </w:r>
            <w:proofErr w:type="spellEnd"/>
          </w:p>
        </w:tc>
        <w:tc>
          <w:tcPr>
            <w:tcW w:w="3402" w:type="dxa"/>
            <w:vAlign w:val="center"/>
          </w:tcPr>
          <w:p w14:paraId="501875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551212B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24725FE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конструктора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3F88EC1D" w14:textId="77777777" w:rsidTr="00D93E75">
        <w:tc>
          <w:tcPr>
            <w:tcW w:w="2689" w:type="dxa"/>
            <w:vAlign w:val="center"/>
          </w:tcPr>
          <w:p w14:paraId="0530074E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Parameter_SetProperties_UpdateValues</w:t>
            </w:r>
            <w:proofErr w:type="spellEnd"/>
          </w:p>
        </w:tc>
        <w:tc>
          <w:tcPr>
            <w:tcW w:w="3402" w:type="dxa"/>
            <w:vAlign w:val="center"/>
          </w:tcPr>
          <w:p w14:paraId="1E94E56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130438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9B7FF6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F3D7700" w14:textId="77777777" w:rsidTr="00D93E75">
        <w:tc>
          <w:tcPr>
            <w:tcW w:w="2689" w:type="dxa"/>
            <w:vAlign w:val="center"/>
          </w:tcPr>
          <w:p w14:paraId="02D6F605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Parameter_Initialization_IncorrectValues_ThrowArgumentException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0BA8DD5C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6840C719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822EF2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Отрицательный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0AE795" w14:textId="77777777" w:rsidR="008F72CB" w:rsidRPr="00701A1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31BE3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1B532C74" w14:textId="77777777" w:rsidTr="00D93E75">
        <w:tc>
          <w:tcPr>
            <w:tcW w:w="2689" w:type="dxa"/>
            <w:vAlign w:val="center"/>
          </w:tcPr>
          <w:p w14:paraId="0231CEB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BD4616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2DA9903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D0EC97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354DD503" w14:textId="77777777" w:rsidTr="00D93E75">
        <w:tc>
          <w:tcPr>
            <w:tcW w:w="2689" w:type="dxa"/>
            <w:vAlign w:val="center"/>
          </w:tcPr>
          <w:p w14:paraId="60DD124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ValidateRange_ShouldNotThrowException</w:t>
            </w:r>
            <w:proofErr w:type="spellEnd"/>
          </w:p>
        </w:tc>
        <w:tc>
          <w:tcPr>
            <w:tcW w:w="3402" w:type="dxa"/>
            <w:vAlign w:val="center"/>
          </w:tcPr>
          <w:p w14:paraId="1C138AE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34C4C0F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2AD58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Положительный тест валидатора.</w:t>
            </w:r>
          </w:p>
        </w:tc>
      </w:tr>
      <w:tr w:rsidR="008F72CB" w:rsidRPr="00F362D6" w14:paraId="2589EF1B" w14:textId="77777777" w:rsidTr="00D93E75">
        <w:tc>
          <w:tcPr>
            <w:tcW w:w="2689" w:type="dxa"/>
            <w:vAlign w:val="center"/>
          </w:tcPr>
          <w:p w14:paraId="05F1A671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228AE211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450F75A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D223CF8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Отрицательный тест валидатора.</w:t>
            </w:r>
          </w:p>
        </w:tc>
      </w:tr>
    </w:tbl>
    <w:p w14:paraId="37A69FC6" w14:textId="77777777" w:rsidR="008F72CB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C34EB" w14:textId="77777777" w:rsidR="008F72CB" w:rsidRPr="00AE05F1" w:rsidRDefault="008F72CB" w:rsidP="0007168E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14" w:name="_Toc153469129"/>
      <w:r w:rsidRPr="004D13D8">
        <w:rPr>
          <w:sz w:val="28"/>
          <w:szCs w:val="28"/>
        </w:rPr>
        <w:t>9.3 Нагрузочное тестирование</w:t>
      </w:r>
      <w:bookmarkEnd w:id="14"/>
    </w:p>
    <w:p w14:paraId="1C96C183" w14:textId="77777777" w:rsidR="008F72CB" w:rsidRDefault="008F72CB" w:rsidP="000716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E8A8386" w14:textId="77777777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02E489B8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F1E">
        <w:rPr>
          <w:rFonts w:ascii="Times New Roman" w:hAnsi="Times New Roman" w:cs="Times New Roman"/>
          <w:sz w:val="28"/>
          <w:szCs w:val="28"/>
        </w:rPr>
        <w:t>Процессор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60F1E">
        <w:rPr>
          <w:rFonts w:ascii="Times New Roman" w:hAnsi="Times New Roman" w:cs="Times New Roman"/>
          <w:sz w:val="28"/>
          <w:szCs w:val="28"/>
          <w:lang w:val="en-US"/>
        </w:rPr>
        <w:t>HexaCore</w:t>
      </w:r>
      <w:proofErr w:type="spellEnd"/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Intel Xeon E5-2620 v3, 3200 MHz</w:t>
      </w:r>
    </w:p>
    <w:p w14:paraId="148409C0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F1E">
        <w:rPr>
          <w:rFonts w:ascii="Times New Roman" w:hAnsi="Times New Roman" w:cs="Times New Roman"/>
          <w:sz w:val="28"/>
          <w:szCs w:val="28"/>
        </w:rPr>
        <w:t>Компьютер с ACPI на базе x64</w:t>
      </w:r>
    </w:p>
    <w:p w14:paraId="2876BD2E" w14:textId="3FA2D555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NVID</w:t>
      </w:r>
      <w:r w:rsidR="00C4163A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GeForce GTX 1660 6 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4618E" w14:textId="77777777" w:rsidR="008F72CB" w:rsidRPr="00CB1254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нагрузочное тестирование с обычными параметрами. Компас завис на 59 построении.</w:t>
      </w:r>
    </w:p>
    <w:p w14:paraId="505F683D" w14:textId="77777777" w:rsidR="008F72CB" w:rsidRPr="007E525C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EDC7A" w14:textId="7229D7E6" w:rsidR="008F72CB" w:rsidRDefault="00DC3B94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4C90A9" wp14:editId="311453AA">
            <wp:extent cx="4488180" cy="2606040"/>
            <wp:effectExtent l="0" t="0" r="7620" b="381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69C748CD-9FD2-429F-8D34-3BF7A1531B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CD18DF" w14:textId="77777777" w:rsidR="008F72CB" w:rsidRPr="009723C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AE05F1">
        <w:rPr>
          <w:rFonts w:ascii="Times New Roman" w:hAnsi="Times New Roman" w:cs="Times New Roman"/>
          <w:sz w:val="28"/>
          <w:szCs w:val="28"/>
        </w:rPr>
        <w:t>.</w:t>
      </w:r>
      <w:r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01A3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AD62C" w14:textId="77777777" w:rsidR="008F72CB" w:rsidRPr="009723C2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20372B2E" w14:textId="3391F1CB" w:rsidR="008F72CB" w:rsidRDefault="005C719D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F5C16E" wp14:editId="706118B6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331B851-D06A-49C9-8D1E-7B5552B5B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Start w:id="15" w:name="_GoBack"/>
      <w:bookmarkEnd w:id="15"/>
    </w:p>
    <w:p w14:paraId="7F804B57" w14:textId="77777777" w:rsidR="008F72CB" w:rsidRPr="00C37154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77D73B51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 xml:space="preserve">Из графика 2 видно, что время построения моделей изменяется линейно, но ближе к концу графика идет как экспонента. Это связано с увеличением </w:t>
      </w:r>
      <w:r w:rsidRPr="00C37154">
        <w:rPr>
          <w:rFonts w:ascii="Times New Roman" w:hAnsi="Times New Roman" w:cs="Times New Roman"/>
          <w:sz w:val="28"/>
          <w:szCs w:val="28"/>
        </w:rPr>
        <w:lastRenderedPageBreak/>
        <w:t>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0B963A" w14:textId="77777777" w:rsidR="008F72CB" w:rsidRPr="008E68F9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EF607" w14:textId="1E5DC508" w:rsidR="008F72CB" w:rsidRPr="00277FB0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469130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</w:t>
      </w:r>
      <w:bookmarkEnd w:id="16"/>
      <w:r w:rsidR="00277F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</w:p>
    <w:p w14:paraId="318144E8" w14:textId="77777777" w:rsidR="008F72CB" w:rsidRDefault="008F72CB" w:rsidP="003C47AE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плагин для построения дверей для САПР </w:t>
      </w:r>
      <w:r w:rsidRPr="002F26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2F26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Создано приложение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545E" w14:textId="77777777" w:rsidR="008F72CB" w:rsidRPr="002F263D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>
        <w:rPr>
          <w:rFonts w:ascii="Times New Roman" w:hAnsi="Times New Roman" w:cs="Times New Roman"/>
          <w:sz w:val="28"/>
          <w:szCs w:val="28"/>
        </w:rPr>
        <w:t xml:space="preserve">),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КОМПАС-3Д. Также, во время разработки были использованы сторонние библиотеки 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Checker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 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>.</w:t>
      </w:r>
    </w:p>
    <w:p w14:paraId="16DA7D0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D3396">
        <w:rPr>
          <w:rFonts w:ascii="Times New Roman" w:hAnsi="Times New Roman" w:cs="Times New Roman"/>
          <w:sz w:val="28"/>
          <w:szCs w:val="28"/>
        </w:rPr>
        <w:t xml:space="preserve"> 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9D3396">
        <w:rPr>
          <w:rFonts w:ascii="Times New Roman" w:hAnsi="Times New Roman" w:cs="Times New Roman"/>
          <w:sz w:val="28"/>
          <w:szCs w:val="28"/>
        </w:rPr>
        <w:t xml:space="preserve"> –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D3396">
        <w:rPr>
          <w:rFonts w:ascii="Times New Roman" w:hAnsi="Times New Roman" w:cs="Times New Roman"/>
          <w:sz w:val="28"/>
          <w:szCs w:val="28"/>
        </w:rPr>
        <w:t>2.0</w:t>
      </w:r>
      <w:r w:rsidRPr="002D5780">
        <w:rPr>
          <w:rFonts w:ascii="Times New Roman" w:hAnsi="Times New Roman" w:cs="Times New Roman"/>
          <w:sz w:val="28"/>
          <w:szCs w:val="28"/>
        </w:rPr>
        <w:t xml:space="preserve"> </w:t>
      </w:r>
      <w:r w:rsidRPr="009D3396">
        <w:rPr>
          <w:rFonts w:ascii="Times New Roman" w:hAnsi="Times New Roman" w:cs="Times New Roman"/>
          <w:sz w:val="28"/>
          <w:szCs w:val="28"/>
        </w:rPr>
        <w:t>[</w:t>
      </w:r>
      <w:r w:rsidRPr="002D5780">
        <w:rPr>
          <w:rFonts w:ascii="Times New Roman" w:hAnsi="Times New Roman" w:cs="Times New Roman"/>
          <w:sz w:val="28"/>
          <w:szCs w:val="28"/>
        </w:rPr>
        <w:t>1</w:t>
      </w:r>
      <w:r w:rsidRPr="009D339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который позволяет генерировать стеклянные двери с различными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пресетами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FC52E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протестирована на 100</w:t>
      </w:r>
      <w:r w:rsidRPr="009D3396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Также, проводилось нагрузочное тестирование. Оно показало, что память заканчивается на 59 построении детали на системе ниже среднего (по современным меркам), необходимо больше оперативной памяти.</w:t>
      </w:r>
    </w:p>
    <w:p w14:paraId="2906744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реализации проекта была изучена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6CE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Компаса. Также, разобран функционал сторонних библиотек для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6CD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таких как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B96C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других.</w:t>
      </w:r>
    </w:p>
    <w:p w14:paraId="77A8101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D96E7" w14:textId="77777777" w:rsidR="008F72CB" w:rsidRPr="002175F4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469131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17"/>
    </w:p>
    <w:p w14:paraId="3E12C1E8" w14:textId="77777777" w:rsidR="008F72CB" w:rsidRPr="00CA30F5" w:rsidRDefault="008F72CB" w:rsidP="003C47AE">
      <w:pPr>
        <w:pStyle w:val="a5"/>
        <w:numPr>
          <w:ilvl w:val="0"/>
          <w:numId w:val="8"/>
        </w:numPr>
        <w:spacing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30F5">
        <w:rPr>
          <w:rFonts w:ascii="Times New Roman" w:hAnsi="Times New Roman" w:cs="Times New Roman"/>
          <w:sz w:val="28"/>
          <w:szCs w:val="28"/>
          <w:lang w:val="en-US"/>
        </w:rPr>
        <w:t>Glass Door Generator v2.0 | 3dsMax [</w:t>
      </w:r>
      <w:r w:rsidRPr="00CA30F5">
        <w:rPr>
          <w:rFonts w:ascii="Times New Roman" w:hAnsi="Times New Roman" w:cs="Times New Roman"/>
          <w:sz w:val="28"/>
          <w:szCs w:val="28"/>
        </w:rPr>
        <w:t>Электронный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ресурс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]. URL: </w:t>
      </w:r>
      <w:hyperlink r:id="rId25" w:history="1"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https://archviztools.gumroad.com/l/Glass_Door_Generator</w:t>
        </w:r>
      </w:hyperlink>
      <w:r w:rsidRPr="00CA30F5">
        <w:rPr>
          <w:rStyle w:val="ac"/>
          <w:rFonts w:ascii="Times New Roman" w:hAnsi="Times New Roman" w:cs="Times New Roman"/>
          <w:sz w:val="28"/>
          <w:szCs w:val="28"/>
          <w:lang w:val="en-US"/>
        </w:rPr>
        <w:t>;</w:t>
      </w:r>
    </w:p>
    <w:p w14:paraId="70A5BEA4" w14:textId="77777777" w:rsidR="008F72CB" w:rsidRPr="00D767BE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Дверь [Электронный ресурс].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6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Дверь</w:t>
        </w:r>
      </w:hyperlink>
      <w:r w:rsidRPr="00D767BE">
        <w:rPr>
          <w:rFonts w:ascii="Times New Roman" w:hAnsi="Times New Roman" w:cs="Times New Roman"/>
          <w:sz w:val="28"/>
          <w:szCs w:val="28"/>
        </w:rPr>
        <w:t>;</w:t>
      </w:r>
    </w:p>
    <w:p w14:paraId="218F7FDC" w14:textId="77777777" w:rsidR="008F72CB" w:rsidRPr="00CA30F5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30F5">
        <w:rPr>
          <w:rFonts w:ascii="Times New Roman" w:hAnsi="Times New Roman" w:cs="Times New Roman"/>
          <w:sz w:val="28"/>
          <w:szCs w:val="28"/>
        </w:rPr>
        <w:t xml:space="preserve"> KOMPAS-3D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//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CA30F5">
        <w:rPr>
          <w:rFonts w:ascii="Times New Roman" w:hAnsi="Times New Roman" w:cs="Times New Roman"/>
          <w:sz w:val="28"/>
          <w:szCs w:val="28"/>
        </w:rPr>
        <w:t>UR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A30F5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CA30F5">
        <w:rPr>
          <w:rFonts w:ascii="Times New Roman" w:hAnsi="Times New Roman" w:cs="Times New Roman"/>
          <w:sz w:val="28"/>
          <w:szCs w:val="28"/>
        </w:rPr>
        <w:t xml:space="preserve"> (дата обращения: 25.10.2023).</w:t>
      </w:r>
    </w:p>
    <w:p w14:paraId="1928CC27" w14:textId="77777777" w:rsidR="008F72CB" w:rsidRPr="00E654DE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E9ED9" w14:textId="77777777" w:rsidR="00B15323" w:rsidRDefault="007D5AC3"/>
    <w:sectPr w:rsidR="00B15323" w:rsidSect="00003681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5113B" w14:textId="77777777" w:rsidR="007D5AC3" w:rsidRDefault="007D5AC3">
      <w:pPr>
        <w:spacing w:after="0" w:line="240" w:lineRule="auto"/>
      </w:pPr>
      <w:r>
        <w:separator/>
      </w:r>
    </w:p>
  </w:endnote>
  <w:endnote w:type="continuationSeparator" w:id="0">
    <w:p w14:paraId="6741C75A" w14:textId="77777777" w:rsidR="007D5AC3" w:rsidRDefault="007D5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95152133"/>
      <w:docPartObj>
        <w:docPartGallery w:val="Page Numbers (Bottom of Page)"/>
        <w:docPartUnique/>
      </w:docPartObj>
    </w:sdtPr>
    <w:sdtEndPr/>
    <w:sdtContent>
      <w:p w14:paraId="73FACFBE" w14:textId="77777777" w:rsidR="00003681" w:rsidRDefault="001336A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01A8C" w14:textId="77777777" w:rsidR="007D5AC3" w:rsidRDefault="007D5AC3">
      <w:pPr>
        <w:spacing w:after="0" w:line="240" w:lineRule="auto"/>
      </w:pPr>
      <w:r>
        <w:separator/>
      </w:r>
    </w:p>
  </w:footnote>
  <w:footnote w:type="continuationSeparator" w:id="0">
    <w:p w14:paraId="6C362975" w14:textId="77777777" w:rsidR="007D5AC3" w:rsidRDefault="007D5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41E1F"/>
    <w:multiLevelType w:val="multilevel"/>
    <w:tmpl w:val="8FCE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077F3"/>
    <w:multiLevelType w:val="multilevel"/>
    <w:tmpl w:val="F8D0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28074C"/>
    <w:multiLevelType w:val="multilevel"/>
    <w:tmpl w:val="55227B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9B46CC"/>
    <w:multiLevelType w:val="hybridMultilevel"/>
    <w:tmpl w:val="9468BF42"/>
    <w:lvl w:ilvl="0" w:tplc="848463F6">
      <w:start w:val="1"/>
      <w:numFmt w:val="decimal"/>
      <w:suff w:val="space"/>
      <w:lvlText w:val="%1."/>
      <w:lvlJc w:val="left"/>
      <w:pPr>
        <w:ind w:left="143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4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1FD014E"/>
    <w:multiLevelType w:val="hybridMultilevel"/>
    <w:tmpl w:val="207457EA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22335B5"/>
    <w:multiLevelType w:val="multilevel"/>
    <w:tmpl w:val="5C2689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11"/>
    <w:rsid w:val="0007168E"/>
    <w:rsid w:val="000D1D27"/>
    <w:rsid w:val="000E00FF"/>
    <w:rsid w:val="001336A6"/>
    <w:rsid w:val="00182406"/>
    <w:rsid w:val="00274940"/>
    <w:rsid w:val="00277FB0"/>
    <w:rsid w:val="003A3873"/>
    <w:rsid w:val="003C47AE"/>
    <w:rsid w:val="004B019C"/>
    <w:rsid w:val="005419A5"/>
    <w:rsid w:val="005C719D"/>
    <w:rsid w:val="0064363A"/>
    <w:rsid w:val="0069434E"/>
    <w:rsid w:val="007B2A7A"/>
    <w:rsid w:val="007D5AC3"/>
    <w:rsid w:val="007E65CB"/>
    <w:rsid w:val="00814592"/>
    <w:rsid w:val="008A76A6"/>
    <w:rsid w:val="008C74A1"/>
    <w:rsid w:val="008D62E1"/>
    <w:rsid w:val="008F72CB"/>
    <w:rsid w:val="00962C2D"/>
    <w:rsid w:val="00987150"/>
    <w:rsid w:val="00A41FE7"/>
    <w:rsid w:val="00A6599C"/>
    <w:rsid w:val="00A73D26"/>
    <w:rsid w:val="00B904AE"/>
    <w:rsid w:val="00C34D56"/>
    <w:rsid w:val="00C4163A"/>
    <w:rsid w:val="00D22AFE"/>
    <w:rsid w:val="00D43D43"/>
    <w:rsid w:val="00D5397D"/>
    <w:rsid w:val="00D767BE"/>
    <w:rsid w:val="00D76A56"/>
    <w:rsid w:val="00DB3608"/>
    <w:rsid w:val="00DC3B94"/>
    <w:rsid w:val="00E02C11"/>
    <w:rsid w:val="00E24AD5"/>
    <w:rsid w:val="00E52C6A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E2277"/>
  <w15:chartTrackingRefBased/>
  <w15:docId w15:val="{D1C71C0C-9D4E-41F8-8ECC-CAB67FC9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8F7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F72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72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F72CB"/>
    <w:rPr>
      <w:rFonts w:eastAsia="Times New Roman"/>
      <w:b/>
      <w:bCs/>
      <w:color w:val="auto"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F7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F72CB"/>
    <w:rPr>
      <w:b/>
      <w:bCs/>
    </w:rPr>
  </w:style>
  <w:style w:type="paragraph" w:styleId="a5">
    <w:name w:val="List Paragraph"/>
    <w:basedOn w:val="a"/>
    <w:uiPriority w:val="34"/>
    <w:qFormat/>
    <w:rsid w:val="008F72CB"/>
    <w:pPr>
      <w:ind w:left="720"/>
      <w:contextualSpacing/>
    </w:pPr>
  </w:style>
  <w:style w:type="paragraph" w:customStyle="1" w:styleId="a6">
    <w:name w:val="Рисунок"/>
    <w:basedOn w:val="a"/>
    <w:link w:val="a7"/>
    <w:qFormat/>
    <w:rsid w:val="008F72CB"/>
    <w:pPr>
      <w:spacing w:after="360" w:line="360" w:lineRule="auto"/>
      <w:ind w:firstLine="709"/>
      <w:contextualSpacing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7">
    <w:name w:val="Рисунок Знак"/>
    <w:basedOn w:val="a0"/>
    <w:link w:val="a6"/>
    <w:rsid w:val="008F72CB"/>
    <w:rPr>
      <w:color w:val="auto"/>
      <w:kern w:val="2"/>
      <w14:ligatures w14:val="standardContextual"/>
    </w:rPr>
  </w:style>
  <w:style w:type="table" w:styleId="a8">
    <w:name w:val="Table Grid"/>
    <w:basedOn w:val="a1"/>
    <w:uiPriority w:val="39"/>
    <w:rsid w:val="008F72C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8F72C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F72C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F72CB"/>
    <w:rPr>
      <w:rFonts w:asciiTheme="minorHAnsi" w:hAnsiTheme="minorHAnsi" w:cstheme="minorBidi"/>
      <w:color w:val="auto"/>
      <w:sz w:val="20"/>
      <w:szCs w:val="20"/>
    </w:rPr>
  </w:style>
  <w:style w:type="character" w:styleId="ac">
    <w:name w:val="Hyperlink"/>
    <w:basedOn w:val="a0"/>
    <w:uiPriority w:val="99"/>
    <w:unhideWhenUsed/>
    <w:rsid w:val="008F72C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F72CB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8F72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F72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72CB"/>
    <w:pPr>
      <w:tabs>
        <w:tab w:val="left" w:pos="880"/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F72CB"/>
    <w:pPr>
      <w:tabs>
        <w:tab w:val="right" w:leader="dot" w:pos="9345"/>
      </w:tabs>
      <w:spacing w:after="100"/>
    </w:pPr>
  </w:style>
  <w:style w:type="paragraph" w:styleId="af">
    <w:name w:val="header"/>
    <w:basedOn w:val="a"/>
    <w:link w:val="af0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af1">
    <w:name w:val="footer"/>
    <w:basedOn w:val="a"/>
    <w:link w:val="af2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F72CB"/>
    <w:rPr>
      <w:rFonts w:asciiTheme="minorHAnsi" w:hAnsiTheme="minorHAnsi" w:cstheme="minorBidi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&#1044;&#1074;&#1077;&#1088;&#1100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archviztools.gumroad.com/l/Glass_Door_Genera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6.7200126647949201</c:v>
                </c:pt>
                <c:pt idx="1">
                  <c:v>6.7898216247558603</c:v>
                </c:pt>
                <c:pt idx="2">
                  <c:v>6.7659034729003897</c:v>
                </c:pt>
                <c:pt idx="3">
                  <c:v>6.8062400817871103</c:v>
                </c:pt>
                <c:pt idx="4">
                  <c:v>6.7694129943847701</c:v>
                </c:pt>
                <c:pt idx="5">
                  <c:v>6.5530624389648402</c:v>
                </c:pt>
                <c:pt idx="6">
                  <c:v>6.5878105163574201</c:v>
                </c:pt>
                <c:pt idx="7">
                  <c:v>6.6363906860351598</c:v>
                </c:pt>
                <c:pt idx="8">
                  <c:v>6.6875991821289098</c:v>
                </c:pt>
                <c:pt idx="9">
                  <c:v>6.7399482727050799</c:v>
                </c:pt>
                <c:pt idx="10">
                  <c:v>6.7947540283203098</c:v>
                </c:pt>
                <c:pt idx="11">
                  <c:v>6.8238830566406303</c:v>
                </c:pt>
                <c:pt idx="12">
                  <c:v>6.8806190490722701</c:v>
                </c:pt>
                <c:pt idx="13">
                  <c:v>6.9373016357421902</c:v>
                </c:pt>
                <c:pt idx="14">
                  <c:v>7.1913948059081996</c:v>
                </c:pt>
                <c:pt idx="15">
                  <c:v>7.1339912414550799</c:v>
                </c:pt>
                <c:pt idx="16">
                  <c:v>7.14202880859375</c:v>
                </c:pt>
                <c:pt idx="17">
                  <c:v>7.1813583374023402</c:v>
                </c:pt>
                <c:pt idx="18">
                  <c:v>7.2283020019531303</c:v>
                </c:pt>
                <c:pt idx="19">
                  <c:v>7.2609291076660201</c:v>
                </c:pt>
                <c:pt idx="20">
                  <c:v>7.2663803100585902</c:v>
                </c:pt>
                <c:pt idx="21">
                  <c:v>7.23345947265625</c:v>
                </c:pt>
                <c:pt idx="22">
                  <c:v>7.2510871887206996</c:v>
                </c:pt>
                <c:pt idx="23">
                  <c:v>7.3433494567871103</c:v>
                </c:pt>
                <c:pt idx="24">
                  <c:v>7.1188545227050799</c:v>
                </c:pt>
                <c:pt idx="25">
                  <c:v>7.2221031188964799</c:v>
                </c:pt>
                <c:pt idx="26">
                  <c:v>7.3704376220703098</c:v>
                </c:pt>
                <c:pt idx="27">
                  <c:v>7.2114601135253897</c:v>
                </c:pt>
                <c:pt idx="28">
                  <c:v>7.32867431640625</c:v>
                </c:pt>
                <c:pt idx="29">
                  <c:v>7.3224945068359402</c:v>
                </c:pt>
                <c:pt idx="30">
                  <c:v>7.15093994140625</c:v>
                </c:pt>
                <c:pt idx="31">
                  <c:v>7.0802536010742196</c:v>
                </c:pt>
                <c:pt idx="32">
                  <c:v>7.2752914428710902</c:v>
                </c:pt>
                <c:pt idx="33">
                  <c:v>7.2032356262206996</c:v>
                </c:pt>
                <c:pt idx="34">
                  <c:v>6.8586311340331996</c:v>
                </c:pt>
                <c:pt idx="35">
                  <c:v>7.0898361206054696</c:v>
                </c:pt>
                <c:pt idx="36">
                  <c:v>7.1598777770996103</c:v>
                </c:pt>
                <c:pt idx="37">
                  <c:v>7.12750244140625</c:v>
                </c:pt>
                <c:pt idx="38">
                  <c:v>7.0370292663574201</c:v>
                </c:pt>
                <c:pt idx="39">
                  <c:v>6.7255401611328098</c:v>
                </c:pt>
                <c:pt idx="40">
                  <c:v>6.9183006286621103</c:v>
                </c:pt>
                <c:pt idx="41">
                  <c:v>7.1480903625488299</c:v>
                </c:pt>
                <c:pt idx="42">
                  <c:v>7.1818008422851598</c:v>
                </c:pt>
                <c:pt idx="43">
                  <c:v>6.8419570922851598</c:v>
                </c:pt>
                <c:pt idx="44">
                  <c:v>6.9012489318847701</c:v>
                </c:pt>
                <c:pt idx="45">
                  <c:v>7.1432189941406303</c:v>
                </c:pt>
                <c:pt idx="46">
                  <c:v>7.2082939147949201</c:v>
                </c:pt>
                <c:pt idx="47">
                  <c:v>7.3008613586425799</c:v>
                </c:pt>
                <c:pt idx="48">
                  <c:v>7.0599937438964799</c:v>
                </c:pt>
                <c:pt idx="49">
                  <c:v>6.92645263671875</c:v>
                </c:pt>
                <c:pt idx="50">
                  <c:v>6.9067192077636701</c:v>
                </c:pt>
                <c:pt idx="51">
                  <c:v>6.9045677185058603</c:v>
                </c:pt>
                <c:pt idx="52">
                  <c:v>7.1097755432128897</c:v>
                </c:pt>
                <c:pt idx="53">
                  <c:v>6.9648857116699201</c:v>
                </c:pt>
                <c:pt idx="54">
                  <c:v>7.0642280578613299</c:v>
                </c:pt>
                <c:pt idx="55">
                  <c:v>6.6836624145507804</c:v>
                </c:pt>
                <c:pt idx="56">
                  <c:v>6.9536323547363299</c:v>
                </c:pt>
                <c:pt idx="57">
                  <c:v>7.1027183532714799</c:v>
                </c:pt>
                <c:pt idx="58">
                  <c:v>6.8385810852050799</c:v>
                </c:pt>
                <c:pt idx="59">
                  <c:v>7.1516342163085902</c:v>
                </c:pt>
                <c:pt idx="60">
                  <c:v>6.8921813964843803</c:v>
                </c:pt>
                <c:pt idx="61">
                  <c:v>7.0235939025878897</c:v>
                </c:pt>
                <c:pt idx="62">
                  <c:v>7.3466682434081996</c:v>
                </c:pt>
                <c:pt idx="63">
                  <c:v>6.9054946899414098</c:v>
                </c:pt>
                <c:pt idx="64">
                  <c:v>7.0848655700683603</c:v>
                </c:pt>
                <c:pt idx="65">
                  <c:v>7.2063255310058603</c:v>
                </c:pt>
                <c:pt idx="66">
                  <c:v>6.8119888305664098</c:v>
                </c:pt>
                <c:pt idx="67">
                  <c:v>6.8119316101074201</c:v>
                </c:pt>
                <c:pt idx="68">
                  <c:v>7.2425117492675799</c:v>
                </c:pt>
                <c:pt idx="69">
                  <c:v>6.7703437805175799</c:v>
                </c:pt>
                <c:pt idx="70">
                  <c:v>7.0736351013183603</c:v>
                </c:pt>
                <c:pt idx="71">
                  <c:v>7.1906776428222701</c:v>
                </c:pt>
                <c:pt idx="72">
                  <c:v>7.3522987365722701</c:v>
                </c:pt>
                <c:pt idx="73">
                  <c:v>6.8608207702636701</c:v>
                </c:pt>
                <c:pt idx="74">
                  <c:v>7.0325775146484402</c:v>
                </c:pt>
                <c:pt idx="75">
                  <c:v>7.2411384582519496</c:v>
                </c:pt>
                <c:pt idx="76">
                  <c:v>6.9467277526855504</c:v>
                </c:pt>
                <c:pt idx="77">
                  <c:v>6.7109375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48-4469-AD48-6770CB9FD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4788079"/>
        <c:axId val="1184788495"/>
      </c:lineChart>
      <c:catAx>
        <c:axId val="11847880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495"/>
        <c:crosses val="autoZero"/>
        <c:auto val="1"/>
        <c:lblAlgn val="ctr"/>
        <c:lblOffset val="100"/>
        <c:noMultiLvlLbl val="0"/>
      </c:catAx>
      <c:valAx>
        <c:axId val="1184788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1.0416666666666667E-4</c:v>
                </c:pt>
                <c:pt idx="2">
                  <c:v>1.1574074074074073E-4</c:v>
                </c:pt>
                <c:pt idx="3">
                  <c:v>1.1574074074074073E-4</c:v>
                </c:pt>
                <c:pt idx="4">
                  <c:v>1.273148148148148E-4</c:v>
                </c:pt>
                <c:pt idx="5">
                  <c:v>1.3888888888888889E-4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1.7361111111111112E-4</c:v>
                </c:pt>
                <c:pt idx="10">
                  <c:v>1.8518518518518518E-4</c:v>
                </c:pt>
                <c:pt idx="11">
                  <c:v>1.9675925925925926E-4</c:v>
                </c:pt>
                <c:pt idx="12">
                  <c:v>2.0833333333333335E-4</c:v>
                </c:pt>
                <c:pt idx="13">
                  <c:v>2.199074074074074E-4</c:v>
                </c:pt>
                <c:pt idx="14">
                  <c:v>2.3148148148148146E-4</c:v>
                </c:pt>
                <c:pt idx="15">
                  <c:v>2.4305555555555552E-4</c:v>
                </c:pt>
                <c:pt idx="16">
                  <c:v>2.5462962962962961E-4</c:v>
                </c:pt>
                <c:pt idx="17">
                  <c:v>2.6620370370370372E-4</c:v>
                </c:pt>
                <c:pt idx="18">
                  <c:v>2.7777777777777778E-4</c:v>
                </c:pt>
                <c:pt idx="19">
                  <c:v>2.8935185185185189E-4</c:v>
                </c:pt>
                <c:pt idx="20">
                  <c:v>3.0092592592592595E-4</c:v>
                </c:pt>
                <c:pt idx="21">
                  <c:v>3.1250000000000001E-4</c:v>
                </c:pt>
                <c:pt idx="22">
                  <c:v>3.3564814814814812E-4</c:v>
                </c:pt>
                <c:pt idx="23">
                  <c:v>3.4722222222222224E-4</c:v>
                </c:pt>
                <c:pt idx="24">
                  <c:v>3.7037037037037035E-4</c:v>
                </c:pt>
                <c:pt idx="25">
                  <c:v>3.8194444444444446E-4</c:v>
                </c:pt>
                <c:pt idx="26">
                  <c:v>3.9351851851851852E-4</c:v>
                </c:pt>
                <c:pt idx="27">
                  <c:v>4.1666666666666669E-4</c:v>
                </c:pt>
                <c:pt idx="28">
                  <c:v>4.2824074074074075E-4</c:v>
                </c:pt>
                <c:pt idx="29">
                  <c:v>4.3981481481481481E-4</c:v>
                </c:pt>
                <c:pt idx="30">
                  <c:v>4.6296296296296293E-4</c:v>
                </c:pt>
                <c:pt idx="31">
                  <c:v>4.9768518518518521E-4</c:v>
                </c:pt>
                <c:pt idx="32">
                  <c:v>5.2083333333333333E-4</c:v>
                </c:pt>
                <c:pt idx="33">
                  <c:v>5.4398148148148144E-4</c:v>
                </c:pt>
                <c:pt idx="34">
                  <c:v>5.6712962962962956E-4</c:v>
                </c:pt>
                <c:pt idx="35">
                  <c:v>5.9027777777777778E-4</c:v>
                </c:pt>
                <c:pt idx="36">
                  <c:v>6.134259259259259E-4</c:v>
                </c:pt>
                <c:pt idx="37">
                  <c:v>6.4814814814814813E-4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7.0601851851851847E-4</c:v>
                </c:pt>
                <c:pt idx="41">
                  <c:v>7.175925925925927E-4</c:v>
                </c:pt>
                <c:pt idx="42">
                  <c:v>7.407407407407407E-4</c:v>
                </c:pt>
                <c:pt idx="43">
                  <c:v>7.6388888888888893E-4</c:v>
                </c:pt>
                <c:pt idx="44">
                  <c:v>7.7546296296296304E-4</c:v>
                </c:pt>
                <c:pt idx="45">
                  <c:v>7.9861111111111105E-4</c:v>
                </c:pt>
                <c:pt idx="46">
                  <c:v>8.1018518518518516E-4</c:v>
                </c:pt>
                <c:pt idx="47">
                  <c:v>8.3333333333333339E-4</c:v>
                </c:pt>
                <c:pt idx="48">
                  <c:v>8.449074074074075E-4</c:v>
                </c:pt>
                <c:pt idx="49">
                  <c:v>8.6805555555555551E-4</c:v>
                </c:pt>
                <c:pt idx="50">
                  <c:v>8.9120370370370362E-4</c:v>
                </c:pt>
                <c:pt idx="51">
                  <c:v>9.2592592592592585E-4</c:v>
                </c:pt>
                <c:pt idx="52">
                  <c:v>9.4907407407407408E-4</c:v>
                </c:pt>
                <c:pt idx="53">
                  <c:v>9.8379629629629642E-4</c:v>
                </c:pt>
                <c:pt idx="54">
                  <c:v>1.0069444444444444E-3</c:v>
                </c:pt>
                <c:pt idx="55">
                  <c:v>1.0416666666666667E-3</c:v>
                </c:pt>
                <c:pt idx="56">
                  <c:v>1.0763888888888889E-3</c:v>
                </c:pt>
                <c:pt idx="57">
                  <c:v>1.0995370370370371E-3</c:v>
                </c:pt>
                <c:pt idx="58">
                  <c:v>1.1226851851851851E-3</c:v>
                </c:pt>
                <c:pt idx="59">
                  <c:v>1.1574074074074073E-3</c:v>
                </c:pt>
                <c:pt idx="60">
                  <c:v>1.1921296296296296E-3</c:v>
                </c:pt>
                <c:pt idx="61">
                  <c:v>1.2152777777777778E-3</c:v>
                </c:pt>
                <c:pt idx="62">
                  <c:v>1.2384259259259258E-3</c:v>
                </c:pt>
                <c:pt idx="63">
                  <c:v>1.3078703703703705E-3</c:v>
                </c:pt>
                <c:pt idx="64">
                  <c:v>1.3310185185185185E-3</c:v>
                </c:pt>
                <c:pt idx="65">
                  <c:v>1.3657407407407409E-3</c:v>
                </c:pt>
                <c:pt idx="66">
                  <c:v>1.4120370370370369E-3</c:v>
                </c:pt>
                <c:pt idx="67">
                  <c:v>1.4467592592592594E-3</c:v>
                </c:pt>
                <c:pt idx="68">
                  <c:v>1.4699074074074074E-3</c:v>
                </c:pt>
                <c:pt idx="69">
                  <c:v>1.5277777777777779E-3</c:v>
                </c:pt>
                <c:pt idx="70">
                  <c:v>1.5509259259259261E-3</c:v>
                </c:pt>
                <c:pt idx="71">
                  <c:v>1.5856481481481479E-3</c:v>
                </c:pt>
                <c:pt idx="72">
                  <c:v>1.6203703703703703E-3</c:v>
                </c:pt>
                <c:pt idx="73">
                  <c:v>1.6666666666666668E-3</c:v>
                </c:pt>
                <c:pt idx="74">
                  <c:v>1.8518518518518517E-3</c:v>
                </c:pt>
                <c:pt idx="75">
                  <c:v>1.8750000000000001E-3</c:v>
                </c:pt>
                <c:pt idx="76">
                  <c:v>1.9560185185185184E-3</c:v>
                </c:pt>
                <c:pt idx="77">
                  <c:v>1.9791666666666668E-3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D0-4E9F-8B7B-5EE04D5685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54120015"/>
        <c:axId val="1154112111"/>
      </c:lineChart>
      <c:catAx>
        <c:axId val="1154120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12111"/>
        <c:crosses val="autoZero"/>
        <c:auto val="1"/>
        <c:lblAlgn val="ctr"/>
        <c:lblOffset val="100"/>
        <c:noMultiLvlLbl val="0"/>
      </c:catAx>
      <c:valAx>
        <c:axId val="115411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20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2806</Words>
  <Characters>15995</Characters>
  <Application>Microsoft Office Word</Application>
  <DocSecurity>0</DocSecurity>
  <Lines>133</Lines>
  <Paragraphs>37</Paragraphs>
  <ScaleCrop>false</ScaleCrop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</cp:revision>
  <dcterms:created xsi:type="dcterms:W3CDTF">2023-12-24T16:34:00Z</dcterms:created>
  <dcterms:modified xsi:type="dcterms:W3CDTF">2023-12-25T05:49:00Z</dcterms:modified>
</cp:coreProperties>
</file>