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Sources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120"/>
        <w:ind w:left="720" w:hanging="359"/>
        <w:contextualSpacing w:val="1"/>
        <w:jc w:val="both"/>
        <w:rPr>
          <w:u w:val="none"/>
        </w:rPr>
      </w:pPr>
      <w:hyperlink r:id="rId5">
        <w:r w:rsidRPr="00000000" w:rsidR="00000000" w:rsidDel="00000000">
          <w:rPr>
            <w:color w:val="5ea7aa"/>
            <w:u w:val="single"/>
            <w:rtl w:val="0"/>
          </w:rPr>
          <w:t xml:space="preserve">http://2oi.sgrondin.ca/ss10/Delay.html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120"/>
        <w:ind w:left="720" w:hanging="359"/>
        <w:contextualSpacing w:val="1"/>
        <w:jc w:val="both"/>
        <w:rPr>
          <w:u w:val="none"/>
        </w:rPr>
      </w:pPr>
      <w:hyperlink r:id="rId6">
        <w:r w:rsidRPr="00000000" w:rsidR="00000000" w:rsidDel="00000000">
          <w:rPr>
            <w:color w:val="5ea7aa"/>
            <w:u w:val="single"/>
            <w:rtl w:val="0"/>
          </w:rPr>
          <w:t xml:space="preserve">http://stackoverflow.com/questions/21488311/libgdx-how-to-create-a-button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120"/>
        <w:ind w:left="720" w:hanging="359"/>
        <w:contextualSpacing w:val="1"/>
        <w:jc w:val="both"/>
        <w:rPr>
          <w:u w:val="none"/>
        </w:rPr>
      </w:pPr>
      <w:hyperlink r:id="rId7">
        <w:r w:rsidRPr="00000000" w:rsidR="00000000" w:rsidDel="00000000">
          <w:rPr>
            <w:color w:val="5ea7aa"/>
            <w:u w:val="single"/>
            <w:rtl w:val="0"/>
          </w:rPr>
          <w:t xml:space="preserve">http://obviam.net/index.php/getting-started-in-android-game-development-with-libgdx-create-a-working-prototype-in-a-day-tutorial-part-1/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120"/>
        <w:ind w:left="720" w:hanging="359"/>
        <w:contextualSpacing w:val="1"/>
        <w:jc w:val="both"/>
        <w:rPr>
          <w:u w:val="none"/>
        </w:rPr>
      </w:pPr>
      <w:hyperlink r:id="rId8">
        <w:r w:rsidRPr="00000000" w:rsidR="00000000" w:rsidDel="00000000">
          <w:rPr>
            <w:color w:val="5ea7aa"/>
            <w:u w:val="single"/>
            <w:rtl w:val="0"/>
          </w:rPr>
          <w:t xml:space="preserve">https://github.com/libgdx/libgdx/wiki/2D-Animation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 w:before="120"/>
        <w:ind w:left="720" w:hanging="359"/>
        <w:contextualSpacing w:val="1"/>
        <w:jc w:val="both"/>
        <w:rPr>
          <w:u w:val="none"/>
        </w:rPr>
      </w:pPr>
      <w:hyperlink r:id="rId9">
        <w:r w:rsidRPr="00000000" w:rsidR="00000000" w:rsidDel="00000000">
          <w:rPr>
            <w:color w:val="5ea7aa"/>
            <w:u w:val="single"/>
            <w:rtl w:val="0"/>
          </w:rPr>
          <w:t xml:space="preserve">http://www.youtube.com/watch?v=qik60F5I6J4/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youtube.com/watch?v=qik60F5I6J4/" Type="http://schemas.openxmlformats.org/officeDocument/2006/relationships/hyperlink" TargetMode="External" Id="rId9"/><Relationship Target="http://stackoverflow.com/questions/21488311/libgdx-how-to-create-a-button" Type="http://schemas.openxmlformats.org/officeDocument/2006/relationships/hyperlink" TargetMode="External" Id="rId6"/><Relationship Target="http://2oi.sgrondin.ca/ss10/Delay.html" Type="http://schemas.openxmlformats.org/officeDocument/2006/relationships/hyperlink" TargetMode="External" Id="rId5"/><Relationship Target="https://github.com/libgdx/libgdx/wiki/2D-Animation" Type="http://schemas.openxmlformats.org/officeDocument/2006/relationships/hyperlink" TargetMode="External" Id="rId8"/><Relationship Target="http://obviam.net/index.php/getting-started-in-android-game-development-with-libgdx-create-a-working-prototype-in-a-day-tutorial-part-1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Sources.docx</dc:title>
</cp:coreProperties>
</file>