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Journal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6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 made plans for an android game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 want to incorporate random level generation and tilt physics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Tomorrow we will make more plans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7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Name as of is The Deep Dark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Decided against using tilt physics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Decided to make a dungeon crawler w/ various levels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Today we spent most of our time downloading the SDK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8-14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 Prep/Test writing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15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Setting up android studio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Setting up git for windows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Matt: trying to get wifi to work while still setting up android studio and the Git for windows that was fun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16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 isn’t here today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Matt: working on the initial specs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learning about XML data storage at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http://unitygems.com/saving-data-1-remember-me/</w:t>
        </w:r>
      </w:hyperlink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http://gamedev.stackexchange.com/questions/22960/how-can-i-save-my-game-state-so-it-can-be-resumed-when-my-application-resumes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17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Finished initial specs and handed them in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Learning about libgdx and working on making a button do something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20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 is working on getting android studio to recognize his device, and loading a lib GDX project into android studio,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 is trying to make a button work but the App crashes whenever the button is clicked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 was having trouble getting android studio to recognize his device this site was where he found the solution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http://developer.android.com/tools/extras/oem-usb.html#Win7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21 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Jenna came in and talked about UW co-op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22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 made sprites for walking in all directions 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 is pissed about two buttons not working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24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 is not here today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went over initial specs w/ Grondin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Max: Taking steps backwards and running through android tutorials(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https://developer.android.com/training/basics/firstapp/running-app.html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27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Max: in tutorials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-Made a text field that can be edited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-Made a button that does stuff when clicked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Auto Imports - File -&gt; Settings -&gt; Editor -&gt; Auto Import -&gt; Java </w:t>
      </w:r>
    </w:p>
    <w:p w:rsidP="00000000" w:rsidRPr="00000000" w:rsidR="00000000" w:rsidDel="00000000" w:rsidRDefault="00000000">
      <w:pPr>
        <w:numPr>
          <w:ilvl w:val="1"/>
          <w:numId w:val="3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change Insert imports on paste value to All</w:t>
      </w:r>
    </w:p>
    <w:p w:rsidP="00000000" w:rsidRPr="00000000" w:rsidR="00000000" w:rsidDel="00000000" w:rsidRDefault="00000000">
      <w:pPr>
        <w:numPr>
          <w:ilvl w:val="1"/>
          <w:numId w:val="3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markAdd unambigious imports on the fly option as checked</w:t>
      </w:r>
    </w:p>
    <w:p w:rsidP="00000000" w:rsidRPr="00000000" w:rsidR="00000000" w:rsidDel="00000000" w:rsidRDefault="00000000">
      <w:pPr>
        <w:numPr>
          <w:ilvl w:val="1"/>
          <w:numId w:val="39"/>
        </w:numPr>
        <w:ind w:left="1440" w:hanging="359"/>
        <w:contextualSpacing w:val="1"/>
        <w:rPr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http://stackoverflow.com/questions/16615038/what-is-the-shortcut-to-auto-import-all-in-android-studio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Grondin is having us copy our project from one computer to another to see how it works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Sean fixed the internet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Sean found stuff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29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 is making images for buttons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has buttons on the screen with sprite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 is learning how to make buttons do things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Reads name in a text field and then outputs “hello /name”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30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</w:t>
        <w:tab/>
        <w:t xml:space="preserve">Matt is Getting the buttons to interact with animations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</w:t>
        <w:tab/>
        <w:t xml:space="preserve"> Fixed the Issue with 2 classes not rendering after talking with Grondin and         thinking about it for a while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31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WIP 1 is due today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Git hub is dumb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3 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Decided on team name Taurock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4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At lunch found out how to differentiate from button pressed and button released at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http://stackoverflow.com/questions/15731944/libgdx-why-is-my-button-not-responding-on-mouseclicks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Max: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Finally got  Tauro_Brock_Alpha running on my computer, it took way too long</w:t>
      </w:r>
    </w:p>
    <w:p w:rsidP="00000000" w:rsidRPr="00000000" w:rsidR="00000000" w:rsidDel="00000000" w:rsidRDefault="00000000">
      <w:pPr>
        <w:numPr>
          <w:ilvl w:val="2"/>
          <w:numId w:val="1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had to download tools and specify the SDK</w:t>
      </w:r>
    </w:p>
    <w:p w:rsidP="00000000" w:rsidRPr="00000000" w:rsidR="00000000" w:rsidDel="00000000" w:rsidRDefault="00000000">
      <w:pPr>
        <w:numPr>
          <w:ilvl w:val="2"/>
          <w:numId w:val="1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My laptop is very slow so it took a while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Nov 6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Max: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managed to get github working with android studio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the resource i used (http://www.londonappdeveloper.com/how-to-use-git-hub-with-android-studio/)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Put all the animations into an array for animations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Made sizing relative to screen size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Nov 8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2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Cleaned up the way animations were being built</w:t>
      </w:r>
    </w:p>
    <w:p w:rsidP="00000000" w:rsidRPr="00000000" w:rsidR="00000000" w:rsidDel="00000000" w:rsidRDefault="00000000">
      <w:pPr>
        <w:numPr>
          <w:ilvl w:val="1"/>
          <w:numId w:val="2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did relative sizing properly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Nov 9-12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-having difficulty with git 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Nov 13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Finally got github working… sort of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Nov17 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2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Working on tiled map editor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Nov18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Working on implementing the tiled map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Nov19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3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Didn’t come to school today but I got the tiled map rendering, character movement and wall collision detection working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Nov21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2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Found out that I made a bit off a mess of class instances that were instanced but referenced statically and It somehow worked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Nov23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 Found some time to fix up the mess of semi static classes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Nov24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2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Tried to help Jash with his button release issues but I couldn't figure out why it wasn't working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Nov25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3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The camera was attached to the map which might have been a problem if i wanted to change out the map, so I made the camera attached to the main character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Nov26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30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Made the collision detection more efficient and more scalable  </w:t>
      </w:r>
    </w:p>
    <w:p w:rsidP="00000000" w:rsidRPr="00000000" w:rsidR="00000000" w:rsidDel="00000000" w:rsidRDefault="00000000">
      <w:pPr>
        <w:numPr>
          <w:ilvl w:val="1"/>
          <w:numId w:val="30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Implemented multi-layer collision detection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Nov27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Implemented map swapping, It was painful. 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Dec1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The weekend sucked I didn’t find the reason it was only working on my laptop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The reason it wasn’t working was because I wasn't scaling the spawn location 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Dec2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Trying to add fire balls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Dec5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Matt</w:t>
      </w:r>
    </w:p>
    <w:p w:rsidP="00000000" w:rsidRPr="00000000" w:rsidR="00000000" w:rsidDel="00000000" w:rsidRDefault="00000000">
      <w:pPr>
        <w:numPr>
          <w:ilvl w:val="1"/>
          <w:numId w:val="40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setProjectionMatrix is busting my balls right now </w:t>
      </w:r>
    </w:p>
    <w:p w:rsidP="00000000" w:rsidRPr="00000000" w:rsidR="00000000" w:rsidDel="00000000" w:rsidRDefault="00000000">
      <w:pPr>
        <w:numPr>
          <w:ilvl w:val="1"/>
          <w:numId w:val="40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 lied Wehan saved me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Dec15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So uh I forgot about this for a while sorry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not much has changed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 made some maps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made a wip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Dec16 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Made part of a map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Dec19 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Merry Christmas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Jan 5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adding a cool down to the shield button it was pretty easy 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have enemies chasing mainChar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Jan 6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adding sword button 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working on hittesting enemies with fire balls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Jan 7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adding sword functionality and screen changing for menus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Jan 8 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working on menus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Jan 9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Jan12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Jan 13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Jan 16-18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putting enemies into arraylist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change spawn location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Jan 19-22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Cleaning up code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update gradle in our branches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writing documents to hand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tackoverflow.com/questions/15731944/libgdx-why-is-my-button-not-responding-on-mouseclicks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ckoverflow.com/questions/16615038/what-is-the-shortcut-to-auto-import-all-in-android-studio" Type="http://schemas.openxmlformats.org/officeDocument/2006/relationships/hyperlink" TargetMode="External" Id="rId9"/><Relationship Target="http://gamedev.stackexchange.com/questions/22960/how-can-i-save-my-game-state-so-it-can-be-resumed-when-my-application-resumes" Type="http://schemas.openxmlformats.org/officeDocument/2006/relationships/hyperlink" TargetMode="External" Id="rId6"/><Relationship Target="http://unitygems.com/saving-data-1-remember-me/" Type="http://schemas.openxmlformats.org/officeDocument/2006/relationships/hyperlink" TargetMode="External" Id="rId5"/><Relationship Target="https://developer.android.com/training/basics/firstapp/running-app.html" Type="http://schemas.openxmlformats.org/officeDocument/2006/relationships/hyperlink" TargetMode="External" Id="rId8"/><Relationship Target="http://developer.android.com/tools/extras/oem-usb.html#Win7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TauroBrockJournal.docx</dc:title>
</cp:coreProperties>
</file>