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749F" w14:textId="3618A11B" w:rsidR="00F55073" w:rsidRPr="00E033CE" w:rsidRDefault="00F55073" w:rsidP="008A5DB3">
      <w:pPr>
        <w:pBdr>
          <w:bottom w:val="thickThinSmallGap" w:sz="24" w:space="1" w:color="auto"/>
        </w:pBdr>
        <w:jc w:val="center"/>
        <w:rPr>
          <w:rFonts w:cs="Calibri"/>
          <w:smallCaps/>
          <w:sz w:val="36"/>
          <w:szCs w:val="32"/>
        </w:rPr>
      </w:pPr>
      <w:r w:rsidRPr="00E033CE">
        <w:rPr>
          <w:rFonts w:cs="Calibri"/>
          <w:b/>
          <w:smallCaps/>
          <w:sz w:val="36"/>
          <w:szCs w:val="32"/>
        </w:rPr>
        <w:t>{{NAME}}</w:t>
      </w:r>
    </w:p>
    <w:p w14:paraId="5B57D5B8" w14:textId="5E568406" w:rsidR="00F55073" w:rsidRPr="00E033CE" w:rsidRDefault="00AF0743" w:rsidP="00953844">
      <w:pPr>
        <w:tabs>
          <w:tab w:val="right" w:pos="10800"/>
        </w:tabs>
        <w:spacing w:before="60"/>
        <w:rPr>
          <w:rFonts w:cs="Calibri"/>
        </w:rPr>
      </w:pPr>
      <w:r w:rsidRPr="00E033CE">
        <w:rPr>
          <w:rFonts w:cs="Calibri"/>
        </w:rPr>
        <w:t>{{LOCATION_PHONE}}</w:t>
      </w:r>
      <w:hyperlink r:id="rId7" w:history="1"/>
    </w:p>
    <w:p w14:paraId="53AEEB81" w14:textId="547A120B" w:rsidR="00F55073" w:rsidRPr="00E033CE" w:rsidRDefault="003F4E4C" w:rsidP="00953844">
      <w:pPr>
        <w:tabs>
          <w:tab w:val="right" w:pos="10800"/>
        </w:tabs>
        <w:jc w:val="left"/>
        <w:rPr>
          <w:rFonts w:cs="Calibri"/>
          <w:color w:val="000000"/>
          <w:u w:val="single"/>
        </w:rPr>
      </w:pPr>
      <w:hyperlink r:id="rId8" w:history="1">
        <w:r w:rsidRPr="00E033CE">
          <w:rPr>
            <w:rStyle w:val="Hyperlink"/>
            <w:rFonts w:cs="Calibri"/>
            <w:color w:val="0000FF"/>
          </w:rPr>
          <w:t>{{EMAIL_LINKEDIN}}</w:t>
        </w:r>
      </w:hyperlink>
      <w:hyperlink r:id="rId9" w:history="1"/>
      <w:hyperlink r:id="rId10"/>
    </w:p>
    <w:p w14:paraId="413F5AA0" w14:textId="77777777" w:rsidR="005A55B5" w:rsidRPr="00E033CE" w:rsidRDefault="005A55B5" w:rsidP="00FB5836">
      <w:pPr>
        <w:rPr>
          <w:rFonts w:cs="Calibri"/>
        </w:rPr>
      </w:pPr>
    </w:p>
    <w:p w14:paraId="2E4E66B7" w14:textId="77777777" w:rsidR="00953844" w:rsidRPr="00E033CE" w:rsidRDefault="00953844" w:rsidP="00FB5836">
      <w:pPr>
        <w:rPr>
          <w:rFonts w:cs="Calibri"/>
        </w:rPr>
      </w:pPr>
    </w:p>
    <w:p w14:paraId="77D4E3A6" w14:textId="4AB8B236" w:rsidR="002762C1" w:rsidRPr="00E033CE" w:rsidRDefault="008A5DB3" w:rsidP="008A5DB3">
      <w:pPr>
        <w:jc w:val="center"/>
        <w:rPr>
          <w:rFonts w:cs="Calibri"/>
          <w:b/>
          <w:bCs/>
          <w:smallCaps/>
          <w:color w:val="000000"/>
          <w:sz w:val="28"/>
          <w:szCs w:val="28"/>
        </w:rPr>
      </w:pPr>
      <w:r w:rsidRPr="00E033CE">
        <w:rPr>
          <w:rFonts w:cs="Calibri"/>
          <w:b/>
          <w:bCs/>
          <w:smallCaps/>
          <w:color w:val="000000"/>
          <w:sz w:val="28"/>
          <w:szCs w:val="28"/>
        </w:rPr>
        <w:t>{{TITLE}}</w:t>
      </w:r>
    </w:p>
    <w:p w14:paraId="3D2E400E" w14:textId="249E5747" w:rsidR="002762C1" w:rsidRPr="00CD796F" w:rsidRDefault="008A5DB3" w:rsidP="008A5DB3">
      <w:pPr>
        <w:spacing w:before="120"/>
        <w:jc w:val="center"/>
        <w:rPr>
          <w:rFonts w:cs="Calibri"/>
          <w:b/>
          <w:bCs/>
          <w:color w:val="000000"/>
        </w:rPr>
      </w:pPr>
      <w:r w:rsidRPr="00E033CE">
        <w:rPr>
          <w:rFonts w:cs="Calibri"/>
          <w:b/>
          <w:bCs/>
          <w:color w:val="000000"/>
        </w:rPr>
        <w:t>{{TAGLINE}}</w:t>
      </w:r>
    </w:p>
    <w:p w14:paraId="2638DCDF" w14:textId="77777777" w:rsidR="00CD796F" w:rsidRPr="00CD796F" w:rsidRDefault="00CD796F" w:rsidP="00CD796F">
      <w:pPr>
        <w:rPr>
          <w:color w:val="000000"/>
        </w:rPr>
      </w:pPr>
    </w:p>
    <w:p w14:paraId="57197CD9" w14:textId="2FF6B2DF" w:rsidR="00854B62" w:rsidRPr="00CD796F" w:rsidRDefault="00553C98" w:rsidP="00D10DA4">
      <w:pPr>
        <w:rPr>
          <w:rFonts w:cs="Calibri"/>
          <w:color w:val="000000"/>
        </w:rPr>
      </w:pPr>
      <w:r w:rsidRPr="00CD796F">
        <w:rPr>
          <w:rFonts w:cs="Calibri"/>
          <w:color w:val="000000"/>
        </w:rPr>
        <w:t>{{SUMMARY}}</w:t>
      </w:r>
    </w:p>
    <w:p w14:paraId="5D76DF0F" w14:textId="79902CA8" w:rsidR="000350FB" w:rsidRPr="00CD796F" w:rsidRDefault="001045FE" w:rsidP="000E4390">
      <w:pPr>
        <w:spacing w:before="120"/>
        <w:jc w:val="center"/>
        <w:rPr>
          <w:rFonts w:cs="Calibri"/>
          <w:b/>
          <w:bCs/>
          <w:color w:val="000000"/>
        </w:rPr>
      </w:pPr>
      <w:r w:rsidRPr="00CD796F">
        <w:rPr>
          <w:rFonts w:cs="Calibri"/>
          <w:b/>
          <w:bCs/>
          <w:color w:val="000000"/>
        </w:rPr>
        <w:t>{{KEYWORDS}}</w:t>
      </w:r>
    </w:p>
    <w:p w14:paraId="285061E2" w14:textId="77777777" w:rsidR="001045FE" w:rsidRPr="00E033CE" w:rsidRDefault="001045FE" w:rsidP="001045FE">
      <w:pPr>
        <w:rPr>
          <w:rFonts w:cs="Calibri"/>
        </w:rPr>
      </w:pPr>
    </w:p>
    <w:p w14:paraId="7C439E9E" w14:textId="77777777" w:rsidR="006E0937" w:rsidRPr="00E033CE" w:rsidRDefault="00636F9C" w:rsidP="008A5DB3">
      <w:pPr>
        <w:jc w:val="center"/>
        <w:rPr>
          <w:rFonts w:cs="Calibri"/>
          <w:b/>
          <w:bCs/>
          <w:smallCaps/>
          <w:sz w:val="28"/>
          <w:szCs w:val="28"/>
        </w:rPr>
      </w:pPr>
      <w:r w:rsidRPr="00E033CE">
        <w:rPr>
          <w:rFonts w:cs="Calibri"/>
          <w:b/>
          <w:bCs/>
          <w:smallCaps/>
          <w:sz w:val="28"/>
          <w:szCs w:val="28"/>
        </w:rPr>
        <w:t>Technical Skills</w:t>
      </w:r>
    </w:p>
    <w:p w14:paraId="3884754E" w14:textId="77777777" w:rsidR="00FE3022" w:rsidRPr="00E033CE" w:rsidRDefault="00FE3022" w:rsidP="00FE3022">
      <w:pPr>
        <w:rPr>
          <w:rFonts w:cs="Calibri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t>AWS Serverless</w:t>
            </w:r>
          </w:p>
        </w:tc>
        <w:tc>
          <w:tcPr>
            <w:tcW w:w="2340" w:type="dxa"/>
          </w:tcPr>
          <w:p>
            <w:r>
              <w:t>C++ ProC</w:t>
            </w:r>
          </w:p>
        </w:tc>
        <w:tc>
          <w:tcPr>
            <w:tcW w:w="2340" w:type="dxa"/>
          </w:tcPr>
          <w:p>
            <w:r>
              <w:t>Docker</w:t>
            </w:r>
          </w:p>
        </w:tc>
        <w:tc>
          <w:tcPr>
            <w:tcW w:w="2340" w:type="dxa"/>
          </w:tcPr>
          <w:p>
            <w:r>
              <w:t>Java</w:t>
            </w:r>
          </w:p>
        </w:tc>
      </w:tr>
      <w:tr>
        <w:tc>
          <w:tcPr>
            <w:tcW w:w="2340" w:type="dxa"/>
          </w:tcPr>
          <w:p>
            <w:r>
              <w:t>JavaScript</w:t>
            </w:r>
          </w:p>
        </w:tc>
        <w:tc>
          <w:tcPr>
            <w:tcW w:w="2340" w:type="dxa"/>
          </w:tcPr>
          <w:p>
            <w:r>
              <w:t>NoSQL &amp; RDBMS</w:t>
            </w:r>
          </w:p>
        </w:tc>
        <w:tc>
          <w:tcPr>
            <w:tcW w:w="2340" w:type="dxa"/>
          </w:tcPr>
          <w:p>
            <w:r>
              <w:t>PL/SQL</w:t>
            </w:r>
          </w:p>
        </w:tc>
        <w:tc>
          <w:tcPr>
            <w:tcW w:w="2340" w:type="dxa"/>
          </w:tcPr>
          <w:p>
            <w:r>
              <w:t>Python</w:t>
            </w:r>
          </w:p>
        </w:tc>
      </w:tr>
      <w:tr>
        <w:tc>
          <w:tcPr>
            <w:tcW w:w="2340" w:type="dxa"/>
          </w:tcPr>
          <w:p>
            <w:r>
              <w:t>Terraform</w:t>
            </w:r>
          </w:p>
        </w:tc>
        <w:tc>
          <w:tcPr>
            <w:tcW w:w="2340" w:type="dxa"/>
          </w:tcPr>
          <w:p>
            <w:r>
              <w:t>Terragrunt</w:t>
            </w:r>
          </w:p>
        </w:tc>
        <w:tc>
          <w:tcPr>
            <w:tcW w:w="2340" w:type="dxa"/>
          </w:tcPr>
          <w:p>
            <w:r>
              <w:t>Confluence</w:t>
            </w:r>
          </w:p>
        </w:tc>
        <w:tc>
          <w:tcPr>
            <w:tcW w:w="2340" w:type="dxa"/>
          </w:tcPr>
          <w:p>
            <w:r>
              <w:t>GitHub</w:t>
            </w:r>
          </w:p>
        </w:tc>
      </w:tr>
      <w:tr>
        <w:tc>
          <w:tcPr>
            <w:tcW w:w="2340" w:type="dxa"/>
          </w:tcPr>
          <w:p>
            <w:r>
              <w:t>Jenkins</w:t>
            </w:r>
          </w:p>
        </w:tc>
        <w:tc>
          <w:tcPr>
            <w:tcW w:w="2340" w:type="dxa"/>
          </w:tcPr>
          <w:p>
            <w:r>
              <w:t>Jira</w:t>
            </w:r>
          </w:p>
        </w:tc>
        <w:tc>
          <w:tcPr>
            <w:tcW w:w="2340" w:type="dxa"/>
          </w:tcPr>
          <w:p>
            <w:r>
              <w:t/>
            </w:r>
          </w:p>
        </w:tc>
        <w:tc>
          <w:tcPr>
            <w:tcW w:w="2340" w:type="dxa"/>
          </w:tcPr>
          <w:p>
            <w:r>
              <w:t/>
            </w:r>
          </w:p>
        </w:tc>
      </w:tr>
    </w:tbl>
    <w:p w14:paraId="413F5AA0" w14:textId="77777777" w:rsidR="005A55B5" w:rsidRPr="00E033CE" w:rsidRDefault="005A55B5" w:rsidP="00FB5836">
      <w:pPr>
        <w:rPr>
          <w:rFonts w:cs="Calibri"/>
        </w:rPr>
      </w:pPr>
    </w:p>
    <w:p w14:paraId="7C439E9E" w14:textId="77777777" w:rsidR="006E0937" w:rsidRPr="00E033CE" w:rsidRDefault="00636F9C" w:rsidP="008A5DB3">
      <w:pPr>
        <w:jc w:val="center"/>
        <w:rPr>
          <w:rFonts w:cs="Calibri"/>
          <w:b/>
          <w:bCs/>
          <w:smallCaps/>
          <w:sz w:val="28"/>
          <w:szCs w:val="28"/>
        </w:rPr>
      </w:pPr>
      <w:r w:rsidRPr="00E033CE">
        <w:rPr>
          <w:rFonts w:cs="Calibri"/>
          <w:b/>
          <w:bCs/>
          <w:smallCaps/>
          <w:sz w:val="28"/>
          <w:szCs w:val="28"/>
        </w:rPr>
        <w:t>Certifications</w:t>
      </w:r>
    </w:p>
    <w:p w14:paraId="413F5AA0" w14:textId="77777777" w:rsidR="005A55B5" w:rsidRPr="00E033CE" w:rsidRDefault="005A55B5" w:rsidP="00FB5836">
      <w:pPr>
        <w:tabs>
          <w:tab w:val="right" w:pos="10800"/>
        </w:tabs>
        <w:spacing w:before="60"/>
        <w:rPr>
          <w:rFonts w:cs="Calibri"/>
        </w:rPr>
      </w:pPr>
      <w:r>
        <w:rPr>
          <w:b/>
          <w:rFonts w:cs="Calibri"/>
        </w:rPr>
        <w:t>Python 3 Programming Specialization</w:t>
      </w:r>
      <w:r>
        <w:rPr>
          <w:rFonts w:cs="Calibri"/>
        </w:rPr>
        <w:t>, University of Michigan (Coursera), Feb 2026</w:t>
      </w:r>
    </w:p>
    <w:p w14:paraId="413F5AA0" w14:textId="77777777" w:rsidR="005A55B5" w:rsidRPr="00E033CE" w:rsidRDefault="005A55B5" w:rsidP="00FB5836">
      <w:pPr>
        <w:tabs>
          <w:tab w:val="right" w:pos="10800"/>
        </w:tabs>
        <w:spacing w:before="60"/>
        <w:rPr>
          <w:rFonts w:cs="Calibri"/>
        </w:rPr>
      </w:pPr>
      <w:r>
        <w:rPr>
          <w:b/>
          <w:rFonts w:cs="Calibri"/>
        </w:rPr>
        <w:t>Foundations of Data Structures and Algorithm Analysis</w:t>
      </w:r>
      <w:r>
        <w:rPr>
          <w:rFonts w:cs="Calibri"/>
        </w:rPr>
        <w:t>, Packt (Coursera), Jan 2026</w:t>
      </w:r>
    </w:p>
    <w:p w14:paraId="67BEE925" w14:textId="53216EF2" w:rsidR="00F55073" w:rsidRPr="00E033CE" w:rsidRDefault="008E3C73" w:rsidP="008A5DB3">
      <w:pPr>
        <w:jc w:val="center"/>
        <w:rPr>
          <w:rFonts w:cs="Calibri"/>
          <w:b/>
          <w:bCs/>
          <w:smallCaps/>
          <w:color w:val="000000"/>
          <w:sz w:val="28"/>
          <w:szCs w:val="28"/>
        </w:rPr>
      </w:pPr>
      <w:r w:rsidRPr="00E033CE">
        <w:rPr>
          <w:rFonts w:cs="Calibri"/>
          <w:b/>
          <w:bCs/>
          <w:smallCaps/>
          <w:color w:val="000000"/>
          <w:sz w:val="28"/>
          <w:szCs w:val="28"/>
        </w:rPr>
        <w:t>Professional Experience</w:t>
      </w:r>
    </w:p>
    <w:p w14:paraId="43E9172F" w14:textId="77777777" w:rsidR="004F3517" w:rsidRPr="00E033CE" w:rsidRDefault="004F3517" w:rsidP="004F3517">
      <w:pPr>
        <w:rPr>
          <w:rFonts w:cs="Calibri"/>
          <w:color w:val="000000"/>
        </w:rPr>
      </w:pPr>
    </w:p>
    <w:p w14:paraId="6B6BC9C8" w14:textId="636A5774" w:rsidR="00F55073" w:rsidRPr="00E033CE" w:rsidRDefault="00F55073" w:rsidP="002B0071">
      <w:pPr>
        <w:rPr>
          <w:rFonts w:cs="Calibri"/>
          <w:bCs/>
          <w:color w:val="000000"/>
        </w:rPr>
      </w:pPr>
      <w:r w:rsidRPr="00E033CE">
        <w:rPr>
          <w:rFonts w:cs="Calibri"/>
          <w:b/>
          <w:caps/>
          <w:color w:val="000000"/>
        </w:rPr>
        <w:t>PEARSON</w:t>
      </w:r>
      <w:hyperlink r:id="rId11">
        <w:r w:rsidRPr="00E033CE">
          <w:rPr>
            <w:rFonts w:cs="Calibri"/>
            <w:color w:val="000000"/>
          </w:rPr>
          <w:t>,</w:t>
        </w:r>
      </w:hyperlink>
      <w:r w:rsidRPr="00E033CE">
        <w:rPr>
          <w:rFonts w:cs="Calibri"/>
          <w:color w:val="000000"/>
        </w:rPr>
        <w:t xml:space="preserve"> </w:t>
      </w:r>
      <w:r w:rsidR="00B56C6B" w:rsidRPr="00E033CE">
        <w:rPr>
          <w:rFonts w:cs="Calibri"/>
          <w:color w:val="000000"/>
        </w:rPr>
        <w:t>Iowa City, IA</w:t>
      </w:r>
    </w:p>
    <w:p w14:paraId="2128E476" w14:textId="2DCA77FC" w:rsidR="00F55073" w:rsidRPr="00E033CE" w:rsidRDefault="00F55073" w:rsidP="002B0071">
      <w:pPr>
        <w:widowControl w:val="0"/>
        <w:tabs>
          <w:tab w:val="right" w:pos="10800"/>
        </w:tabs>
        <w:autoSpaceDE w:val="0"/>
        <w:autoSpaceDN w:val="0"/>
        <w:adjustRightInd w:val="0"/>
        <w:spacing w:before="120"/>
        <w:rPr>
          <w:rFonts w:cs="Calibri"/>
          <w:color w:val="000000"/>
        </w:rPr>
      </w:pPr>
      <w:r w:rsidRPr="00E033CE">
        <w:rPr>
          <w:rFonts w:cs="Calibri"/>
          <w:b/>
          <w:bCs/>
          <w:color w:val="000000"/>
        </w:rPr>
        <w:t>Senior Site Reliability Engineering (</w:t>
      </w:r>
      <w:r w:rsidR="000350FB" w:rsidRPr="00E033CE">
        <w:rPr>
          <w:rFonts w:cs="Calibri"/>
          <w:b/>
          <w:bCs/>
          <w:color w:val="000000"/>
        </w:rPr>
        <w:t>SRE)</w:t>
      </w:r>
      <w:r w:rsidR="000350FB" w:rsidRPr="00E033CE">
        <w:rPr>
          <w:rFonts w:cs="Calibri"/>
          <w:color w:val="000000"/>
        </w:rPr>
        <w:t xml:space="preserve">, </w:t>
      </w:r>
      <w:r w:rsidR="00B56C6B" w:rsidRPr="00E033CE">
        <w:rPr>
          <w:rFonts w:cs="Calibri"/>
          <w:color w:val="000000"/>
        </w:rPr>
        <w:t>Remote</w:t>
      </w:r>
      <w:r w:rsidR="002B0071">
        <w:rPr>
          <w:rFonts w:cs="Calibri"/>
          <w:color w:val="000000"/>
        </w:rPr>
        <w:tab/>
      </w:r>
      <w:r w:rsidR="002B0071" w:rsidRPr="00B06990">
        <w:rPr>
          <w:rFonts w:cs="Calibri"/>
          <w:b/>
          <w:color w:val="000000"/>
        </w:rPr>
        <w:t>2022 – 2025</w:t>
      </w:r>
    </w:p>
    <w:p w14:paraId="38D13E70" w14:textId="7E89526A" w:rsidR="00854B62" w:rsidRPr="00E033CE" w:rsidRDefault="00553C98" w:rsidP="004D3D31">
      <w:pPr>
        <w:numPr>
          <w:ilvl w:val="0"/>
          <w:numId w:val="2"/>
        </w:numPr>
        <w:spacing w:before="60"/>
        <w:rPr>
          <w:rFonts w:cs="Calibri"/>
          <w:color w:val="000000"/>
        </w:rPr>
      </w:pPr>
      <w:r w:rsidRPr="00E033CE">
        <w:rPr>
          <w:rFonts w:cs="Calibri"/>
          <w:color w:val="000000"/>
        </w:rPr>
        <w:t>Modernized Terraform and Terragrunt configurations</w:t>
      </w:r>
      <w:r w:rsidR="00CE3E26" w:rsidRPr="00E033CE">
        <w:rPr>
          <w:rFonts w:cs="Calibri"/>
          <w:color w:val="000000"/>
        </w:rPr>
        <w:t xml:space="preserve">, aligning </w:t>
      </w:r>
      <w:r w:rsidRPr="00E033CE">
        <w:rPr>
          <w:rFonts w:cs="Calibri"/>
          <w:color w:val="000000"/>
        </w:rPr>
        <w:t>with current best practices and versioning standards</w:t>
      </w:r>
      <w:r w:rsidR="003C5CA3" w:rsidRPr="00E033CE">
        <w:rPr>
          <w:rFonts w:cs="Calibri"/>
          <w:color w:val="000000"/>
        </w:rPr>
        <w:t xml:space="preserve"> </w:t>
      </w:r>
      <w:r w:rsidRPr="00E033CE">
        <w:rPr>
          <w:rFonts w:cs="Calibri"/>
          <w:color w:val="000000"/>
        </w:rPr>
        <w:t>while gaining familiarity with AWS networking resources to support scalable infrastructure.</w:t>
      </w:r>
    </w:p>
    <w:p w14:paraId="247874BC" w14:textId="15CE3E35" w:rsidR="00B94D77" w:rsidRPr="00933D4F" w:rsidRDefault="00035CDC" w:rsidP="004D3D31">
      <w:pPr>
        <w:numPr>
          <w:ilvl w:val="0"/>
          <w:numId w:val="2"/>
        </w:numPr>
        <w:spacing w:before="60"/>
        <w:rPr>
          <w:rFonts w:cs="Calibri"/>
          <w:color w:val="000000"/>
        </w:rPr>
      </w:pPr>
      <w:r w:rsidRPr="00933D4F">
        <w:rPr>
          <w:rFonts w:cs="Calibri"/>
          <w:color w:val="000000"/>
        </w:rPr>
        <w:t>Mentored</w:t>
      </w:r>
      <w:r w:rsidR="00B94D77" w:rsidRPr="00933D4F">
        <w:rPr>
          <w:rFonts w:cs="Calibri"/>
          <w:color w:val="000000"/>
        </w:rPr>
        <w:t xml:space="preserve"> junio</w:t>
      </w:r>
      <w:r w:rsidR="008C1B2A" w:rsidRPr="00933D4F">
        <w:rPr>
          <w:rFonts w:cs="Calibri"/>
          <w:color w:val="000000"/>
        </w:rPr>
        <w:t>r</w:t>
      </w:r>
      <w:r w:rsidR="00C257A0" w:rsidRPr="00933D4F">
        <w:rPr>
          <w:rFonts w:cs="Calibri"/>
          <w:color w:val="000000"/>
        </w:rPr>
        <w:t xml:space="preserve"> SREs</w:t>
      </w:r>
      <w:r w:rsidRPr="00933D4F">
        <w:rPr>
          <w:rFonts w:cs="Calibri"/>
          <w:color w:val="000000"/>
        </w:rPr>
        <w:t xml:space="preserve"> and team members newer to coding by promoting best practices, code quality standards, and self-service learning.</w:t>
      </w:r>
    </w:p>
    <w:p w14:paraId="6307F292" w14:textId="25E06956" w:rsidR="00035CDC" w:rsidRPr="00933D4F" w:rsidRDefault="008C1B2A" w:rsidP="004D3D31">
      <w:pPr>
        <w:numPr>
          <w:ilvl w:val="0"/>
          <w:numId w:val="2"/>
        </w:numPr>
        <w:spacing w:before="60"/>
        <w:rPr>
          <w:rFonts w:cs="Calibri"/>
          <w:color w:val="000000"/>
        </w:rPr>
      </w:pPr>
      <w:r w:rsidRPr="00933D4F">
        <w:rPr>
          <w:rFonts w:cs="Calibri"/>
          <w:color w:val="000000"/>
        </w:rPr>
        <w:t>Guided team members on where to access up-to-date documentation and resources, enabling less-experienced team members to independently adapt as standards evolved and continuously improve their skills.</w:t>
      </w:r>
      <w:r w:rsidR="00035CDC" w:rsidRPr="00933D4F">
        <w:rPr>
          <w:rFonts w:cs="Calibri"/>
          <w:color w:val="000000"/>
        </w:rPr>
      </w:r>
      <w:r w:rsidR="00D97911" w:rsidRPr="00933D4F">
        <w:rPr>
          <w:rFonts w:cs="Calibri"/>
          <w:color w:val="000000"/>
        </w:rPr>
      </w:r>
      <w:r w:rsidR="00035CDC" w:rsidRPr="00933D4F">
        <w:rPr>
          <w:rFonts w:cs="Calibri"/>
          <w:color w:val="000000"/>
        </w:rPr>
      </w:r>
      <w:r w:rsidR="000052E2" w:rsidRPr="00933D4F">
        <w:rPr>
          <w:rFonts w:cs="Calibri"/>
          <w:color w:val="000000"/>
        </w:rPr>
      </w:r>
      <w:r w:rsidR="00035CDC" w:rsidRPr="00933D4F">
        <w:rPr>
          <w:rFonts w:cs="Calibri"/>
          <w:color w:val="000000"/>
        </w:rPr>
      </w:r>
    </w:p>
    <w:p w14:paraId="3093DC29" w14:textId="24352DBB" w:rsidR="00F55073" w:rsidRPr="00933D4F" w:rsidRDefault="00F70177" w:rsidP="002B0071">
      <w:pPr>
        <w:tabs>
          <w:tab w:val="right" w:pos="10800"/>
        </w:tabs>
        <w:spacing w:before="120"/>
        <w:rPr>
          <w:rFonts w:cs="Calibri"/>
          <w:color w:val="000000"/>
        </w:rPr>
      </w:pPr>
      <w:r w:rsidRPr="00933D4F">
        <w:rPr>
          <w:rFonts w:cs="Calibri"/>
          <w:b/>
          <w:bCs/>
          <w:color w:val="000000"/>
        </w:rPr>
        <w:t xml:space="preserve">Specialist </w:t>
      </w:r>
      <w:r w:rsidR="00F55073" w:rsidRPr="00933D4F">
        <w:rPr>
          <w:rFonts w:cs="Calibri"/>
          <w:b/>
          <w:bCs/>
          <w:color w:val="000000"/>
        </w:rPr>
        <w:t>Software Engineer</w:t>
      </w:r>
      <w:r w:rsidR="000350FB" w:rsidRPr="00933D4F">
        <w:rPr>
          <w:rFonts w:cs="Calibri"/>
          <w:color w:val="000000"/>
        </w:rPr>
        <w:t>, Remote</w:t>
      </w:r>
      <w:r w:rsidR="00F55073" w:rsidRPr="00933D4F">
        <w:rPr>
          <w:rFonts w:cs="Calibri"/>
          <w:color w:val="000000"/>
        </w:rPr>
        <w:tab/>
      </w:r>
      <w:r w:rsidR="00F55073" w:rsidRPr="00B06990">
        <w:rPr>
          <w:rFonts w:cs="Calibri"/>
          <w:b/>
          <w:color w:val="000000"/>
        </w:rPr>
        <w:t>2019 – 2022</w:t>
      </w:r>
    </w:p>
    <w:p w14:paraId="2BE4C975" w14:textId="6DCC8BB3" w:rsidR="000052E2" w:rsidRPr="00933D4F" w:rsidRDefault="000052E2" w:rsidP="004D3D31">
      <w:pPr>
        <w:numPr>
          <w:ilvl w:val="0"/>
          <w:numId w:val="2"/>
        </w:numPr>
        <w:spacing w:before="60"/>
        <w:rPr>
          <w:rFonts w:cs="Calibri"/>
          <w:color w:val="000000"/>
          <w:lang w:val="de-AT"/>
        </w:rPr>
      </w:pPr>
      <w:r w:rsidRPr="00933D4F">
        <w:rPr>
          <w:rFonts w:cs="Calibri"/>
          <w:color w:val="000000"/>
        </w:rPr>
        <w:t>Accelerated modernization and enabled scalable infrastructure by leading</w:t>
      </w:r>
      <w:r w:rsidR="003E1511" w:rsidRPr="00933D4F">
        <w:rPr>
          <w:rFonts w:cs="Calibri"/>
          <w:color w:val="000000"/>
        </w:rPr>
        <w:t xml:space="preserve"> analysis of </w:t>
      </w:r>
      <w:r w:rsidR="00D97911" w:rsidRPr="00933D4F">
        <w:rPr>
          <w:rFonts w:cs="Calibri"/>
          <w:color w:val="000000"/>
        </w:rPr>
        <w:t>on-premises</w:t>
      </w:r>
      <w:r w:rsidR="003E1511" w:rsidRPr="00933D4F">
        <w:rPr>
          <w:rFonts w:cs="Calibri"/>
          <w:color w:val="000000"/>
        </w:rPr>
        <w:t xml:space="preserve"> applications and </w:t>
      </w:r>
      <w:r w:rsidRPr="00933D4F">
        <w:rPr>
          <w:rFonts w:cs="Calibri"/>
          <w:color w:val="000000"/>
        </w:rPr>
        <w:t>collaborating</w:t>
      </w:r>
      <w:r w:rsidR="003E1511" w:rsidRPr="00933D4F">
        <w:rPr>
          <w:rFonts w:cs="Calibri"/>
          <w:color w:val="000000"/>
        </w:rPr>
        <w:t xml:space="preserve"> with development teams to design and implement cloud migration strategies.</w:t>
      </w:r>
    </w:p>
    <w:p w14:paraId="4971B171" w14:textId="15BF1964" w:rsidR="00C818A6" w:rsidRPr="00933D4F" w:rsidRDefault="0036743A" w:rsidP="004D3D31">
      <w:pPr>
        <w:numPr>
          <w:ilvl w:val="0"/>
          <w:numId w:val="2"/>
        </w:numPr>
        <w:spacing w:before="60"/>
        <w:rPr>
          <w:rFonts w:cs="Calibri"/>
          <w:color w:val="000000"/>
          <w:lang w:val="de-AT"/>
        </w:rPr>
      </w:pPr>
      <w:r w:rsidRPr="00933D4F">
        <w:rPr>
          <w:rFonts w:cs="Calibri"/>
          <w:color w:val="000000"/>
        </w:rPr>
        <w:t>Rearchitected solutions to align with modern standards and cloud-native best practices, prioritizing optimization over simple lift-and-shift while guiding</w:t>
      </w:r>
      <w:r w:rsidR="003E1511" w:rsidRPr="00933D4F">
        <w:rPr>
          <w:rFonts w:cs="Calibri"/>
          <w:color w:val="000000"/>
        </w:rPr>
        <w:t xml:space="preserve"> transformation of legacy code.</w:t>
      </w:r>
    </w:p>
    <w:p w14:paraId="32D9F065" w14:textId="45192EC5" w:rsidR="00F55073" w:rsidRPr="00933D4F" w:rsidRDefault="003E1511" w:rsidP="008A5DB3">
      <w:pPr>
        <w:numPr>
          <w:ilvl w:val="0"/>
          <w:numId w:val="2"/>
        </w:numPr>
        <w:spacing w:before="60"/>
        <w:rPr>
          <w:rFonts w:cs="Calibri"/>
          <w:color w:val="000000"/>
          <w:lang w:val="de-AT"/>
        </w:rPr>
      </w:pPr>
      <w:r w:rsidRPr="00933D4F">
        <w:rPr>
          <w:rFonts w:cs="Calibri"/>
          <w:color w:val="000000"/>
        </w:rPr>
        <w:t>Simplified large monolithic systems into smaller microservices, improving maintainability, onboarding efficiency, and speed of code delivery.</w:t>
      </w:r>
    </w:p>
    <w:p w14:paraId="6DE81E5E" w14:textId="5886BAF3" w:rsidR="00F55073" w:rsidRPr="00933D4F" w:rsidRDefault="00F55073" w:rsidP="002B0071">
      <w:pPr>
        <w:tabs>
          <w:tab w:val="right" w:pos="10800"/>
        </w:tabs>
        <w:spacing w:before="120"/>
        <w:rPr>
          <w:rFonts w:cs="Calibri"/>
          <w:color w:val="000000"/>
        </w:rPr>
      </w:pPr>
      <w:r w:rsidRPr="00933D4F">
        <w:rPr>
          <w:rFonts w:cs="Calibri"/>
          <w:b/>
          <w:bCs/>
          <w:color w:val="000000"/>
        </w:rPr>
        <w:t>Senior Software Developer</w:t>
      </w:r>
      <w:r w:rsidR="000350FB" w:rsidRPr="00933D4F">
        <w:rPr>
          <w:rFonts w:cs="Calibri"/>
          <w:color w:val="000000"/>
        </w:rPr>
        <w:t>, Remote</w:t>
      </w:r>
      <w:r w:rsidRPr="00933D4F">
        <w:rPr>
          <w:rFonts w:cs="Calibri"/>
          <w:color w:val="000000"/>
        </w:rPr>
        <w:tab/>
      </w:r>
      <w:r w:rsidRPr="00B06990">
        <w:rPr>
          <w:rFonts w:cs="Calibri"/>
          <w:b/>
          <w:bCs/>
          <w:color w:val="000000"/>
        </w:rPr>
        <w:t>2015 – 2019</w:t>
      </w:r>
    </w:p>
    <w:p w14:paraId="02C90BC7" w14:textId="2F731420" w:rsidR="00241696" w:rsidRDefault="00A55D5A" w:rsidP="00A55D5A">
      <w:pPr>
        <w:pStyle w:val="ListParagraph"/>
        <w:numPr>
          <w:ilvl w:val="0"/>
          <w:numId w:val="2"/>
        </w:numPr>
        <w:rPr>
          <w:color w:val="000000"/>
        </w:rPr>
      </w:pPr>
      <w:r w:rsidRPr="00933D4F">
        <w:rPr>
          <w:color w:val="000000"/>
        </w:rPr>
        <w:t>Engineered applications</w:t>
      </w:r>
      <w:r w:rsidR="00537499" w:rsidRPr="00933D4F">
        <w:rPr>
          <w:color w:val="000000"/>
        </w:rPr>
        <w:t xml:space="preserve"> that used </w:t>
      </w:r>
      <w:r w:rsidRPr="00933D4F">
        <w:rPr>
          <w:color w:val="000000"/>
        </w:rPr>
        <w:t xml:space="preserve">hybrid architecture </w:t>
      </w:r>
      <w:r w:rsidR="00767C94" w:rsidRPr="00933D4F">
        <w:rPr>
          <w:color w:val="000000"/>
        </w:rPr>
        <w:t>to combine</w:t>
      </w:r>
      <w:r w:rsidRPr="00933D4F">
        <w:rPr>
          <w:color w:val="000000"/>
        </w:rPr>
        <w:t xml:space="preserve"> serverless and traditional server-based code, using workflow tools to transfer files across on-premises servers, AWS Cloud, and customer</w:t>
      </w:r>
      <w:r w:rsidRPr="00E033CE">
        <w:rPr>
          <w:color w:val="000000"/>
        </w:rPr>
        <w:t xml:space="preserve"> environments.</w:t>
      </w:r>
    </w:p>
    <w:p w14:paraId="4000DB65" w14:textId="21A3C056" w:rsidR="00F507A2" w:rsidRPr="00E033CE" w:rsidRDefault="00F507A2" w:rsidP="00F507A2">
      <w:pPr>
        <w:pBdr>
          <w:bottom w:val="thickThinSmallGap" w:sz="24" w:space="1" w:color="auto"/>
        </w:pBdr>
        <w:tabs>
          <w:tab w:val="center" w:pos="5400"/>
          <w:tab w:val="right" w:pos="10800"/>
        </w:tabs>
        <w:rPr>
          <w:rFonts w:cs="Calibri"/>
          <w:smallCaps/>
          <w:sz w:val="28"/>
          <w:szCs w:val="28"/>
        </w:rPr>
        <w:pageBreakBefore/>
      </w:pPr>
      <w:r w:rsidRPr="00E033CE">
        <w:rPr>
          <w:rFonts w:cs="Calibri"/>
          <w:b/>
          <w:smallCaps/>
          <w:sz w:val="28"/>
          <w:szCs w:val="28"/>
        </w:rPr>
        <w:t>Matthew Druhl</w:t>
      </w:r>
      <w:r w:rsidRPr="00E033CE">
        <w:rPr>
          <w:rFonts w:cs="Calibri"/>
        </w:rPr>
        <w:tab/>
      </w:r>
      <w:hyperlink r:id="rId12" w:history="1">
        <w:r w:rsidRPr="00E033CE">
          <w:rPr>
            <w:rStyle w:val="Hyperlink"/>
            <w:rFonts w:cs="Calibri"/>
            <w:color w:val="0000FF"/>
          </w:rPr>
          <w:t>matthewdruhl@gmail.com</w:t>
        </w:r>
      </w:hyperlink>
      <w:r w:rsidRPr="00E033CE">
        <w:rPr>
          <w:rFonts w:cs="Calibri"/>
        </w:rPr>
        <w:tab/>
      </w:r>
      <w:r w:rsidRPr="00E033CE">
        <w:rPr>
          <w:rFonts w:cs="Calibri"/>
          <w:b/>
          <w:smallCaps/>
          <w:sz w:val="28"/>
          <w:szCs w:val="28"/>
        </w:rPr>
        <w:t>Page Two</w:t>
      </w:r>
    </w:p>
    <w:p w14:paraId="626239D6" w14:textId="77777777" w:rsidR="00F507A2" w:rsidRPr="00E033CE" w:rsidRDefault="00F507A2" w:rsidP="00F507A2">
      <w:pPr>
        <w:rPr>
          <w:rFonts w:cs="Calibri"/>
          <w:lang w:val="de-AT"/>
        </w:rPr>
      </w:pPr>
    </w:p>
    <w:p w14:paraId="4B6D01C6" w14:textId="10395498" w:rsidR="00F507A2" w:rsidRPr="00E033CE" w:rsidRDefault="00F507A2" w:rsidP="00F507A2">
      <w:pPr>
        <w:rPr>
          <w:rFonts w:cs="Calibri"/>
          <w:lang w:val="de-AT"/>
        </w:rPr>
      </w:pPr>
      <w:r w:rsidRPr="00E033CE">
        <w:rPr>
          <w:rFonts w:cs="Calibri"/>
          <w:b/>
          <w:caps/>
          <w:color w:val="000000"/>
        </w:rPr>
        <w:t>PEARSON</w:t>
      </w:r>
      <w:r w:rsidRPr="00E033CE">
        <w:rPr>
          <w:rFonts w:cs="Calibri"/>
          <w:color w:val="000000"/>
        </w:rPr>
        <w:t xml:space="preserve"> (</w:t>
      </w:r>
      <w:r w:rsidR="002E35D8">
        <w:rPr>
          <w:rFonts w:cs="Calibri"/>
          <w:color w:val="000000"/>
        </w:rPr>
        <w:t>c</w:t>
      </w:r>
      <w:r w:rsidRPr="00E033CE">
        <w:rPr>
          <w:rFonts w:cs="Calibri"/>
          <w:color w:val="000000"/>
        </w:rPr>
        <w:t>ontinued)</w:t>
      </w:r>
    </w:p>
    <w:p w14:paraId="45AA1642" w14:textId="543879FA" w:rsidR="00F70177" w:rsidRPr="00933D4F" w:rsidRDefault="00F70177" w:rsidP="00CD796F">
      <w:pPr>
        <w:pStyle w:val="ListParagraph"/>
        <w:numPr>
          <w:ilvl w:val="0"/>
          <w:numId w:val="2"/>
        </w:numPr>
        <w:spacing w:before="120"/>
        <w:rPr>
          <w:color w:val="000000"/>
        </w:rPr>
      </w:pPr>
      <w:r w:rsidRPr="00933D4F">
        <w:rPr>
          <w:color w:val="000000"/>
        </w:rPr>
        <w:t>Expanded application’s capabilities to establish cloud presence, enabling support for additional cloud-based business units.</w:t>
      </w:r>
    </w:p>
    <w:p w14:paraId="017BBE66" w14:textId="424E01DB" w:rsidR="00854B62" w:rsidRPr="00933D4F" w:rsidRDefault="003B460A" w:rsidP="00CD796F">
      <w:pPr>
        <w:numPr>
          <w:ilvl w:val="0"/>
          <w:numId w:val="2"/>
        </w:numPr>
        <w:spacing w:before="60"/>
        <w:rPr>
          <w:rFonts w:cs="Calibri"/>
          <w:color w:val="000000"/>
          <w:lang w:val="de-AT"/>
        </w:rPr>
      </w:pPr>
      <w:r w:rsidRPr="00933D4F">
        <w:rPr>
          <w:rFonts w:cs="Calibri"/>
          <w:color w:val="000000"/>
        </w:rPr>
        <w:t xml:space="preserve">Built and led team of </w:t>
      </w:r>
      <w:r w:rsidR="00E732B8" w:rsidRPr="00933D4F">
        <w:rPr>
          <w:rFonts w:cs="Calibri"/>
          <w:color w:val="000000"/>
        </w:rPr>
        <w:t>3</w:t>
      </w:r>
      <w:r w:rsidRPr="00933D4F">
        <w:rPr>
          <w:rFonts w:cs="Calibri"/>
          <w:color w:val="000000"/>
        </w:rPr>
        <w:t xml:space="preserve"> full-time developers and </w:t>
      </w:r>
      <w:r w:rsidR="00E732B8" w:rsidRPr="00933D4F">
        <w:rPr>
          <w:rFonts w:cs="Calibri"/>
          <w:color w:val="000000"/>
        </w:rPr>
        <w:t>1</w:t>
      </w:r>
      <w:r w:rsidRPr="00933D4F">
        <w:rPr>
          <w:rFonts w:cs="Calibri"/>
          <w:color w:val="000000"/>
        </w:rPr>
        <w:t xml:space="preserve"> intern to support custom application</w:t>
      </w:r>
      <w:r w:rsidR="00E732B8" w:rsidRPr="00933D4F">
        <w:rPr>
          <w:rFonts w:cs="Calibri"/>
          <w:color w:val="000000"/>
        </w:rPr>
        <w:t xml:space="preserve">, mentoring </w:t>
      </w:r>
      <w:r w:rsidRPr="00933D4F">
        <w:rPr>
          <w:rFonts w:cs="Calibri"/>
          <w:color w:val="000000"/>
        </w:rPr>
        <w:t>team members in application support</w:t>
      </w:r>
      <w:r w:rsidR="009E6511" w:rsidRPr="00933D4F">
        <w:rPr>
          <w:rFonts w:cs="Calibri"/>
          <w:color w:val="000000"/>
        </w:rPr>
        <w:t xml:space="preserve"> to reallocate time t</w:t>
      </w:r>
      <w:r w:rsidRPr="00933D4F">
        <w:rPr>
          <w:rFonts w:cs="Calibri"/>
          <w:color w:val="000000"/>
        </w:rPr>
        <w:t>o focus on system design</w:t>
      </w:r>
      <w:r w:rsidR="009E6511" w:rsidRPr="00933D4F">
        <w:rPr>
          <w:rFonts w:cs="Calibri"/>
          <w:color w:val="000000"/>
        </w:rPr>
        <w:t xml:space="preserve"> enhancements</w:t>
      </w:r>
      <w:r w:rsidR="002148DD" w:rsidRPr="00933D4F">
        <w:rPr>
          <w:rFonts w:cs="Calibri"/>
          <w:color w:val="000000"/>
        </w:rPr>
        <w:t>, which drove a</w:t>
      </w:r>
      <w:r w:rsidRPr="00933D4F">
        <w:rPr>
          <w:rFonts w:cs="Calibri"/>
          <w:color w:val="000000"/>
        </w:rPr>
        <w:t>pplication</w:t>
      </w:r>
      <w:r w:rsidR="002148DD" w:rsidRPr="00933D4F">
        <w:rPr>
          <w:rFonts w:cs="Calibri"/>
          <w:color w:val="000000"/>
        </w:rPr>
        <w:t xml:space="preserve"> capability expansion</w:t>
      </w:r>
      <w:r w:rsidRPr="00933D4F">
        <w:rPr>
          <w:rFonts w:cs="Calibri"/>
          <w:color w:val="000000"/>
        </w:rPr>
        <w:t xml:space="preserve"> to support additional internal and external business units.</w:t>
      </w:r>
    </w:p>
    <w:p w14:paraId="6355AAC0" w14:textId="55BE486A" w:rsidR="00F55073" w:rsidRPr="00933D4F" w:rsidRDefault="0043341D" w:rsidP="008A5DB3">
      <w:pPr>
        <w:numPr>
          <w:ilvl w:val="0"/>
          <w:numId w:val="2"/>
        </w:numPr>
        <w:spacing w:before="60"/>
        <w:rPr>
          <w:rFonts w:cs="Calibri"/>
          <w:color w:val="000000"/>
          <w:lang w:val="de-AT"/>
        </w:rPr>
      </w:pPr>
      <w:r w:rsidRPr="00933D4F">
        <w:rPr>
          <w:rFonts w:cs="Calibri"/>
          <w:color w:val="000000"/>
          <w:lang w:val="de-AT"/>
        </w:rPr>
        <w:t>Architected</w:t>
      </w:r>
      <w:r w:rsidR="00553C98" w:rsidRPr="00933D4F">
        <w:rPr>
          <w:rFonts w:cs="Calibri"/>
          <w:color w:val="000000"/>
          <w:lang w:val="de-AT"/>
        </w:rPr>
        <w:t xml:space="preserve"> secure file delivery system</w:t>
      </w:r>
      <w:r w:rsidR="00C43D1E" w:rsidRPr="00933D4F">
        <w:rPr>
          <w:rFonts w:cs="Calibri"/>
          <w:color w:val="000000"/>
          <w:lang w:val="de-AT"/>
        </w:rPr>
        <w:t xml:space="preserve"> that supported</w:t>
      </w:r>
      <w:r w:rsidR="00553C98" w:rsidRPr="00933D4F">
        <w:rPr>
          <w:rFonts w:cs="Calibri"/>
          <w:color w:val="000000"/>
          <w:lang w:val="de-AT"/>
        </w:rPr>
        <w:t xml:space="preserve"> </w:t>
      </w:r>
      <w:r w:rsidR="003B460A" w:rsidRPr="00933D4F">
        <w:rPr>
          <w:rFonts w:cs="Calibri"/>
          <w:color w:val="000000"/>
          <w:lang w:val="de-AT"/>
        </w:rPr>
        <w:t>184</w:t>
      </w:r>
      <w:r w:rsidR="00553C98" w:rsidRPr="00933D4F">
        <w:rPr>
          <w:rFonts w:cs="Calibri"/>
          <w:color w:val="000000"/>
          <w:lang w:val="de-AT"/>
        </w:rPr>
        <w:t xml:space="preserve"> transfer methods, encryption standards, and tracking database across cloud and on-premises environments</w:t>
      </w:r>
      <w:r w:rsidR="00C43D1E" w:rsidRPr="00933D4F">
        <w:rPr>
          <w:rFonts w:cs="Calibri"/>
          <w:color w:val="000000"/>
          <w:lang w:val="de-AT"/>
        </w:rPr>
        <w:t xml:space="preserve">, </w:t>
      </w:r>
      <w:r w:rsidR="001349A7" w:rsidRPr="00933D4F">
        <w:rPr>
          <w:rFonts w:cs="Calibri"/>
          <w:color w:val="000000"/>
          <w:lang w:val="de-AT"/>
        </w:rPr>
        <w:t>allowing</w:t>
      </w:r>
      <w:r w:rsidR="001C6F3F" w:rsidRPr="00933D4F">
        <w:rPr>
          <w:rFonts w:cs="Calibri"/>
          <w:color w:val="000000"/>
          <w:lang w:val="de-AT"/>
        </w:rPr>
        <w:t xml:space="preserve"> system </w:t>
      </w:r>
      <w:r w:rsidR="00553C98" w:rsidRPr="00933D4F">
        <w:rPr>
          <w:rFonts w:cs="Calibri"/>
          <w:color w:val="000000"/>
          <w:lang w:val="de-AT"/>
        </w:rPr>
        <w:t xml:space="preserve">built in 2015 </w:t>
      </w:r>
      <w:r w:rsidR="001C6F3F" w:rsidRPr="00933D4F">
        <w:rPr>
          <w:rFonts w:cs="Calibri"/>
          <w:color w:val="000000"/>
          <w:lang w:val="de-AT"/>
        </w:rPr>
        <w:t>to</w:t>
      </w:r>
      <w:r w:rsidR="00553C98" w:rsidRPr="00933D4F">
        <w:rPr>
          <w:rFonts w:cs="Calibri"/>
          <w:color w:val="000000"/>
          <w:lang w:val="de-AT"/>
        </w:rPr>
        <w:t xml:space="preserve"> continue to deliver millions of files annually to internal and external customers.</w:t>
      </w:r>
    </w:p>
    <w:p w14:paraId="68846F2F" w14:textId="77777777" w:rsidR="00F55073" w:rsidRPr="00933D4F" w:rsidRDefault="00F55073" w:rsidP="002B0071">
      <w:pPr>
        <w:tabs>
          <w:tab w:val="right" w:pos="10800"/>
        </w:tabs>
        <w:spacing w:before="120"/>
        <w:rPr>
          <w:rFonts w:cs="Calibri"/>
          <w:color w:val="000000"/>
        </w:rPr>
      </w:pPr>
      <w:r w:rsidRPr="00933D4F">
        <w:rPr>
          <w:rFonts w:cs="Calibri"/>
          <w:b/>
          <w:bCs/>
          <w:color w:val="000000"/>
        </w:rPr>
        <w:t>Integrator</w:t>
      </w:r>
      <w:r w:rsidRPr="00933D4F">
        <w:rPr>
          <w:rFonts w:cs="Calibri"/>
          <w:color w:val="000000"/>
        </w:rPr>
        <w:tab/>
      </w:r>
      <w:r w:rsidRPr="00B06990">
        <w:rPr>
          <w:rFonts w:cs="Calibri"/>
          <w:b/>
          <w:bCs/>
          <w:color w:val="000000"/>
        </w:rPr>
        <w:t>2014 – 2015</w:t>
      </w:r>
    </w:p>
    <w:p w14:paraId="262CCEAF" w14:textId="77777777" w:rsidR="00080CE3" w:rsidRPr="00933D4F" w:rsidRDefault="00E731A4" w:rsidP="00912ED8">
      <w:pPr>
        <w:numPr>
          <w:ilvl w:val="0"/>
          <w:numId w:val="2"/>
        </w:numPr>
        <w:spacing w:before="60"/>
        <w:rPr>
          <w:rFonts w:cs="Calibri"/>
          <w:color w:val="000000"/>
          <w:lang w:val="de-AT"/>
        </w:rPr>
      </w:pPr>
      <w:r w:rsidRPr="00933D4F">
        <w:rPr>
          <w:rFonts w:cs="Calibri"/>
          <w:color w:val="000000"/>
        </w:rPr>
        <w:t>Developed cross-platform automation to replace manual tasks, increasing operational efficiency and significantly reducing human error.</w:t>
      </w:r>
    </w:p>
    <w:p w14:paraId="4C9F82E6" w14:textId="6DD918CD" w:rsidR="00080CE3" w:rsidRPr="00933D4F" w:rsidRDefault="00080CE3" w:rsidP="00912ED8">
      <w:pPr>
        <w:numPr>
          <w:ilvl w:val="0"/>
          <w:numId w:val="2"/>
        </w:numPr>
        <w:spacing w:before="60"/>
        <w:rPr>
          <w:rFonts w:cs="Calibri"/>
          <w:color w:val="000000"/>
          <w:lang w:val="de-AT"/>
        </w:rPr>
      </w:pPr>
      <w:r w:rsidRPr="00933D4F">
        <w:rPr>
          <w:rFonts w:cs="Calibri"/>
          <w:color w:val="000000"/>
        </w:rPr>
        <w:t>Eliminated confusion and streamlined processing by establishing</w:t>
      </w:r>
      <w:r w:rsidR="00E731A4" w:rsidRPr="00933D4F">
        <w:rPr>
          <w:rFonts w:cs="Calibri"/>
          <w:color w:val="000000"/>
        </w:rPr>
        <w:t xml:space="preserve"> consistent file naming standards.</w:t>
      </w:r>
    </w:p>
    <w:p w14:paraId="3BAA5117" w14:textId="004E0842" w:rsidR="00854B62" w:rsidRPr="00933D4F" w:rsidRDefault="00E731A4" w:rsidP="00912ED8">
      <w:pPr>
        <w:numPr>
          <w:ilvl w:val="0"/>
          <w:numId w:val="2"/>
        </w:numPr>
        <w:spacing w:before="60"/>
        <w:rPr>
          <w:rFonts w:cs="Calibri"/>
          <w:color w:val="000000"/>
          <w:lang w:val="de-AT"/>
        </w:rPr>
      </w:pPr>
      <w:r w:rsidRPr="00933D4F">
        <w:rPr>
          <w:rFonts w:cs="Calibri"/>
          <w:color w:val="000000"/>
        </w:rPr>
        <w:t>Automated file delivery workflows and implemented tracking with sign-off checkpoints for data validation, ensuring accuracy and accountability.</w:t>
      </w:r>
    </w:p>
    <w:p w14:paraId="5FC330DD" w14:textId="77777777" w:rsidR="00F55073" w:rsidRPr="00933D4F" w:rsidRDefault="00F55073" w:rsidP="002B0071">
      <w:pPr>
        <w:tabs>
          <w:tab w:val="right" w:pos="10800"/>
        </w:tabs>
        <w:spacing w:before="120"/>
        <w:rPr>
          <w:rFonts w:cs="Calibri"/>
          <w:color w:val="000000"/>
        </w:rPr>
      </w:pPr>
      <w:r w:rsidRPr="00933D4F">
        <w:rPr>
          <w:rFonts w:cs="Calibri"/>
          <w:b/>
          <w:bCs/>
          <w:color w:val="000000"/>
        </w:rPr>
        <w:t>Software Developer III</w:t>
      </w:r>
      <w:r w:rsidRPr="00933D4F">
        <w:rPr>
          <w:rFonts w:cs="Calibri"/>
          <w:color w:val="000000"/>
        </w:rPr>
        <w:tab/>
      </w:r>
      <w:r w:rsidRPr="00B06990">
        <w:rPr>
          <w:rFonts w:cs="Calibri"/>
          <w:b/>
          <w:bCs/>
          <w:color w:val="000000"/>
        </w:rPr>
        <w:t>2008 – 2014</w:t>
      </w:r>
    </w:p>
    <w:p w14:paraId="5E36674C" w14:textId="738314D9" w:rsidR="00854B62" w:rsidRPr="00E033CE" w:rsidRDefault="00553C98" w:rsidP="00912ED8">
      <w:pPr>
        <w:numPr>
          <w:ilvl w:val="0"/>
          <w:numId w:val="2"/>
        </w:numPr>
        <w:spacing w:before="60"/>
        <w:rPr>
          <w:rFonts w:cs="Calibri"/>
          <w:color w:val="000000"/>
          <w:lang w:val="de-AT"/>
        </w:rPr>
      </w:pPr>
      <w:r w:rsidRPr="00933D4F">
        <w:rPr>
          <w:rFonts w:cs="Calibri"/>
          <w:color w:val="000000"/>
          <w:lang w:val="de-AT"/>
        </w:rPr>
        <w:t xml:space="preserve">Created and designed stable microsystem to support growing code complexity, enabling ongoing report generation and delivery across </w:t>
      </w:r>
      <w:r w:rsidR="003B460A" w:rsidRPr="00933D4F">
        <w:rPr>
          <w:rFonts w:cs="Calibri"/>
          <w:color w:val="000000"/>
          <w:lang w:val="de-AT"/>
        </w:rPr>
        <w:t>50+</w:t>
      </w:r>
      <w:r w:rsidRPr="00933D4F">
        <w:rPr>
          <w:rFonts w:cs="Calibri"/>
          <w:color w:val="000000"/>
          <w:lang w:val="de-AT"/>
        </w:rPr>
        <w:t xml:space="preserve"> endpoints</w:t>
      </w:r>
      <w:r w:rsidRPr="00E033CE">
        <w:rPr>
          <w:rFonts w:cs="Calibri"/>
          <w:color w:val="000000"/>
          <w:lang w:val="de-AT"/>
        </w:rPr>
        <w:t>.</w:t>
      </w:r>
    </w:p>
    <w:p w14:paraId="6825C6B8" w14:textId="07A5DA4C" w:rsidR="00F55073" w:rsidRPr="00E033CE" w:rsidRDefault="00912ED8" w:rsidP="00912ED8">
      <w:pPr>
        <w:spacing w:before="120"/>
        <w:rPr>
          <w:rFonts w:cs="Calibri"/>
          <w:color w:val="000000"/>
          <w:lang w:val="de-AT"/>
        </w:rPr>
      </w:pPr>
      <w:r w:rsidRPr="00E033CE">
        <w:rPr>
          <w:rFonts w:cs="Calibri"/>
          <w:color w:val="000000"/>
          <w:lang w:val="de-AT"/>
        </w:rPr>
        <w:t>Additional role held:</w:t>
      </w:r>
    </w:p>
    <w:p w14:paraId="5942EE38" w14:textId="77777777" w:rsidR="00912ED8" w:rsidRPr="00E033CE" w:rsidRDefault="00912ED8" w:rsidP="00912ED8">
      <w:pPr>
        <w:tabs>
          <w:tab w:val="right" w:pos="10800"/>
        </w:tabs>
        <w:spacing w:before="120"/>
        <w:rPr>
          <w:rFonts w:cs="Calibri"/>
          <w:color w:val="000000"/>
        </w:rPr>
      </w:pPr>
      <w:r w:rsidRPr="00E033CE">
        <w:rPr>
          <w:rFonts w:cs="Calibri"/>
          <w:b/>
          <w:color w:val="000000"/>
          <w:lang w:val="de-AT"/>
        </w:rPr>
        <w:t>Software Developer II</w:t>
      </w:r>
      <w:r w:rsidRPr="00933D4F">
        <w:rPr>
          <w:rFonts w:cs="Calibri"/>
          <w:color w:val="000000"/>
        </w:rPr>
        <w:tab/>
      </w:r>
      <w:r w:rsidRPr="00B06990">
        <w:rPr>
          <w:rFonts w:cs="Calibri"/>
          <w:b/>
          <w:bCs/>
          <w:color w:val="000000"/>
        </w:rPr>
        <w:t>2000 – 2008</w:t>
      </w:r>
    </w:p>
    <w:p w14:paraId="728F50CC" w14:textId="77777777" w:rsidR="00E97D5C" w:rsidRPr="00E033CE" w:rsidRDefault="00912ED8" w:rsidP="00912ED8">
      <w:pPr>
        <w:pStyle w:val="ListParagraph"/>
        <w:numPr>
          <w:ilvl w:val="0"/>
          <w:numId w:val="3"/>
        </w:numPr>
        <w:ind w:left="360"/>
        <w:rPr>
          <w:bCs/>
          <w:color w:val="000000"/>
          <w:lang w:val="de-AT"/>
        </w:rPr>
      </w:pPr>
      <w:r w:rsidRPr="00E033CE">
        <w:rPr>
          <w:bCs/>
          <w:color w:val="000000"/>
          <w:lang w:val="de-AT"/>
        </w:rPr>
        <w:t>Orchestrated seamless consolidation and upgrade of help desk systems, unifying disparate versions of third-party software into a centralized platform without losing data or interrupting service.</w:t>
      </w:r>
      <w:r w:rsidR="00E97D5C" w:rsidRPr="00E033CE">
        <w:rPr>
          <w:bCs/>
          <w:color w:val="000000"/>
          <w:lang w:val="de-AT"/>
        </w:rPr>
      </w:r>
      <w:r w:rsidRPr="00E033CE">
        <w:rPr>
          <w:bCs/>
          <w:color w:val="000000"/>
          <w:lang w:val="de-AT"/>
        </w:rPr>
      </w:r>
      <w:r w:rsidR="00E97D5C" w:rsidRPr="00E033CE">
        <w:rPr>
          <w:bCs/>
          <w:color w:val="000000"/>
          <w:lang w:val="de-AT"/>
        </w:rPr>
      </w:r>
      <w:r w:rsidRPr="00E033CE">
        <w:rPr>
          <w:bCs/>
          <w:color w:val="000000"/>
          <w:lang w:val="de-AT"/>
        </w:rPr>
      </w:r>
      <w:r w:rsidR="00E97D5C" w:rsidRPr="00E033CE">
        <w:rPr>
          <w:bCs/>
          <w:color w:val="000000"/>
          <w:lang w:val="de-AT"/>
        </w:rPr>
      </w:r>
      <w:r w:rsidRPr="00E033CE">
        <w:rPr>
          <w:bCs/>
          <w:color w:val="000000"/>
          <w:lang w:val="de-AT"/>
        </w:rPr>
      </w:r>
    </w:p>
    <w:p w14:paraId="77B9CA6F" w14:textId="4C9CFB8E" w:rsidR="00912ED8" w:rsidRPr="00E033CE" w:rsidRDefault="00912ED8" w:rsidP="00CD5CBB">
      <w:pPr>
        <w:pStyle w:val="ListParagraph"/>
        <w:numPr>
          <w:ilvl w:val="1"/>
          <w:numId w:val="3"/>
        </w:numPr>
        <w:spacing w:before="0"/>
        <w:ind w:left="720"/>
        <w:rPr>
          <w:bCs/>
          <w:color w:val="000000"/>
          <w:lang w:val="de-AT"/>
        </w:rPr>
      </w:pPr>
      <w:r w:rsidRPr="00E033CE">
        <w:rPr>
          <w:bCs/>
          <w:color w:val="000000"/>
          <w:lang w:val="de-AT"/>
        </w:rPr>
        <w:t xml:space="preserve">Awarded Certificate of Excellence by </w:t>
      </w:r>
      <w:r w:rsidR="00CD5CBB" w:rsidRPr="00E033CE">
        <w:rPr>
          <w:bCs/>
          <w:color w:val="000000"/>
          <w:lang w:val="de-AT"/>
        </w:rPr>
        <w:t>Senior Vice President (</w:t>
      </w:r>
      <w:r w:rsidRPr="00E033CE">
        <w:rPr>
          <w:bCs/>
          <w:color w:val="000000"/>
          <w:lang w:val="de-AT"/>
        </w:rPr>
        <w:t>SVP</w:t>
      </w:r>
      <w:r w:rsidR="00CD5CBB" w:rsidRPr="00E033CE">
        <w:rPr>
          <w:bCs/>
          <w:color w:val="000000"/>
          <w:lang w:val="de-AT"/>
        </w:rPr>
        <w:t>),</w:t>
      </w:r>
      <w:r w:rsidRPr="00E033CE">
        <w:rPr>
          <w:bCs/>
          <w:color w:val="000000"/>
          <w:lang w:val="de-AT"/>
        </w:rPr>
        <w:t xml:space="preserve"> Enterprise Services</w:t>
      </w:r>
      <w:r w:rsidR="00CD5CBB" w:rsidRPr="00E033CE">
        <w:rPr>
          <w:bCs/>
          <w:color w:val="000000"/>
          <w:lang w:val="de-AT"/>
        </w:rPr>
        <w:t xml:space="preserve"> for results achieved</w:t>
      </w:r>
      <w:r w:rsidRPr="00E033CE">
        <w:rPr>
          <w:bCs/>
          <w:color w:val="000000"/>
          <w:lang w:val="de-AT"/>
        </w:rPr>
        <w:t>.</w:t>
      </w:r>
    </w:p>
    <w:p w14:paraId="0C456134" w14:textId="77777777" w:rsidR="00AD6D10" w:rsidRPr="00E033CE" w:rsidRDefault="00AD6D10" w:rsidP="008A5DB3">
      <w:pPr>
        <w:rPr>
          <w:rFonts w:cs="Calibri"/>
          <w:color w:val="000000"/>
          <w:lang w:val="de-AT"/>
        </w:rPr>
      </w:pPr>
    </w:p>
    <w:p w14:paraId="5CAED1FE" w14:textId="77777777" w:rsidR="00F55073" w:rsidRPr="00E033CE" w:rsidRDefault="00F55073" w:rsidP="004F3517">
      <w:pPr>
        <w:jc w:val="center"/>
        <w:rPr>
          <w:rFonts w:cs="Calibri"/>
          <w:b/>
          <w:bCs/>
          <w:smallCaps/>
          <w:color w:val="000000"/>
          <w:sz w:val="28"/>
          <w:szCs w:val="28"/>
          <w:lang w:val="de-AT"/>
        </w:rPr>
      </w:pPr>
      <w:r w:rsidRPr="00E033CE">
        <w:rPr>
          <w:rFonts w:cs="Calibri"/>
          <w:b/>
          <w:bCs/>
          <w:smallCaps/>
          <w:color w:val="000000"/>
          <w:sz w:val="28"/>
          <w:szCs w:val="28"/>
          <w:lang w:val="de-AT"/>
        </w:rPr>
        <w:t>Additional Relevant Experience</w:t>
      </w:r>
    </w:p>
    <w:p w14:paraId="1D3F60C7" w14:textId="77777777" w:rsidR="00854B62" w:rsidRPr="00E033CE" w:rsidRDefault="00854B62" w:rsidP="008A5DB3">
      <w:pPr>
        <w:rPr>
          <w:rFonts w:cs="Calibri"/>
          <w:bCs/>
          <w:color w:val="000000"/>
          <w:lang w:val="de-AT"/>
        </w:rPr>
      </w:pPr>
    </w:p>
    <w:p w14:paraId="23706313" w14:textId="0C64EEA6" w:rsidR="00854B62" w:rsidRPr="00E033CE" w:rsidRDefault="00553C98" w:rsidP="008A5DB3">
      <w:pPr>
        <w:rPr>
          <w:rFonts w:cs="Calibri"/>
          <w:color w:val="000000"/>
          <w:lang w:val="de-AT"/>
        </w:rPr>
      </w:pPr>
      <w:r w:rsidRPr="00E033CE">
        <w:rPr>
          <w:rFonts w:cs="Calibri"/>
          <w:b/>
          <w:bCs/>
          <w:color w:val="000000"/>
          <w:lang w:val="de-AT"/>
        </w:rPr>
        <w:t>ACT</w:t>
      </w:r>
      <w:r w:rsidR="002762C1" w:rsidRPr="00E033CE">
        <w:rPr>
          <w:rFonts w:cs="Calibri"/>
          <w:color w:val="000000"/>
          <w:lang w:val="de-AT"/>
        </w:rPr>
        <w:t xml:space="preserve">, </w:t>
      </w:r>
      <w:r w:rsidR="00B56C6B" w:rsidRPr="00E033CE">
        <w:rPr>
          <w:rFonts w:cs="Calibri"/>
          <w:color w:val="000000"/>
          <w:lang w:val="de-AT"/>
        </w:rPr>
        <w:t>Iowa City, IA</w:t>
      </w:r>
    </w:p>
    <w:p w14:paraId="29958CE5" w14:textId="77777777" w:rsidR="00854B62" w:rsidRPr="00E033CE" w:rsidRDefault="00553C98" w:rsidP="00C72933">
      <w:pPr>
        <w:spacing w:before="120"/>
        <w:rPr>
          <w:rFonts w:cs="Calibri"/>
          <w:b/>
          <w:color w:val="000000"/>
          <w:lang w:val="de-AT"/>
        </w:rPr>
        <w:tabs>
          <w:tab w:val="right" w:pos="10800"/>
        </w:tabs>
      </w:pPr>
      <w:r w:rsidRPr="00E033CE">
        <w:rPr>
          <w:rFonts w:cs="Calibri"/>
          <w:b/>
          <w:color w:val="000000"/>
          <w:lang w:val="de-AT"/>
        </w:rPr>
        <w:t>Software Developer</w:t>
      </w:r>
      <w:r w:rsidRPr="00933D4F">
        <w:rPr>
          <w:rFonts w:cs="Calibri"/>
          <w:color w:val="000000"/>
        </w:rPr>
        <w:tab/>
      </w:r>
      <w:r w:rsidRPr="00B06990">
        <w:rPr>
          <w:rFonts w:cs="Calibri"/>
          <w:b/>
          <w:bCs/>
          <w:color w:val="000000"/>
        </w:rPr>
        <w:t>1997 – 2000</w:t>
      </w:r>
    </w:p>
    <w:p w14:paraId="694B017C" w14:textId="49B7DB54" w:rsidR="00854B62" w:rsidRPr="00E033CE" w:rsidRDefault="00553C98" w:rsidP="00B64AF7">
      <w:pPr>
        <w:pStyle w:val="ListParagraph"/>
        <w:numPr>
          <w:ilvl w:val="0"/>
          <w:numId w:val="3"/>
        </w:numPr>
        <w:ind w:left="360"/>
        <w:rPr>
          <w:bCs/>
          <w:color w:val="000000"/>
          <w:lang w:val="de-AT"/>
        </w:rPr>
      </w:pPr>
      <w:r w:rsidRPr="00E033CE">
        <w:rPr>
          <w:bCs/>
          <w:color w:val="000000"/>
          <w:lang w:val="de-AT"/>
        </w:rPr>
        <w:t>Increased performance 40% as lead programmer for multi-million-dollar project</w:t>
      </w:r>
      <w:r w:rsidR="00B64AF7" w:rsidRPr="00E033CE">
        <w:rPr>
          <w:bCs/>
          <w:color w:val="000000"/>
          <w:lang w:val="de-AT"/>
        </w:rPr>
        <w:t xml:space="preserve"> by enforcing </w:t>
      </w:r>
      <w:r w:rsidRPr="00E033CE">
        <w:rPr>
          <w:bCs/>
          <w:color w:val="000000"/>
          <w:lang w:val="de-AT"/>
        </w:rPr>
        <w:t xml:space="preserve">more control over production cycle, </w:t>
      </w:r>
      <w:r w:rsidR="00B64AF7" w:rsidRPr="00E033CE">
        <w:rPr>
          <w:bCs/>
          <w:color w:val="000000"/>
          <w:lang w:val="de-AT"/>
        </w:rPr>
        <w:t>improving</w:t>
      </w:r>
      <w:r w:rsidRPr="00E033CE">
        <w:rPr>
          <w:bCs/>
          <w:color w:val="000000"/>
          <w:lang w:val="de-AT"/>
        </w:rPr>
        <w:t xml:space="preserve"> overall </w:t>
      </w:r>
      <w:r w:rsidR="00B64AF7" w:rsidRPr="00E033CE">
        <w:rPr>
          <w:bCs/>
          <w:color w:val="000000"/>
          <w:lang w:val="de-AT"/>
        </w:rPr>
        <w:t xml:space="preserve">project </w:t>
      </w:r>
      <w:r w:rsidRPr="00E033CE">
        <w:rPr>
          <w:bCs/>
          <w:color w:val="000000"/>
          <w:lang w:val="de-AT"/>
        </w:rPr>
        <w:t xml:space="preserve">design, and </w:t>
      </w:r>
      <w:r w:rsidR="00B64AF7" w:rsidRPr="00E033CE">
        <w:rPr>
          <w:bCs/>
          <w:color w:val="000000"/>
          <w:lang w:val="de-AT"/>
        </w:rPr>
        <w:t>training</w:t>
      </w:r>
      <w:r w:rsidRPr="00E033CE">
        <w:rPr>
          <w:bCs/>
          <w:color w:val="000000"/>
          <w:lang w:val="de-AT"/>
        </w:rPr>
        <w:t xml:space="preserve"> users in standard operating procedures.</w:t>
      </w:r>
    </w:p>
    <w:p w14:paraId="7D84D925" w14:textId="3CEDF8A3" w:rsidR="00854B62" w:rsidRPr="00E033CE" w:rsidRDefault="00553C98" w:rsidP="00B64AF7">
      <w:pPr>
        <w:pStyle w:val="ListParagraph"/>
        <w:numPr>
          <w:ilvl w:val="0"/>
          <w:numId w:val="3"/>
        </w:numPr>
        <w:ind w:left="360"/>
        <w:rPr>
          <w:bCs/>
          <w:color w:val="000000"/>
          <w:lang w:val="de-AT"/>
        </w:rPr>
      </w:pPr>
      <w:r w:rsidRPr="00E033CE">
        <w:rPr>
          <w:bCs/>
          <w:color w:val="000000"/>
          <w:lang w:val="de-AT"/>
        </w:rPr>
        <w:t>Created and monitored schedule and project plan for Y2K and other improvements.</w:t>
      </w:r>
    </w:p>
    <w:p w14:paraId="6C8B5E3E" w14:textId="77777777" w:rsidR="00854B62" w:rsidRPr="00E033CE" w:rsidRDefault="00854B62" w:rsidP="008A5DB3">
      <w:pPr>
        <w:rPr>
          <w:rFonts w:cs="Calibri"/>
          <w:bCs/>
          <w:color w:val="000000"/>
          <w:lang w:val="de-AT"/>
        </w:rPr>
      </w:pPr>
    </w:p>
    <w:p w14:paraId="4AF8A70D" w14:textId="18A9AFC8" w:rsidR="00B64AF7" w:rsidRPr="00E033CE" w:rsidRDefault="00B64AF7" w:rsidP="00B64AF7">
      <w:pPr>
        <w:jc w:val="center"/>
        <w:rPr>
          <w:rFonts w:cs="Calibri"/>
          <w:b/>
          <w:bCs/>
          <w:smallCaps/>
          <w:color w:val="000000"/>
          <w:sz w:val="28"/>
          <w:szCs w:val="28"/>
          <w:lang w:val="de-AT"/>
        </w:rPr>
      </w:pPr>
      <w:r w:rsidRPr="00E033CE">
        <w:rPr>
          <w:rFonts w:cs="Calibri"/>
          <w:b/>
          <w:bCs/>
          <w:smallCaps/>
          <w:color w:val="000000"/>
          <w:sz w:val="28"/>
          <w:szCs w:val="28"/>
          <w:lang w:val="de-AT"/>
        </w:rPr>
        <w:t>Military Service</w:t>
      </w:r>
    </w:p>
    <w:p w14:paraId="7C5E5BE7" w14:textId="77777777" w:rsidR="00B64AF7" w:rsidRPr="00E033CE" w:rsidRDefault="00B64AF7" w:rsidP="008A5DB3">
      <w:pPr>
        <w:rPr>
          <w:rFonts w:cs="Calibri"/>
          <w:bCs/>
          <w:color w:val="000000"/>
          <w:lang w:val="de-AT"/>
        </w:rPr>
      </w:pPr>
    </w:p>
    <w:p w14:paraId="39AB6FD4" w14:textId="5C2AD43E" w:rsidR="00854B62" w:rsidRPr="00E033CE" w:rsidRDefault="002762C1" w:rsidP="008A5DB3">
      <w:pPr>
        <w:rPr>
          <w:rFonts w:cs="Calibri"/>
          <w:bCs/>
          <w:color w:val="000000"/>
          <w:lang w:val="de-AT"/>
        </w:rPr>
      </w:pPr>
      <w:r w:rsidRPr="00E033CE">
        <w:rPr>
          <w:rFonts w:cs="Calibri"/>
          <w:b/>
          <w:bCs/>
          <w:color w:val="000000"/>
          <w:lang w:val="de-AT"/>
        </w:rPr>
        <w:t>ARMY NATIONAL GUARD</w:t>
      </w:r>
      <w:r w:rsidRPr="00E033CE">
        <w:rPr>
          <w:rFonts w:cs="Calibri"/>
          <w:color w:val="000000"/>
          <w:lang w:val="de-AT"/>
        </w:rPr>
        <w:t xml:space="preserve">, </w:t>
      </w:r>
      <w:r w:rsidR="00B56C6B" w:rsidRPr="00E033CE">
        <w:rPr>
          <w:rFonts w:cs="Calibri"/>
          <w:color w:val="000000"/>
          <w:lang w:val="de-AT"/>
        </w:rPr>
        <w:t>Iowa City, IA</w:t>
      </w:r>
    </w:p>
    <w:p w14:paraId="00EDE2E0" w14:textId="77777777" w:rsidR="00854B62" w:rsidRPr="00E033CE" w:rsidRDefault="00553C98" w:rsidP="00B64AF7">
      <w:pPr>
        <w:spacing w:before="120"/>
        <w:rPr>
          <w:rFonts w:cs="Calibri"/>
          <w:bCs/>
          <w:color w:val="000000"/>
          <w:lang w:val="de-AT"/>
        </w:rPr>
        <w:tabs>
          <w:tab w:val="right" w:pos="10800"/>
        </w:tabs>
      </w:pPr>
      <w:r w:rsidRPr="00E033CE">
        <w:rPr>
          <w:rFonts w:cs="Calibri"/>
          <w:b/>
          <w:bCs/>
          <w:color w:val="000000"/>
          <w:lang w:val="de-AT"/>
        </w:rPr>
        <w:t>Medical Specialist</w:t>
      </w:r>
      <w:r w:rsidRPr="00933D4F">
        <w:rPr>
          <w:rFonts w:cs="Calibri"/>
          <w:color w:val="000000"/>
        </w:rPr>
        <w:tab/>
      </w:r>
      <w:r w:rsidRPr="00B06990">
        <w:rPr>
          <w:rFonts w:cs="Calibri"/>
          <w:b/>
          <w:bCs/>
          <w:color w:val="000000"/>
        </w:rPr>
        <w:t>Nov 1993 – Nov 2004</w:t>
      </w:r>
    </w:p>
    <w:p w14:paraId="0D672F70" w14:textId="4A9390E3" w:rsidR="00F734DB" w:rsidRPr="00E033CE" w:rsidRDefault="00553C98" w:rsidP="00F734DB">
      <w:pPr>
        <w:pStyle w:val="ListParagraph"/>
        <w:numPr>
          <w:ilvl w:val="0"/>
          <w:numId w:val="4"/>
        </w:numPr>
        <w:ind w:left="360"/>
        <w:rPr>
          <w:bCs/>
          <w:color w:val="000000"/>
          <w:lang w:val="de-AT"/>
        </w:rPr>
      </w:pPr>
      <w:r w:rsidRPr="00E033CE">
        <w:rPr>
          <w:bCs/>
          <w:color w:val="000000"/>
          <w:lang w:val="de-AT"/>
        </w:rPr>
        <w:t>Provided strategic leadership in planning, training, and administration by coordinating team initiatives and optimizing workload distribution</w:t>
      </w:r>
      <w:r w:rsidR="00F734DB" w:rsidRPr="00E033CE">
        <w:rPr>
          <w:bCs/>
          <w:color w:val="000000"/>
          <w:lang w:val="de-AT"/>
        </w:rPr>
        <w:t>.</w:t>
      </w:r>
    </w:p>
    <w:p w14:paraId="403ACF99" w14:textId="32F13757" w:rsidR="00F734DB" w:rsidRPr="00E033CE" w:rsidRDefault="00F734DB" w:rsidP="00F734DB">
      <w:pPr>
        <w:pStyle w:val="ListParagraph"/>
        <w:numPr>
          <w:ilvl w:val="0"/>
          <w:numId w:val="4"/>
        </w:numPr>
        <w:ind w:left="360"/>
        <w:rPr>
          <w:bCs/>
          <w:color w:val="000000"/>
          <w:lang w:val="de-AT"/>
        </w:rPr>
      </w:pPr>
      <w:r w:rsidRPr="00E033CE">
        <w:rPr>
          <w:bCs/>
          <w:color w:val="000000"/>
          <w:lang w:val="de-AT"/>
        </w:rPr>
        <w:t>Provisioned</w:t>
      </w:r>
      <w:r w:rsidR="00553C98" w:rsidRPr="00E033CE">
        <w:rPr>
          <w:bCs/>
          <w:color w:val="000000"/>
          <w:lang w:val="de-AT"/>
        </w:rPr>
        <w:t xml:space="preserve"> clinical and ambulatory medical care and evacuation for US soldiers</w:t>
      </w:r>
      <w:r w:rsidRPr="00E033CE">
        <w:rPr>
          <w:bCs/>
          <w:color w:val="000000"/>
          <w:lang w:val="de-AT"/>
        </w:rPr>
        <w:t xml:space="preserve">, supporting </w:t>
      </w:r>
      <w:r w:rsidR="00553C98" w:rsidRPr="00E033CE">
        <w:rPr>
          <w:bCs/>
          <w:color w:val="000000"/>
          <w:lang w:val="de-AT"/>
        </w:rPr>
        <w:t>Operation Iraqi Freedom.</w:t>
      </w:r>
    </w:p>
    <w:p w14:paraId="41254A19" w14:textId="721D2B0F" w:rsidR="00854B62" w:rsidRPr="00E033CE" w:rsidRDefault="00F734DB" w:rsidP="00F734DB">
      <w:pPr>
        <w:pStyle w:val="ListParagraph"/>
        <w:numPr>
          <w:ilvl w:val="0"/>
          <w:numId w:val="4"/>
        </w:numPr>
        <w:ind w:left="360"/>
        <w:rPr>
          <w:bCs/>
          <w:color w:val="000000"/>
          <w:lang w:val="de-AT"/>
        </w:rPr>
      </w:pPr>
      <w:r w:rsidRPr="00E033CE">
        <w:rPr>
          <w:bCs/>
          <w:color w:val="000000"/>
          <w:lang w:val="de-AT"/>
        </w:rPr>
        <w:t>Received commendations for</w:t>
      </w:r>
      <w:r w:rsidR="00553C98" w:rsidRPr="00E033CE">
        <w:rPr>
          <w:bCs/>
          <w:color w:val="000000"/>
          <w:lang w:val="de-AT"/>
        </w:rPr>
        <w:t xml:space="preserve"> exceeding expectations as medic and soldier.</w:t>
      </w:r>
    </w:p>
    <w:p w14:paraId="4E9866B1" w14:textId="77777777" w:rsidR="00AD6D10" w:rsidRPr="00E033CE" w:rsidRDefault="00AD6D10" w:rsidP="008A5DB3">
      <w:pPr>
        <w:rPr>
          <w:rFonts w:cs="Calibri"/>
          <w:bCs/>
          <w:color w:val="000000"/>
          <w:lang w:val="de-AT"/>
        </w:rPr>
      </w:pPr>
    </w:p>
    <w:p w14:paraId="23D569E8" w14:textId="77777777" w:rsidR="00F55073" w:rsidRPr="00E033CE" w:rsidRDefault="00F55073" w:rsidP="008A5DB3">
      <w:pPr>
        <w:jc w:val="center"/>
        <w:rPr>
          <w:rFonts w:cs="Calibri"/>
          <w:b/>
          <w:bCs/>
          <w:smallCaps/>
          <w:color w:val="000000"/>
          <w:sz w:val="28"/>
          <w:szCs w:val="28"/>
        </w:rPr>
      </w:pPr>
      <w:r w:rsidRPr="00E033CE">
        <w:rPr>
          <w:rFonts w:cs="Calibri"/>
          <w:b/>
          <w:bCs/>
          <w:smallCaps/>
          <w:color w:val="000000"/>
          <w:sz w:val="28"/>
          <w:szCs w:val="28"/>
        </w:rPr>
        <w:t>Education</w:t>
      </w:r>
    </w:p>
    <w:p w14:paraId="4D4CB4BC" w14:textId="77777777" w:rsidR="00A12655" w:rsidRPr="00E033CE" w:rsidRDefault="00A12655" w:rsidP="00B64AF7">
      <w:pPr>
        <w:rPr>
          <w:rFonts w:cs="Calibri"/>
          <w:color w:val="000000"/>
        </w:rPr>
      </w:pPr>
    </w:p>
    <w:p w14:paraId="12BE66C4" w14:textId="1E176803" w:rsidR="00F55073" w:rsidRPr="00FF2DE8" w:rsidRDefault="007479A7" w:rsidP="00C55490">
      <w:pPr>
        <w:tabs>
          <w:tab w:val="right" w:pos="8820"/>
        </w:tabs>
        <w:jc w:val="center"/>
        <w:rPr>
          <w:rFonts w:cs="Calibri"/>
          <w:color w:val="000000"/>
        </w:rPr>
      </w:pPr>
      <w:r w:rsidRPr="00FF2DE8">
        <w:rPr>
          <w:rFonts w:cs="Calibri"/>
          <w:b/>
          <w:color w:val="000000"/>
        </w:rPr>
        <w:t>Associate</w:t>
      </w:r>
      <w:r w:rsidR="00B23CD9" w:rsidRPr="00FF2DE8">
        <w:rPr>
          <w:rFonts w:cs="Calibri"/>
          <w:b/>
          <w:color w:val="000000"/>
        </w:rPr>
        <w:t xml:space="preserve"> of Science (AS)</w:t>
      </w:r>
      <w:r w:rsidR="00B23CD9" w:rsidRPr="00FF2DE8">
        <w:rPr>
          <w:rFonts w:cs="Calibri"/>
          <w:bCs/>
          <w:color w:val="000000"/>
        </w:rPr>
        <w:t xml:space="preserve">, </w:t>
      </w:r>
      <w:r w:rsidR="00F55073" w:rsidRPr="00FF2DE8">
        <w:rPr>
          <w:rFonts w:cs="Calibri"/>
          <w:bCs/>
          <w:color w:val="000000"/>
        </w:rPr>
        <w:t xml:space="preserve">Computer Science, </w:t>
      </w:r>
      <w:r w:rsidR="00F55073" w:rsidRPr="00FF2DE8">
        <w:rPr>
          <w:rFonts w:cs="Calibri"/>
          <w:color w:val="000000"/>
        </w:rPr>
        <w:t>Indian Hills Community College, Ottumwa</w:t>
      </w:r>
      <w:r w:rsidR="00E47BFC" w:rsidRPr="00FF2DE8">
        <w:rPr>
          <w:rFonts w:cs="Calibri"/>
          <w:color w:val="000000"/>
        </w:rPr>
        <w:t>, IA</w:t>
      </w:r>
      <w:r w:rsidRPr="00933D4F">
        <w:rPr>
          <w:rFonts w:cs="Calibri"/>
          <w:color w:val="000000"/>
        </w:rPr>
        <w:tab/>
      </w:r>
      <w:r w:rsidRPr="00B06990">
        <w:rPr>
          <w:rFonts w:cs="Calibri"/>
          <w:b/>
          <w:bCs/>
          <w:color w:val="000000"/>
        </w:rPr>
        <w:t>1995 – 1997</w:t>
      </w:r>
    </w:p>
    <w:p w14:paraId="7F928A34" w14:textId="76B95FA7" w:rsidR="004E115F" w:rsidRPr="00E033CE" w:rsidRDefault="00B23CD9" w:rsidP="004F3517">
      <w:pPr>
        <w:tabs>
          <w:tab w:val="right" w:pos="8820"/>
        </w:tabs>
        <w:spacing w:before="60"/>
        <w:jc w:val="center"/>
        <w:rPr>
          <w:rFonts w:cs="Calibri"/>
        </w:rPr>
      </w:pPr>
      <w:r w:rsidRPr="00E033CE">
        <w:rPr>
          <w:rFonts w:cs="Calibri"/>
          <w:b/>
          <w:color w:val="000000"/>
        </w:rPr>
        <w:t>Associate of Arts (AA)</w:t>
      </w:r>
      <w:r w:rsidRPr="00E033CE">
        <w:rPr>
          <w:rFonts w:cs="Calibri"/>
          <w:bCs/>
          <w:color w:val="000000"/>
        </w:rPr>
        <w:t xml:space="preserve">, </w:t>
      </w:r>
      <w:r w:rsidR="00F55073" w:rsidRPr="00E033CE">
        <w:rPr>
          <w:rFonts w:cs="Calibri"/>
          <w:bCs/>
          <w:color w:val="000000"/>
        </w:rPr>
        <w:t>Liberal Arts</w:t>
      </w:r>
      <w:r w:rsidR="00F55073" w:rsidRPr="00E033CE">
        <w:rPr>
          <w:rFonts w:cs="Calibri"/>
          <w:bCs/>
        </w:rPr>
        <w:t>, U</w:t>
      </w:r>
      <w:r w:rsidR="00F55073" w:rsidRPr="00E033CE">
        <w:rPr>
          <w:rFonts w:cs="Calibri"/>
        </w:rPr>
        <w:t>pper Iowa University, Fayette, IA</w:t>
      </w:r>
      <w:r w:rsidRPr="00933D4F">
        <w:rPr>
          <w:rFonts w:cs="Calibri"/>
          <w:color w:val="000000"/>
        </w:rPr>
        <w:tab/>
      </w:r>
      <w:r w:rsidRPr="00B06990">
        <w:rPr>
          <w:rFonts w:cs="Calibri"/>
          <w:b/>
          <w:bCs/>
          <w:color w:val="000000"/>
        </w:rPr>
        <w:t>1990 – 1992</w:t>
      </w:r>
    </w:p>
    <w:sectPr w:rsidR="004E115F" w:rsidRPr="00E033CE" w:rsidSect="00953844">
      <w:type w:val="continuous"/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FB98" w14:textId="77777777" w:rsidR="00581A88" w:rsidRDefault="00581A88" w:rsidP="008A5DB3">
      <w:r>
        <w:separator/>
      </w:r>
    </w:p>
  </w:endnote>
  <w:endnote w:type="continuationSeparator" w:id="0">
    <w:p w14:paraId="6064F0F4" w14:textId="77777777" w:rsidR="00581A88" w:rsidRDefault="00581A88" w:rsidP="008A5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6C843" w14:textId="77777777" w:rsidR="00581A88" w:rsidRDefault="00581A88" w:rsidP="008A5DB3">
      <w:r>
        <w:separator/>
      </w:r>
    </w:p>
  </w:footnote>
  <w:footnote w:type="continuationSeparator" w:id="0">
    <w:p w14:paraId="3B37AE4A" w14:textId="77777777" w:rsidR="00581A88" w:rsidRDefault="00581A88" w:rsidP="008A5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7CA1"/>
    <w:multiLevelType w:val="hybridMultilevel"/>
    <w:tmpl w:val="1988B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B2E33"/>
    <w:multiLevelType w:val="hybridMultilevel"/>
    <w:tmpl w:val="19F2CF36"/>
    <w:lvl w:ilvl="0" w:tplc="2BA26A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5B14AF"/>
    <w:multiLevelType w:val="hybridMultilevel"/>
    <w:tmpl w:val="84041FE8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0B158A"/>
    <w:multiLevelType w:val="hybridMultilevel"/>
    <w:tmpl w:val="58DC5BB6"/>
    <w:lvl w:ilvl="0" w:tplc="2BA26A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CC1249"/>
    <w:multiLevelType w:val="multilevel"/>
    <w:tmpl w:val="5988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07609"/>
    <w:multiLevelType w:val="multilevel"/>
    <w:tmpl w:val="031EDF12"/>
    <w:lvl w:ilvl="0">
      <w:start w:val="1"/>
      <w:numFmt w:val="bullet"/>
      <w:pStyle w:val="ListParagraph"/>
      <w:lvlText w:val=""/>
      <w:lvlJc w:val="left"/>
      <w:pPr>
        <w:ind w:left="360" w:firstLine="0"/>
      </w:pPr>
      <w:rPr>
        <w:rFonts w:ascii="Symbol" w:hAnsi="Symbol" w:hint="default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highlight w:val="white"/>
        <w:u w:val="none"/>
        <w:vertAlign w:val="baseline"/>
      </w:rPr>
    </w:lvl>
  </w:abstractNum>
  <w:abstractNum w:abstractNumId="6" w15:restartNumberingAfterBreak="0">
    <w:nsid w:val="6A48080C"/>
    <w:multiLevelType w:val="hybridMultilevel"/>
    <w:tmpl w:val="10B8D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B25AC5"/>
    <w:multiLevelType w:val="hybridMultilevel"/>
    <w:tmpl w:val="DE5E3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441487">
    <w:abstractNumId w:val="5"/>
  </w:num>
  <w:num w:numId="2" w16cid:durableId="181750816">
    <w:abstractNumId w:val="2"/>
  </w:num>
  <w:num w:numId="3" w16cid:durableId="31729815">
    <w:abstractNumId w:val="6"/>
  </w:num>
  <w:num w:numId="4" w16cid:durableId="511532994">
    <w:abstractNumId w:val="7"/>
  </w:num>
  <w:num w:numId="5" w16cid:durableId="152071142">
    <w:abstractNumId w:val="3"/>
  </w:num>
  <w:num w:numId="6" w16cid:durableId="568465379">
    <w:abstractNumId w:val="1"/>
  </w:num>
  <w:num w:numId="7" w16cid:durableId="1105534634">
    <w:abstractNumId w:val="0"/>
  </w:num>
  <w:num w:numId="8" w16cid:durableId="1049958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73"/>
    <w:rsid w:val="000052E2"/>
    <w:rsid w:val="000108F6"/>
    <w:rsid w:val="00024260"/>
    <w:rsid w:val="0002492C"/>
    <w:rsid w:val="000266AC"/>
    <w:rsid w:val="00027868"/>
    <w:rsid w:val="000350FB"/>
    <w:rsid w:val="00035CDC"/>
    <w:rsid w:val="00055398"/>
    <w:rsid w:val="00071662"/>
    <w:rsid w:val="00080CE3"/>
    <w:rsid w:val="00093EFC"/>
    <w:rsid w:val="000A5980"/>
    <w:rsid w:val="000A6C69"/>
    <w:rsid w:val="000C083C"/>
    <w:rsid w:val="000C2FDF"/>
    <w:rsid w:val="000E4390"/>
    <w:rsid w:val="00101119"/>
    <w:rsid w:val="00102248"/>
    <w:rsid w:val="001028DB"/>
    <w:rsid w:val="001045FE"/>
    <w:rsid w:val="0011362A"/>
    <w:rsid w:val="001349A7"/>
    <w:rsid w:val="00153CE3"/>
    <w:rsid w:val="001608B4"/>
    <w:rsid w:val="00160D01"/>
    <w:rsid w:val="001833DA"/>
    <w:rsid w:val="001C319D"/>
    <w:rsid w:val="001C3B89"/>
    <w:rsid w:val="001C6F3F"/>
    <w:rsid w:val="001D3096"/>
    <w:rsid w:val="001E197B"/>
    <w:rsid w:val="00200B0B"/>
    <w:rsid w:val="00210793"/>
    <w:rsid w:val="002148DD"/>
    <w:rsid w:val="00231F68"/>
    <w:rsid w:val="00240ABF"/>
    <w:rsid w:val="00241696"/>
    <w:rsid w:val="002437B5"/>
    <w:rsid w:val="002762C1"/>
    <w:rsid w:val="0029451E"/>
    <w:rsid w:val="002A0530"/>
    <w:rsid w:val="002A4D2F"/>
    <w:rsid w:val="002A588A"/>
    <w:rsid w:val="002A5D66"/>
    <w:rsid w:val="002B0071"/>
    <w:rsid w:val="002C2F85"/>
    <w:rsid w:val="002C75EF"/>
    <w:rsid w:val="002E35D8"/>
    <w:rsid w:val="003410C4"/>
    <w:rsid w:val="0035391F"/>
    <w:rsid w:val="00355EC7"/>
    <w:rsid w:val="00362FE6"/>
    <w:rsid w:val="0036743A"/>
    <w:rsid w:val="003761C0"/>
    <w:rsid w:val="00396117"/>
    <w:rsid w:val="003B460A"/>
    <w:rsid w:val="003B75E2"/>
    <w:rsid w:val="003C5CA3"/>
    <w:rsid w:val="003D62DB"/>
    <w:rsid w:val="003E1511"/>
    <w:rsid w:val="003E1884"/>
    <w:rsid w:val="003E3546"/>
    <w:rsid w:val="003E35C8"/>
    <w:rsid w:val="003E4C66"/>
    <w:rsid w:val="003F4E4C"/>
    <w:rsid w:val="004103FE"/>
    <w:rsid w:val="00411C1B"/>
    <w:rsid w:val="00416293"/>
    <w:rsid w:val="00417AEB"/>
    <w:rsid w:val="0043341D"/>
    <w:rsid w:val="00453BF1"/>
    <w:rsid w:val="00464FEE"/>
    <w:rsid w:val="00476591"/>
    <w:rsid w:val="00476C1C"/>
    <w:rsid w:val="00477274"/>
    <w:rsid w:val="00485ED3"/>
    <w:rsid w:val="004B3C39"/>
    <w:rsid w:val="004D3D31"/>
    <w:rsid w:val="004D5857"/>
    <w:rsid w:val="004E115F"/>
    <w:rsid w:val="004F3517"/>
    <w:rsid w:val="0051061B"/>
    <w:rsid w:val="005245D3"/>
    <w:rsid w:val="00526708"/>
    <w:rsid w:val="00537499"/>
    <w:rsid w:val="005513AE"/>
    <w:rsid w:val="005525A7"/>
    <w:rsid w:val="00553C98"/>
    <w:rsid w:val="005635B8"/>
    <w:rsid w:val="00567829"/>
    <w:rsid w:val="00574FB7"/>
    <w:rsid w:val="00581A88"/>
    <w:rsid w:val="005930E6"/>
    <w:rsid w:val="005A1174"/>
    <w:rsid w:val="005A55B5"/>
    <w:rsid w:val="005C2C38"/>
    <w:rsid w:val="005D2A9D"/>
    <w:rsid w:val="005D61D4"/>
    <w:rsid w:val="005F3DBB"/>
    <w:rsid w:val="00601CA7"/>
    <w:rsid w:val="00606B90"/>
    <w:rsid w:val="0061155B"/>
    <w:rsid w:val="00611CDA"/>
    <w:rsid w:val="00636F9C"/>
    <w:rsid w:val="00653205"/>
    <w:rsid w:val="00656B7C"/>
    <w:rsid w:val="006829B9"/>
    <w:rsid w:val="00685702"/>
    <w:rsid w:val="00686735"/>
    <w:rsid w:val="00696B75"/>
    <w:rsid w:val="006C2194"/>
    <w:rsid w:val="006D6940"/>
    <w:rsid w:val="006E02C9"/>
    <w:rsid w:val="006E0937"/>
    <w:rsid w:val="007041F2"/>
    <w:rsid w:val="0071399C"/>
    <w:rsid w:val="00742548"/>
    <w:rsid w:val="00742763"/>
    <w:rsid w:val="00746404"/>
    <w:rsid w:val="007479A7"/>
    <w:rsid w:val="007576D2"/>
    <w:rsid w:val="00760154"/>
    <w:rsid w:val="00767C94"/>
    <w:rsid w:val="00770C10"/>
    <w:rsid w:val="00771224"/>
    <w:rsid w:val="00774DA1"/>
    <w:rsid w:val="007809F4"/>
    <w:rsid w:val="0079082D"/>
    <w:rsid w:val="007A51D7"/>
    <w:rsid w:val="007B57AE"/>
    <w:rsid w:val="007C3CAA"/>
    <w:rsid w:val="007F2A92"/>
    <w:rsid w:val="007F33AA"/>
    <w:rsid w:val="007F53BC"/>
    <w:rsid w:val="007F7716"/>
    <w:rsid w:val="00802AB2"/>
    <w:rsid w:val="00813994"/>
    <w:rsid w:val="00813EF7"/>
    <w:rsid w:val="00827501"/>
    <w:rsid w:val="008425CC"/>
    <w:rsid w:val="00854B62"/>
    <w:rsid w:val="00856DE6"/>
    <w:rsid w:val="00860898"/>
    <w:rsid w:val="008619AD"/>
    <w:rsid w:val="008A37F8"/>
    <w:rsid w:val="008A5D9E"/>
    <w:rsid w:val="008A5DB3"/>
    <w:rsid w:val="008C1B2A"/>
    <w:rsid w:val="008D46C0"/>
    <w:rsid w:val="008E1157"/>
    <w:rsid w:val="008E3C73"/>
    <w:rsid w:val="008F2163"/>
    <w:rsid w:val="008F7638"/>
    <w:rsid w:val="00912ED8"/>
    <w:rsid w:val="00932385"/>
    <w:rsid w:val="00933D4F"/>
    <w:rsid w:val="009458EE"/>
    <w:rsid w:val="00950E8C"/>
    <w:rsid w:val="00952D09"/>
    <w:rsid w:val="00953844"/>
    <w:rsid w:val="009626A0"/>
    <w:rsid w:val="009665DE"/>
    <w:rsid w:val="0098545E"/>
    <w:rsid w:val="009874BF"/>
    <w:rsid w:val="00996702"/>
    <w:rsid w:val="0099724D"/>
    <w:rsid w:val="009D6D48"/>
    <w:rsid w:val="009E6511"/>
    <w:rsid w:val="009F19CB"/>
    <w:rsid w:val="009F30D7"/>
    <w:rsid w:val="00A0116F"/>
    <w:rsid w:val="00A10B09"/>
    <w:rsid w:val="00A12655"/>
    <w:rsid w:val="00A327BE"/>
    <w:rsid w:val="00A32933"/>
    <w:rsid w:val="00A344C3"/>
    <w:rsid w:val="00A55D5A"/>
    <w:rsid w:val="00A6141D"/>
    <w:rsid w:val="00A64DB1"/>
    <w:rsid w:val="00A65F48"/>
    <w:rsid w:val="00A70AA6"/>
    <w:rsid w:val="00A76A7F"/>
    <w:rsid w:val="00A7722D"/>
    <w:rsid w:val="00A81926"/>
    <w:rsid w:val="00A85E71"/>
    <w:rsid w:val="00A915D2"/>
    <w:rsid w:val="00A942BF"/>
    <w:rsid w:val="00A95ACB"/>
    <w:rsid w:val="00AB2EE6"/>
    <w:rsid w:val="00AC037A"/>
    <w:rsid w:val="00AC18CD"/>
    <w:rsid w:val="00AC2259"/>
    <w:rsid w:val="00AD24F7"/>
    <w:rsid w:val="00AD5181"/>
    <w:rsid w:val="00AD6D10"/>
    <w:rsid w:val="00AF0743"/>
    <w:rsid w:val="00B01B53"/>
    <w:rsid w:val="00B01C33"/>
    <w:rsid w:val="00B02FF5"/>
    <w:rsid w:val="00B06990"/>
    <w:rsid w:val="00B12B25"/>
    <w:rsid w:val="00B13AF3"/>
    <w:rsid w:val="00B17426"/>
    <w:rsid w:val="00B217F5"/>
    <w:rsid w:val="00B23CD9"/>
    <w:rsid w:val="00B352D6"/>
    <w:rsid w:val="00B36F4A"/>
    <w:rsid w:val="00B42FAD"/>
    <w:rsid w:val="00B56C6B"/>
    <w:rsid w:val="00B64AF7"/>
    <w:rsid w:val="00B707D1"/>
    <w:rsid w:val="00B80C7B"/>
    <w:rsid w:val="00B83AB3"/>
    <w:rsid w:val="00B840D9"/>
    <w:rsid w:val="00B94D77"/>
    <w:rsid w:val="00BA128E"/>
    <w:rsid w:val="00BC0A21"/>
    <w:rsid w:val="00BC20A4"/>
    <w:rsid w:val="00BE02F2"/>
    <w:rsid w:val="00BE1792"/>
    <w:rsid w:val="00BF5637"/>
    <w:rsid w:val="00C010E0"/>
    <w:rsid w:val="00C15F0F"/>
    <w:rsid w:val="00C16771"/>
    <w:rsid w:val="00C23A17"/>
    <w:rsid w:val="00C257A0"/>
    <w:rsid w:val="00C26BBC"/>
    <w:rsid w:val="00C35552"/>
    <w:rsid w:val="00C430AF"/>
    <w:rsid w:val="00C43D1E"/>
    <w:rsid w:val="00C55490"/>
    <w:rsid w:val="00C61AE9"/>
    <w:rsid w:val="00C67110"/>
    <w:rsid w:val="00C72933"/>
    <w:rsid w:val="00C74399"/>
    <w:rsid w:val="00C818A6"/>
    <w:rsid w:val="00CA1F1A"/>
    <w:rsid w:val="00CA1F51"/>
    <w:rsid w:val="00CA362F"/>
    <w:rsid w:val="00CA5EFC"/>
    <w:rsid w:val="00CD23D1"/>
    <w:rsid w:val="00CD5CBA"/>
    <w:rsid w:val="00CD5CBB"/>
    <w:rsid w:val="00CD796F"/>
    <w:rsid w:val="00CE3E26"/>
    <w:rsid w:val="00CF4C4C"/>
    <w:rsid w:val="00D02A4E"/>
    <w:rsid w:val="00D10743"/>
    <w:rsid w:val="00D10DA4"/>
    <w:rsid w:val="00D1150A"/>
    <w:rsid w:val="00D20932"/>
    <w:rsid w:val="00D21B95"/>
    <w:rsid w:val="00D43B6A"/>
    <w:rsid w:val="00D6100F"/>
    <w:rsid w:val="00D66634"/>
    <w:rsid w:val="00D71DD4"/>
    <w:rsid w:val="00D73F61"/>
    <w:rsid w:val="00D97911"/>
    <w:rsid w:val="00DB3A7D"/>
    <w:rsid w:val="00DB43CD"/>
    <w:rsid w:val="00DB6C23"/>
    <w:rsid w:val="00DE44CA"/>
    <w:rsid w:val="00DF28FF"/>
    <w:rsid w:val="00E01844"/>
    <w:rsid w:val="00E033CE"/>
    <w:rsid w:val="00E15E7E"/>
    <w:rsid w:val="00E26309"/>
    <w:rsid w:val="00E31F59"/>
    <w:rsid w:val="00E41B25"/>
    <w:rsid w:val="00E47BFC"/>
    <w:rsid w:val="00E50C50"/>
    <w:rsid w:val="00E5687E"/>
    <w:rsid w:val="00E70F23"/>
    <w:rsid w:val="00E731A4"/>
    <w:rsid w:val="00E732B8"/>
    <w:rsid w:val="00E919FD"/>
    <w:rsid w:val="00E97D5C"/>
    <w:rsid w:val="00EB6A3C"/>
    <w:rsid w:val="00EC4360"/>
    <w:rsid w:val="00EE3D12"/>
    <w:rsid w:val="00EE7E47"/>
    <w:rsid w:val="00F016FB"/>
    <w:rsid w:val="00F13A7B"/>
    <w:rsid w:val="00F13F3C"/>
    <w:rsid w:val="00F21478"/>
    <w:rsid w:val="00F2368F"/>
    <w:rsid w:val="00F34D40"/>
    <w:rsid w:val="00F507A2"/>
    <w:rsid w:val="00F53BDE"/>
    <w:rsid w:val="00F55073"/>
    <w:rsid w:val="00F66769"/>
    <w:rsid w:val="00F70177"/>
    <w:rsid w:val="00F734DB"/>
    <w:rsid w:val="00F777AF"/>
    <w:rsid w:val="00F9219A"/>
    <w:rsid w:val="00FB5836"/>
    <w:rsid w:val="00FB6843"/>
    <w:rsid w:val="00FC0B7B"/>
    <w:rsid w:val="00FC7D63"/>
    <w:rsid w:val="00FD7899"/>
    <w:rsid w:val="00FE3022"/>
    <w:rsid w:val="00FF2DE8"/>
    <w:rsid w:val="00FF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1A28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A5DB3"/>
    <w:pPr>
      <w:spacing w:after="0" w:line="240" w:lineRule="auto"/>
      <w:jc w:val="both"/>
    </w:pPr>
    <w:rPr>
      <w:rFonts w:ascii="Calibri" w:eastAsia="Tahoma" w:hAnsi="Calibri" w:cs="Tahoma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5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F3"/>
    <w:pPr>
      <w:numPr>
        <w:numId w:val="1"/>
      </w:numPr>
      <w:spacing w:before="60"/>
      <w:ind w:left="284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55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7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F19CB"/>
    <w:pPr>
      <w:spacing w:after="0" w:line="240" w:lineRule="auto"/>
      <w:jc w:val="both"/>
    </w:pPr>
    <w:rPr>
      <w:rFonts w:ascii="Calibri" w:eastAsia="Tahoma" w:hAnsi="Calibri" w:cs="Tahoma"/>
      <w:color w:val="000000"/>
      <w:kern w:val="0"/>
      <w:sz w:val="21"/>
      <w:szCs w:val="21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A5D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5DB3"/>
    <w:rPr>
      <w:rFonts w:ascii="Calibri" w:eastAsia="Tahoma" w:hAnsi="Calibri" w:cs="Tahoma"/>
      <w:color w:val="000000"/>
      <w:kern w:val="0"/>
      <w:sz w:val="21"/>
      <w:szCs w:val="21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5D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5DB3"/>
    <w:rPr>
      <w:rFonts w:ascii="Calibri" w:eastAsia="Tahoma" w:hAnsi="Calibri" w:cs="Tahoma"/>
      <w:color w:val="000000"/>
      <w:kern w:val="0"/>
      <w:sz w:val="21"/>
      <w:szCs w:val="21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17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42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3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11C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1C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1CDA"/>
    <w:rPr>
      <w:rFonts w:ascii="Calibri" w:eastAsia="Tahoma" w:hAnsi="Calibri" w:cs="Tahoma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1C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1CDA"/>
    <w:rPr>
      <w:rFonts w:ascii="Calibri" w:eastAsia="Tahoma" w:hAnsi="Calibri" w:cs="Tahoma"/>
      <w:b/>
      <w:bCs/>
      <w:kern w:val="0"/>
      <w:sz w:val="20"/>
      <w:szCs w:val="2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217F5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8E1157"/>
    <w:pPr>
      <w:spacing w:after="0" w:line="240" w:lineRule="auto"/>
    </w:pPr>
    <w:rPr>
      <w:rFonts w:ascii="Calibri" w:eastAsia="Tahoma" w:hAnsi="Calibri" w:cs="Tahoma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tthewdruhl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tel:603.377.1038" TargetMode="External"/><Relationship Id="rId12" Type="http://schemas.openxmlformats.org/officeDocument/2006/relationships/hyperlink" Target="mailto:matthewdruh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righteverywhere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linkedin.com/in/firstlastna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matthew-druh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831</Words>
  <Characters>4876</Characters>
  <Application>Microsoft Office Word</Application>
  <DocSecurity>0</DocSecurity>
  <Lines>66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2025-07-24T17:55:00Z</dcterms:created>
  <dcterms:modified xsi:type="dcterms:W3CDTF">2025-12-22T13:29:00Z</dcterms:modified>
</cp:coreProperties>
</file>