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Basic Goals: 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Examine the new checkpoint requirements and come up with a plan  of attack.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Assigning each team member a task.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Plan Breakdown: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Reading the file .mze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Creating an error window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Using: JOptionPane.showMessageDialog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Organizing the data based on each tile id number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file breakdown in notes checkpoint 3.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Convert line data from raw binary to floats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Converting floats into Line2D objects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Draw line data to each tile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Pulling from data in part 1.b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Adjust sizing so that each tile lines up neatly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From instructions: tiles are 100 by 100 size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Update UML document and planning document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Fixing issues from last checkpoint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No anonymous classes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Make sure center grid has outlines on empty grid spaces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Similar to showActive in tileObject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Tasks breakdown: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Yun Chi on part 1.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Ben on part 2.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Matt on part 3, 4.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Tristan on part 4, 5 plus refactoring / cleaning up code.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Bryce on research for all parts.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