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43CC5">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43CC5">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43CC5">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743CC5">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743CC5">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7352" r:id="rId8"/>
        </w:object>
      </w:r>
    </w:p>
    <w:p w:rsidR="009E19D7" w:rsidRDefault="00DC625C" w:rsidP="00DC625C">
      <w:pPr>
        <w:pStyle w:val="Caption"/>
        <w:jc w:val="center"/>
      </w:pPr>
      <w:bookmarkStart w:id="9" w:name="_Ref453616917"/>
      <w:r>
        <w:t xml:space="preserve">Figure </w:t>
      </w:r>
      <w:r w:rsidR="00743CC5">
        <w:fldChar w:fldCharType="begin"/>
      </w:r>
      <w:r w:rsidR="00743CC5">
        <w:instrText xml:space="preserve"> SEQ Figure \* ARABIC </w:instrText>
      </w:r>
      <w:r w:rsidR="00743CC5">
        <w:fldChar w:fldCharType="separate"/>
      </w:r>
      <w:r w:rsidR="004B52E4">
        <w:rPr>
          <w:noProof/>
        </w:rPr>
        <w:t>1</w:t>
      </w:r>
      <w:r w:rsidR="00743CC5">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7353" r:id="rId10"/>
        </w:object>
      </w:r>
    </w:p>
    <w:p w:rsidR="00097756" w:rsidRDefault="00F42A34" w:rsidP="00F42A34">
      <w:pPr>
        <w:pStyle w:val="Caption"/>
        <w:jc w:val="center"/>
      </w:pPr>
      <w:bookmarkStart w:id="11" w:name="_Ref452982443"/>
      <w:bookmarkStart w:id="12" w:name="_Ref452982434"/>
      <w:r>
        <w:t xml:space="preserve">Figure </w:t>
      </w:r>
      <w:r w:rsidR="00743CC5">
        <w:fldChar w:fldCharType="begin"/>
      </w:r>
      <w:r w:rsidR="00743CC5">
        <w:instrText xml:space="preserve"> SEQ Fig</w:instrText>
      </w:r>
      <w:r w:rsidR="00743CC5">
        <w:instrText xml:space="preserve">ure \* ARABIC </w:instrText>
      </w:r>
      <w:r w:rsidR="00743CC5">
        <w:fldChar w:fldCharType="separate"/>
      </w:r>
      <w:r w:rsidR="004B52E4">
        <w:rPr>
          <w:noProof/>
        </w:rPr>
        <w:t>2</w:t>
      </w:r>
      <w:r w:rsidR="00743CC5">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3" w:name="_Ref453760042"/>
      <w:r>
        <w:t xml:space="preserve">Figure </w:t>
      </w:r>
      <w:r w:rsidR="00743CC5">
        <w:fldChar w:fldCharType="begin"/>
      </w:r>
      <w:r w:rsidR="00743CC5">
        <w:instrText xml:space="preserve"> SEQ Figure \* ARABIC </w:instrText>
      </w:r>
      <w:r w:rsidR="00743CC5">
        <w:fldChar w:fldCharType="separate"/>
      </w:r>
      <w:r>
        <w:rPr>
          <w:noProof/>
        </w:rPr>
        <w:t>3</w:t>
      </w:r>
      <w:r w:rsidR="00743CC5">
        <w:rPr>
          <w:noProof/>
        </w:rPr>
        <w:fldChar w:fldCharType="end"/>
      </w:r>
      <w:bookmarkEnd w:id="13"/>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7354" r:id="rId13"/>
        </w:object>
      </w:r>
    </w:p>
    <w:p w:rsidR="00FD0CAF" w:rsidRDefault="00FD0CAF" w:rsidP="00FD0CAF">
      <w:pPr>
        <w:pStyle w:val="Caption"/>
        <w:jc w:val="center"/>
      </w:pPr>
      <w:r>
        <w:t xml:space="preserve">Figure </w:t>
      </w:r>
      <w:r w:rsidR="00743CC5">
        <w:fldChar w:fldCharType="begin"/>
      </w:r>
      <w:r w:rsidR="00743CC5">
        <w:instrText xml:space="preserve"> SEQ Figur</w:instrText>
      </w:r>
      <w:r w:rsidR="00743CC5">
        <w:instrText xml:space="preserve">e \* ARABIC </w:instrText>
      </w:r>
      <w:r w:rsidR="00743CC5">
        <w:fldChar w:fldCharType="separate"/>
      </w:r>
      <w:r w:rsidR="004B52E4">
        <w:rPr>
          <w:noProof/>
        </w:rPr>
        <w:t>4</w:t>
      </w:r>
      <w:r w:rsidR="00743CC5">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5" w:name="_Toc453627503"/>
      <w:r>
        <w:lastRenderedPageBreak/>
        <w:t>Component Selection</w:t>
      </w:r>
      <w:bookmarkEnd w:id="15"/>
    </w:p>
    <w:p w:rsidR="00FE34A9" w:rsidRDefault="00FE34A9" w:rsidP="004B52E4">
      <w:pPr>
        <w:pStyle w:val="Heading2"/>
      </w:pPr>
      <w:bookmarkStart w:id="16" w:name="_Toc453627504"/>
      <w:r>
        <w:t>Microcontroller</w:t>
      </w:r>
      <w:bookmarkEnd w:id="16"/>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7" w:name="_Toc453627505"/>
      <w:r>
        <w:t>Analog to Digital Converter</w:t>
      </w:r>
      <w:bookmarkEnd w:id="17"/>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8" w:name="_Toc453627506"/>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7507"/>
      <w:r>
        <w:lastRenderedPageBreak/>
        <w:t>Bill of Materials</w:t>
      </w:r>
      <w:bookmarkEnd w:id="19"/>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w:t>
            </w:r>
            <w:bookmarkStart w:id="20" w:name="_GoBack"/>
            <w:bookmarkEnd w:id="20"/>
            <w:r>
              <w:rPr>
                <w:b/>
              </w:rPr>
              <w:t>7</w:t>
            </w:r>
          </w:p>
        </w:tc>
      </w:tr>
    </w:tbl>
    <w:p w:rsidR="007929D0" w:rsidRDefault="00874A5F" w:rsidP="00874A5F">
      <w:pPr>
        <w:pStyle w:val="Heading1"/>
      </w:pPr>
      <w:bookmarkStart w:id="21" w:name="_Toc453627508"/>
      <w:r>
        <w:t>Testing</w:t>
      </w:r>
      <w:bookmarkEnd w:id="21"/>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w:t>
      </w:r>
      <w:r w:rsidR="00776A93">
        <w:lastRenderedPageBreak/>
        <w:t xml:space="preserve">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w:t>
      </w:r>
      <w:r w:rsidR="00CB1325">
        <w:lastRenderedPageBreak/>
        <w:t>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w:t>
      </w:r>
      <w:r w:rsidR="006750C9">
        <w:lastRenderedPageBreak/>
        <w:t>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Req: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r w:rsidRPr="002A2717">
        <w:rPr>
          <w:rFonts w:ascii="Courier New" w:eastAsia="Times New Roman" w:hAnsi="Courier New" w:cs="Courier New"/>
          <w:color w:val="40015A"/>
          <w:szCs w:val="24"/>
        </w:rPr>
        <w:t>SPI.h</w:t>
      </w:r>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value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lastRenderedPageBreak/>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measuremnts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if</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else</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SPISettings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enables (only) the correct optocoupler,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returns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r w:rsidRPr="002A2717">
        <w:rPr>
          <w:rFonts w:ascii="Courier New" w:eastAsia="Times New Roman" w:hAnsi="Courier New" w:cs="Courier New"/>
          <w:b/>
          <w:bCs/>
          <w:color w:val="800000"/>
          <w:szCs w:val="24"/>
        </w:rPr>
        <w:t>default</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ADC_Value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optocoupler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CC5" w:rsidRDefault="00743CC5" w:rsidP="00481D57">
      <w:pPr>
        <w:spacing w:after="0"/>
      </w:pPr>
      <w:r>
        <w:separator/>
      </w:r>
    </w:p>
  </w:endnote>
  <w:endnote w:type="continuationSeparator" w:id="0">
    <w:p w:rsidR="00743CC5" w:rsidRDefault="00743CC5"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7030B4">
          <w:rPr>
            <w:noProof/>
          </w:rPr>
          <w:t>10</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CC5" w:rsidRDefault="00743CC5" w:rsidP="00481D57">
      <w:pPr>
        <w:spacing w:after="0"/>
      </w:pPr>
      <w:r>
        <w:separator/>
      </w:r>
    </w:p>
  </w:footnote>
  <w:footnote w:type="continuationSeparator" w:id="0">
    <w:p w:rsidR="00743CC5" w:rsidRDefault="00743CC5"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030B4"/>
    <w:rsid w:val="007339C6"/>
    <w:rsid w:val="00743CC5"/>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631BD"/>
    <w:rsid w:val="00B31969"/>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DF7059"/>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5E5BA414-38B3-409E-B090-7C32BC83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29</Pages>
  <Words>4865</Words>
  <Characters>27733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62</cp:revision>
  <dcterms:created xsi:type="dcterms:W3CDTF">2016-06-05T23:41:00Z</dcterms:created>
  <dcterms:modified xsi:type="dcterms:W3CDTF">2016-06-15T21:49:00Z</dcterms:modified>
</cp:coreProperties>
</file>