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A631BD">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A631BD">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A631BD">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A631BD">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A631BD">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1012" r:id="rId8"/>
        </w:object>
      </w:r>
    </w:p>
    <w:p w:rsidR="009E19D7" w:rsidRDefault="00DC625C" w:rsidP="00DC625C">
      <w:pPr>
        <w:pStyle w:val="Caption"/>
        <w:jc w:val="center"/>
      </w:pPr>
      <w:bookmarkStart w:id="9" w:name="_Ref453616917"/>
      <w:r>
        <w:t xml:space="preserve">Figure </w:t>
      </w:r>
      <w:r w:rsidR="00A631BD">
        <w:fldChar w:fldCharType="begin"/>
      </w:r>
      <w:r w:rsidR="00A631BD">
        <w:instrText xml:space="preserve"> SEQ Figure \* ARABIC </w:instrText>
      </w:r>
      <w:r w:rsidR="00A631BD">
        <w:fldChar w:fldCharType="separate"/>
      </w:r>
      <w:r>
        <w:rPr>
          <w:noProof/>
        </w:rPr>
        <w:t>1</w:t>
      </w:r>
      <w:r w:rsidR="00A631BD">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1013" r:id="rId10"/>
        </w:object>
      </w:r>
    </w:p>
    <w:p w:rsidR="00097756" w:rsidRDefault="00F42A34" w:rsidP="00F42A34">
      <w:pPr>
        <w:pStyle w:val="Caption"/>
        <w:jc w:val="center"/>
      </w:pPr>
      <w:bookmarkStart w:id="11" w:name="_Ref452982443"/>
      <w:bookmarkStart w:id="12" w:name="_Ref452982434"/>
      <w:r>
        <w:t xml:space="preserve">Figure </w:t>
      </w:r>
      <w:r w:rsidR="00A631BD">
        <w:fldChar w:fldCharType="begin"/>
      </w:r>
      <w:r w:rsidR="00A631BD">
        <w:instrText xml:space="preserve"> SEQ Fig</w:instrText>
      </w:r>
      <w:r w:rsidR="00A631BD">
        <w:instrText xml:space="preserve">ure \* ARABIC </w:instrText>
      </w:r>
      <w:r w:rsidR="00A631BD">
        <w:fldChar w:fldCharType="separate"/>
      </w:r>
      <w:r w:rsidR="00DC625C">
        <w:rPr>
          <w:noProof/>
        </w:rPr>
        <w:t>2</w:t>
      </w:r>
      <w:r w:rsidR="00A631BD">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 </w:t>
      </w:r>
      <w:r w:rsidR="00112D31">
        <w:fldChar w:fldCharType="begin"/>
      </w:r>
      <w:r w:rsidR="00112D31">
        <w:instrText xml:space="preserve"> REF _Ref453012079 \h </w:instrText>
      </w:r>
      <w:r w:rsidR="00112D31">
        <w:fldChar w:fldCharType="separate"/>
      </w:r>
      <w:r w:rsidR="00112D31">
        <w:t xml:space="preserve">Figure </w:t>
      </w:r>
      <w:r w:rsidR="00112D31">
        <w:rPr>
          <w:noProof/>
        </w:rPr>
        <w:t>4</w:t>
      </w:r>
      <w:r w:rsidR="00112D31">
        <w:fldChar w:fldCharType="end"/>
      </w:r>
      <w:r w:rsidR="00112D31">
        <w:t xml:space="preserve"> for a full system schematic including all eighteen batteries/optocouplers.</w:t>
      </w:r>
      <w:bookmarkStart w:id="13" w:name="_GoBack"/>
      <w:bookmarkEnd w:id="13"/>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lastRenderedPageBreak/>
        <w:t>for the address signals to all three decoders, reducing the number of GPIO pins used to six, but 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1" o:title=""/>
          </v:shape>
          <o:OLEObject Type="Embed" ProgID="Visio.Drawing.15" ShapeID="_x0000_i1027" DrawAspect="Content" ObjectID="_1527501014" r:id="rId12"/>
        </w:object>
      </w:r>
    </w:p>
    <w:p w:rsidR="00FD0CAF" w:rsidRDefault="00FD0CAF" w:rsidP="00FD0CAF">
      <w:pPr>
        <w:pStyle w:val="Caption"/>
        <w:jc w:val="center"/>
      </w:pPr>
      <w:r>
        <w:t xml:space="preserve">Figure </w:t>
      </w:r>
      <w:r w:rsidR="00A631BD">
        <w:fldChar w:fldCharType="begin"/>
      </w:r>
      <w:r w:rsidR="00A631BD">
        <w:instrText xml:space="preserve"> SEQ Figure \* ARABIC </w:instrText>
      </w:r>
      <w:r w:rsidR="00A631BD">
        <w:fldChar w:fldCharType="separate"/>
      </w:r>
      <w:r w:rsidR="00DC625C">
        <w:rPr>
          <w:noProof/>
        </w:rPr>
        <w:t>3</w:t>
      </w:r>
      <w:r w:rsidR="00A631BD">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5" w:name="_Toc453627501"/>
      <w:r>
        <w:lastRenderedPageBreak/>
        <w:t>Component Design</w:t>
      </w:r>
      <w:bookmarkEnd w:id="15"/>
    </w:p>
    <w:p w:rsidR="00FE34A9" w:rsidRPr="00FE34A9" w:rsidRDefault="00FE34A9" w:rsidP="00FE34A9">
      <w:pPr>
        <w:pStyle w:val="Heading2"/>
      </w:pPr>
      <w:bookmarkStart w:id="16" w:name="_Toc453627502"/>
      <w:r>
        <w:t>Schematic</w:t>
      </w:r>
      <w:bookmarkEnd w:id="16"/>
    </w:p>
    <w:p w:rsidR="00573A40" w:rsidRDefault="00BA0ED9" w:rsidP="00573A40">
      <w:pPr>
        <w:keepNext/>
        <w:jc w:val="center"/>
      </w:pPr>
      <w:r>
        <w:rPr>
          <w:noProof/>
        </w:rPr>
        <w:drawing>
          <wp:inline distT="0" distB="0" distL="0" distR="0" wp14:anchorId="01D9D457" wp14:editId="1CB3C820">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7" w:name="_Ref453012079"/>
      <w:bookmarkStart w:id="18" w:name="_Ref453616901"/>
      <w:r>
        <w:t xml:space="preserve">Figure </w:t>
      </w:r>
      <w:r w:rsidR="00A631BD">
        <w:fldChar w:fldCharType="begin"/>
      </w:r>
      <w:r w:rsidR="00A631BD">
        <w:instrText xml:space="preserve"> SEQ Figure \* AR</w:instrText>
      </w:r>
      <w:r w:rsidR="00A631BD">
        <w:instrText xml:space="preserve">ABIC </w:instrText>
      </w:r>
      <w:r w:rsidR="00A631BD">
        <w:fldChar w:fldCharType="separate"/>
      </w:r>
      <w:r w:rsidR="00DC625C">
        <w:rPr>
          <w:noProof/>
        </w:rPr>
        <w:t>4</w:t>
      </w:r>
      <w:r w:rsidR="00A631BD">
        <w:rPr>
          <w:noProof/>
        </w:rPr>
        <w:fldChar w:fldCharType="end"/>
      </w:r>
      <w:bookmarkEnd w:id="17"/>
      <w:r>
        <w:t>: Full System Schematic</w:t>
      </w:r>
      <w:bookmarkEnd w:id="18"/>
    </w:p>
    <w:p w:rsidR="00573A40" w:rsidRDefault="00FE34A9" w:rsidP="00FE34A9">
      <w:pPr>
        <w:pStyle w:val="Heading2"/>
      </w:pPr>
      <w:bookmarkStart w:id="19" w:name="_Toc453627503"/>
      <w:r>
        <w:lastRenderedPageBreak/>
        <w:t>Component Selection</w:t>
      </w:r>
      <w:bookmarkEnd w:id="19"/>
    </w:p>
    <w:p w:rsidR="00FE34A9" w:rsidRDefault="00FE34A9" w:rsidP="00FE34A9">
      <w:pPr>
        <w:pStyle w:val="Heading3"/>
      </w:pPr>
      <w:bookmarkStart w:id="20" w:name="_Toc453627504"/>
      <w:r>
        <w:t>Microcontroller</w:t>
      </w:r>
      <w:bookmarkEnd w:id="20"/>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21" w:name="_Toc453627505"/>
      <w:r>
        <w:t>Analog to Digital Converter</w:t>
      </w:r>
      <w:bookmarkEnd w:id="21"/>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22" w:name="_Toc453627506"/>
      <w:r>
        <w:t>Other Components</w:t>
      </w:r>
      <w:bookmarkEnd w:id="22"/>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3" w:name="_Toc453627507"/>
      <w:r>
        <w:lastRenderedPageBreak/>
        <w:t>Bill of Materials</w:t>
      </w:r>
      <w:bookmarkEnd w:id="23"/>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4" w:name="_Toc453627508"/>
      <w:r>
        <w:t>Testing</w:t>
      </w:r>
      <w:bookmarkEnd w:id="24"/>
    </w:p>
    <w:p w:rsidR="00365247" w:rsidRDefault="00365247" w:rsidP="00365247">
      <w:pPr>
        <w:pStyle w:val="Heading2"/>
      </w:pPr>
      <w:bookmarkStart w:id="25" w:name="_Toc453627509"/>
      <w:r>
        <w:t>Test Setup</w:t>
      </w:r>
      <w:bookmarkEnd w:id="25"/>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6" w:name="_Toc453627510"/>
      <w:r>
        <w:t>Test Results</w:t>
      </w:r>
      <w:bookmarkEnd w:id="26"/>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7" w:name="_Toc453627511"/>
      <w:r>
        <w:t>Future Work</w:t>
      </w:r>
      <w:bookmarkEnd w:id="27"/>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8"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8"/>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9" w:name="_Toc453627513"/>
      <w:r>
        <w:t>Appendix</w:t>
      </w:r>
      <w:bookmarkStart w:id="30" w:name="_Ref452989942"/>
      <w:bookmarkEnd w:id="29"/>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31" w:name="_Toc453627514"/>
      <w:r>
        <w:lastRenderedPageBreak/>
        <w:t>Appendix A: Microcontroller Code</w:t>
      </w:r>
      <w:bookmarkEnd w:id="30"/>
      <w:bookmarkEnd w:id="31"/>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1BD" w:rsidRDefault="00A631BD" w:rsidP="00481D57">
      <w:pPr>
        <w:spacing w:after="0"/>
      </w:pPr>
      <w:r>
        <w:separator/>
      </w:r>
    </w:p>
  </w:endnote>
  <w:endnote w:type="continuationSeparator" w:id="0">
    <w:p w:rsidR="00A631BD" w:rsidRDefault="00A631BD"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112D31">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112D31">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1BD" w:rsidRDefault="00A631BD" w:rsidP="00481D57">
      <w:pPr>
        <w:spacing w:after="0"/>
      </w:pPr>
      <w:r>
        <w:separator/>
      </w:r>
    </w:p>
  </w:footnote>
  <w:footnote w:type="continuationSeparator" w:id="0">
    <w:p w:rsidR="00A631BD" w:rsidRDefault="00A631BD"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223580"/>
    <w:rsid w:val="002445FC"/>
    <w:rsid w:val="00245392"/>
    <w:rsid w:val="0028355A"/>
    <w:rsid w:val="002A2717"/>
    <w:rsid w:val="002C188A"/>
    <w:rsid w:val="002D013E"/>
    <w:rsid w:val="002E4EAA"/>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4933"/>
    <w:rsid w:val="00A15CBE"/>
    <w:rsid w:val="00A2685C"/>
    <w:rsid w:val="00A631BD"/>
    <w:rsid w:val="00B7496C"/>
    <w:rsid w:val="00B8463D"/>
    <w:rsid w:val="00BA0ED9"/>
    <w:rsid w:val="00C74EC5"/>
    <w:rsid w:val="00CA79A0"/>
    <w:rsid w:val="00CB1325"/>
    <w:rsid w:val="00CF077E"/>
    <w:rsid w:val="00D03035"/>
    <w:rsid w:val="00D42740"/>
    <w:rsid w:val="00D65430"/>
    <w:rsid w:val="00DC354F"/>
    <w:rsid w:val="00DC625C"/>
    <w:rsid w:val="00DF30BA"/>
    <w:rsid w:val="00DF69C4"/>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4BF07257-CADA-44F3-80B4-B02DA3904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28</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53</cp:revision>
  <dcterms:created xsi:type="dcterms:W3CDTF">2016-06-05T23:41:00Z</dcterms:created>
  <dcterms:modified xsi:type="dcterms:W3CDTF">2016-06-15T20:04:00Z</dcterms:modified>
</cp:coreProperties>
</file>