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Jump Over Robots</w:t>
      </w:r>
      <w:r w:rsidDel="00000000" w:rsidR="00000000" w:rsidRPr="00000000">
        <w:rPr>
          <w:rtl w:val="0"/>
        </w:rPr>
      </w:r>
    </w:p>
    <w:p w:rsidR="00000000" w:rsidDel="00000000" w:rsidP="00000000" w:rsidRDefault="00000000" w:rsidRPr="00000000" w14:paraId="00000001">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6">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*insert logo here*</w:t>
      </w:r>
    </w:p>
    <w:p w:rsidR="00000000" w:rsidDel="00000000" w:rsidP="00000000" w:rsidRDefault="00000000" w:rsidRPr="00000000" w14:paraId="0000000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0.0.Friday</w:t>
      </w:r>
    </w:p>
    <w:p w:rsidR="00000000" w:rsidDel="00000000" w:rsidP="00000000" w:rsidRDefault="00000000" w:rsidRPr="00000000" w14:paraId="0000000C">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D">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Matthew, Madalyn &amp; Kevin</w:t>
      </w:r>
    </w:p>
    <w:p w:rsidR="00000000" w:rsidDel="00000000" w:rsidP="00000000" w:rsidRDefault="00000000" w:rsidRPr="00000000" w14:paraId="0000000E">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F">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Markarian</w:t>
      </w:r>
    </w:p>
    <w:p w:rsidR="00000000" w:rsidDel="00000000" w:rsidP="00000000" w:rsidRDefault="00000000" w:rsidRPr="00000000" w14:paraId="00000011">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Otherwise this would not have happened</w:t>
      </w:r>
    </w:p>
    <w:p w:rsidR="00000000" w:rsidDel="00000000" w:rsidP="00000000" w:rsidRDefault="00000000" w:rsidRPr="00000000" w14:paraId="0000001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3">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14:paraId="0000002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14:paraId="0000002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6">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14:paraId="0000002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9">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14:paraId="0000002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E">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9">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jgr3kinieaa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spacing w:before="60" w:line="240" w:lineRule="auto"/>
            <w:ind w:left="360" w:firstLine="0"/>
            <w:contextualSpacing w:val="0"/>
            <w:rPr>
              <w:color w:val="1155cc"/>
              <w:u w:val="single"/>
            </w:rPr>
          </w:pPr>
          <w:hyperlink w:anchor="_1fob9te">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49">
          <w:pPr>
            <w:spacing w:before="60" w:line="240" w:lineRule="auto"/>
            <w:ind w:left="360" w:firstLine="0"/>
            <w:contextualSpacing w:val="0"/>
            <w:rPr>
              <w:color w:val="1155cc"/>
              <w:u w:val="single"/>
            </w:rPr>
          </w:pPr>
          <w:hyperlink w:anchor="_3znysh7">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4A">
          <w:pPr>
            <w:spacing w:before="60" w:line="240" w:lineRule="auto"/>
            <w:ind w:left="360" w:firstLine="0"/>
            <w:contextualSpacing w:val="0"/>
            <w:rPr>
              <w:color w:val="1155cc"/>
              <w:u w:val="single"/>
            </w:rPr>
          </w:pPr>
          <w:hyperlink w:anchor="_2et92p0">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4B">
          <w:pP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4C">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4D">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4E">
          <w:pPr>
            <w:spacing w:before="60" w:line="240" w:lineRule="auto"/>
            <w:ind w:left="720" w:firstLine="0"/>
            <w:contextualSpacing w:val="0"/>
            <w:rPr>
              <w:color w:val="1155cc"/>
              <w:u w:val="single"/>
            </w:rPr>
          </w:pPr>
          <w:hyperlink w:anchor="_2jxsxqh">
            <w:r w:rsidDel="00000000" w:rsidR="00000000" w:rsidRPr="00000000">
              <w:rPr>
                <w:color w:val="1155cc"/>
                <w:u w:val="single"/>
                <w:rtl w:val="0"/>
              </w:rPr>
              <w:t xml:space="preserve">- Movement &amp; Jumping</w:t>
            </w:r>
          </w:hyperlink>
          <w:r w:rsidDel="00000000" w:rsidR="00000000" w:rsidRPr="00000000">
            <w:rPr>
              <w:rtl w:val="0"/>
            </w:rPr>
          </w:r>
        </w:p>
        <w:p w:rsidR="00000000" w:rsidDel="00000000" w:rsidP="00000000" w:rsidRDefault="00000000" w:rsidRPr="00000000" w14:paraId="0000004F">
          <w:pPr>
            <w:spacing w:before="60" w:line="240" w:lineRule="auto"/>
            <w:ind w:left="720" w:firstLine="0"/>
            <w:contextualSpacing w:val="0"/>
            <w:rPr>
              <w:color w:val="1155cc"/>
              <w:u w:val="single"/>
            </w:rPr>
          </w:pPr>
          <w:hyperlink w:anchor="_jt3oy73rdjeb">
            <w:r w:rsidDel="00000000" w:rsidR="00000000" w:rsidRPr="00000000">
              <w:rPr>
                <w:color w:val="1155cc"/>
                <w:u w:val="single"/>
                <w:rtl w:val="0"/>
              </w:rPr>
              <w:t xml:space="preserve">-Enemies</w:t>
            </w:r>
          </w:hyperlink>
          <w:r w:rsidDel="00000000" w:rsidR="00000000" w:rsidRPr="00000000">
            <w:rPr>
              <w:rtl w:val="0"/>
            </w:rPr>
          </w:r>
        </w:p>
        <w:p w:rsidR="00000000" w:rsidDel="00000000" w:rsidP="00000000" w:rsidRDefault="00000000" w:rsidRPr="00000000" w14:paraId="00000050">
          <w:pPr>
            <w:spacing w:before="60" w:line="240" w:lineRule="auto"/>
            <w:ind w:left="720" w:firstLine="0"/>
            <w:contextualSpacing w:val="0"/>
            <w:rPr>
              <w:color w:val="1155cc"/>
              <w:u w:val="single"/>
            </w:rPr>
          </w:pPr>
          <w:hyperlink w:anchor="_z337ya">
            <w:r w:rsidDel="00000000" w:rsidR="00000000" w:rsidRPr="00000000">
              <w:rPr>
                <w:color w:val="1155cc"/>
                <w:u w:val="single"/>
                <w:rtl w:val="0"/>
              </w:rPr>
              <w:t xml:space="preserve">- Timer</w:t>
            </w:r>
          </w:hyperlink>
          <w:r w:rsidDel="00000000" w:rsidR="00000000" w:rsidRPr="00000000">
            <w:rPr>
              <w:rtl w:val="0"/>
            </w:rPr>
          </w:r>
        </w:p>
        <w:p w:rsidR="00000000" w:rsidDel="00000000" w:rsidP="00000000" w:rsidRDefault="00000000" w:rsidRPr="00000000" w14:paraId="00000051">
          <w:pPr>
            <w:spacing w:before="60" w:line="240" w:lineRule="auto"/>
            <w:ind w:left="720" w:firstLine="0"/>
            <w:contextualSpacing w:val="0"/>
            <w:rPr>
              <w:color w:val="1155cc"/>
              <w:u w:val="single"/>
            </w:rPr>
          </w:pPr>
          <w:hyperlink w:anchor="_3j2qqm3">
            <w:r w:rsidDel="00000000" w:rsidR="00000000" w:rsidRPr="00000000">
              <w:rPr>
                <w:color w:val="1155cc"/>
                <w:u w:val="single"/>
                <w:rtl w:val="0"/>
              </w:rPr>
              <w:t xml:space="preserve">- Level completion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contextualSpacing w:val="0"/>
            <w:rPr>
              <w:color w:val="1155cc"/>
              <w:u w:val="single"/>
            </w:rPr>
          </w:pPr>
          <w:hyperlink w:anchor="_9cbq211k5myd">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14:paraId="00000053">
          <w:pPr>
            <w:spacing w:before="60" w:line="240" w:lineRule="auto"/>
            <w:ind w:left="360" w:firstLine="0"/>
            <w:contextualSpacing w:val="0"/>
            <w:rPr>
              <w:color w:val="1155cc"/>
              <w:u w:val="single"/>
            </w:rPr>
          </w:pPr>
          <w:hyperlink w:anchor="_2bn6wsx">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14:paraId="00000054">
          <w:pPr>
            <w:spacing w:before="60" w:line="240" w:lineRule="auto"/>
            <w:ind w:left="360" w:firstLine="0"/>
            <w:contextualSpacing w:val="0"/>
            <w:rPr>
              <w:color w:val="1155cc"/>
              <w:u w:val="single"/>
            </w:rPr>
          </w:pPr>
          <w:hyperlink w:anchor="_qsh70q">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14:paraId="00000055">
          <w:pPr>
            <w:spacing w:before="200" w:line="240" w:lineRule="auto"/>
            <w:ind w:left="0" w:firstLine="0"/>
            <w:contextualSpacing w:val="0"/>
            <w:rPr>
              <w:color w:val="1155cc"/>
              <w:u w:val="single"/>
            </w:rPr>
          </w:pPr>
          <w:hyperlink w:anchor="_7a02x57abqld">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56">
          <w:pPr>
            <w:spacing w:before="60" w:line="240" w:lineRule="auto"/>
            <w:ind w:left="360" w:firstLine="0"/>
            <w:contextualSpacing w:val="0"/>
            <w:rPr>
              <w:color w:val="1155cc"/>
              <w:u w:val="single"/>
            </w:rPr>
          </w:pPr>
          <w:hyperlink w:anchor="_1pxezwc">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14:paraId="00000057">
          <w:pPr>
            <w:spacing w:before="60" w:line="240" w:lineRule="auto"/>
            <w:ind w:left="360" w:firstLine="0"/>
            <w:contextualSpacing w:val="0"/>
            <w:rPr>
              <w:color w:val="1155cc"/>
              <w:u w:val="single"/>
            </w:rPr>
          </w:pPr>
          <w:hyperlink w:anchor="_2p2csry">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14:paraId="00000058">
          <w:pPr>
            <w:spacing w:before="60" w:line="240" w:lineRule="auto"/>
            <w:ind w:left="360" w:firstLine="0"/>
            <w:contextualSpacing w:val="0"/>
            <w:rPr>
              <w:color w:val="1155cc"/>
              <w:u w:val="single"/>
            </w:rPr>
          </w:pPr>
          <w:hyperlink w:anchor="_qh9xlqt2e47d">
            <w:r w:rsidDel="00000000" w:rsidR="00000000" w:rsidRPr="00000000">
              <w:rPr>
                <w:color w:val="1155cc"/>
                <w:u w:val="single"/>
                <w:rtl w:val="0"/>
              </w:rPr>
              <w:t xml:space="preserve">- Code</w:t>
            </w:r>
          </w:hyperlink>
          <w:r w:rsidDel="00000000" w:rsidR="00000000" w:rsidRPr="00000000">
            <w:rPr>
              <w:rtl w:val="0"/>
            </w:rPr>
          </w:r>
        </w:p>
        <w:p w:rsidR="00000000" w:rsidDel="00000000" w:rsidP="00000000" w:rsidRDefault="00000000" w:rsidRPr="00000000" w14:paraId="00000059">
          <w:pPr>
            <w:spacing w:after="80" w:before="60" w:line="240" w:lineRule="auto"/>
            <w:ind w:left="360" w:firstLine="0"/>
            <w:contextualSpacing w:val="0"/>
            <w:rPr>
              <w:color w:val="1155cc"/>
              <w:u w:val="single"/>
            </w:rPr>
          </w:pPr>
          <w:hyperlink w:anchor="_23ckvvd">
            <w:r w:rsidDel="00000000" w:rsidR="00000000" w:rsidRPr="00000000">
              <w:rPr>
                <w:color w:val="1155cc"/>
                <w:u w:val="single"/>
                <w:rtl w:val="0"/>
              </w:rPr>
              <w:t xml:space="preserve">- Animation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contextualSpacing w:val="0"/>
        <w:rPr/>
      </w:pPr>
      <w:bookmarkStart w:colFirst="0" w:colLast="0" w:name="_jgr3kinieaaz" w:id="2"/>
      <w:bookmarkEnd w:id="2"/>
      <w:r w:rsidDel="00000000" w:rsidR="00000000" w:rsidRPr="00000000">
        <w:rPr>
          <w:rtl w:val="0"/>
        </w:rPr>
        <w:t xml:space="preserve">Overview</w:t>
      </w:r>
    </w:p>
    <w:p w:rsidR="00000000" w:rsidDel="00000000" w:rsidP="00000000" w:rsidRDefault="00000000" w:rsidRPr="00000000" w14:paraId="0000006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2">
      <w:pPr>
        <w:pStyle w:val="Heading2"/>
        <w:contextualSpacing w:val="0"/>
        <w:rPr/>
      </w:pPr>
      <w:bookmarkStart w:colFirst="0" w:colLast="0" w:name="_1fob9te" w:id="3"/>
      <w:bookmarkEnd w:id="3"/>
      <w:r w:rsidDel="00000000" w:rsidR="00000000" w:rsidRPr="00000000">
        <w:rPr>
          <w:rtl w:val="0"/>
        </w:rPr>
        <w:t xml:space="preserve">Theme / Setting / Genre</w:t>
      </w:r>
    </w:p>
    <w:p w:rsidR="00000000" w:rsidDel="00000000" w:rsidP="00000000" w:rsidRDefault="00000000" w:rsidRPr="00000000" w14:paraId="0000006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There are robots, and you jump over them.</w:t>
      </w:r>
    </w:p>
    <w:p w:rsidR="00000000" w:rsidDel="00000000" w:rsidP="00000000" w:rsidRDefault="00000000" w:rsidRPr="00000000" w14:paraId="00000064">
      <w:pPr>
        <w:pStyle w:val="Heading2"/>
        <w:contextualSpacing w:val="0"/>
        <w:rPr/>
      </w:pPr>
      <w:bookmarkStart w:colFirst="0" w:colLast="0" w:name="_3znysh7" w:id="4"/>
      <w:bookmarkEnd w:id="4"/>
      <w:r w:rsidDel="00000000" w:rsidR="00000000" w:rsidRPr="00000000">
        <w:rPr>
          <w:rtl w:val="0"/>
        </w:rPr>
        <w:t xml:space="preserve">Core Gameplay Mechanics Brief</w:t>
      </w:r>
    </w:p>
    <w:p w:rsidR="00000000" w:rsidDel="00000000" w:rsidP="00000000" w:rsidRDefault="00000000" w:rsidRPr="00000000" w14:paraId="0000006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Player movement, jumping</w:t>
      </w:r>
    </w:p>
    <w:p w:rsidR="00000000" w:rsidDel="00000000" w:rsidP="00000000" w:rsidRDefault="00000000" w:rsidRPr="00000000" w14:paraId="0000006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Timer mechanic</w:t>
      </w:r>
    </w:p>
    <w:p w:rsidR="00000000" w:rsidDel="00000000" w:rsidP="00000000" w:rsidRDefault="00000000" w:rsidRPr="00000000" w14:paraId="0000006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Level completion</w:t>
      </w:r>
    </w:p>
    <w:p w:rsidR="00000000" w:rsidDel="00000000" w:rsidP="00000000" w:rsidRDefault="00000000" w:rsidRPr="00000000" w14:paraId="00000068">
      <w:pPr>
        <w:pStyle w:val="Heading2"/>
        <w:contextualSpacing w:val="0"/>
        <w:rPr/>
      </w:pPr>
      <w:bookmarkStart w:colFirst="0" w:colLast="0" w:name="_2et92p0" w:id="5"/>
      <w:bookmarkEnd w:id="5"/>
      <w:r w:rsidDel="00000000" w:rsidR="00000000" w:rsidRPr="00000000">
        <w:rPr>
          <w:rtl w:val="0"/>
        </w:rPr>
        <w:t xml:space="preserve">Targeted platforms</w:t>
      </w:r>
    </w:p>
    <w:p w:rsidR="00000000" w:rsidDel="00000000" w:rsidP="00000000" w:rsidRDefault="00000000" w:rsidRPr="00000000" w14:paraId="0000006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PC</w:t>
      </w:r>
    </w:p>
    <w:p w:rsidR="00000000" w:rsidDel="00000000" w:rsidP="00000000" w:rsidRDefault="00000000" w:rsidRPr="00000000" w14:paraId="0000006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LHC (if we can get permission from the French and Swiss)</w:t>
      </w:r>
    </w:p>
    <w:p w:rsidR="00000000" w:rsidDel="00000000" w:rsidP="00000000" w:rsidRDefault="00000000" w:rsidRPr="00000000" w14:paraId="0000006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3dy6vkm" w:id="6"/>
      <w:bookmarkEnd w:id="6"/>
      <w:r w:rsidDel="00000000" w:rsidR="00000000" w:rsidRPr="00000000">
        <w:rPr>
          <w:rtl w:val="0"/>
        </w:rPr>
        <w:t xml:space="preserve">Project Scope </w:t>
      </w:r>
    </w:p>
    <w:p w:rsidR="00000000" w:rsidDel="00000000" w:rsidP="00000000" w:rsidRDefault="00000000" w:rsidRPr="00000000" w14:paraId="0000006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- 15 weeks</w:t>
      </w:r>
      <w:r w:rsidDel="00000000" w:rsidR="00000000" w:rsidRPr="00000000">
        <w:rPr>
          <w:rtl w:val="0"/>
        </w:rPr>
      </w:r>
    </w:p>
    <w:p w:rsidR="00000000" w:rsidDel="00000000" w:rsidP="00000000" w:rsidRDefault="00000000" w:rsidRPr="00000000" w14:paraId="0000006E">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- 3 members</w:t>
      </w:r>
    </w:p>
    <w:p w:rsidR="00000000" w:rsidDel="00000000" w:rsidP="00000000" w:rsidRDefault="00000000" w:rsidRPr="00000000" w14:paraId="0000006F">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Madalyn</w:t>
      </w:r>
    </w:p>
    <w:p w:rsidR="00000000" w:rsidDel="00000000" w:rsidP="00000000" w:rsidRDefault="00000000" w:rsidRPr="00000000" w14:paraId="00000070">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Matthew</w:t>
      </w:r>
    </w:p>
    <w:p w:rsidR="00000000" w:rsidDel="00000000" w:rsidP="00000000" w:rsidRDefault="00000000" w:rsidRPr="00000000" w14:paraId="00000071">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Kevin </w:t>
        <w:tab/>
        <w:tab/>
        <w:tab/>
      </w:r>
    </w:p>
    <w:p w:rsidR="00000000" w:rsidDel="00000000" w:rsidP="00000000" w:rsidRDefault="00000000" w:rsidRPr="00000000" w14:paraId="00000072">
      <w:pPr>
        <w:pStyle w:val="Heading2"/>
        <w:contextualSpacing w:val="0"/>
        <w:rPr>
          <w:b w:val="0"/>
          <w:color w:val="666666"/>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contextualSpacing w:val="0"/>
        <w:rPr/>
      </w:pPr>
      <w:bookmarkStart w:colFirst="0" w:colLast="0" w:name="_26in1rg" w:id="8"/>
      <w:bookmarkEnd w:id="8"/>
      <w:r w:rsidDel="00000000" w:rsidR="00000000" w:rsidRPr="00000000">
        <w:rPr>
          <w:rtl w:val="0"/>
        </w:rPr>
        <w:t xml:space="preserve">The elevator Pitch</w:t>
      </w:r>
    </w:p>
    <w:p w:rsidR="00000000" w:rsidDel="00000000" w:rsidP="00000000" w:rsidRDefault="00000000" w:rsidRPr="00000000" w14:paraId="00000074">
      <w:pPr>
        <w:ind w:left="72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-You jump over robots and try not to get shot at by said robots. </w:t>
      </w:r>
    </w:p>
    <w:p w:rsidR="00000000" w:rsidDel="00000000" w:rsidP="00000000" w:rsidRDefault="00000000" w:rsidRPr="00000000" w14:paraId="00000075">
      <w:pPr>
        <w:pStyle w:val="Heading2"/>
        <w:contextualSpacing w:val="0"/>
        <w:rPr/>
      </w:pPr>
      <w:bookmarkStart w:colFirst="0" w:colLast="0" w:name="_44sinio" w:id="9"/>
      <w:bookmarkEnd w:id="9"/>
      <w:r w:rsidDel="00000000" w:rsidR="00000000" w:rsidRPr="00000000">
        <w:rPr>
          <w:rtl w:val="0"/>
        </w:rPr>
        <w:t xml:space="preserve">Core Gameplay Mechanics (Detailed)</w:t>
      </w:r>
    </w:p>
    <w:p w:rsidR="00000000" w:rsidDel="00000000" w:rsidP="00000000" w:rsidRDefault="00000000" w:rsidRPr="00000000" w14:paraId="00000076">
      <w:pPr>
        <w:pStyle w:val="Heading3"/>
        <w:contextualSpacing w:val="0"/>
        <w:rPr>
          <w:color w:val="000000"/>
        </w:rPr>
      </w:pPr>
      <w:bookmarkStart w:colFirst="0" w:colLast="0" w:name="_2jxsxqh" w:id="10"/>
      <w:bookmarkEnd w:id="10"/>
      <w:r w:rsidDel="00000000" w:rsidR="00000000" w:rsidRPr="00000000">
        <w:rPr>
          <w:color w:val="000000"/>
          <w:rtl w:val="0"/>
        </w:rPr>
        <w:tab/>
        <w:t xml:space="preserve">- Movement &amp; Jumping</w:t>
      </w:r>
    </w:p>
    <w:p w:rsidR="00000000" w:rsidDel="00000000" w:rsidP="00000000" w:rsidRDefault="00000000" w:rsidRPr="00000000" w14:paraId="00000077">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The player will use the WASD keys to move the character, and space to jump. </w:t>
      </w:r>
    </w:p>
    <w:p w:rsidR="00000000" w:rsidDel="00000000" w:rsidP="00000000" w:rsidRDefault="00000000" w:rsidRPr="00000000" w14:paraId="00000078">
      <w:pPr>
        <w:pStyle w:val="Heading3"/>
        <w:ind w:left="720" w:firstLine="0"/>
        <w:contextualSpacing w:val="0"/>
        <w:rPr>
          <w:color w:val="000000"/>
        </w:rPr>
      </w:pPr>
      <w:bookmarkStart w:colFirst="0" w:colLast="0" w:name="_jt3oy73rdjeb" w:id="11"/>
      <w:bookmarkEnd w:id="11"/>
      <w:r w:rsidDel="00000000" w:rsidR="00000000" w:rsidRPr="00000000">
        <w:rPr>
          <w:color w:val="000000"/>
          <w:rtl w:val="0"/>
        </w:rPr>
        <w:t xml:space="preserve">-Enemies </w:t>
      </w:r>
    </w:p>
    <w:p w:rsidR="00000000" w:rsidDel="00000000" w:rsidP="00000000" w:rsidRDefault="00000000" w:rsidRPr="00000000" w14:paraId="00000079">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-Enemies will be moving towards the player, based on their pathing.</w:t>
      </w:r>
    </w:p>
    <w:p w:rsidR="00000000" w:rsidDel="00000000" w:rsidP="00000000" w:rsidRDefault="00000000" w:rsidRPr="00000000" w14:paraId="0000007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B">
      <w:pPr>
        <w:pStyle w:val="Heading3"/>
        <w:contextualSpacing w:val="0"/>
        <w:rPr>
          <w:rFonts w:ascii="Trebuchet MS" w:cs="Trebuchet MS" w:eastAsia="Trebuchet MS" w:hAnsi="Trebuchet MS"/>
          <w:color w:val="666666"/>
          <w:sz w:val="26"/>
          <w:szCs w:val="26"/>
        </w:rPr>
      </w:pPr>
      <w:bookmarkStart w:colFirst="0" w:colLast="0" w:name="_z337ya" w:id="12"/>
      <w:bookmarkEnd w:id="12"/>
      <w:r w:rsidDel="00000000" w:rsidR="00000000" w:rsidRPr="00000000">
        <w:rPr>
          <w:color w:val="000000"/>
          <w:rtl w:val="0"/>
        </w:rPr>
        <w:tab/>
        <w:t xml:space="preserve">- Timer</w:t>
      </w:r>
      <w:r w:rsidDel="00000000" w:rsidR="00000000" w:rsidRPr="00000000">
        <w:rPr>
          <w:rtl w:val="0"/>
        </w:rPr>
      </w:r>
    </w:p>
    <w:p w:rsidR="00000000" w:rsidDel="00000000" w:rsidP="00000000" w:rsidRDefault="00000000" w:rsidRPr="00000000" w14:paraId="0000007C">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Player will have a certain amount of time to get from the start to the end of the level. If they do not make it to the end in time, it results in a life lost and the player will be forced to restart the level.</w:t>
      </w:r>
    </w:p>
    <w:p w:rsidR="00000000" w:rsidDel="00000000" w:rsidP="00000000" w:rsidRDefault="00000000" w:rsidRPr="00000000" w14:paraId="0000007D">
      <w:pPr>
        <w:ind w:left="1440" w:firstLine="0"/>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E">
      <w:pPr>
        <w:pStyle w:val="Heading3"/>
        <w:contextualSpacing w:val="0"/>
        <w:rPr>
          <w:color w:val="000000"/>
        </w:rPr>
      </w:pPr>
      <w:bookmarkStart w:colFirst="0" w:colLast="0" w:name="_3j2qqm3" w:id="13"/>
      <w:bookmarkEnd w:id="13"/>
      <w:r w:rsidDel="00000000" w:rsidR="00000000" w:rsidRPr="00000000">
        <w:rPr>
          <w:color w:val="000000"/>
          <w:rtl w:val="0"/>
        </w:rPr>
        <w:tab/>
        <w:t xml:space="preserve">- Level completion</w:t>
      </w:r>
    </w:p>
    <w:p w:rsidR="00000000" w:rsidDel="00000000" w:rsidP="00000000" w:rsidRDefault="00000000" w:rsidRPr="00000000" w14:paraId="0000007F">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When the player reaches the end of the level, to indicate that the player has finished the level, the player must stand on the finish platform and the player will be teleported to the next level. After which, a summary will display to show the player how many points the player has earned. </w:t>
      </w:r>
    </w:p>
    <w:p w:rsidR="00000000" w:rsidDel="00000000" w:rsidP="00000000" w:rsidRDefault="00000000" w:rsidRPr="00000000" w14:paraId="00000080">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In-level currency is 1 point, enemies are destroyed in the level are 3 points, and lives remaining are 10 points.</w:t>
      </w:r>
    </w:p>
    <w:p w:rsidR="00000000" w:rsidDel="00000000" w:rsidP="00000000" w:rsidRDefault="00000000" w:rsidRPr="00000000" w14:paraId="00000081">
      <w:pPr>
        <w:pStyle w:val="Heading3"/>
        <w:contextualSpacing w:val="0"/>
        <w:rPr/>
      </w:pPr>
      <w:bookmarkStart w:colFirst="0" w:colLast="0" w:name="_1y810tw" w:id="14"/>
      <w:bookmarkEnd w:id="14"/>
      <w:r w:rsidDel="00000000" w:rsidR="00000000" w:rsidRPr="00000000">
        <w:rPr>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9cbq211k5myd" w:id="15"/>
      <w:bookmarkEnd w:id="15"/>
      <w:r w:rsidDel="00000000" w:rsidR="00000000" w:rsidRPr="00000000">
        <w:rPr>
          <w:rtl w:val="0"/>
        </w:rPr>
        <w:t xml:space="preserve">Gameplay</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2"/>
        <w:contextualSpacing w:val="0"/>
        <w:rPr/>
      </w:pPr>
      <w:bookmarkStart w:colFirst="0" w:colLast="0" w:name="_2bn6wsx" w:id="16"/>
      <w:bookmarkEnd w:id="16"/>
      <w:r w:rsidDel="00000000" w:rsidR="00000000" w:rsidRPr="00000000">
        <w:rPr>
          <w:rtl w:val="0"/>
        </w:rPr>
        <w:t xml:space="preserve">Gameplay (Brief)</w:t>
      </w:r>
    </w:p>
    <w:p w:rsidR="00000000" w:rsidDel="00000000" w:rsidP="00000000" w:rsidRDefault="00000000" w:rsidRPr="00000000" w14:paraId="0000008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Jump over enemies as you progress across a platform going from Point A to Point B. </w:t>
      </w:r>
    </w:p>
    <w:p w:rsidR="00000000" w:rsidDel="00000000" w:rsidP="00000000" w:rsidRDefault="00000000" w:rsidRPr="00000000" w14:paraId="00000086">
      <w:pPr>
        <w:pStyle w:val="Heading2"/>
        <w:contextualSpacing w:val="0"/>
        <w:rPr/>
      </w:pPr>
      <w:bookmarkStart w:colFirst="0" w:colLast="0" w:name="_qsh70q" w:id="17"/>
      <w:bookmarkEnd w:id="17"/>
      <w:r w:rsidDel="00000000" w:rsidR="00000000" w:rsidRPr="00000000">
        <w:rPr>
          <w:rtl w:val="0"/>
        </w:rPr>
        <w:t xml:space="preserve">Gameplay (Detailed)</w:t>
      </w:r>
    </w:p>
    <w:p w:rsidR="00000000" w:rsidDel="00000000" w:rsidP="00000000" w:rsidRDefault="00000000" w:rsidRPr="00000000" w14:paraId="00000087">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 xml:space="preserve">Using the keyboard, the player must travel from Point A to Point B of the platformer. Enemies will stand or move in the player’s way to try and stop the player from reaching Point B. The player also has a time limit to reach Point B. If the player gets hit by an enemy or doesn’t make it to Point B before the timer runs out, they lose and have to play the level again. </w:t>
      </w:r>
      <w:r w:rsidDel="00000000" w:rsidR="00000000" w:rsidRPr="00000000">
        <w:rPr>
          <w:rtl w:val="0"/>
        </w:rPr>
      </w:r>
    </w:p>
    <w:p w:rsidR="00000000" w:rsidDel="00000000" w:rsidP="00000000" w:rsidRDefault="00000000" w:rsidRPr="00000000" w14:paraId="00000088">
      <w:pPr>
        <w:pStyle w:val="Heading1"/>
        <w:contextualSpacing w:val="0"/>
        <w:rPr/>
      </w:pPr>
      <w:bookmarkStart w:colFirst="0" w:colLast="0" w:name="_3as4poj" w:id="18"/>
      <w:bookmarkEnd w:id="18"/>
      <w:r w:rsidDel="00000000" w:rsidR="00000000" w:rsidRPr="00000000">
        <w:rPr>
          <w:rtl w:val="0"/>
        </w:rPr>
      </w:r>
    </w:p>
    <w:p w:rsidR="00000000" w:rsidDel="00000000" w:rsidP="00000000" w:rsidRDefault="00000000" w:rsidRPr="00000000" w14:paraId="00000089">
      <w:pPr>
        <w:pStyle w:val="Heading1"/>
        <w:contextualSpacing w:val="0"/>
        <w:rPr/>
      </w:pPr>
      <w:bookmarkStart w:colFirst="0" w:colLast="0" w:name="_ex4tnmxtbqu7" w:id="19"/>
      <w:bookmarkEnd w:id="19"/>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7a02x57abqld" w:id="20"/>
      <w:bookmarkEnd w:id="20"/>
      <w:r w:rsidDel="00000000" w:rsidR="00000000" w:rsidRPr="00000000">
        <w:rPr>
          <w:rtl w:val="0"/>
        </w:rPr>
        <w:t xml:space="preserve">Assets Needed</w:t>
      </w:r>
    </w:p>
    <w:p w:rsidR="00000000" w:rsidDel="00000000" w:rsidP="00000000" w:rsidRDefault="00000000" w:rsidRPr="00000000" w14:paraId="0000008B">
      <w:pPr>
        <w:pStyle w:val="Heading2"/>
        <w:contextualSpacing w:val="0"/>
        <w:rPr/>
      </w:pPr>
      <w:bookmarkStart w:colFirst="0" w:colLast="0" w:name="_1pxezwc" w:id="21"/>
      <w:bookmarkEnd w:id="21"/>
      <w:r w:rsidDel="00000000" w:rsidR="00000000" w:rsidRPr="00000000">
        <w:rPr>
          <w:rtl w:val="0"/>
        </w:rPr>
        <w:t xml:space="preserve">- 2D</w:t>
      </w:r>
    </w:p>
    <w:p w:rsidR="00000000" w:rsidDel="00000000" w:rsidP="00000000" w:rsidRDefault="00000000" w:rsidRPr="00000000" w14:paraId="0000008C">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Textures</w:t>
      </w:r>
    </w:p>
    <w:p w:rsidR="00000000" w:rsidDel="00000000" w:rsidP="00000000" w:rsidRDefault="00000000" w:rsidRPr="00000000" w14:paraId="0000008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Background Texture(s)</w:t>
      </w:r>
    </w:p>
    <w:p w:rsidR="00000000" w:rsidDel="00000000" w:rsidP="00000000" w:rsidRDefault="00000000" w:rsidRPr="00000000" w14:paraId="0000008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Environment Texture(s)</w:t>
      </w:r>
    </w:p>
    <w:p w:rsidR="00000000" w:rsidDel="00000000" w:rsidP="00000000" w:rsidRDefault="00000000" w:rsidRPr="00000000" w14:paraId="0000008F">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Sprites</w:t>
      </w:r>
    </w:p>
    <w:p w:rsidR="00000000" w:rsidDel="00000000" w:rsidP="00000000" w:rsidRDefault="00000000" w:rsidRPr="00000000" w14:paraId="0000009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Player Sprite</w:t>
      </w:r>
    </w:p>
    <w:p w:rsidR="00000000" w:rsidDel="00000000" w:rsidP="00000000" w:rsidRDefault="00000000" w:rsidRPr="00000000" w14:paraId="0000009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Enemy Sprite(s)</w:t>
      </w:r>
    </w:p>
    <w:p w:rsidR="00000000" w:rsidDel="00000000" w:rsidP="00000000" w:rsidRDefault="00000000" w:rsidRPr="00000000" w14:paraId="00000092">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Collectible Sprite(s)</w:t>
      </w:r>
    </w:p>
    <w:p w:rsidR="00000000" w:rsidDel="00000000" w:rsidP="00000000" w:rsidRDefault="00000000" w:rsidRPr="00000000" w14:paraId="0000009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2p2csry" w:id="22"/>
      <w:bookmarkEnd w:id="22"/>
      <w:r w:rsidDel="00000000" w:rsidR="00000000" w:rsidRPr="00000000">
        <w:rPr>
          <w:rtl w:val="0"/>
        </w:rPr>
        <w:t xml:space="preserve">- Sound</w:t>
      </w:r>
    </w:p>
    <w:p w:rsidR="00000000" w:rsidDel="00000000" w:rsidP="00000000" w:rsidRDefault="00000000" w:rsidRPr="00000000" w14:paraId="00000095">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Background Music</w:t>
      </w:r>
    </w:p>
    <w:p w:rsidR="00000000" w:rsidDel="00000000" w:rsidP="00000000" w:rsidRDefault="00000000" w:rsidRPr="00000000" w14:paraId="0000009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         - level completion music</w:t>
      </w:r>
      <w:r w:rsidDel="00000000" w:rsidR="00000000" w:rsidRPr="00000000">
        <w:rPr>
          <w:rtl w:val="0"/>
        </w:rPr>
      </w:r>
    </w:p>
    <w:p w:rsidR="00000000" w:rsidDel="00000000" w:rsidP="00000000" w:rsidRDefault="00000000" w:rsidRPr="00000000" w14:paraId="00000097">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Sound List (Player)</w:t>
      </w:r>
    </w:p>
    <w:p w:rsidR="00000000" w:rsidDel="00000000" w:rsidP="00000000" w:rsidRDefault="00000000" w:rsidRPr="00000000" w14:paraId="0000009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Jump sound effect</w:t>
      </w:r>
    </w:p>
    <w:p w:rsidR="00000000" w:rsidDel="00000000" w:rsidP="00000000" w:rsidRDefault="00000000" w:rsidRPr="00000000" w14:paraId="0000009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Enemy collision (Electricity sounds)</w:t>
      </w:r>
    </w:p>
    <w:p w:rsidR="00000000" w:rsidDel="00000000" w:rsidP="00000000" w:rsidRDefault="00000000" w:rsidRPr="00000000" w14:paraId="0000009A">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Collecting ingame currency </w:t>
      </w:r>
    </w:p>
    <w:p w:rsidR="00000000" w:rsidDel="00000000" w:rsidP="00000000" w:rsidRDefault="00000000" w:rsidRPr="00000000" w14:paraId="0000009B">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Player death (scream?)</w:t>
      </w:r>
    </w:p>
    <w:p w:rsidR="00000000" w:rsidDel="00000000" w:rsidP="00000000" w:rsidRDefault="00000000" w:rsidRPr="00000000" w14:paraId="0000009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D">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-Sound List (Enemy)</w:t>
      </w:r>
    </w:p>
    <w:p w:rsidR="00000000" w:rsidDel="00000000" w:rsidP="00000000" w:rsidRDefault="00000000" w:rsidRPr="00000000" w14:paraId="0000009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Enemy movement (Beeping Sounds?)</w:t>
      </w:r>
    </w:p>
    <w:p w:rsidR="00000000" w:rsidDel="00000000" w:rsidP="00000000" w:rsidRDefault="00000000" w:rsidRPr="00000000" w14:paraId="0000009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Collision/Death Sound (crushing metal?)</w:t>
      </w:r>
    </w:p>
    <w:p w:rsidR="00000000" w:rsidDel="00000000" w:rsidP="00000000" w:rsidRDefault="00000000" w:rsidRPr="00000000" w14:paraId="000000A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Character shooting lasers (sci-fi pew-pew?)</w:t>
      </w:r>
    </w:p>
    <w:p w:rsidR="00000000" w:rsidDel="00000000" w:rsidP="00000000" w:rsidRDefault="00000000" w:rsidRPr="00000000" w14:paraId="000000A1">
      <w:pPr>
        <w:pStyle w:val="Heading2"/>
        <w:contextualSpacing w:val="0"/>
        <w:rPr/>
      </w:pPr>
      <w:bookmarkStart w:colFirst="0" w:colLast="0" w:name="_3o7alnk" w:id="23"/>
      <w:bookmarkEnd w:id="23"/>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qh9xlqt2e47d" w:id="24"/>
      <w:bookmarkEnd w:id="24"/>
      <w:r w:rsidDel="00000000" w:rsidR="00000000" w:rsidRPr="00000000">
        <w:rPr>
          <w:rtl w:val="0"/>
        </w:rPr>
        <w:t xml:space="preserve">- Code</w:t>
      </w:r>
    </w:p>
    <w:p w:rsidR="00000000" w:rsidDel="00000000" w:rsidP="00000000" w:rsidRDefault="00000000" w:rsidRPr="00000000" w14:paraId="000000A3">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 (Player movement and jump)</w:t>
      </w:r>
    </w:p>
    <w:p w:rsidR="00000000" w:rsidDel="00000000" w:rsidP="00000000" w:rsidRDefault="00000000" w:rsidRPr="00000000" w14:paraId="000000A4">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14:paraId="000000A5">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In-game currency </w:t>
      </w:r>
    </w:p>
    <w:p w:rsidR="00000000" w:rsidDel="00000000" w:rsidP="00000000" w:rsidRDefault="00000000" w:rsidRPr="00000000" w14:paraId="000000A6">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         - </w:t>
      </w:r>
      <w:r w:rsidDel="00000000" w:rsidR="00000000" w:rsidRPr="00000000">
        <w:rPr>
          <w:rFonts w:ascii="Trebuchet MS" w:cs="Trebuchet MS" w:eastAsia="Trebuchet MS" w:hAnsi="Trebuchet MS"/>
          <w:color w:val="666666"/>
          <w:sz w:val="26"/>
          <w:szCs w:val="26"/>
          <w:rtl w:val="0"/>
        </w:rPr>
        <w:t xml:space="preserve">Score system </w:t>
      </w:r>
    </w:p>
    <w:p w:rsidR="00000000" w:rsidDel="00000000" w:rsidP="00000000" w:rsidRDefault="00000000" w:rsidRPr="00000000" w14:paraId="000000A7">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Level script (timer, end of level, etc.)</w:t>
      </w:r>
    </w:p>
    <w:p w:rsidR="00000000" w:rsidDel="00000000" w:rsidP="00000000" w:rsidRDefault="00000000" w:rsidRPr="00000000" w14:paraId="000000A8">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NPC Scripts</w:t>
      </w:r>
    </w:p>
    <w:p w:rsidR="00000000" w:rsidDel="00000000" w:rsidP="00000000" w:rsidRDefault="00000000" w:rsidRPr="00000000" w14:paraId="000000A9">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Enemy Movement, player detection, etc.</w:t>
      </w:r>
    </w:p>
    <w:p w:rsidR="00000000" w:rsidDel="00000000" w:rsidP="00000000" w:rsidRDefault="00000000" w:rsidRPr="00000000" w14:paraId="000000AA">
      <w:pPr>
        <w:pStyle w:val="Heading2"/>
        <w:contextualSpacing w:val="0"/>
        <w:rPr/>
      </w:pPr>
      <w:bookmarkStart w:colFirst="0" w:colLast="0" w:name="_23ckvvd" w:id="25"/>
      <w:bookmarkEnd w:id="25"/>
      <w:r w:rsidDel="00000000" w:rsidR="00000000" w:rsidRPr="00000000">
        <w:rPr>
          <w:rtl w:val="0"/>
        </w:rPr>
        <w:t xml:space="preserve">- Animation</w:t>
      </w:r>
    </w:p>
    <w:p w:rsidR="00000000" w:rsidDel="00000000" w:rsidP="00000000" w:rsidRDefault="00000000" w:rsidRPr="00000000" w14:paraId="000000AB">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0AC">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 Enemy</w:t>
      </w:r>
    </w:p>
    <w:p w:rsidR="00000000" w:rsidDel="00000000" w:rsidP="00000000" w:rsidRDefault="00000000" w:rsidRPr="00000000" w14:paraId="000000AD">
      <w:pP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Stationary</w:t>
      </w:r>
    </w:p>
    <w:p w:rsidR="00000000" w:rsidDel="00000000" w:rsidP="00000000" w:rsidRDefault="00000000" w:rsidRPr="00000000" w14:paraId="000000AE">
      <w:pP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Moving</w:t>
      </w:r>
    </w:p>
    <w:p w:rsidR="00000000" w:rsidDel="00000000" w:rsidP="00000000" w:rsidRDefault="00000000" w:rsidRPr="00000000" w14:paraId="000000AF">
      <w:pP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Jumping</w:t>
      </w:r>
    </w:p>
    <w:p w:rsidR="00000000" w:rsidDel="00000000" w:rsidP="00000000" w:rsidRDefault="00000000" w:rsidRPr="00000000" w14:paraId="000000B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 xml:space="preserve">- Collectible</w:t>
      </w:r>
      <w:r w:rsidDel="00000000" w:rsidR="00000000" w:rsidRPr="00000000">
        <w:rPr>
          <w:rFonts w:ascii="Trebuchet MS" w:cs="Trebuchet MS" w:eastAsia="Trebuchet MS" w:hAnsi="Trebuchet MS"/>
          <w:color w:val="666666"/>
          <w:sz w:val="26"/>
          <w:szCs w:val="26"/>
          <w:rtl w:val="0"/>
        </w:rPr>
        <w:t xml:space="preserve">s</w:t>
      </w:r>
    </w:p>
    <w:p w:rsidR="00000000" w:rsidDel="00000000" w:rsidP="00000000" w:rsidRDefault="00000000" w:rsidRPr="00000000" w14:paraId="000000B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-In-game currency</w:t>
      </w:r>
    </w:p>
    <w:p w:rsidR="00000000" w:rsidDel="00000000" w:rsidP="00000000" w:rsidRDefault="00000000" w:rsidRPr="00000000" w14:paraId="000000B2">
      <w:pPr>
        <w:contextualSpacing w:val="0"/>
        <w:rPr>
          <w:rFonts w:ascii="Trebuchet MS" w:cs="Trebuchet MS" w:eastAsia="Trebuchet MS" w:hAnsi="Trebuchet MS"/>
          <w:color w:val="666666"/>
          <w:sz w:val="26"/>
          <w:szCs w:val="26"/>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