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opd9lv0zof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What Developers Want: Insights from the 2024 Stack Overflow Survey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xb459wmvn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Motivation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year, thousands of developers around the world take the Stack Overflow Survey. It's a treasure chest of data — opinions, salaries, habits, tools, you name 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wanted to dig into the 2024 results and answer a few big questions: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matters most when it comes to developer salaries?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we spot any surprising trends hiding in the data?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if we train a machine learning model... how well can it actually predict what a developer might earn?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 built as part of Udacity’s Data Science Nanodegree. I followed the CRISP-DM process, because hey — why reinvent the wheel when a good framework already exists?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3u1ro21tf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Libraries Used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crazy here — just the essentials: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pandas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seaborn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standard, all powerful. (And honestly, all you really need for a project like this.)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6a7ctlib2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Files in this Repository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MatthewJayApril24.ipynb</w:t>
      </w:r>
      <w:r w:rsidDel="00000000" w:rsidR="00000000" w:rsidRPr="00000000">
        <w:rPr>
          <w:rtl w:val="0"/>
        </w:rPr>
        <w:t xml:space="preserve">:</w:t>
        <w:br w:type="textWrapping"/>
        <w:t xml:space="preserve"> My Jupyter Notebook. It's where all the data wrangling, exploring, modeling, and final predictions happen. Think of it as the heart of the project.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  <w:br w:type="textWrapping"/>
        <w:t xml:space="preserve"> You’re reading it! It's the roadmap to what this project is about, what's inside, and how it all fits together.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3tzxpttfx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CRISP-DM Process (How I Tackled It)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Understanding</w:t>
        <w:br w:type="textWrapping"/>
      </w:r>
      <w:r w:rsidDel="00000000" w:rsidR="00000000" w:rsidRPr="00000000">
        <w:rPr>
          <w:rtl w:val="0"/>
        </w:rPr>
        <w:t xml:space="preserve"> First, the big idea: figure out what factors drive developer salaries and see if we can predict them.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Understanding</w:t>
        <w:br w:type="textWrapping"/>
      </w:r>
      <w:r w:rsidDel="00000000" w:rsidR="00000000" w:rsidRPr="00000000">
        <w:rPr>
          <w:rtl w:val="0"/>
        </w:rPr>
        <w:t xml:space="preserve"> I started with simple questions. Where are people from? What do they know? How much experience do they have? Some histograms and correlation heatmaps helped a lot here.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Preparation</w:t>
        <w:br w:type="textWrapping"/>
      </w:r>
      <w:r w:rsidDel="00000000" w:rsidR="00000000" w:rsidRPr="00000000">
        <w:rPr>
          <w:rtl w:val="0"/>
        </w:rPr>
        <w:t xml:space="preserve"> There were missing values (because there always are). I cleaned things up, encoded categories, and got everything ready for machine learning.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Modeling</w:t>
        <w:br w:type="textWrapping"/>
      </w:r>
      <w:r w:rsidDel="00000000" w:rsidR="00000000" w:rsidRPr="00000000">
        <w:rPr>
          <w:rtl w:val="0"/>
        </w:rPr>
        <w:t xml:space="preserve"> I built a Random Forest Regressor and tuned it up using GridSearchCV. No fancy deep learning stuff — just something solid that could get the job done.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Evaluation</w:t>
        <w:br w:type="textWrapping"/>
      </w:r>
      <w:r w:rsidDel="00000000" w:rsidR="00000000" w:rsidRPr="00000000">
        <w:rPr>
          <w:rtl w:val="0"/>
        </w:rPr>
        <w:t xml:space="preserve"> The model pulled an R² score of about </w:t>
      </w:r>
      <w:r w:rsidDel="00000000" w:rsidR="00000000" w:rsidRPr="00000000">
        <w:rPr>
          <w:b w:val="1"/>
          <w:rtl w:val="0"/>
        </w:rPr>
        <w:t xml:space="preserve">0.049</w:t>
      </w:r>
      <w:r w:rsidDel="00000000" w:rsidR="00000000" w:rsidRPr="00000000">
        <w:rPr>
          <w:rtl w:val="0"/>
        </w:rPr>
        <w:t xml:space="preserve">. Not perfect, but it definitely found real patterns between skills, experience, and paychecks.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 (Scenario + Prediction)</w:t>
        <w:br w:type="textWrapping"/>
      </w:r>
      <w:r w:rsidDel="00000000" w:rsidR="00000000" w:rsidRPr="00000000">
        <w:rPr>
          <w:rtl w:val="0"/>
        </w:rPr>
        <w:t xml:space="preserve"> Finally, I created a fictional developer profile and ran it through the model. It spit out a predicted salary, and honestly... the number made sense.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n6ccijp8o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Summary of Results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So, what did we find?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Years of experience matters. A lot.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Education level helps... but not as much as you might think.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Country of employment? Huge factor. No surprise there.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Creative Insight:</w:t>
        <w:br w:type="textWrapping"/>
      </w:r>
      <w:r w:rsidDel="00000000" w:rsidR="00000000" w:rsidRPr="00000000">
        <w:rPr>
          <w:rtl w:val="0"/>
        </w:rPr>
        <w:t xml:space="preserve"> Remote developers — full-time remote, not hybrid — tend to pull higher salaries on average. Maybe it's the competition for top talent? Maybe it's the perks of flexibility? Either way, it's there in the numbers.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 Performance:</w:t>
        <w:br w:type="textWrapping"/>
      </w:r>
      <w:r w:rsidDel="00000000" w:rsidR="00000000" w:rsidRPr="00000000">
        <w:rPr>
          <w:rtl w:val="0"/>
        </w:rPr>
        <w:t xml:space="preserve"> The Random Forest model wasn’t a mind reader, but it made respectable predictions. The R² score shows it picked up on real-world salary drivers, even if it couldn’t predict them perfectly every time.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Scenario:</w:t>
        <w:br w:type="textWrapping"/>
      </w:r>
      <w:r w:rsidDel="00000000" w:rsidR="00000000" w:rsidRPr="00000000">
        <w:rPr>
          <w:rtl w:val="0"/>
        </w:rPr>
        <w:t xml:space="preserve"> When I created a profile for an experienced remote developer with strong skills... the model predicted a top-tier salary. And honestly? It checks out.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p6vrhp25w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Acknowledgments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Big thanks to Stack Overflow for making their survey data open and accessible.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Thanks to Udacity for teaching me a structured way to tackle messy, real-world data problems.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a quick shoutout to all the random blog posts, StackOverflow answers, and tutorials that filled in the gaps along the way. You know who you are.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dn74ooubgxe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🔥 Final Thoughts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wasn’t about building the most perfect model in the world. It was about understanding — really </w:t>
      </w:r>
      <w:r w:rsidDel="00000000" w:rsidR="00000000" w:rsidRPr="00000000">
        <w:rPr>
          <w:i w:val="1"/>
          <w:rtl w:val="0"/>
        </w:rPr>
        <w:t xml:space="preserve">seeing</w:t>
      </w:r>
      <w:r w:rsidDel="00000000" w:rsidR="00000000" w:rsidRPr="00000000">
        <w:rPr>
          <w:rtl w:val="0"/>
        </w:rPr>
        <w:t xml:space="preserve"> — the hidden stories in the data.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if I’m being honest? I had a lot of fun doing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