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1st April 2019</w:t>
            </w:r>
          </w:p>
        </w:tc>
      </w:tr>
      <w:tr>
        <w:tc>
          <w:tcPr/>
          <w:p w:rsidR="00000000" w:rsidDel="00000000" w:rsidP="00000000" w:rsidRDefault="00000000" w:rsidRPr="00000000" w14:paraId="0000000B">
            <w:pPr>
              <w:rPr/>
            </w:pPr>
            <w:r w:rsidDel="00000000" w:rsidR="00000000" w:rsidRPr="00000000">
              <w:rPr>
                <w:rtl w:val="0"/>
              </w:rPr>
              <w:t xml:space="preserve">Draft Project Plan Submitted and reviewed by team</w:t>
            </w:r>
          </w:p>
        </w:tc>
        <w:tc>
          <w:tcPr/>
          <w:p w:rsidR="00000000" w:rsidDel="00000000" w:rsidP="00000000" w:rsidRDefault="00000000" w:rsidRPr="00000000" w14:paraId="0000000C">
            <w:pPr>
              <w:rPr/>
            </w:pPr>
            <w:r w:rsidDel="00000000" w:rsidR="00000000" w:rsidRPr="00000000">
              <w:rPr>
                <w:rtl w:val="0"/>
              </w:rPr>
              <w:t xml:space="preserve">4 April 2019</w:t>
            </w:r>
          </w:p>
        </w:tc>
      </w:tr>
      <w:tr>
        <w:tc>
          <w:tcPr/>
          <w:p w:rsidR="00000000" w:rsidDel="00000000" w:rsidP="00000000" w:rsidRDefault="00000000" w:rsidRPr="00000000" w14:paraId="0000000D">
            <w:pPr>
              <w:rPr/>
            </w:pPr>
            <w:r w:rsidDel="00000000" w:rsidR="00000000" w:rsidRPr="00000000">
              <w:rPr>
                <w:rtl w:val="0"/>
              </w:rPr>
              <w:t xml:space="preserve">Technical competency demonstrator reviewed by team</w:t>
            </w:r>
          </w:p>
        </w:tc>
        <w:tc>
          <w:tcPr/>
          <w:p w:rsidR="00000000" w:rsidDel="00000000" w:rsidP="00000000" w:rsidRDefault="00000000" w:rsidRPr="00000000" w14:paraId="0000000E">
            <w:pPr>
              <w:rPr/>
            </w:pPr>
            <w:r w:rsidDel="00000000" w:rsidR="00000000" w:rsidRPr="00000000">
              <w:rPr>
                <w:rtl w:val="0"/>
              </w:rPr>
              <w:t xml:space="preserve">7 April 2019</w:t>
            </w:r>
          </w:p>
        </w:tc>
      </w:tr>
      <w:tr>
        <w:tc>
          <w:tcPr/>
          <w:p w:rsidR="00000000" w:rsidDel="00000000" w:rsidP="00000000" w:rsidRDefault="00000000" w:rsidRPr="00000000" w14:paraId="0000000F">
            <w:pPr>
              <w:rPr/>
            </w:pPr>
            <w:r w:rsidDel="00000000" w:rsidR="00000000" w:rsidRPr="00000000">
              <w:rPr>
                <w:rtl w:val="0"/>
              </w:rPr>
              <w:t xml:space="preserve">draft components of Master test plan prepared for review</w:t>
            </w:r>
          </w:p>
        </w:tc>
        <w:tc>
          <w:tcPr/>
          <w:p w:rsidR="00000000" w:rsidDel="00000000" w:rsidP="00000000" w:rsidRDefault="00000000" w:rsidRPr="00000000" w14:paraId="00000010">
            <w:pPr>
              <w:rPr/>
            </w:pPr>
            <w:r w:rsidDel="00000000" w:rsidR="00000000" w:rsidRPr="00000000">
              <w:rPr>
                <w:rtl w:val="0"/>
              </w:rPr>
              <w:t xml:space="preserve">10 April 2019</w:t>
            </w:r>
          </w:p>
        </w:tc>
      </w:tr>
      <w:tr>
        <w:tc>
          <w:tcPr/>
          <w:p w:rsidR="00000000" w:rsidDel="00000000" w:rsidP="00000000" w:rsidRDefault="00000000" w:rsidRPr="00000000" w14:paraId="00000011">
            <w:pPr>
              <w:rPr/>
            </w:pPr>
            <w:r w:rsidDel="00000000" w:rsidR="00000000" w:rsidRPr="00000000">
              <w:rPr>
                <w:rtl w:val="0"/>
              </w:rPr>
              <w:t xml:space="preserve">Inception Phase Project Status Assessment complete </w:t>
            </w:r>
          </w:p>
        </w:tc>
        <w:tc>
          <w:tcPr/>
          <w:p w:rsidR="00000000" w:rsidDel="00000000" w:rsidP="00000000" w:rsidRDefault="00000000" w:rsidRPr="00000000" w14:paraId="00000012">
            <w:pPr>
              <w:rPr/>
            </w:pPr>
            <w:r w:rsidDel="00000000" w:rsidR="00000000" w:rsidRPr="00000000">
              <w:rPr>
                <w:rtl w:val="0"/>
              </w:rPr>
              <w:t xml:space="preserve">14 April 2019</w:t>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15th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Project Plan submitted</w:t>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Proof of concept working</w:t>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Plan for test suite</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Assessment of project status</w:t>
      </w:r>
    </w:p>
    <w:p w:rsidR="00000000" w:rsidDel="00000000" w:rsidP="00000000" w:rsidRDefault="00000000" w:rsidRPr="00000000" w14:paraId="0000001C">
      <w:pPr>
        <w:pStyle w:val="Heading1"/>
        <w:rPr/>
      </w:pPr>
      <w:r w:rsidDel="00000000" w:rsidR="00000000" w:rsidRPr="00000000">
        <w:rPr>
          <w:rtl w:val="0"/>
        </w:rPr>
        <w:t xml:space="preserve">3.  Evaluation criteria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Project plan reviewed and submitted to version control</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Technical competency demonstrator reviewed and submitted to version control</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Master test plan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450" w:right="0" w:hanging="360"/>
        <w:jc w:val="left"/>
        <w:rPr>
          <w:u w:val="none"/>
        </w:rPr>
      </w:pPr>
      <w:r w:rsidDel="00000000" w:rsidR="00000000" w:rsidRPr="00000000">
        <w:rPr>
          <w:rtl w:val="0"/>
        </w:rPr>
        <w:t xml:space="preserve">Inception phase project status assessment reviewed and submitted to version control</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4.  Work Item assignments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35"/>
        <w:gridCol w:w="930"/>
        <w:gridCol w:w="1136"/>
        <w:tblGridChange w:id="0">
          <w:tblGrid>
            <w:gridCol w:w="690"/>
            <w:gridCol w:w="2385"/>
            <w:gridCol w:w="2509"/>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1.1.1</w:t>
            </w:r>
          </w:p>
        </w:tc>
        <w:tc>
          <w:tcPr>
            <w:shd w:fill="auto" w:val="clear"/>
            <w:vAlign w:val="bottom"/>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Prepare information for project plan</w:t>
            </w:r>
          </w:p>
        </w:tc>
        <w:tc>
          <w:tcPr/>
          <w:p w:rsidR="00000000" w:rsidDel="00000000" w:rsidP="00000000" w:rsidRDefault="00000000" w:rsidRPr="00000000" w14:paraId="00000030">
            <w:pPr>
              <w:widowControl w:val="1"/>
              <w:spacing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Link</w:t>
              </w:r>
            </w:hyperlink>
            <w:r w:rsidDel="00000000" w:rsidR="00000000" w:rsidRPr="00000000">
              <w:rPr>
                <w:rtl w:val="0"/>
              </w:rPr>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w:t>
            </w:r>
          </w:p>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1.1.2</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Plan</w:t>
            </w:r>
          </w:p>
        </w:tc>
        <w:tc>
          <w:tcPr/>
          <w:p w:rsidR="00000000" w:rsidDel="00000000" w:rsidP="00000000" w:rsidRDefault="00000000" w:rsidRPr="00000000" w14:paraId="0000003F">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Project Plan draft exists</w:t>
              </w:r>
            </w:hyperlink>
            <w:r w:rsidDel="00000000" w:rsidR="00000000" w:rsidRPr="00000000">
              <w:rPr>
                <w:rtl w:val="0"/>
              </w:rPr>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4">
            <w:pPr>
              <w:widowControl w:val="1"/>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5">
            <w:pPr>
              <w:widowControl w:val="1"/>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Technical Competency Demonstrator</w:t>
            </w:r>
          </w:p>
        </w:tc>
        <w:tc>
          <w:tcPr/>
          <w:p w:rsidR="00000000" w:rsidDel="00000000" w:rsidP="00000000" w:rsidRDefault="00000000" w:rsidRPr="00000000" w14:paraId="0000004D">
            <w:pPr>
              <w:widowControl w:val="1"/>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Technical Competency Demonstrator</w:t>
              </w:r>
            </w:hyperlink>
            <w:r w:rsidDel="00000000" w:rsidR="00000000" w:rsidRPr="00000000">
              <w:rPr>
                <w:rtl w:val="0"/>
              </w:rPr>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br w:type="textWrapping"/>
              <w:t xml:space="preserve">4</w:t>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and update technical Competency Demonstrator where necessary</w:t>
            </w:r>
          </w:p>
        </w:tc>
        <w:tc>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t xml:space="preserve">2,</w:t>
            </w:r>
          </w:p>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draft</w:t>
            </w:r>
          </w:p>
        </w:tc>
        <w:tc>
          <w:tcPr/>
          <w:p w:rsidR="00000000" w:rsidDel="00000000" w:rsidP="00000000" w:rsidRDefault="00000000" w:rsidRPr="00000000" w14:paraId="00000063">
            <w:pPr>
              <w:widowControl w:val="1"/>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management summary and objectives</w:t>
            </w:r>
          </w:p>
        </w:tc>
        <w:tc>
          <w:tcPr/>
          <w:p w:rsidR="00000000" w:rsidDel="00000000" w:rsidP="00000000" w:rsidRDefault="00000000" w:rsidRPr="00000000" w14:paraId="00000074">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Test Strategy</w:t>
            </w:r>
          </w:p>
        </w:tc>
        <w:tc>
          <w:tcPr/>
          <w:p w:rsidR="00000000" w:rsidDel="00000000" w:rsidP="00000000" w:rsidRDefault="00000000" w:rsidRPr="00000000" w14:paraId="0000007C">
            <w:pPr>
              <w:widowControl w:val="1"/>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Infrastructure</w:t>
            </w:r>
          </w:p>
        </w:tc>
        <w:tc>
          <w:tcPr/>
          <w:p w:rsidR="00000000" w:rsidDel="00000000" w:rsidP="00000000" w:rsidRDefault="00000000" w:rsidRPr="00000000" w14:paraId="00000084">
            <w:pPr>
              <w:widowControl w:val="1"/>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Test Management</w:t>
            </w:r>
          </w:p>
        </w:tc>
        <w:tc>
          <w:tcPr/>
          <w:p w:rsidR="00000000" w:rsidDel="00000000" w:rsidP="00000000" w:rsidRDefault="00000000" w:rsidRPr="00000000" w14:paraId="0000008C">
            <w:pPr>
              <w:widowControl w:val="1"/>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Fonts w:ascii="Arial" w:cs="Arial" w:eastAsia="Arial" w:hAnsi="Arial"/>
                <w:rtl w:val="0"/>
              </w:rPr>
              <w:t xml:space="preserve">3.6</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Master test plan</w:t>
            </w:r>
          </w:p>
        </w:tc>
        <w:tc>
          <w:tcPr/>
          <w:p w:rsidR="00000000" w:rsidDel="00000000" w:rsidP="00000000" w:rsidRDefault="00000000" w:rsidRPr="00000000" w14:paraId="00000094">
            <w:pPr>
              <w:widowControl w:val="1"/>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6">
            <w:pPr>
              <w:widowControl w:val="1"/>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97">
            <w:pPr>
              <w:widowControl w:val="1"/>
              <w:rPr>
                <w:rFonts w:ascii="Arial" w:cs="Arial" w:eastAsia="Arial" w:hAnsi="Arial"/>
              </w:rPr>
            </w:pPr>
            <w:r w:rsidDel="00000000" w:rsidR="00000000" w:rsidRPr="00000000">
              <w:rPr>
                <w:rFonts w:ascii="Arial" w:cs="Arial" w:eastAsia="Arial" w:hAnsi="Arial"/>
                <w:rtl w:val="0"/>
              </w:rPr>
              <w:t xml:space="preserve">Matt,</w:t>
            </w:r>
          </w:p>
          <w:p w:rsidR="00000000" w:rsidDel="00000000" w:rsidP="00000000" w:rsidRDefault="00000000" w:rsidRPr="00000000" w14:paraId="00000098">
            <w:pPr>
              <w:widowControl w:val="1"/>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B">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C">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D">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Fonts w:ascii="Arial" w:cs="Arial" w:eastAsia="Arial" w:hAnsi="Arial"/>
                <w:rtl w:val="0"/>
              </w:rPr>
              <w:t xml:space="preserve">3.7</w:t>
            </w:r>
          </w:p>
        </w:tc>
        <w:tc>
          <w:tcPr>
            <w:shd w:fill="auto" w:val="clear"/>
            <w:vAlign w:val="bottom"/>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Master Test Plan submitted</w:t>
            </w:r>
          </w:p>
        </w:tc>
        <w:tc>
          <w:tcPr/>
          <w:p w:rsidR="00000000" w:rsidDel="00000000" w:rsidP="00000000" w:rsidRDefault="00000000" w:rsidRPr="00000000" w14:paraId="000000A2">
            <w:pPr>
              <w:widowControl w:val="1"/>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Inception Phase Project Status Assessment</w:t>
            </w:r>
          </w:p>
        </w:tc>
        <w:tc>
          <w:tcPr/>
          <w:p w:rsidR="00000000" w:rsidDel="00000000" w:rsidP="00000000" w:rsidRDefault="00000000" w:rsidRPr="00000000" w14:paraId="000000AA">
            <w:pPr>
              <w:widowControl w:val="1"/>
              <w:spacing w:line="240" w:lineRule="auto"/>
              <w:rPr>
                <w:rFonts w:ascii="Arial" w:cs="Arial" w:eastAsia="Arial" w:hAnsi="Arial"/>
              </w:rPr>
            </w:pPr>
            <w:hyperlink r:id="rId1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Jack, Brodie,</w:t>
            </w:r>
          </w:p>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B9">
            <w:pPr>
              <w:widowControl w:val="1"/>
              <w:spacing w:line="240" w:lineRule="auto"/>
              <w:rPr>
                <w:rFonts w:ascii="Arial" w:cs="Arial" w:eastAsia="Arial" w:hAnsi="Arial"/>
              </w:rPr>
            </w:pPr>
            <w:hyperlink r:id="rId1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BC">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C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C4">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Fonts w:ascii="Arial" w:cs="Arial" w:eastAsia="Arial" w:hAnsi="Arial"/>
                <w:rtl w:val="0"/>
              </w:rPr>
              <w:t xml:space="preserve">6.1</w:t>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Fonts w:ascii="Arial" w:cs="Arial" w:eastAsia="Arial" w:hAnsi="Arial"/>
                <w:rtl w:val="0"/>
              </w:rPr>
              <w:t xml:space="preserve">Add all Required document links to LCOM Page</w:t>
            </w:r>
          </w:p>
        </w:tc>
        <w:tc>
          <w:tcPr/>
          <w:p w:rsidR="00000000" w:rsidDel="00000000" w:rsidP="00000000" w:rsidRDefault="00000000" w:rsidRPr="00000000" w14:paraId="000000C7">
            <w:pPr>
              <w:widowControl w:val="1"/>
              <w:spacing w:line="240" w:lineRule="auto"/>
              <w:rPr>
                <w:rFonts w:ascii="Arial" w:cs="Arial" w:eastAsia="Arial" w:hAnsi="Arial"/>
              </w:rPr>
            </w:pPr>
            <w:hyperlink r:id="rId18">
              <w:r w:rsidDel="00000000" w:rsidR="00000000" w:rsidRPr="00000000">
                <w:rPr>
                  <w:rFonts w:ascii="Arial" w:cs="Arial" w:eastAsia="Arial" w:hAnsi="Arial"/>
                  <w:color w:val="1155cc"/>
                  <w:u w:val="single"/>
                  <w:rtl w:val="0"/>
                </w:rPr>
                <w:t xml:space="preserve">links exist in LCOM </w:t>
              </w:r>
            </w:hyperlink>
            <w:r w:rsidDel="00000000" w:rsidR="00000000" w:rsidRPr="00000000">
              <w:rPr>
                <w:rtl w:val="0"/>
              </w:rPr>
            </w:r>
          </w:p>
        </w:tc>
        <w:tc>
          <w:tcPr>
            <w:shd w:fill="auto" w:val="clear"/>
            <w:vAlign w:val="bottom"/>
          </w:tcPr>
          <w:p w:rsidR="00000000" w:rsidDel="00000000" w:rsidP="00000000" w:rsidRDefault="00000000" w:rsidRPr="00000000" w14:paraId="000000C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9">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CC">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D">
            <w:pPr>
              <w:widowControl w:val="1"/>
              <w:spacing w:line="240" w:lineRule="auto"/>
              <w:rPr>
                <w:rFonts w:ascii="Arial" w:cs="Arial" w:eastAsia="Arial" w:hAnsi="Arial"/>
              </w:rPr>
            </w:pPr>
            <w:r w:rsidDel="00000000" w:rsidR="00000000" w:rsidRPr="00000000">
              <w:rPr>
                <w:rFonts w:ascii="Arial" w:cs="Arial" w:eastAsia="Arial" w:hAnsi="Arial"/>
                <w:rtl w:val="0"/>
              </w:rPr>
              <w:t xml:space="preserve">7.1</w:t>
            </w:r>
          </w:p>
        </w:tc>
        <w:tc>
          <w:tcPr>
            <w:shd w:fill="auto" w:val="clear"/>
            <w:vAlign w:val="bottom"/>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Fonts w:ascii="Arial" w:cs="Arial" w:eastAsia="Arial" w:hAnsi="Arial"/>
                <w:rtl w:val="0"/>
              </w:rPr>
              <w:t xml:space="preserve">Fix identified issues in requirement module</w:t>
            </w:r>
          </w:p>
        </w:tc>
        <w:tc>
          <w:tcPr/>
          <w:p w:rsidR="00000000" w:rsidDel="00000000" w:rsidP="00000000" w:rsidRDefault="00000000" w:rsidRPr="00000000" w14:paraId="000000CF">
            <w:pPr>
              <w:widowControl w:val="1"/>
              <w:spacing w:line="240" w:lineRule="auto"/>
              <w:rPr>
                <w:rFonts w:ascii="Arial" w:cs="Arial" w:eastAsia="Arial" w:hAnsi="Arial"/>
              </w:rPr>
            </w:pPr>
            <w:hyperlink r:id="rId1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D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1">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D2">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D3">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D4">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0" w:type="default"/>
          <w:footerReference r:id="rId21"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6">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D8">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D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r w:rsidDel="00000000" w:rsidR="00000000" w:rsidRPr="00000000">
        <w:rPr>
          <w:rtl w:val="0"/>
        </w:rPr>
        <w:t xml:space="preserve">6.  Assessment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E2">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E3">
            <w:pPr>
              <w:spacing w:after="40" w:before="40" w:lineRule="auto"/>
              <w:rPr/>
            </w:pPr>
            <w:r w:rsidDel="00000000" w:rsidR="00000000" w:rsidRPr="00000000">
              <w:rPr>
                <w:rtl w:val="0"/>
              </w:rPr>
              <w:t xml:space="preserve">Completion of LCOM</w:t>
            </w:r>
            <w:r w:rsidDel="00000000" w:rsidR="00000000" w:rsidRPr="00000000">
              <w:rPr>
                <w:rtl w:val="0"/>
              </w:rPr>
            </w:r>
          </w:p>
        </w:tc>
      </w:tr>
      <w:tr>
        <w:tc>
          <w:tcPr/>
          <w:p w:rsidR="00000000" w:rsidDel="00000000" w:rsidP="00000000" w:rsidRDefault="00000000" w:rsidRPr="00000000" w14:paraId="000000E4">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E5">
            <w:pPr>
              <w:spacing w:after="40" w:before="40" w:lineRule="auto"/>
              <w:rPr/>
            </w:pPr>
            <w:r w:rsidDel="00000000" w:rsidR="00000000" w:rsidRPr="00000000">
              <w:rPr>
                <w:rtl w:val="0"/>
              </w:rPr>
              <w:t xml:space="preserve">15/4/2019</w:t>
            </w:r>
          </w:p>
        </w:tc>
      </w:tr>
      <w:tr>
        <w:tc>
          <w:tcPr/>
          <w:p w:rsidR="00000000" w:rsidDel="00000000" w:rsidP="00000000" w:rsidRDefault="00000000" w:rsidRPr="00000000" w14:paraId="000000E6">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E7">
            <w:pPr>
              <w:spacing w:after="40" w:before="40" w:lineRule="auto"/>
              <w:rPr/>
            </w:pPr>
            <w:r w:rsidDel="00000000" w:rsidR="00000000" w:rsidRPr="00000000">
              <w:rPr>
                <w:rtl w:val="0"/>
              </w:rPr>
              <w:t xml:space="preserve">Aaron, Brodie, Jack, Matthew</w:t>
            </w:r>
          </w:p>
        </w:tc>
      </w:tr>
      <w:tr>
        <w:tc>
          <w:tcPr/>
          <w:p w:rsidR="00000000" w:rsidDel="00000000" w:rsidP="00000000" w:rsidRDefault="00000000" w:rsidRPr="00000000" w14:paraId="000000E8">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E9">
            <w:pPr>
              <w:spacing w:after="40" w:before="40" w:lineRule="auto"/>
              <w:rPr/>
            </w:pPr>
            <w:r w:rsidDel="00000000" w:rsidR="00000000" w:rsidRPr="00000000">
              <w:rPr>
                <w:rFonts w:ascii="Times" w:cs="Times" w:eastAsia="Times" w:hAnsi="Times"/>
                <w:rtl w:val="0"/>
              </w:rPr>
              <w:t xml:space="preserve">Green</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All objectives were addressed during the iteration plan.</w:t>
      </w:r>
    </w:p>
    <w:p w:rsidR="00000000" w:rsidDel="00000000" w:rsidP="00000000" w:rsidRDefault="00000000" w:rsidRPr="00000000" w14:paraId="000000ED">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All work items planned were addressed during this period</w:t>
      </w:r>
    </w:p>
    <w:p w:rsidR="00000000" w:rsidDel="00000000" w:rsidP="00000000" w:rsidRDefault="00000000" w:rsidRPr="00000000" w14:paraId="000000EF">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Competency demonstrator was well received after some minor difficulties getting the environment set up. Quiz completion was not 100% so we cannot confirm we are averting the main risk of making sure the team has the necessary skills. Master test plan was completed satisfactorily, but quite close to submission deadline, in future best to leave more room.</w:t>
      </w:r>
    </w:p>
    <w:p w:rsidR="00000000" w:rsidDel="00000000" w:rsidP="00000000" w:rsidRDefault="00000000" w:rsidRPr="00000000" w14:paraId="000000F1">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Additional requirements work were done to further flesh out the scope of the project, as the scoping was identified.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highlight w:val="white"/>
          <w:rtl w:val="0"/>
        </w:rPr>
        <w:t xml:space="preserve">Matt</w:t>
      </w:r>
      <w:r w:rsidDel="00000000" w:rsidR="00000000" w:rsidRPr="00000000">
        <w:rPr>
          <w:highlight w:val="white"/>
          <w:rtl w:val="0"/>
        </w:rPr>
        <w:t xml:space="preserve"> got stuck for a long time on Technical Competency demonstrator, mainly SpringWebMVC. He was sending back an integer ID form a form and asking the system to treat that as an Object that needs to be looked up by ID. Nearly gave up and wanted to switch technologies but﻿﻿﻿﻿﻿﻿﻿﻿﻿ worked out how to use a converter correctly. Started using Spring but switched to SpringBoot for automatic configuration, but wasn't necessary but kept it anyway as embedded tomcat and database proved to really simplify setup. Couldn't get Hibernate working correctly, worked out I needed to use JPA as well, as Hibernate is a specific implementation of JPA. In the end I was happy that each of the technologies would work and would meet requirements. Performs a few simple CRUD operations to make use of each of the technologies.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F6">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F7">
          <w:pPr>
            <w:rPr/>
          </w:pPr>
          <w:r w:rsidDel="00000000" w:rsidR="00000000" w:rsidRPr="00000000">
            <w:rPr>
              <w:rtl w:val="0"/>
            </w:rPr>
            <w:t xml:space="preserve">Iteration Plan - Iteration 2</w:t>
          </w:r>
        </w:p>
      </w:tc>
      <w:tc>
        <w:tcPr/>
        <w:p w:rsidR="00000000" w:rsidDel="00000000" w:rsidP="00000000" w:rsidRDefault="00000000" w:rsidRPr="00000000" w14:paraId="000000F8">
          <w:pPr>
            <w:rPr/>
          </w:pPr>
          <w:r w:rsidDel="00000000" w:rsidR="00000000" w:rsidRPr="00000000">
            <w:rPr>
              <w:rtl w:val="0"/>
            </w:rPr>
            <w:t xml:space="preserve">  Date: 27/03/2019</w:t>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MatthewJuliusScott/ResourceManager/blob/master/Documentation/Master%20Test%20Plan.docx" TargetMode="External"/><Relationship Id="rId10" Type="http://schemas.openxmlformats.org/officeDocument/2006/relationships/hyperlink" Target="https://github.com/MatthewJuliusScott/ResourceManager/blob/master/Documentation/Master%20Test%20Plan.docx" TargetMode="External"/><Relationship Id="rId21" Type="http://schemas.openxmlformats.org/officeDocument/2006/relationships/footer" Target="footer1.xml"/><Relationship Id="rId13" Type="http://schemas.openxmlformats.org/officeDocument/2006/relationships/hyperlink" Target="https://github.com/MatthewJuliusScott/ResourceManager/blob/master/Documentation/Master%20Test%20Plan.docx" TargetMode="External"/><Relationship Id="rId12" Type="http://schemas.openxmlformats.org/officeDocument/2006/relationships/hyperlink" Target="https://github.com/MatthewJuliusScott/ResourceManager/blob/master/Documentation/Master%20Test%20Plan.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ewJuliusScott/ResourceManager/blob/master/Documentation/Master%20Test%20Plan.docx" TargetMode="External"/><Relationship Id="rId15" Type="http://schemas.openxmlformats.org/officeDocument/2006/relationships/hyperlink" Target="https://github.com/MatthewJuliusScott/ResourceManager/blob/master/Documentation/Master%20Test%20Plan.docx" TargetMode="External"/><Relationship Id="rId14" Type="http://schemas.openxmlformats.org/officeDocument/2006/relationships/hyperlink" Target="https://github.com/MatthewJuliusScott/ResourceManager/blob/master/Documentation/Master%20Test%20Plan.docx" TargetMode="External"/><Relationship Id="rId17" Type="http://schemas.openxmlformats.org/officeDocument/2006/relationships/hyperlink" Target="https://github.com/MatthewJuliusScott/ResourceManager/blob/master/Documentation/Iteration%20Plans/Iteration%20Plan3%2015-4-2019.docx" TargetMode="External"/><Relationship Id="rId16" Type="http://schemas.openxmlformats.org/officeDocument/2006/relationships/hyperlink" Target="https://github.com/MatthewJuliusScott/ResourceManager/blob/master/Documentation/Inception%20Phase%20Status%20Assessment.docx" TargetMode="External"/><Relationship Id="rId5" Type="http://schemas.openxmlformats.org/officeDocument/2006/relationships/styles" Target="styles.xml"/><Relationship Id="rId19" Type="http://schemas.openxmlformats.org/officeDocument/2006/relationships/hyperlink" Target="https://github.com/MatthewJuliusScott/ResourceManager/blob/master/Documentation/Requirements%20Model/Short%20Use%20Case%20Descriptions.docx" TargetMode="External"/><Relationship Id="rId6" Type="http://schemas.openxmlformats.org/officeDocument/2006/relationships/hyperlink" Target="https://github.com/MatthewJuliusScott/ResourceManager/blob/master/Documentation/Project%20Plan.docx" TargetMode="External"/><Relationship Id="rId18" Type="http://schemas.openxmlformats.org/officeDocument/2006/relationships/hyperlink" Target="https://interact2.csu.edu.au/webapps/Bb-wiki-BB5c1c4db3261aa/wikiView?course_id=_37357_1&amp;wiki_id=_23381_1&amp;page_guid=554d00756cb148d4b2dcef70fcc35497" TargetMode="External"/><Relationship Id="rId7" Type="http://schemas.openxmlformats.org/officeDocument/2006/relationships/hyperlink" Target="https://github.com/MatthewJuliusScott/ResourceManager/blob/master/Documentation/Project%20Plan.docx" TargetMode="External"/><Relationship Id="rId8" Type="http://schemas.openxmlformats.org/officeDocument/2006/relationships/hyperlink" Target="https://github.com/MatthewJuliusScott/ResourceManager/tree/master/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