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13BE" w14:textId="77777777" w:rsidR="00AE22A2" w:rsidRDefault="00AE22A2"/>
    <w:p w14:paraId="7931551C" w14:textId="77777777" w:rsidR="009944C7" w:rsidRPr="009944C7" w:rsidRDefault="009944C7" w:rsidP="009944C7"/>
    <w:p w14:paraId="7C293CDB" w14:textId="77777777" w:rsidR="009944C7" w:rsidRDefault="009944C7" w:rsidP="009944C7"/>
    <w:p w14:paraId="7B587E60" w14:textId="2FC54121" w:rsidR="009944C7" w:rsidRPr="00163C2C" w:rsidRDefault="009944C7" w:rsidP="00163C2C">
      <w:pPr>
        <w:pStyle w:val="Heading1"/>
        <w:jc w:val="center"/>
        <w:rPr>
          <w:b/>
          <w:bCs/>
          <w:sz w:val="52"/>
          <w:szCs w:val="52"/>
          <w:u w:val="single"/>
          <w:vertAlign w:val="subscript"/>
        </w:rPr>
      </w:pPr>
      <w:bookmarkStart w:id="0" w:name="_Toc210395649"/>
      <w:r w:rsidRPr="009944C7">
        <w:rPr>
          <w:b/>
          <w:bCs/>
          <w:sz w:val="52"/>
          <w:szCs w:val="52"/>
          <w:u w:val="single"/>
        </w:rPr>
        <w:t>Tas</w:t>
      </w:r>
      <w:bookmarkEnd w:id="0"/>
      <w:r w:rsidR="00163C2C">
        <w:rPr>
          <w:b/>
          <w:bCs/>
          <w:sz w:val="52"/>
          <w:szCs w:val="52"/>
          <w:u w:val="single"/>
        </w:rPr>
        <w:t xml:space="preserve">k </w:t>
      </w:r>
      <w:proofErr w:type="spellStart"/>
      <w:proofErr w:type="gramStart"/>
      <w:r w:rsidR="00163C2C">
        <w:rPr>
          <w:b/>
          <w:bCs/>
          <w:sz w:val="52"/>
          <w:szCs w:val="52"/>
          <w:u w:val="single"/>
        </w:rPr>
        <w:t>Js</w:t>
      </w:r>
      <w:proofErr w:type="spellEnd"/>
      <w:r w:rsidR="00163C2C">
        <w:rPr>
          <w:b/>
          <w:bCs/>
          <w:sz w:val="52"/>
          <w:szCs w:val="52"/>
          <w:u w:val="single"/>
        </w:rPr>
        <w:t>(</w:t>
      </w:r>
      <w:proofErr w:type="gramEnd"/>
      <w:r w:rsidR="00163C2C">
        <w:rPr>
          <w:b/>
          <w:bCs/>
          <w:sz w:val="52"/>
          <w:szCs w:val="52"/>
          <w:u w:val="single"/>
        </w:rPr>
        <w:t>2)</w:t>
      </w:r>
    </w:p>
    <w:p w14:paraId="7D86480D" w14:textId="79D09589" w:rsidR="009944C7" w:rsidRDefault="009944C7" w:rsidP="009944C7"/>
    <w:p w14:paraId="12D5B431" w14:textId="5205B4F6" w:rsidR="009944C7" w:rsidRDefault="009944C7" w:rsidP="009944C7">
      <w:r>
        <w:rPr>
          <w:noProof/>
        </w:rPr>
        <w:drawing>
          <wp:anchor distT="0" distB="0" distL="114300" distR="114300" simplePos="0" relativeHeight="251658240" behindDoc="1" locked="0" layoutInCell="1" allowOverlap="1" wp14:anchorId="06CD159A" wp14:editId="7520136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964180" cy="2964180"/>
            <wp:effectExtent l="0" t="0" r="7620" b="7620"/>
            <wp:wrapNone/>
            <wp:docPr id="513407202" name="Picture 1" descr="A logo for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7202" name="Picture 1" descr="A logo for a software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F2F1" w14:textId="77777777" w:rsidR="009944C7" w:rsidRDefault="009944C7" w:rsidP="009944C7"/>
    <w:p w14:paraId="76A47F8F" w14:textId="77777777" w:rsidR="009944C7" w:rsidRDefault="009944C7" w:rsidP="009944C7"/>
    <w:p w14:paraId="6D3AD242" w14:textId="77777777" w:rsidR="009944C7" w:rsidRDefault="009944C7" w:rsidP="009944C7"/>
    <w:p w14:paraId="32733AB4" w14:textId="77777777" w:rsidR="009944C7" w:rsidRDefault="009944C7" w:rsidP="009944C7"/>
    <w:p w14:paraId="54720DE4" w14:textId="77777777" w:rsidR="009944C7" w:rsidRDefault="009944C7" w:rsidP="009944C7"/>
    <w:p w14:paraId="2C67DEBB" w14:textId="77777777" w:rsidR="009944C7" w:rsidRDefault="009944C7" w:rsidP="009944C7"/>
    <w:p w14:paraId="36B683F1" w14:textId="77777777" w:rsidR="009944C7" w:rsidRDefault="009944C7" w:rsidP="009944C7"/>
    <w:p w14:paraId="2FECD703" w14:textId="77777777" w:rsidR="009944C7" w:rsidRDefault="009944C7" w:rsidP="009944C7"/>
    <w:p w14:paraId="4BB815BF" w14:textId="77777777" w:rsidR="009944C7" w:rsidRDefault="009944C7" w:rsidP="009944C7"/>
    <w:p w14:paraId="27E0CC56" w14:textId="77777777" w:rsidR="009944C7" w:rsidRDefault="009944C7" w:rsidP="009944C7"/>
    <w:p w14:paraId="3F9F4BC9" w14:textId="77777777" w:rsidR="009944C7" w:rsidRDefault="009944C7" w:rsidP="009944C7"/>
    <w:p w14:paraId="5B86E190" w14:textId="77777777" w:rsidR="009944C7" w:rsidRDefault="009944C7" w:rsidP="009944C7"/>
    <w:p w14:paraId="35C09856" w14:textId="77777777" w:rsidR="009944C7" w:rsidRDefault="009944C7" w:rsidP="009944C7"/>
    <w:p w14:paraId="5E92200D" w14:textId="77777777" w:rsidR="009944C7" w:rsidRDefault="009944C7" w:rsidP="009944C7"/>
    <w:p w14:paraId="259E310B" w14:textId="77777777" w:rsidR="009944C7" w:rsidRDefault="009944C7" w:rsidP="009944C7"/>
    <w:p w14:paraId="6337057A" w14:textId="389945CD" w:rsidR="009944C7" w:rsidRPr="009944C7" w:rsidRDefault="009944C7" w:rsidP="009944C7">
      <w:pPr>
        <w:pStyle w:val="Heading2"/>
        <w:rPr>
          <w:color w:val="auto"/>
        </w:rPr>
      </w:pPr>
      <w:bookmarkStart w:id="1" w:name="_Toc210395650"/>
      <w:r w:rsidRPr="009944C7">
        <w:rPr>
          <w:b/>
          <w:bCs/>
          <w:color w:val="auto"/>
        </w:rPr>
        <w:t>Name</w:t>
      </w:r>
      <w:r w:rsidRPr="009944C7">
        <w:rPr>
          <w:color w:val="auto"/>
        </w:rPr>
        <w:t>: Matthew Kamal Saad</w:t>
      </w:r>
      <w:bookmarkEnd w:id="1"/>
    </w:p>
    <w:p w14:paraId="04E105BD" w14:textId="7E6ABB79" w:rsidR="009944C7" w:rsidRDefault="009944C7" w:rsidP="009944C7">
      <w:pPr>
        <w:pStyle w:val="Heading2"/>
        <w:rPr>
          <w:color w:val="auto"/>
        </w:rPr>
      </w:pPr>
      <w:bookmarkStart w:id="2" w:name="_Toc210395651"/>
      <w:r w:rsidRPr="009944C7">
        <w:rPr>
          <w:b/>
          <w:bCs/>
          <w:color w:val="auto"/>
        </w:rPr>
        <w:t>Submitted to</w:t>
      </w:r>
      <w:r w:rsidRPr="009944C7">
        <w:rPr>
          <w:color w:val="auto"/>
        </w:rPr>
        <w:t>: Eng. Ahmed Saber</w:t>
      </w:r>
      <w:bookmarkEnd w:id="2"/>
    </w:p>
    <w:p w14:paraId="1C144ADF" w14:textId="75BCD28E" w:rsidR="009944C7" w:rsidRPr="00163C2C" w:rsidRDefault="00F543CC" w:rsidP="00163C2C">
      <w:pPr>
        <w:rPr>
          <w:rFonts w:asciiTheme="majorHAnsi" w:eastAsiaTheme="majorEastAsia" w:hAnsiTheme="majorHAnsi" w:cstheme="majorBidi"/>
          <w:sz w:val="32"/>
          <w:szCs w:val="32"/>
        </w:rPr>
      </w:pPr>
      <w:r w:rsidRPr="00F543CC">
        <w:rPr>
          <w:rFonts w:asciiTheme="majorHAnsi" w:eastAsiaTheme="majorEastAsia" w:hAnsiTheme="majorHAnsi" w:cstheme="majorBidi"/>
          <w:b/>
          <w:bCs/>
          <w:sz w:val="32"/>
          <w:szCs w:val="32"/>
        </w:rPr>
        <w:t>Date:</w:t>
      </w:r>
      <w:r>
        <w:t xml:space="preserve"> </w:t>
      </w:r>
      <w:r w:rsidR="00163C2C">
        <w:rPr>
          <w:rFonts w:asciiTheme="majorHAnsi" w:eastAsiaTheme="majorEastAsia" w:hAnsiTheme="majorHAnsi" w:cstheme="majorBidi"/>
          <w:sz w:val="32"/>
          <w:szCs w:val="32"/>
        </w:rPr>
        <w:t>22</w:t>
      </w:r>
      <w:r w:rsidRPr="00F543CC">
        <w:rPr>
          <w:rFonts w:asciiTheme="majorHAnsi" w:eastAsiaTheme="majorEastAsia" w:hAnsiTheme="majorHAnsi" w:cstheme="majorBidi"/>
          <w:sz w:val="32"/>
          <w:szCs w:val="32"/>
        </w:rPr>
        <w:t>/</w:t>
      </w:r>
      <w:r w:rsidR="00163C2C">
        <w:rPr>
          <w:rFonts w:asciiTheme="majorHAnsi" w:eastAsiaTheme="majorEastAsia" w:hAnsiTheme="majorHAnsi" w:cstheme="majorBidi"/>
          <w:sz w:val="32"/>
          <w:szCs w:val="32"/>
        </w:rPr>
        <w:t>11</w:t>
      </w:r>
      <w:r w:rsidRPr="00F543CC">
        <w:rPr>
          <w:rFonts w:asciiTheme="majorHAnsi" w:eastAsiaTheme="majorEastAsia" w:hAnsiTheme="majorHAnsi" w:cstheme="majorBidi"/>
          <w:sz w:val="32"/>
          <w:szCs w:val="32"/>
        </w:rPr>
        <w:t>/2025</w:t>
      </w:r>
    </w:p>
    <w:p w14:paraId="7AF981FB" w14:textId="275DB168" w:rsidR="000A774A" w:rsidRDefault="00163C2C">
      <w:pPr>
        <w:rPr>
          <w:rFonts w:asciiTheme="majorBidi" w:hAnsiTheme="majorBidi" w:cstheme="majorBidi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C2C"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INLINE JAVASCRIPT</w:t>
      </w:r>
    </w:p>
    <w:p w14:paraId="2FAA5C7E" w14:textId="10E8A55B" w:rsidR="00163C2C" w:rsidRDefault="00163C2C" w:rsidP="00163C2C">
      <w:p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C2C">
        <w:rPr>
          <w:rFonts w:asciiTheme="majorBidi" w:hAnsiTheme="majorBidi" w:cstheme="majorBid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Inline JavaScript</w:t>
      </w:r>
      <w:r w:rsidRPr="00163C2C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involves embedding JavaScript code directly within HTML element attributes. This method is ideal for simple, small scripts or event handlers.</w:t>
      </w:r>
    </w:p>
    <w:p w14:paraId="5A9DFFB6" w14:textId="5475177E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FC80BD5" wp14:editId="2B132633">
            <wp:simplePos x="0" y="0"/>
            <wp:positionH relativeFrom="margin">
              <wp:align>right</wp:align>
            </wp:positionH>
            <wp:positionV relativeFrom="paragraph">
              <wp:posOffset>12815</wp:posOffset>
            </wp:positionV>
            <wp:extent cx="5943600" cy="2315845"/>
            <wp:effectExtent l="0" t="0" r="0" b="8255"/>
            <wp:wrapNone/>
            <wp:docPr id="10452241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24169" name="Picture 1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66D77" w14:textId="2499275A" w:rsidR="00163C2C" w:rsidRDefault="00163C2C" w:rsidP="00163C2C">
      <w:p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5B9375" w14:textId="4DB283BF" w:rsidR="00163C2C" w:rsidRDefault="00163C2C" w:rsidP="00163C2C">
      <w:pPr>
        <w:tabs>
          <w:tab w:val="left" w:pos="2913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0311D548" w14:textId="77777777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147711D0" w14:textId="77777777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268EBCE2" w14:textId="77777777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516E118C" w14:textId="77777777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5CBCA361" w14:textId="77777777" w:rsid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113F4607" w14:textId="77777777" w:rsidR="00163C2C" w:rsidRPr="00163C2C" w:rsidRDefault="00163C2C" w:rsidP="00163C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63C2C">
        <w:rPr>
          <w:rFonts w:asciiTheme="majorBidi" w:hAnsiTheme="majorBidi" w:cstheme="majorBidi"/>
          <w:b/>
          <w:bCs/>
          <w:sz w:val="28"/>
          <w:szCs w:val="28"/>
        </w:rPr>
        <w:t>When to Use Inline JavaScript</w:t>
      </w:r>
    </w:p>
    <w:p w14:paraId="436E2793" w14:textId="77777777" w:rsidR="00163C2C" w:rsidRPr="00163C2C" w:rsidRDefault="00163C2C" w:rsidP="00163C2C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Perfect for small scripts or single event handlers.</w:t>
      </w:r>
    </w:p>
    <w:p w14:paraId="73F1129C" w14:textId="77777777" w:rsidR="00163C2C" w:rsidRPr="00163C2C" w:rsidRDefault="00163C2C" w:rsidP="00163C2C">
      <w:pPr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Useful during the initial stages of development when testing functionality.</w:t>
      </w:r>
    </w:p>
    <w:p w14:paraId="0263CD35" w14:textId="77777777" w:rsidR="00163C2C" w:rsidRPr="00163C2C" w:rsidRDefault="00163C2C" w:rsidP="00163C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63C2C">
        <w:rPr>
          <w:rFonts w:asciiTheme="majorBidi" w:hAnsiTheme="majorBidi" w:cstheme="majorBidi"/>
          <w:b/>
          <w:bCs/>
          <w:sz w:val="28"/>
          <w:szCs w:val="28"/>
        </w:rPr>
        <w:t>Drawbacks</w:t>
      </w:r>
    </w:p>
    <w:p w14:paraId="49C41856" w14:textId="74AF1AA6" w:rsidR="00163C2C" w:rsidRPr="00163C2C" w:rsidRDefault="00163C2C" w:rsidP="00163C2C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It can</w:t>
      </w:r>
      <w:r w:rsidRPr="00163C2C">
        <w:rPr>
          <w:rFonts w:asciiTheme="majorBidi" w:hAnsiTheme="majorBidi" w:cstheme="majorBidi"/>
          <w:sz w:val="28"/>
          <w:szCs w:val="28"/>
        </w:rPr>
        <w:t xml:space="preserve"> become messy and hard to manage as your project grows.</w:t>
      </w:r>
    </w:p>
    <w:p w14:paraId="02E669EC" w14:textId="77777777" w:rsidR="00163C2C" w:rsidRPr="00163C2C" w:rsidRDefault="00163C2C" w:rsidP="00163C2C">
      <w:pPr>
        <w:numPr>
          <w:ilvl w:val="0"/>
          <w:numId w:val="22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Mixes HTML structure with JavaScript behavior, making the codebase less organized.</w:t>
      </w:r>
    </w:p>
    <w:p w14:paraId="385E0976" w14:textId="77777777" w:rsidR="00163C2C" w:rsidRDefault="00163C2C" w:rsidP="00163C2C">
      <w:pPr>
        <w:ind w:firstLine="720"/>
        <w:rPr>
          <w:rFonts w:asciiTheme="majorBidi" w:hAnsiTheme="majorBidi" w:cstheme="majorBidi"/>
          <w:sz w:val="28"/>
          <w:szCs w:val="28"/>
        </w:rPr>
      </w:pPr>
    </w:p>
    <w:p w14:paraId="5C7D68D6" w14:textId="77777777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75AB7DB9" w14:textId="77777777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45A52F64" w14:textId="77777777" w:rsidR="00163C2C" w:rsidRDefault="00163C2C" w:rsidP="00163C2C">
      <w:pPr>
        <w:rPr>
          <w:rFonts w:asciiTheme="majorBidi" w:hAnsiTheme="majorBidi" w:cstheme="majorBidi"/>
          <w:sz w:val="28"/>
          <w:szCs w:val="28"/>
        </w:rPr>
      </w:pPr>
    </w:p>
    <w:p w14:paraId="4BA62DC8" w14:textId="4F2449E9" w:rsidR="00163C2C" w:rsidRDefault="00163C2C" w:rsidP="00163C2C">
      <w:pPr>
        <w:tabs>
          <w:tab w:val="left" w:pos="2051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3E345459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4134ED41" w14:textId="30C8CEAE" w:rsidR="00163C2C" w:rsidRDefault="00163C2C" w:rsidP="00163C2C">
      <w:pP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C2C"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</w:t>
      </w:r>
      <w: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TERNAL</w:t>
      </w:r>
      <w:r w:rsidRPr="00163C2C"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JAVASCRIPT</w:t>
      </w:r>
    </w:p>
    <w:p w14:paraId="4DCABEB8" w14:textId="72E5C729" w:rsidR="00163C2C" w:rsidRPr="00163C2C" w:rsidRDefault="00163C2C" w:rsidP="00163C2C">
      <w:p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3C2C">
        <w:rPr>
          <w:rFonts w:asciiTheme="majorBidi" w:hAnsiTheme="majorBidi" w:cstheme="majorBid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Internal JavaScript</w:t>
      </w:r>
      <w:r w:rsidRPr="00163C2C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is placed within the HTML document inside &lt;script&gt; tags. This method keeps JavaScript code separate from HTML element attributes while still residing in the same file.</w:t>
      </w:r>
    </w:p>
    <w:p w14:paraId="51647FC2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0C2ED1CD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7C2A50F9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5BD2E4F4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3C275EC8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42D56A0D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3DFC1A3F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7217F4F6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33A74849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40E1691A" w14:textId="77777777" w:rsidR="00163C2C" w:rsidRDefault="00163C2C">
      <w:pPr>
        <w:rPr>
          <w:rFonts w:asciiTheme="majorBidi" w:hAnsiTheme="majorBidi" w:cstheme="majorBidi"/>
          <w:sz w:val="28"/>
          <w:szCs w:val="28"/>
        </w:rPr>
      </w:pPr>
    </w:p>
    <w:p w14:paraId="37A4E206" w14:textId="77777777" w:rsidR="00163C2C" w:rsidRPr="00163C2C" w:rsidRDefault="00163C2C" w:rsidP="00163C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63C2C">
        <w:rPr>
          <w:rFonts w:asciiTheme="majorBidi" w:hAnsiTheme="majorBidi" w:cstheme="majorBidi"/>
          <w:b/>
          <w:bCs/>
          <w:sz w:val="28"/>
          <w:szCs w:val="28"/>
        </w:rPr>
        <w:t>Key Characteristics</w:t>
      </w:r>
    </w:p>
    <w:p w14:paraId="4B7FD047" w14:textId="77777777" w:rsidR="00163C2C" w:rsidRPr="00163C2C" w:rsidRDefault="00163C2C" w:rsidP="00163C2C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Keeps JavaScript separate from HTML attributes, promoting cleaner code.</w:t>
      </w:r>
    </w:p>
    <w:p w14:paraId="0166144E" w14:textId="77777777" w:rsidR="00163C2C" w:rsidRPr="00163C2C" w:rsidRDefault="00163C2C" w:rsidP="00163C2C">
      <w:pPr>
        <w:numPr>
          <w:ilvl w:val="0"/>
          <w:numId w:val="23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All code resides in one HTML file, simplifying deployment for smaller projects.</w:t>
      </w:r>
    </w:p>
    <w:p w14:paraId="4425A603" w14:textId="77777777" w:rsidR="00163C2C" w:rsidRPr="00163C2C" w:rsidRDefault="00163C2C" w:rsidP="00163C2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63C2C">
        <w:rPr>
          <w:rFonts w:asciiTheme="majorBidi" w:hAnsiTheme="majorBidi" w:cstheme="majorBidi"/>
          <w:b/>
          <w:bCs/>
          <w:sz w:val="28"/>
          <w:szCs w:val="28"/>
        </w:rPr>
        <w:t>Considerations</w:t>
      </w:r>
    </w:p>
    <w:p w14:paraId="735EAB56" w14:textId="77777777" w:rsidR="00163C2C" w:rsidRPr="00163C2C" w:rsidRDefault="00163C2C" w:rsidP="00163C2C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As the project grows, having all scripts in one file can become unwieldy.</w:t>
      </w:r>
    </w:p>
    <w:p w14:paraId="11DFFD47" w14:textId="77777777" w:rsidR="00163C2C" w:rsidRPr="00163C2C" w:rsidRDefault="00163C2C" w:rsidP="00163C2C">
      <w:pPr>
        <w:numPr>
          <w:ilvl w:val="0"/>
          <w:numId w:val="24"/>
        </w:num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t>Mixing content and behavior in a single file might reduce organization for larger applications.</w:t>
      </w:r>
    </w:p>
    <w:p w14:paraId="4F9CD856" w14:textId="338CF009" w:rsidR="00163C2C" w:rsidRDefault="00163C2C">
      <w:pPr>
        <w:rPr>
          <w:rFonts w:asciiTheme="majorBidi" w:hAnsiTheme="majorBidi" w:cstheme="majorBidi"/>
          <w:sz w:val="28"/>
          <w:szCs w:val="28"/>
        </w:rPr>
      </w:pPr>
      <w:r w:rsidRPr="00163C2C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419FA7A" wp14:editId="130259C5">
            <wp:simplePos x="0" y="0"/>
            <wp:positionH relativeFrom="column">
              <wp:posOffset>-13855</wp:posOffset>
            </wp:positionH>
            <wp:positionV relativeFrom="page">
              <wp:posOffset>2189018</wp:posOffset>
            </wp:positionV>
            <wp:extent cx="5943600" cy="3069590"/>
            <wp:effectExtent l="0" t="0" r="0" b="0"/>
            <wp:wrapNone/>
            <wp:docPr id="23487105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71056" name="Picture 1" descr="A computer screen shot of a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28"/>
          <w:szCs w:val="28"/>
        </w:rPr>
        <w:br w:type="page"/>
      </w:r>
    </w:p>
    <w:p w14:paraId="2A9DEE7B" w14:textId="35A39325" w:rsidR="00EF62D9" w:rsidRDefault="00EF62D9" w:rsidP="00EF62D9">
      <w:pP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EXTERNAL</w:t>
      </w:r>
      <w:r w:rsidRPr="00163C2C"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JAVASCRIPT</w:t>
      </w:r>
    </w:p>
    <w:p w14:paraId="7C88C560" w14:textId="7C7F366B" w:rsidR="00163C2C" w:rsidRDefault="00EF62D9" w:rsidP="00EF62D9">
      <w:pPr>
        <w:tabs>
          <w:tab w:val="left" w:pos="2051"/>
        </w:tabs>
        <w:rPr>
          <w:rFonts w:asciiTheme="majorBidi" w:hAnsiTheme="majorBidi" w:cstheme="majorBidi"/>
          <w:sz w:val="28"/>
          <w:szCs w:val="28"/>
        </w:rPr>
      </w:pPr>
      <w:r w:rsidRPr="00EF62D9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AF76B90" wp14:editId="375797F0">
            <wp:simplePos x="0" y="0"/>
            <wp:positionH relativeFrom="margin">
              <wp:align>right</wp:align>
            </wp:positionH>
            <wp:positionV relativeFrom="paragraph">
              <wp:posOffset>1024890</wp:posOffset>
            </wp:positionV>
            <wp:extent cx="5943600" cy="3057525"/>
            <wp:effectExtent l="0" t="0" r="0" b="9525"/>
            <wp:wrapNone/>
            <wp:docPr id="159196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619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62D9">
        <w:rPr>
          <w:rFonts w:asciiTheme="majorBidi" w:hAnsiTheme="majorBidi" w:cstheme="majorBidi"/>
          <w:b/>
          <w:bCs/>
          <w:sz w:val="28"/>
          <w:szCs w:val="28"/>
        </w:rPr>
        <w:t>External JavaScript</w:t>
      </w:r>
      <w:r w:rsidRPr="00EF62D9">
        <w:rPr>
          <w:rFonts w:asciiTheme="majorBidi" w:hAnsiTheme="majorBidi" w:cstheme="majorBidi"/>
          <w:sz w:val="28"/>
          <w:szCs w:val="28"/>
        </w:rPr>
        <w:t> involves placing JavaScript code in separate .</w:t>
      </w:r>
      <w:proofErr w:type="spellStart"/>
      <w:r w:rsidRPr="00EF62D9">
        <w:rPr>
          <w:rFonts w:asciiTheme="majorBidi" w:hAnsiTheme="majorBidi" w:cstheme="majorBidi"/>
          <w:sz w:val="28"/>
          <w:szCs w:val="28"/>
        </w:rPr>
        <w:t>js</w:t>
      </w:r>
      <w:proofErr w:type="spellEnd"/>
      <w:r w:rsidRPr="00EF62D9">
        <w:rPr>
          <w:rFonts w:asciiTheme="majorBidi" w:hAnsiTheme="majorBidi" w:cstheme="majorBidi"/>
          <w:sz w:val="28"/>
          <w:szCs w:val="28"/>
        </w:rPr>
        <w:t> files, which are then linked to the HTML document using the &lt;script&gt; tag with a </w:t>
      </w:r>
      <w:proofErr w:type="spellStart"/>
      <w:r w:rsidRPr="00EF62D9">
        <w:rPr>
          <w:rFonts w:asciiTheme="majorBidi" w:hAnsiTheme="majorBidi" w:cstheme="majorBidi"/>
          <w:sz w:val="28"/>
          <w:szCs w:val="28"/>
        </w:rPr>
        <w:t>src</w:t>
      </w:r>
      <w:proofErr w:type="spellEnd"/>
      <w:r w:rsidRPr="00EF62D9">
        <w:rPr>
          <w:rFonts w:asciiTheme="majorBidi" w:hAnsiTheme="majorBidi" w:cstheme="majorBidi"/>
          <w:sz w:val="28"/>
          <w:szCs w:val="28"/>
        </w:rPr>
        <w:t> attribute. This method is widely preferred for its maintainability, reusability, and clear separation of concerns.</w:t>
      </w:r>
      <w:r w:rsidRPr="00EF62D9">
        <w:rPr>
          <w:noProof/>
        </w:rPr>
        <w:t xml:space="preserve"> </w:t>
      </w:r>
    </w:p>
    <w:p w14:paraId="02A013C1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3D92506F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614D4280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63F3996A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3422F88E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4C4146F2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12C11FD2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76B4AB87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0F2F3E35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118D71B8" w14:textId="0637053F" w:rsidR="00EF62D9" w:rsidRDefault="00EF62D9" w:rsidP="00EF62D9">
      <w:pPr>
        <w:rPr>
          <w:rFonts w:asciiTheme="majorBidi" w:hAnsiTheme="majorBidi" w:cstheme="majorBidi"/>
          <w:sz w:val="28"/>
          <w:szCs w:val="28"/>
        </w:rPr>
      </w:pPr>
      <w:r w:rsidRPr="00EF62D9">
        <w:rPr>
          <w:rFonts w:asciiTheme="majorBidi" w:hAnsiTheme="majorBidi" w:cstheme="majorBidi"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255EC927" wp14:editId="21A9263B">
            <wp:simplePos x="0" y="0"/>
            <wp:positionH relativeFrom="column">
              <wp:posOffset>20724</wp:posOffset>
            </wp:positionH>
            <wp:positionV relativeFrom="paragraph">
              <wp:posOffset>5831</wp:posOffset>
            </wp:positionV>
            <wp:extent cx="5943600" cy="1718945"/>
            <wp:effectExtent l="0" t="0" r="0" b="0"/>
            <wp:wrapNone/>
            <wp:docPr id="1740800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00336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A459E" w14:textId="71E55692" w:rsidR="00EF62D9" w:rsidRDefault="00EF62D9" w:rsidP="00EF62D9">
      <w:pPr>
        <w:tabs>
          <w:tab w:val="left" w:pos="1724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0F41D436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4E8DC74E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6C061660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3CEB1753" w14:textId="77777777" w:rsidR="00EF62D9" w:rsidRP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0EB3136E" w14:textId="77777777" w:rsidR="00EF62D9" w:rsidRPr="00EF62D9" w:rsidRDefault="00EF62D9" w:rsidP="00EF62D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F62D9">
        <w:rPr>
          <w:rFonts w:asciiTheme="majorBidi" w:hAnsiTheme="majorBidi" w:cstheme="majorBidi"/>
          <w:b/>
          <w:bCs/>
          <w:sz w:val="28"/>
          <w:szCs w:val="28"/>
        </w:rPr>
        <w:t>Advantages of External JavaScript</w:t>
      </w:r>
    </w:p>
    <w:p w14:paraId="06FD2666" w14:textId="77777777" w:rsidR="00EF62D9" w:rsidRPr="00EF62D9" w:rsidRDefault="00EF62D9" w:rsidP="00EF62D9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EF62D9">
        <w:rPr>
          <w:rFonts w:asciiTheme="majorBidi" w:hAnsiTheme="majorBidi" w:cstheme="majorBidi"/>
          <w:sz w:val="28"/>
          <w:szCs w:val="28"/>
        </w:rPr>
        <w:t>Clearly separates HTML structure from JavaScript behavior, making the codebase more organized.</w:t>
      </w:r>
    </w:p>
    <w:p w14:paraId="38B6DCD0" w14:textId="77777777" w:rsidR="00EF62D9" w:rsidRPr="00EF62D9" w:rsidRDefault="00EF62D9" w:rsidP="00EF62D9">
      <w:pPr>
        <w:numPr>
          <w:ilvl w:val="0"/>
          <w:numId w:val="25"/>
        </w:numPr>
        <w:rPr>
          <w:rFonts w:asciiTheme="majorBidi" w:hAnsiTheme="majorBidi" w:cstheme="majorBidi"/>
          <w:sz w:val="28"/>
          <w:szCs w:val="28"/>
        </w:rPr>
      </w:pPr>
      <w:r w:rsidRPr="00EF62D9">
        <w:rPr>
          <w:rFonts w:asciiTheme="majorBidi" w:hAnsiTheme="majorBidi" w:cstheme="majorBidi"/>
          <w:sz w:val="28"/>
          <w:szCs w:val="28"/>
        </w:rPr>
        <w:t>Allows the same JavaScript file to be used across multiple HTML pages, reducing redundancy.</w:t>
      </w:r>
    </w:p>
    <w:p w14:paraId="413B9C48" w14:textId="77777777" w:rsidR="00EF62D9" w:rsidRDefault="00EF62D9" w:rsidP="00EF62D9">
      <w:pPr>
        <w:rPr>
          <w:rFonts w:asciiTheme="majorBidi" w:hAnsiTheme="majorBidi" w:cstheme="majorBidi"/>
          <w:sz w:val="28"/>
          <w:szCs w:val="28"/>
        </w:rPr>
      </w:pPr>
    </w:p>
    <w:p w14:paraId="010FFC8C" w14:textId="5ECC1A12" w:rsidR="00EF62D9" w:rsidRDefault="00EF62D9" w:rsidP="00EF62D9">
      <w:pPr>
        <w:jc w:val="center"/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Difference between </w:t>
      </w:r>
      <w:proofErr w:type="spellStart"/>
      <w:proofErr w:type="gramStart"/>
      <w: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addEventListener</w:t>
      </w:r>
      <w:proofErr w:type="spellEnd"/>
      <w: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and</w:t>
      </w:r>
      <w:proofErr w:type="gramEnd"/>
      <w: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onClick</w:t>
      </w:r>
      <w:proofErr w:type="spellEnd"/>
    </w:p>
    <w:p w14:paraId="41F8C10A" w14:textId="31714DC6" w:rsidR="00EF62D9" w:rsidRDefault="00EF62D9" w:rsidP="00EF62D9">
      <w:pPr>
        <w:rPr>
          <w:b/>
          <w:bCs/>
          <w:color w:val="156082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9FBE40" w14:textId="50BCD359" w:rsidR="00EF62D9" w:rsidRDefault="00EF62D9" w:rsidP="00EF62D9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F62D9">
        <w:rPr>
          <w:b/>
          <w:bCs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onClick</w:t>
      </w:r>
      <w:proofErr w:type="spellEnd"/>
    </w:p>
    <w:p w14:paraId="07005EDC" w14:textId="24166D56" w:rsidR="00EF62D9" w:rsidRDefault="00EF62D9" w:rsidP="00EF62D9">
      <w:pPr>
        <w:pStyle w:val="ListParagraph"/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The. </w:t>
      </w:r>
      <w:proofErr w:type="gramStart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onclick</w:t>
      </w:r>
      <w:proofErr w:type="gramEnd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property directly assigns a single function to handle the click event of an element.</w:t>
      </w:r>
    </w:p>
    <w:p w14:paraId="1E25F3CD" w14:textId="77777777" w:rsidR="00EF62D9" w:rsidRDefault="00EF62D9" w:rsidP="00EF62D9">
      <w:pPr>
        <w:pStyle w:val="ListParagraph"/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F9C2E1" w14:textId="77777777" w:rsidR="00EF62D9" w:rsidRPr="00EF62D9" w:rsidRDefault="00EF62D9" w:rsidP="00EF62D9">
      <w:pPr>
        <w:pStyle w:val="ListParagraph"/>
        <w:rPr>
          <w:rFonts w:asciiTheme="majorBidi" w:hAnsiTheme="majorBidi" w:cstheme="majorBid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62D9">
        <w:rPr>
          <w:rFonts w:asciiTheme="majorBidi" w:hAnsiTheme="majorBidi" w:cstheme="majorBid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It Works:</w:t>
      </w:r>
    </w:p>
    <w:p w14:paraId="72B62F04" w14:textId="77777777" w:rsidR="00EF62D9" w:rsidRPr="00EF62D9" w:rsidRDefault="00EF62D9" w:rsidP="00EF62D9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 </w:t>
      </w:r>
      <w:proofErr w:type="spellStart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DOMContentLoaded</w:t>
      </w:r>
      <w:proofErr w:type="spellEnd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event ensures the DOM is fully loaded before executing the script.</w:t>
      </w:r>
    </w:p>
    <w:p w14:paraId="5236A144" w14:textId="77777777" w:rsidR="00EF62D9" w:rsidRPr="00EF62D9" w:rsidRDefault="00EF62D9" w:rsidP="00EF62D9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 .onclick</w:t>
      </w:r>
      <w:proofErr w:type="gramEnd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property assigns a single function to handle the click event on the element with the ID </w:t>
      </w:r>
      <w:proofErr w:type="spellStart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getMessage</w:t>
      </w:r>
      <w:proofErr w:type="spellEnd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D58E70" w14:textId="77777777" w:rsidR="00EF62D9" w:rsidRPr="00EF62D9" w:rsidRDefault="00EF62D9" w:rsidP="00EF62D9">
      <w:pPr>
        <w:pStyle w:val="ListParagraph"/>
        <w:numPr>
          <w:ilvl w:val="0"/>
          <w:numId w:val="27"/>
        </w:num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When the button is clicked, the function sends an HTTP request, parses the response, and updates the element with the class message.</w:t>
      </w:r>
    </w:p>
    <w:p w14:paraId="6C506050" w14:textId="77777777" w:rsidR="00EF62D9" w:rsidRDefault="00EF62D9" w:rsidP="00EF62D9">
      <w:pPr>
        <w:pStyle w:val="ListParagraph"/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A34BE8" w14:textId="08555324" w:rsidR="00EF62D9" w:rsidRDefault="00EF62D9" w:rsidP="00EF62D9">
      <w:pPr>
        <w:pStyle w:val="ListParagraph"/>
        <w:numPr>
          <w:ilvl w:val="0"/>
          <w:numId w:val="26"/>
        </w:numPr>
        <w:rPr>
          <w:b/>
          <w:bCs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/>
          <w:bCs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addEventListener</w:t>
      </w:r>
      <w:proofErr w:type="spellEnd"/>
    </w:p>
    <w:p w14:paraId="16CC1949" w14:textId="297959B0" w:rsidR="00EF62D9" w:rsidRDefault="00EF62D9" w:rsidP="00EF62D9">
      <w:pPr>
        <w:pStyle w:val="ListParagraph"/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 </w:t>
      </w:r>
      <w:proofErr w:type="spellStart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addEventListener</w:t>
      </w:r>
      <w:proofErr w:type="spellEnd"/>
      <w:r w:rsidRPr="00EF62D9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method allows you to attach multiple event listeners to the same element for the same event.</w:t>
      </w:r>
    </w:p>
    <w:p w14:paraId="5C28B925" w14:textId="77777777" w:rsidR="000D0C51" w:rsidRDefault="000D0C51" w:rsidP="00EF62D9">
      <w:pPr>
        <w:pStyle w:val="ListParagraph"/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66ABBE" w14:textId="77777777" w:rsidR="000D0C51" w:rsidRPr="000D0C51" w:rsidRDefault="000D0C51" w:rsidP="000D0C51">
      <w:pPr>
        <w:pStyle w:val="ListParagraph"/>
        <w:rPr>
          <w:rFonts w:asciiTheme="majorBidi" w:hAnsiTheme="majorBidi" w:cstheme="majorBid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0C51">
        <w:rPr>
          <w:rFonts w:asciiTheme="majorBidi" w:hAnsiTheme="majorBidi" w:cstheme="majorBid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It Works:</w:t>
      </w:r>
    </w:p>
    <w:p w14:paraId="69D78664" w14:textId="77777777" w:rsidR="000D0C51" w:rsidRPr="000D0C51" w:rsidRDefault="000D0C51" w:rsidP="000D0C5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Similar to</w:t>
      </w:r>
      <w:proofErr w:type="gramEnd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 .onclick</w:t>
      </w:r>
      <w:proofErr w:type="gramEnd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method, </w:t>
      </w:r>
      <w:proofErr w:type="spellStart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DOMContentLoaded</w:t>
      </w:r>
      <w:proofErr w:type="spellEnd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ensures the DOM is loaded before the script runs.</w:t>
      </w:r>
    </w:p>
    <w:p w14:paraId="0C4B9986" w14:textId="77777777" w:rsidR="000D0C51" w:rsidRPr="000D0C51" w:rsidRDefault="000D0C51" w:rsidP="000D0C5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addEventListener</w:t>
      </w:r>
      <w:proofErr w:type="spellEnd"/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attaches a click event listener to the button.</w:t>
      </w:r>
    </w:p>
    <w:p w14:paraId="4B4D726F" w14:textId="77777777" w:rsidR="000D0C51" w:rsidRPr="000D0C51" w:rsidRDefault="000D0C51" w:rsidP="000D0C51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0C51"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same actions (sending an HTTP request, parsing the response, and updating the message element) occur when the button is clicked.</w:t>
      </w:r>
    </w:p>
    <w:p w14:paraId="23ED18CE" w14:textId="77777777" w:rsidR="000D0C51" w:rsidRPr="00EF62D9" w:rsidRDefault="000D0C51" w:rsidP="00EF62D9">
      <w:pPr>
        <w:pStyle w:val="ListParagraph"/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A0F351" w14:textId="77777777" w:rsidR="00EF62D9" w:rsidRPr="00EF62D9" w:rsidRDefault="00EF62D9" w:rsidP="00EF62D9">
      <w:pPr>
        <w:pStyle w:val="ListParagraph"/>
        <w:rPr>
          <w:rFonts w:asciiTheme="majorBidi" w:hAnsiTheme="majorBidi" w:cstheme="majorBid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78AA1" w14:textId="5A19FF02" w:rsidR="00EF62D9" w:rsidRDefault="00EF62D9" w:rsidP="00EF62D9">
      <w:pPr>
        <w:tabs>
          <w:tab w:val="left" w:pos="2215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14:paraId="6BBA0137" w14:textId="19799022" w:rsidR="00EF62D9" w:rsidRDefault="00EF62D9" w:rsidP="000D0C51">
      <w:pPr>
        <w:rPr>
          <w:rFonts w:asciiTheme="majorBidi" w:hAnsiTheme="majorBidi" w:cstheme="majorBidi"/>
          <w:sz w:val="28"/>
          <w:szCs w:val="28"/>
        </w:rPr>
      </w:pPr>
    </w:p>
    <w:sectPr w:rsidR="00EF62D9" w:rsidSect="009944C7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F9400" w14:textId="77777777" w:rsidR="004C3C87" w:rsidRDefault="004C3C87" w:rsidP="009944C7">
      <w:pPr>
        <w:spacing w:after="0" w:line="240" w:lineRule="auto"/>
      </w:pPr>
      <w:r>
        <w:separator/>
      </w:r>
    </w:p>
  </w:endnote>
  <w:endnote w:type="continuationSeparator" w:id="0">
    <w:p w14:paraId="19835F74" w14:textId="77777777" w:rsidR="004C3C87" w:rsidRDefault="004C3C87" w:rsidP="00994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41736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8B2AD1" w14:textId="29936442" w:rsidR="009944C7" w:rsidRDefault="009944C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4BB89B" w14:textId="77777777" w:rsidR="009944C7" w:rsidRDefault="00994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8B108" w14:textId="77777777" w:rsidR="004C3C87" w:rsidRDefault="004C3C87" w:rsidP="009944C7">
      <w:pPr>
        <w:spacing w:after="0" w:line="240" w:lineRule="auto"/>
      </w:pPr>
      <w:r>
        <w:separator/>
      </w:r>
    </w:p>
  </w:footnote>
  <w:footnote w:type="continuationSeparator" w:id="0">
    <w:p w14:paraId="55F25D73" w14:textId="77777777" w:rsidR="004C3C87" w:rsidRDefault="004C3C87" w:rsidP="00994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D1F"/>
    <w:multiLevelType w:val="multilevel"/>
    <w:tmpl w:val="02AA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031A0"/>
    <w:multiLevelType w:val="hybridMultilevel"/>
    <w:tmpl w:val="0BECA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65A31"/>
    <w:multiLevelType w:val="hybridMultilevel"/>
    <w:tmpl w:val="A588C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65997"/>
    <w:multiLevelType w:val="multilevel"/>
    <w:tmpl w:val="68E8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4F6064"/>
    <w:multiLevelType w:val="multilevel"/>
    <w:tmpl w:val="6FEE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85754"/>
    <w:multiLevelType w:val="multilevel"/>
    <w:tmpl w:val="D0F0F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730BA"/>
    <w:multiLevelType w:val="multilevel"/>
    <w:tmpl w:val="3D3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73AFE"/>
    <w:multiLevelType w:val="multilevel"/>
    <w:tmpl w:val="CE9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407A4"/>
    <w:multiLevelType w:val="multilevel"/>
    <w:tmpl w:val="B2BE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30337"/>
    <w:multiLevelType w:val="multilevel"/>
    <w:tmpl w:val="EC2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042ED"/>
    <w:multiLevelType w:val="hybridMultilevel"/>
    <w:tmpl w:val="6276A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83D1D"/>
    <w:multiLevelType w:val="multilevel"/>
    <w:tmpl w:val="6606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678628">
    <w:abstractNumId w:val="5"/>
  </w:num>
  <w:num w:numId="2" w16cid:durableId="154069987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41086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9691156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02926238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7982197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0659315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4493492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6575885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1653773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3237969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638780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3954726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6309487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318606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0437511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1651650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49637445">
    <w:abstractNumId w:val="2"/>
  </w:num>
  <w:num w:numId="19" w16cid:durableId="270207542">
    <w:abstractNumId w:val="6"/>
  </w:num>
  <w:num w:numId="20" w16cid:durableId="2134009662">
    <w:abstractNumId w:val="10"/>
  </w:num>
  <w:num w:numId="21" w16cid:durableId="1701587062">
    <w:abstractNumId w:val="7"/>
  </w:num>
  <w:num w:numId="22" w16cid:durableId="476924074">
    <w:abstractNumId w:val="0"/>
  </w:num>
  <w:num w:numId="23" w16cid:durableId="423305857">
    <w:abstractNumId w:val="4"/>
  </w:num>
  <w:num w:numId="24" w16cid:durableId="1701084530">
    <w:abstractNumId w:val="9"/>
  </w:num>
  <w:num w:numId="25" w16cid:durableId="245116821">
    <w:abstractNumId w:val="8"/>
  </w:num>
  <w:num w:numId="26" w16cid:durableId="1137793333">
    <w:abstractNumId w:val="1"/>
  </w:num>
  <w:num w:numId="27" w16cid:durableId="1375613811">
    <w:abstractNumId w:val="11"/>
  </w:num>
  <w:num w:numId="28" w16cid:durableId="1315138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C7"/>
    <w:rsid w:val="00012A67"/>
    <w:rsid w:val="00076E33"/>
    <w:rsid w:val="000A774A"/>
    <w:rsid w:val="000B6C8F"/>
    <w:rsid w:val="000D0C51"/>
    <w:rsid w:val="00163C2C"/>
    <w:rsid w:val="001D080A"/>
    <w:rsid w:val="003218B6"/>
    <w:rsid w:val="00431E0D"/>
    <w:rsid w:val="004C3C87"/>
    <w:rsid w:val="00635F38"/>
    <w:rsid w:val="006531CB"/>
    <w:rsid w:val="007776B7"/>
    <w:rsid w:val="008010E5"/>
    <w:rsid w:val="00842894"/>
    <w:rsid w:val="00947357"/>
    <w:rsid w:val="009944C7"/>
    <w:rsid w:val="00AE22A2"/>
    <w:rsid w:val="00B067B8"/>
    <w:rsid w:val="00BB4828"/>
    <w:rsid w:val="00BF1346"/>
    <w:rsid w:val="00EF62D9"/>
    <w:rsid w:val="00F543CC"/>
    <w:rsid w:val="00FA08E9"/>
    <w:rsid w:val="00FB1416"/>
    <w:rsid w:val="00FD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47FB"/>
  <w15:chartTrackingRefBased/>
  <w15:docId w15:val="{81B68CBD-3B00-4B84-98C9-7DC02DC4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2D9"/>
  </w:style>
  <w:style w:type="paragraph" w:styleId="Heading1">
    <w:name w:val="heading 1"/>
    <w:basedOn w:val="Normal"/>
    <w:next w:val="Normal"/>
    <w:link w:val="Heading1Char"/>
    <w:uiPriority w:val="9"/>
    <w:qFormat/>
    <w:rsid w:val="0099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C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44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44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43CC"/>
    <w:pPr>
      <w:tabs>
        <w:tab w:val="right" w:leader="dot" w:pos="9350"/>
      </w:tabs>
      <w:spacing w:after="100" w:line="480" w:lineRule="auto"/>
      <w:ind w:left="24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9944C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944C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9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4C7"/>
  </w:style>
  <w:style w:type="paragraph" w:styleId="Footer">
    <w:name w:val="footer"/>
    <w:basedOn w:val="Normal"/>
    <w:link w:val="FooterChar"/>
    <w:uiPriority w:val="99"/>
    <w:unhideWhenUsed/>
    <w:rsid w:val="0099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4C7"/>
  </w:style>
  <w:style w:type="table" w:styleId="TableGrid">
    <w:name w:val="Table Grid"/>
    <w:basedOn w:val="TableNormal"/>
    <w:uiPriority w:val="39"/>
    <w:rsid w:val="00BF1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BF13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54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88166-10EB-4B01-BFD7-AB98CB13C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mathewkamal20@gmail.com</dc:creator>
  <cp:keywords/>
  <dc:description/>
  <cp:lastModifiedBy>mathewkamal20@gmail.com</cp:lastModifiedBy>
  <cp:revision>3</cp:revision>
  <dcterms:created xsi:type="dcterms:W3CDTF">2025-10-03T11:46:00Z</dcterms:created>
  <dcterms:modified xsi:type="dcterms:W3CDTF">2025-11-22T07:04:00Z</dcterms:modified>
</cp:coreProperties>
</file>