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087816"/>
    <w:bookmarkEnd w:id="0"/>
    <w:p w14:paraId="7FE8F52E" w14:textId="4F66B4C4" w:rsidR="008A3553" w:rsidRPr="0061471B" w:rsidRDefault="00311AE8" w:rsidP="001E5DB5">
      <w:pPr>
        <w:pStyle w:val="Heading1"/>
        <w:rPr>
          <w:color w:val="264F90" w:themeColor="text1"/>
        </w:rPr>
      </w:pPr>
      <w:sdt>
        <w:sdtPr>
          <w:rPr>
            <w:color w:val="264F90" w:themeColor="text1"/>
          </w:rPr>
          <w:alias w:val="Business name"/>
          <w:tag w:val="Business name"/>
          <w:id w:val="-2057152999"/>
          <w:placeholder>
            <w:docPart w:val="08C6269204FE4BAAA8EDAC9CBF6ED0B7"/>
          </w:placeholder>
        </w:sdtPr>
        <w:sdtEndPr/>
        <w:sdtContent>
          <w:r w:rsidR="00BF465B">
            <w:rPr>
              <w:color w:val="264F90" w:themeColor="text1"/>
            </w:rPr>
            <w:t>Phoenix Head Game Studio</w:t>
          </w:r>
        </w:sdtContent>
      </w:sdt>
      <w:r w:rsidR="001E5DB5">
        <w:rPr>
          <w:color w:val="264F90" w:themeColor="text1"/>
        </w:rPr>
        <w:t xml:space="preserve"> </w:t>
      </w:r>
      <w:r w:rsidR="00226D5F" w:rsidRPr="0061471B">
        <w:rPr>
          <w:color w:val="264F90" w:themeColor="text1"/>
        </w:rPr>
        <w:t>business plan</w:t>
      </w:r>
    </w:p>
    <w:p w14:paraId="5FF6EC8B" w14:textId="55FA8E73" w:rsidR="00E751DE" w:rsidRPr="00784BCC" w:rsidRDefault="00226D5F" w:rsidP="00784BCC">
      <w:pPr>
        <w:pStyle w:val="Inputguidance"/>
        <w:jc w:val="center"/>
      </w:pPr>
      <w:r w:rsidRPr="00784BCC">
        <w:t>[insert your business summary or sales pitch in 1 to 2 sentences]</w:t>
      </w:r>
    </w:p>
    <w:p w14:paraId="53B38FA8" w14:textId="77777777" w:rsidR="00784BCC" w:rsidRDefault="00784BCC" w:rsidP="00784BCC"/>
    <w:p w14:paraId="1A3DC38C" w14:textId="77777777" w:rsidR="00E751DE" w:rsidRPr="00784BCC" w:rsidRDefault="00E751DE" w:rsidP="00784BCC">
      <w:pPr>
        <w:pStyle w:val="Heading2"/>
      </w:pPr>
      <w:r w:rsidRPr="00784BCC">
        <w:t>Our market opportunity</w:t>
      </w:r>
    </w:p>
    <w:p w14:paraId="59B3189B" w14:textId="25306E0E" w:rsidR="009D48F8" w:rsidRDefault="0029073C" w:rsidP="00784BCC">
      <w:pPr>
        <w:pStyle w:val="Inputguidance"/>
        <w:rPr>
          <w:rFonts w:eastAsia="Calibri"/>
        </w:rPr>
      </w:pPr>
      <w:proofErr w:type="spellStart"/>
      <w:r>
        <w:rPr>
          <w:rFonts w:eastAsia="Calibri"/>
        </w:rPr>
        <w:t>VirtuMarket</w:t>
      </w:r>
      <w:proofErr w:type="spellEnd"/>
      <w:r>
        <w:rPr>
          <w:rFonts w:eastAsia="Calibri"/>
        </w:rPr>
        <w:t xml:space="preserve"> provides</w:t>
      </w:r>
      <w:r w:rsidR="007D0266">
        <w:rPr>
          <w:rFonts w:eastAsia="Calibri"/>
        </w:rPr>
        <w:t xml:space="preserve"> a supermarket </w:t>
      </w:r>
      <w:r>
        <w:rPr>
          <w:rFonts w:eastAsia="Calibri"/>
        </w:rPr>
        <w:t xml:space="preserve">and other retailers </w:t>
      </w:r>
      <w:r w:rsidR="007D0266">
        <w:rPr>
          <w:rFonts w:eastAsia="Calibri"/>
        </w:rPr>
        <w:t>the opportunity to enhance their customer experience</w:t>
      </w:r>
      <w:r w:rsidR="009D48F8">
        <w:rPr>
          <w:rFonts w:eastAsia="Calibri"/>
        </w:rPr>
        <w:t xml:space="preserve"> by way of maximising customer immersion, </w:t>
      </w:r>
      <w:r>
        <w:rPr>
          <w:rFonts w:eastAsia="Calibri"/>
        </w:rPr>
        <w:t>m</w:t>
      </w:r>
      <w:r w:rsidR="009D48F8">
        <w:rPr>
          <w:rFonts w:eastAsia="Calibri"/>
        </w:rPr>
        <w:t>inimising additional customer shop</w:t>
      </w:r>
      <w:r>
        <w:rPr>
          <w:rFonts w:eastAsia="Calibri"/>
        </w:rPr>
        <w:t>ping sessions</w:t>
      </w:r>
      <w:r w:rsidR="009D48F8">
        <w:rPr>
          <w:rFonts w:eastAsia="Calibri"/>
        </w:rPr>
        <w:t xml:space="preserve"> and </w:t>
      </w:r>
      <w:r>
        <w:rPr>
          <w:rFonts w:eastAsia="Calibri"/>
        </w:rPr>
        <w:t>providing a better experience for customers with disabilities.</w:t>
      </w:r>
    </w:p>
    <w:p w14:paraId="17925862" w14:textId="0A4C4BAB" w:rsidR="0029073C" w:rsidRDefault="0029073C" w:rsidP="00784BCC">
      <w:pPr>
        <w:pStyle w:val="Inputguidance"/>
        <w:rPr>
          <w:rFonts w:eastAsia="Calibri"/>
        </w:rPr>
      </w:pPr>
      <w:proofErr w:type="spellStart"/>
      <w:r>
        <w:rPr>
          <w:rFonts w:eastAsia="Calibri"/>
        </w:rPr>
        <w:t>VirtuMarket</w:t>
      </w:r>
      <w:proofErr w:type="spellEnd"/>
      <w:r>
        <w:rPr>
          <w:rFonts w:eastAsia="Calibri"/>
        </w:rPr>
        <w:t xml:space="preserve"> </w:t>
      </w:r>
      <w:r w:rsidR="007D0266">
        <w:rPr>
          <w:rFonts w:eastAsia="Calibri"/>
        </w:rPr>
        <w:t xml:space="preserve">boost </w:t>
      </w:r>
      <w:r>
        <w:rPr>
          <w:rFonts w:eastAsia="Calibri"/>
        </w:rPr>
        <w:t>profits</w:t>
      </w:r>
      <w:r w:rsidR="007D0266">
        <w:rPr>
          <w:rFonts w:eastAsia="Calibri"/>
        </w:rPr>
        <w:t xml:space="preserve"> </w:t>
      </w:r>
      <w:r w:rsidR="001D4B76">
        <w:rPr>
          <w:rFonts w:eastAsia="Calibri"/>
        </w:rPr>
        <w:t xml:space="preserve">buy reducing staffing requirements, increasing volume purchases and minimising overheads </w:t>
      </w:r>
      <w:r w:rsidR="00C924BB">
        <w:rPr>
          <w:rFonts w:eastAsia="Calibri"/>
        </w:rPr>
        <w:t xml:space="preserve">associated with </w:t>
      </w:r>
      <w:r w:rsidR="000046A4">
        <w:rPr>
          <w:rFonts w:eastAsia="Calibri"/>
        </w:rPr>
        <w:t>maintaining a physical location.</w:t>
      </w:r>
    </w:p>
    <w:p w14:paraId="4E838197" w14:textId="6CF81073" w:rsidR="00E751DE" w:rsidRPr="00397676" w:rsidRDefault="0029073C" w:rsidP="00784BCC">
      <w:pPr>
        <w:pStyle w:val="Inputguidance"/>
        <w:rPr>
          <w:rFonts w:eastAsia="Calibri"/>
          <w:b/>
        </w:rPr>
      </w:pPr>
      <w:proofErr w:type="spellStart"/>
      <w:r>
        <w:rPr>
          <w:rFonts w:eastAsia="Calibri"/>
        </w:rPr>
        <w:t>VirtuMarket</w:t>
      </w:r>
      <w:proofErr w:type="spellEnd"/>
      <w:r>
        <w:rPr>
          <w:rFonts w:eastAsia="Calibri"/>
        </w:rPr>
        <w:t xml:space="preserve"> </w:t>
      </w:r>
      <w:r w:rsidR="000046A4">
        <w:rPr>
          <w:rFonts w:eastAsia="Calibri"/>
        </w:rPr>
        <w:t xml:space="preserve">allows you to </w:t>
      </w:r>
      <w:r w:rsidR="007D0266">
        <w:rPr>
          <w:rFonts w:eastAsia="Calibri"/>
        </w:rPr>
        <w:t>step into the future of the retail experience</w:t>
      </w:r>
      <w:r w:rsidR="000046A4">
        <w:rPr>
          <w:rFonts w:eastAsia="Calibri"/>
        </w:rPr>
        <w:t>.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input the market problem and the business solution to the market problem."/>
      </w:tblPr>
      <w:tblGrid>
        <w:gridCol w:w="2238"/>
        <w:gridCol w:w="6778"/>
      </w:tblGrid>
      <w:tr w:rsidR="00E751DE" w:rsidRPr="00226D5F" w14:paraId="75847C4C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0F4C62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The problem</w:t>
            </w:r>
          </w:p>
          <w:p w14:paraId="33F20CDD" w14:textId="77777777" w:rsidR="00E751DE" w:rsidRPr="00397676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04FE9C59" w14:textId="2D6BF6EC" w:rsidR="00BF6E09" w:rsidRDefault="00BF6E09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With society moving to a shop-from home model, supermarket customers are </w:t>
            </w:r>
            <w:r w:rsidR="00DA53E6">
              <w:rPr>
                <w:rFonts w:eastAsia="Calibri"/>
              </w:rPr>
              <w:t xml:space="preserve">often missing essential and non-essential purchases in their weekly shopping </w:t>
            </w:r>
            <w:r w:rsidR="009D48F8">
              <w:rPr>
                <w:rFonts w:eastAsia="Calibri"/>
              </w:rPr>
              <w:t>list and</w:t>
            </w:r>
            <w:r w:rsidR="00DA53E6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wasting precious time.</w:t>
            </w:r>
          </w:p>
          <w:p w14:paraId="3EAFB376" w14:textId="132AC3A9" w:rsidR="00E751DE" w:rsidRPr="00FC6AC8" w:rsidRDefault="00BF6E09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The lack of supermarket immersion (walking the aisles, bro</w:t>
            </w:r>
            <w:r w:rsidR="00F56839">
              <w:rPr>
                <w:rFonts w:eastAsia="Calibri"/>
              </w:rPr>
              <w:t>w</w:t>
            </w:r>
            <w:r>
              <w:rPr>
                <w:rFonts w:eastAsia="Calibri"/>
              </w:rPr>
              <w:t>sing products</w:t>
            </w:r>
            <w:r w:rsidR="00F56839">
              <w:rPr>
                <w:rFonts w:eastAsia="Calibri"/>
              </w:rPr>
              <w:t>) often limits their awareness on purchases and will force them to either do another online order or come into the supermarket physically.</w:t>
            </w:r>
          </w:p>
        </w:tc>
      </w:tr>
      <w:tr w:rsidR="00E751DE" w:rsidRPr="00226D5F" w14:paraId="56C0F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165EB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Our solution</w:t>
            </w:r>
          </w:p>
          <w:p w14:paraId="28CFE162" w14:textId="77777777" w:rsidR="00E751DE" w:rsidRPr="00FC6AC8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FC6AC8">
              <w:rPr>
                <w:rFonts w:eastAsia="Calibri" w:cs="Times New Roman"/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53E52168" w14:textId="0B8C3DE5" w:rsidR="00F56839" w:rsidRDefault="00F56839" w:rsidP="00F5683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We plan to create a 3D virtualisation of a standard supermarket with photogrammetric products and stalls that a customer/user can traverse through, browse </w:t>
            </w:r>
            <w:r w:rsidR="007D0266">
              <w:rPr>
                <w:rFonts w:eastAsia="Calibri"/>
              </w:rPr>
              <w:t xml:space="preserve">and purchase </w:t>
            </w:r>
            <w:r>
              <w:rPr>
                <w:rFonts w:eastAsia="Calibri"/>
              </w:rPr>
              <w:t>products</w:t>
            </w:r>
            <w:r w:rsidR="007D0266">
              <w:rPr>
                <w:rFonts w:eastAsia="Calibri"/>
              </w:rPr>
              <w:t xml:space="preserve"> in either a web browser or VR application.</w:t>
            </w:r>
          </w:p>
          <w:p w14:paraId="6A0ED9A8" w14:textId="19D5795A" w:rsidR="00E751DE" w:rsidRPr="00FC6AC8" w:rsidRDefault="00F56839" w:rsidP="00F5683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The intention is that the supermarket can provide to their customer base to enhance their sales and boost customer satisfaction.</w:t>
            </w:r>
          </w:p>
        </w:tc>
      </w:tr>
    </w:tbl>
    <w:p w14:paraId="108FA405" w14:textId="77777777" w:rsidR="00E751DE" w:rsidRPr="00226D5F" w:rsidRDefault="00E751DE" w:rsidP="00737300">
      <w:pPr>
        <w:pStyle w:val="Heading2"/>
        <w:keepNext w:val="0"/>
      </w:pPr>
      <w:r w:rsidRPr="00226D5F">
        <w:t xml:space="preserve">Our target </w:t>
      </w:r>
      <w:proofErr w:type="gramStart"/>
      <w:r w:rsidRPr="00226D5F">
        <w:t>market</w:t>
      </w:r>
      <w:proofErr w:type="gramEnd"/>
    </w:p>
    <w:p w14:paraId="71940424" w14:textId="5541D8C9" w:rsidR="00E751DE" w:rsidRPr="00397676" w:rsidRDefault="00E751DE" w:rsidP="00737300">
      <w:pPr>
        <w:pStyle w:val="Inputguidance"/>
        <w:keepLines/>
        <w:rPr>
          <w:rFonts w:eastAsia="Calibri"/>
          <w:b/>
          <w:color w:val="595959"/>
        </w:rPr>
      </w:pPr>
      <w:r w:rsidRPr="00226D5F">
        <w:rPr>
          <w:rFonts w:eastAsia="Calibri"/>
          <w:color w:val="595959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>
        <w:t xml:space="preserve"> </w:t>
      </w:r>
      <w:r w:rsidR="00737300">
        <w:t>Describe your targeted customers</w:t>
      </w:r>
      <w:r w:rsidR="00EF3B0C">
        <w:t xml:space="preserve"> as a persona</w:t>
      </w:r>
      <w:r w:rsidR="00737300">
        <w:t xml:space="preserve">. </w:t>
      </w:r>
      <w:r w:rsidRPr="00226D5F">
        <w:rPr>
          <w:rFonts w:eastAsia="Calibri"/>
          <w:color w:val="595959"/>
        </w:rPr>
        <w:t xml:space="preserve">Learn how to </w:t>
      </w:r>
      <w:hyperlink r:id="rId12" w:history="1">
        <w:r w:rsidRPr="00784BCC">
          <w:rPr>
            <w:rStyle w:val="Hyperlink"/>
            <w:rFonts w:eastAsia="Calibri"/>
          </w:rPr>
          <w:t>analyse your market</w:t>
        </w:r>
      </w:hyperlink>
      <w:r w:rsidRPr="00226D5F">
        <w:rPr>
          <w:rFonts w:eastAsia="Calibri"/>
          <w:color w:val="595959"/>
        </w:rPr>
        <w:t xml:space="preserve"> and define your </w:t>
      </w:r>
      <w:r w:rsidR="00737300">
        <w:rPr>
          <w:rFonts w:eastAsia="Calibri"/>
          <w:color w:val="595959"/>
        </w:rPr>
        <w:t xml:space="preserve">target </w:t>
      </w:r>
      <w:r w:rsidRPr="00226D5F">
        <w:rPr>
          <w:rFonts w:eastAsia="Calibri"/>
          <w:color w:val="595959"/>
        </w:rPr>
        <w:t>customer</w:t>
      </w:r>
      <w:r w:rsidR="00737300">
        <w:rPr>
          <w:rFonts w:eastAsia="Calibri"/>
          <w:color w:val="595959"/>
        </w:rPr>
        <w:t>s</w:t>
      </w:r>
      <w:r w:rsidRPr="00226D5F">
        <w:rPr>
          <w:rFonts w:eastAsia="Calibri"/>
          <w:color w:val="595959"/>
        </w:rPr>
        <w:t>.]</w:t>
      </w:r>
    </w:p>
    <w:tbl>
      <w:tblPr>
        <w:tblStyle w:val="BizPlantablewhitetoprow"/>
        <w:tblW w:w="9016" w:type="dxa"/>
        <w:tblLayout w:type="fixed"/>
        <w:tblLook w:val="04A0" w:firstRow="1" w:lastRow="0" w:firstColumn="1" w:lastColumn="0" w:noHBand="0" w:noVBand="1"/>
        <w:tblDescription w:val="Table to input the details of the target market "/>
      </w:tblPr>
      <w:tblGrid>
        <w:gridCol w:w="2122"/>
        <w:gridCol w:w="6894"/>
      </w:tblGrid>
      <w:tr w:rsidR="00E751DE" w:rsidRPr="00226D5F" w14:paraId="300FCF8D" w14:textId="77777777" w:rsidTr="0065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66FDF59" w14:textId="77777777" w:rsidR="00E751DE" w:rsidRPr="00226D5F" w:rsidRDefault="00E751DE" w:rsidP="00737300">
            <w:pPr>
              <w:keepLines/>
              <w:rPr>
                <w:rFonts w:ascii="Calibri" w:eastAsia="Calibri" w:hAnsi="Calibri" w:cs="Times New Roman"/>
                <w:b w:val="0"/>
              </w:rPr>
            </w:pPr>
            <w:r w:rsidRPr="00226D5F">
              <w:rPr>
                <w:rFonts w:ascii="Calibri" w:eastAsia="Calibri" w:hAnsi="Calibri" w:cs="Times New Roman"/>
              </w:rPr>
              <w:t>The customers we aim to sell to</w:t>
            </w:r>
          </w:p>
        </w:tc>
        <w:tc>
          <w:tcPr>
            <w:tcW w:w="6894" w:type="dxa"/>
            <w:shd w:val="clear" w:color="auto" w:fill="EEF2F7" w:themeFill="accent1" w:themeFillTint="33"/>
          </w:tcPr>
          <w:p w14:paraId="19BECD21" w14:textId="77777777" w:rsidR="00630E49" w:rsidRDefault="007D0266" w:rsidP="00737300">
            <w:pPr>
              <w:pStyle w:val="Inputguidance"/>
              <w:keepLines/>
              <w:rPr>
                <w:rFonts w:eastAsia="Calibri"/>
              </w:rPr>
            </w:pPr>
            <w:r>
              <w:rPr>
                <w:rFonts w:eastAsia="Calibri"/>
                <w:b w:val="0"/>
              </w:rPr>
              <w:t xml:space="preserve">B2B market – </w:t>
            </w:r>
          </w:p>
          <w:p w14:paraId="309D6266" w14:textId="20D4AB5D" w:rsidR="00630E49" w:rsidRDefault="007D0266" w:rsidP="00630E49">
            <w:pPr>
              <w:pStyle w:val="Inputguidance"/>
              <w:keepLines/>
              <w:numPr>
                <w:ilvl w:val="0"/>
                <w:numId w:val="44"/>
              </w:numPr>
              <w:rPr>
                <w:rFonts w:eastAsia="Calibri"/>
              </w:rPr>
            </w:pPr>
            <w:r>
              <w:rPr>
                <w:rFonts w:eastAsia="Calibri"/>
                <w:b w:val="0"/>
              </w:rPr>
              <w:t>Major supermarkets (Woolworths, Coles, Aldi)</w:t>
            </w:r>
          </w:p>
          <w:p w14:paraId="4C2698F2" w14:textId="77777777" w:rsidR="00630E49" w:rsidRPr="00630E49" w:rsidRDefault="007D0266" w:rsidP="00630E49">
            <w:pPr>
              <w:pStyle w:val="Inputguidance"/>
              <w:keepLines/>
              <w:numPr>
                <w:ilvl w:val="0"/>
                <w:numId w:val="44"/>
              </w:numPr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IGAs</w:t>
            </w:r>
          </w:p>
          <w:p w14:paraId="578AEBFB" w14:textId="77777777" w:rsidR="00630E49" w:rsidRPr="00630E49" w:rsidRDefault="00630E49" w:rsidP="00630E49">
            <w:pPr>
              <w:pStyle w:val="Inputguidance"/>
              <w:keepLines/>
              <w:numPr>
                <w:ilvl w:val="0"/>
                <w:numId w:val="44"/>
              </w:numPr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Boutique supermarkets</w:t>
            </w:r>
          </w:p>
          <w:p w14:paraId="1CD8465B" w14:textId="6A6C4A43" w:rsidR="000046A4" w:rsidRPr="001538E4" w:rsidRDefault="00630E49" w:rsidP="001538E4">
            <w:pPr>
              <w:pStyle w:val="Inputguidance"/>
              <w:keepLines/>
              <w:numPr>
                <w:ilvl w:val="0"/>
                <w:numId w:val="44"/>
              </w:numPr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Other Retailers (Clothing, Electronics, Home Improvement etc.)</w:t>
            </w:r>
          </w:p>
        </w:tc>
      </w:tr>
    </w:tbl>
    <w:p w14:paraId="616F3749" w14:textId="77777777" w:rsidR="00E751DE" w:rsidRPr="00226D5F" w:rsidRDefault="00E751DE" w:rsidP="00737300">
      <w:pPr>
        <w:pStyle w:val="Heading2"/>
        <w:keepNext w:val="0"/>
      </w:pPr>
      <w:r w:rsidRPr="00226D5F">
        <w:t>Our channels</w:t>
      </w:r>
    </w:p>
    <w:p w14:paraId="02A8CA4F" w14:textId="05D9FB26" w:rsidR="00E751DE" w:rsidRPr="00397676" w:rsidRDefault="00E751DE" w:rsidP="00737300">
      <w:pPr>
        <w:pStyle w:val="Inputguidance"/>
        <w:keepLines/>
        <w:rPr>
          <w:rFonts w:eastAsia="Calibri"/>
          <w:b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 w:rsidRPr="00226D5F">
        <w:rPr>
          <w:rFonts w:eastAsia="Calibri"/>
        </w:rPr>
        <w:t xml:space="preserve"> </w:t>
      </w:r>
      <w:r w:rsidRPr="00226D5F">
        <w:rPr>
          <w:rFonts w:eastAsia="Calibri"/>
        </w:rPr>
        <w:t>Make sure the channels you use to communicate with customers suit your target market.]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with options to select from by checkboxes for different customer channels. "/>
      </w:tblPr>
      <w:tblGrid>
        <w:gridCol w:w="2122"/>
        <w:gridCol w:w="6894"/>
      </w:tblGrid>
      <w:tr w:rsidR="00E751DE" w:rsidRPr="00226D5F" w14:paraId="31BE2572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5E38F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lastRenderedPageBreak/>
              <w:t>We reach our customers through:</w:t>
            </w:r>
          </w:p>
        </w:tc>
        <w:tc>
          <w:tcPr>
            <w:tcW w:w="6894" w:type="dxa"/>
          </w:tcPr>
          <w:p w14:paraId="7FD7BAE4" w14:textId="36090DA8" w:rsidR="00E751DE" w:rsidRPr="00F85942" w:rsidRDefault="00311AE8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74966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F85942">
              <w:rPr>
                <w:rFonts w:eastAsia="Calibri" w:cstheme="minorHAnsi"/>
              </w:rPr>
              <w:t xml:space="preserve"> </w:t>
            </w:r>
            <w:r w:rsidR="00E751DE" w:rsidRPr="00F85942">
              <w:rPr>
                <w:rFonts w:eastAsia="Calibri" w:cstheme="minorHAnsi"/>
              </w:rPr>
              <w:t>email</w:t>
            </w:r>
          </w:p>
          <w:p w14:paraId="1229BAC9" w14:textId="77777777" w:rsidR="00E751DE" w:rsidRPr="00F85942" w:rsidRDefault="00311AE8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70535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mail</w:t>
            </w:r>
          </w:p>
          <w:p w14:paraId="2DE3574F" w14:textId="44C7A3AC" w:rsidR="00E751DE" w:rsidRPr="00F85942" w:rsidRDefault="00311AE8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6824728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paid advertising </w:t>
            </w:r>
          </w:p>
          <w:p w14:paraId="05993091" w14:textId="6CB8F29F" w:rsidR="00E751DE" w:rsidRPr="00F85942" w:rsidRDefault="00311AE8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93509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phone</w:t>
            </w:r>
          </w:p>
          <w:p w14:paraId="60E8ED5C" w14:textId="77777777" w:rsidR="00E751DE" w:rsidRPr="00F85942" w:rsidRDefault="00311AE8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186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shopfront</w:t>
            </w:r>
          </w:p>
          <w:p w14:paraId="62E6D596" w14:textId="5FD0D795" w:rsidR="00E751DE" w:rsidRPr="00F85942" w:rsidRDefault="00311AE8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47555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social media</w:t>
            </w:r>
          </w:p>
          <w:p w14:paraId="4C9CBC4D" w14:textId="068593CA" w:rsidR="00E751DE" w:rsidRPr="00F85942" w:rsidRDefault="00311AE8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623967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website/online</w:t>
            </w:r>
          </w:p>
          <w:p w14:paraId="33F0A386" w14:textId="77777777" w:rsidR="00E751DE" w:rsidRPr="00F85942" w:rsidRDefault="00311AE8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20321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other (describe if selected)</w:t>
            </w:r>
          </w:p>
        </w:tc>
      </w:tr>
      <w:tr w:rsidR="00E751DE" w:rsidRPr="00226D5F" w14:paraId="5A020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511E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Customers can contact us through:</w:t>
            </w:r>
          </w:p>
        </w:tc>
        <w:tc>
          <w:tcPr>
            <w:tcW w:w="6894" w:type="dxa"/>
          </w:tcPr>
          <w:p w14:paraId="6EC7C968" w14:textId="328798E4" w:rsidR="00E751DE" w:rsidRPr="00226D5F" w:rsidRDefault="00311AE8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357112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email</w:t>
            </w:r>
          </w:p>
          <w:p w14:paraId="01868F00" w14:textId="21794C39" w:rsidR="00E751DE" w:rsidRPr="00226D5F" w:rsidRDefault="00311AE8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931626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phone</w:t>
            </w:r>
          </w:p>
          <w:p w14:paraId="22289BFD" w14:textId="77777777" w:rsidR="00E751DE" w:rsidRPr="00226D5F" w:rsidRDefault="00311AE8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0584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shopfront</w:t>
            </w:r>
          </w:p>
          <w:p w14:paraId="0AF4FA1A" w14:textId="25858A26" w:rsidR="00E751DE" w:rsidRPr="00226D5F" w:rsidRDefault="00311AE8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912233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social media</w:t>
            </w:r>
          </w:p>
          <w:p w14:paraId="732B7778" w14:textId="31E0DFE7" w:rsidR="00E751DE" w:rsidRPr="00226D5F" w:rsidRDefault="00311AE8" w:rsidP="007373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77863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website</w:t>
            </w:r>
            <w:r w:rsidR="00E751DE">
              <w:rPr>
                <w:rFonts w:ascii="Calibri" w:eastAsia="Calibri" w:hAnsi="Calibri" w:cs="Times New Roman"/>
              </w:rPr>
              <w:tab/>
            </w:r>
          </w:p>
          <w:p w14:paraId="65932BBE" w14:textId="35607C53" w:rsidR="00E751DE" w:rsidRPr="00226D5F" w:rsidRDefault="00311AE8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7866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8B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other (describe if selected)</w:t>
            </w:r>
          </w:p>
        </w:tc>
      </w:tr>
    </w:tbl>
    <w:p w14:paraId="6DFC322C" w14:textId="77777777" w:rsidR="00397676" w:rsidRPr="00226D5F" w:rsidRDefault="00397676" w:rsidP="00784BCC">
      <w:pPr>
        <w:pStyle w:val="Heading2"/>
      </w:pPr>
      <w:bookmarkStart w:id="1" w:name="_Toc77087818"/>
      <w:r w:rsidRPr="00226D5F">
        <w:t>Our competition</w:t>
      </w:r>
    </w:p>
    <w:p w14:paraId="56CB8BD1" w14:textId="02E649FC" w:rsidR="00226D5F" w:rsidRDefault="00397676" w:rsidP="00784BCC">
      <w:pPr>
        <w:pStyle w:val="Inputguidance"/>
        <w:rPr>
          <w:rFonts w:eastAsia="Calibri"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STATEMENT. </w:t>
      </w:r>
      <w:r w:rsidRPr="00226D5F">
        <w:rPr>
          <w:rFonts w:eastAsia="Calibri"/>
        </w:rPr>
        <w:t xml:space="preserve">Identify up to 3 types of businesses you’re competing against, what they do well and what you will do </w:t>
      </w:r>
      <w:r w:rsidR="00B1236D">
        <w:rPr>
          <w:rFonts w:eastAsia="Calibri"/>
        </w:rPr>
        <w:t xml:space="preserve">differently or </w:t>
      </w:r>
      <w:r w:rsidRPr="00226D5F">
        <w:rPr>
          <w:rFonts w:eastAsia="Calibri"/>
        </w:rPr>
        <w:t>better.]</w:t>
      </w:r>
    </w:p>
    <w:p w14:paraId="57B0F979" w14:textId="434C5766" w:rsidR="00D317F2" w:rsidRPr="00226D5F" w:rsidRDefault="00D317F2" w:rsidP="00784BCC">
      <w:pPr>
        <w:pStyle w:val="Inputguidance"/>
      </w:pPr>
      <w:r>
        <w:rPr>
          <w:rFonts w:eastAsia="Calibri"/>
        </w:rPr>
        <w:t>We are competing with Contract Developers and VR/AR contractors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describe 3 different competitors, what they do well and what the business will do differently or better."/>
      </w:tblPr>
      <w:tblGrid>
        <w:gridCol w:w="2097"/>
        <w:gridCol w:w="6919"/>
      </w:tblGrid>
      <w:tr w:rsidR="00226D5F" w:rsidRPr="00226D5F" w14:paraId="3C3C8D96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521238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</w:tcPr>
          <w:p w14:paraId="735C6FDE" w14:textId="72D19322" w:rsidR="00226D5F" w:rsidRPr="00226D5F" w:rsidRDefault="00294FD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7DX</w:t>
            </w:r>
          </w:p>
        </w:tc>
      </w:tr>
      <w:tr w:rsidR="00226D5F" w:rsidRPr="00226D5F" w14:paraId="53626B02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1089BB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6780CDC2" w14:textId="20CAB4E0" w:rsidR="00226D5F" w:rsidRPr="00226D5F" w:rsidRDefault="00294FD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</w:rPr>
              <w:t>Small team with a fast turnaround</w:t>
            </w:r>
          </w:p>
        </w:tc>
      </w:tr>
      <w:tr w:rsidR="00226D5F" w:rsidRPr="00226D5F" w14:paraId="1EAB4D9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B01C46" w14:textId="6BD51AEC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C395629" w14:textId="73E29673" w:rsidR="00226D5F" w:rsidRPr="00226D5F" w:rsidRDefault="00294FD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</w:rPr>
              <w:t xml:space="preserve">Greater development expertise, </w:t>
            </w:r>
            <w:r w:rsidR="00113483">
              <w:rPr>
                <w:rFonts w:eastAsia="Calibri"/>
              </w:rPr>
              <w:t>higher polish and quality</w:t>
            </w:r>
          </w:p>
        </w:tc>
      </w:tr>
      <w:tr w:rsidR="00226D5F" w:rsidRPr="00226D5F" w14:paraId="3A6FC554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CCCA3E0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1B7922E" w14:textId="6A187E44" w:rsidR="00226D5F" w:rsidRPr="00226D5F" w:rsidRDefault="00113483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Ignition Immersive</w:t>
            </w:r>
          </w:p>
        </w:tc>
      </w:tr>
      <w:tr w:rsidR="00226D5F" w:rsidRPr="00226D5F" w14:paraId="296FD5C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F2007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1B085349" w14:textId="6AA9ABA1" w:rsidR="00226D5F" w:rsidRPr="00226D5F" w:rsidRDefault="00113483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i/>
              </w:rPr>
              <w:t>Generalised development for a range of industries</w:t>
            </w:r>
          </w:p>
        </w:tc>
      </w:tr>
      <w:tr w:rsidR="00226D5F" w:rsidRPr="00226D5F" w14:paraId="1B0D87C8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6957B0" w14:textId="1510C286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E55C258" w14:textId="2D11B982" w:rsidR="00226D5F" w:rsidRPr="00226D5F" w:rsidRDefault="00113483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i/>
              </w:rPr>
              <w:t>We provide a specialised solution for supermarkets and retailers</w:t>
            </w:r>
          </w:p>
        </w:tc>
      </w:tr>
      <w:tr w:rsidR="00226D5F" w:rsidRPr="00226D5F" w14:paraId="72D4218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11EC70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4C5C99B" w14:textId="16546783" w:rsidR="00226D5F" w:rsidRPr="00226D5F" w:rsidRDefault="00DA5476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proofErr w:type="spellStart"/>
            <w:r>
              <w:rPr>
                <w:rFonts w:ascii="Calibri" w:eastAsia="Calibri" w:hAnsi="Calibri" w:cs="Times New Roman"/>
                <w:i/>
              </w:rPr>
              <w:t>Intergy</w:t>
            </w:r>
            <w:proofErr w:type="spellEnd"/>
          </w:p>
        </w:tc>
      </w:tr>
      <w:tr w:rsidR="00226D5F" w:rsidRPr="00226D5F" w14:paraId="3BB23FCB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F1789FE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</w:tcPr>
          <w:p w14:paraId="5515AD9D" w14:textId="3EE3CA86" w:rsidR="00226D5F" w:rsidRPr="00226D5F" w:rsidRDefault="00DA5476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 w:rsidRPr="00DA5476">
              <w:rPr>
                <w:rFonts w:ascii="Calibri" w:eastAsia="Calibri" w:hAnsi="Calibri" w:cs="Times New Roman"/>
                <w:i/>
              </w:rPr>
              <w:t>Backend software development and upgrades</w:t>
            </w:r>
          </w:p>
        </w:tc>
      </w:tr>
      <w:tr w:rsidR="00226D5F" w:rsidRPr="00226D5F" w14:paraId="760C1CFE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0462DD5" w14:textId="43B94B11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</w:tcPr>
          <w:p w14:paraId="5F590B1C" w14:textId="4FE060D1" w:rsidR="00226D5F" w:rsidRPr="00226D5F" w:rsidRDefault="0065033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 w:rsidRPr="0065033F">
              <w:rPr>
                <w:rFonts w:ascii="Calibri" w:eastAsia="Calibri" w:hAnsi="Calibri" w:cs="Times New Roman"/>
                <w:i/>
              </w:rPr>
              <w:t>We are highly experienced in customer facing, 3D environment programs</w:t>
            </w:r>
          </w:p>
        </w:tc>
      </w:tr>
    </w:tbl>
    <w:p w14:paraId="0DA348E5" w14:textId="77777777" w:rsidR="00463B85" w:rsidRDefault="00463B85" w:rsidP="00463B85"/>
    <w:p w14:paraId="11F790D6" w14:textId="684BDC36" w:rsidR="00397676" w:rsidRPr="00226D5F" w:rsidRDefault="002C1426" w:rsidP="00784BCC">
      <w:pPr>
        <w:pStyle w:val="Heading2"/>
      </w:pPr>
      <w:r>
        <w:lastRenderedPageBreak/>
        <w:t>Yearly financial plan</w:t>
      </w:r>
    </w:p>
    <w:p w14:paraId="617C1D16" w14:textId="2348B2DF" w:rsidR="00397676" w:rsidRPr="0061471B" w:rsidRDefault="00397676" w:rsidP="00784BCC">
      <w:pPr>
        <w:pStyle w:val="Inputguidance"/>
        <w:rPr>
          <w:rFonts w:eastAsia="Calibri"/>
        </w:rPr>
      </w:pPr>
      <w:r w:rsidRPr="00226D5F">
        <w:rPr>
          <w:rFonts w:eastAsia="Calibri"/>
          <w:color w:val="595959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>
        <w:rPr>
          <w:rFonts w:eastAsia="Calibri"/>
          <w:color w:val="595959"/>
        </w:rPr>
        <w:t xml:space="preserve">. </w:t>
      </w:r>
      <w:r w:rsidRPr="00226D5F">
        <w:rPr>
          <w:rFonts w:eastAsia="Calibri"/>
          <w:color w:val="595959"/>
        </w:rPr>
        <w:t xml:space="preserve">You can use our </w:t>
      </w:r>
      <w:hyperlink r:id="rId13" w:history="1">
        <w:r w:rsidRPr="007B2CA4">
          <w:rPr>
            <w:rStyle w:val="Hyperlink"/>
            <w:rFonts w:eastAsia="Calibri"/>
          </w:rPr>
          <w:t>profit and loss statemen</w:t>
        </w:r>
        <w:r w:rsidR="00E641C7">
          <w:rPr>
            <w:rStyle w:val="Hyperlink"/>
            <w:rFonts w:eastAsia="Calibri"/>
          </w:rPr>
          <w:t>t template</w:t>
        </w:r>
      </w:hyperlink>
      <w:r w:rsidRPr="00226D5F">
        <w:rPr>
          <w:rFonts w:eastAsia="Calibri"/>
          <w:color w:val="595959"/>
        </w:rPr>
        <w:t xml:space="preserve"> </w:t>
      </w:r>
      <w:r w:rsidRPr="0061471B">
        <w:rPr>
          <w:rFonts w:eastAsia="Calibri"/>
        </w:rPr>
        <w:t>if you need help with the data.]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summarise the business's forecast expenses and profit as well as a list of sources of revenue and expected expenses."/>
      </w:tblPr>
      <w:tblGrid>
        <w:gridCol w:w="1980"/>
        <w:gridCol w:w="1417"/>
        <w:gridCol w:w="1418"/>
        <w:gridCol w:w="1400"/>
        <w:gridCol w:w="1400"/>
        <w:gridCol w:w="1401"/>
      </w:tblGrid>
      <w:tr w:rsidR="00226D5F" w:rsidRPr="00226D5F" w14:paraId="0B73039D" w14:textId="77777777" w:rsidTr="0039767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65235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Forecast expenses and profit</w:t>
            </w:r>
          </w:p>
          <w:p w14:paraId="4D3CAA72" w14:textId="10FF3AFC" w:rsidR="00226D5F" w:rsidRPr="00397676" w:rsidRDefault="00226D5F" w:rsidP="00226D5F">
            <w:pPr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(</w:t>
            </w:r>
            <w:r w:rsidR="002C1426">
              <w:rPr>
                <w:rFonts w:eastAsia="Calibri" w:cs="Times New Roman"/>
                <w:b w:val="0"/>
              </w:rPr>
              <w:t>Estimated</w:t>
            </w:r>
            <w:r w:rsidRPr="00397676">
              <w:rPr>
                <w:rFonts w:eastAsia="Calibri" w:cs="Times New Roman"/>
                <w:b w:val="0"/>
              </w:rPr>
              <w:t>)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3C689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418" w:type="dxa"/>
          </w:tcPr>
          <w:p w14:paraId="2DC437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1</w:t>
            </w:r>
          </w:p>
        </w:tc>
        <w:tc>
          <w:tcPr>
            <w:tcW w:w="1400" w:type="dxa"/>
          </w:tcPr>
          <w:p w14:paraId="5B942EDB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2</w:t>
            </w:r>
          </w:p>
        </w:tc>
        <w:tc>
          <w:tcPr>
            <w:tcW w:w="1400" w:type="dxa"/>
          </w:tcPr>
          <w:p w14:paraId="5ED67374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3</w:t>
            </w:r>
          </w:p>
        </w:tc>
        <w:tc>
          <w:tcPr>
            <w:tcW w:w="1401" w:type="dxa"/>
          </w:tcPr>
          <w:p w14:paraId="641818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4</w:t>
            </w:r>
          </w:p>
        </w:tc>
      </w:tr>
      <w:tr w:rsidR="00226D5F" w:rsidRPr="00226D5F" w14:paraId="7DBA4254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E5375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7BB49CE5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Expenses</w:t>
            </w:r>
          </w:p>
        </w:tc>
        <w:tc>
          <w:tcPr>
            <w:tcW w:w="1418" w:type="dxa"/>
          </w:tcPr>
          <w:p w14:paraId="5AF404E3" w14:textId="23CD12FA" w:rsidR="00226D5F" w:rsidRPr="00226D5F" w:rsidRDefault="00226D5F" w:rsidP="00FD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2476D">
              <w:rPr>
                <w:rFonts w:ascii="Calibri" w:eastAsia="Calibri" w:hAnsi="Calibri" w:cs="Times New Roman"/>
                <w:b/>
              </w:rPr>
              <w:t>98,000</w:t>
            </w:r>
          </w:p>
        </w:tc>
        <w:tc>
          <w:tcPr>
            <w:tcW w:w="1400" w:type="dxa"/>
          </w:tcPr>
          <w:p w14:paraId="5E6C5081" w14:textId="0D5DBB7E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2476D">
              <w:rPr>
                <w:rFonts w:ascii="Calibri" w:eastAsia="Calibri" w:hAnsi="Calibri" w:cs="Times New Roman"/>
                <w:b/>
              </w:rPr>
              <w:t>98,000</w:t>
            </w:r>
          </w:p>
        </w:tc>
        <w:tc>
          <w:tcPr>
            <w:tcW w:w="1400" w:type="dxa"/>
          </w:tcPr>
          <w:p w14:paraId="7C594F1C" w14:textId="5FEE8CDD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2476D">
              <w:rPr>
                <w:rFonts w:ascii="Calibri" w:eastAsia="Calibri" w:hAnsi="Calibri" w:cs="Times New Roman"/>
                <w:b/>
              </w:rPr>
              <w:t>98,000</w:t>
            </w:r>
          </w:p>
        </w:tc>
        <w:tc>
          <w:tcPr>
            <w:tcW w:w="1401" w:type="dxa"/>
          </w:tcPr>
          <w:p w14:paraId="093CD4BE" w14:textId="5D9EEE0C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2476D">
              <w:rPr>
                <w:rFonts w:ascii="Calibri" w:eastAsia="Calibri" w:hAnsi="Calibri" w:cs="Times New Roman"/>
                <w:b/>
              </w:rPr>
              <w:t>98,000</w:t>
            </w:r>
          </w:p>
        </w:tc>
      </w:tr>
      <w:tr w:rsidR="00226D5F" w:rsidRPr="00226D5F" w14:paraId="2E6142FA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F9164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37C9935A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Profit</w:t>
            </w:r>
          </w:p>
        </w:tc>
        <w:tc>
          <w:tcPr>
            <w:tcW w:w="1418" w:type="dxa"/>
          </w:tcPr>
          <w:p w14:paraId="4B26BE6F" w14:textId="351F348D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2476D">
              <w:rPr>
                <w:rFonts w:ascii="Calibri" w:eastAsia="Calibri" w:hAnsi="Calibri" w:cs="Times New Roman"/>
                <w:b/>
              </w:rPr>
              <w:t>19,500</w:t>
            </w:r>
          </w:p>
        </w:tc>
        <w:tc>
          <w:tcPr>
            <w:tcW w:w="1400" w:type="dxa"/>
          </w:tcPr>
          <w:p w14:paraId="286480E4" w14:textId="3115CBDE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2476D">
              <w:rPr>
                <w:rFonts w:ascii="Calibri" w:eastAsia="Calibri" w:hAnsi="Calibri" w:cs="Times New Roman"/>
                <w:b/>
              </w:rPr>
              <w:t>19,500</w:t>
            </w:r>
          </w:p>
        </w:tc>
        <w:tc>
          <w:tcPr>
            <w:tcW w:w="1400" w:type="dxa"/>
          </w:tcPr>
          <w:p w14:paraId="32B17921" w14:textId="21519B2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2476D">
              <w:rPr>
                <w:rFonts w:ascii="Calibri" w:eastAsia="Calibri" w:hAnsi="Calibri" w:cs="Times New Roman"/>
                <w:b/>
              </w:rPr>
              <w:t>19,500</w:t>
            </w:r>
          </w:p>
        </w:tc>
        <w:tc>
          <w:tcPr>
            <w:tcW w:w="1401" w:type="dxa"/>
          </w:tcPr>
          <w:p w14:paraId="5D80B9B5" w14:textId="0E17234A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2476D">
              <w:rPr>
                <w:rFonts w:ascii="Calibri" w:eastAsia="Calibri" w:hAnsi="Calibri" w:cs="Times New Roman"/>
                <w:b/>
              </w:rPr>
              <w:t>19,500</w:t>
            </w:r>
          </w:p>
        </w:tc>
      </w:tr>
      <w:tr w:rsidR="00226D5F" w:rsidRPr="00226D5F" w14:paraId="32D71BB9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532BB6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sources of revenue</w:t>
            </w:r>
          </w:p>
        </w:tc>
        <w:tc>
          <w:tcPr>
            <w:tcW w:w="7036" w:type="dxa"/>
            <w:gridSpan w:val="5"/>
          </w:tcPr>
          <w:p w14:paraId="3304B8E0" w14:textId="77777777" w:rsidR="00226D5F" w:rsidRDefault="0072476D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VirtuMarket</w:t>
            </w:r>
            <w:proofErr w:type="spellEnd"/>
            <w:r>
              <w:rPr>
                <w:rFonts w:eastAsia="Calibri"/>
              </w:rPr>
              <w:t xml:space="preserve"> Development monthly invoice</w:t>
            </w:r>
          </w:p>
          <w:p w14:paraId="63A550F6" w14:textId="77777777" w:rsidR="0072476D" w:rsidRDefault="003703ED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Monthly </w:t>
            </w:r>
            <w:r w:rsidR="0072476D">
              <w:rPr>
                <w:rFonts w:eastAsia="Calibri"/>
              </w:rPr>
              <w:t xml:space="preserve">STL Subscription </w:t>
            </w:r>
            <w:r>
              <w:rPr>
                <w:rFonts w:eastAsia="Calibri"/>
              </w:rPr>
              <w:t>service</w:t>
            </w:r>
          </w:p>
          <w:p w14:paraId="65C0DC7A" w14:textId="212166B1" w:rsidR="003703ED" w:rsidRPr="00226D5F" w:rsidRDefault="003703ED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Contract Feature development – Ad Hoc</w:t>
            </w:r>
          </w:p>
        </w:tc>
      </w:tr>
      <w:tr w:rsidR="005E433C" w:rsidRPr="00226D5F" w14:paraId="4386073F" w14:textId="77777777" w:rsidTr="00E97BF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82B06" w14:textId="403ADAF4" w:rsidR="005E433C" w:rsidRPr="00226D5F" w:rsidRDefault="005E433C" w:rsidP="00E97BF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Fee structure</w:t>
            </w:r>
          </w:p>
        </w:tc>
        <w:tc>
          <w:tcPr>
            <w:tcW w:w="7036" w:type="dxa"/>
            <w:gridSpan w:val="5"/>
          </w:tcPr>
          <w:p w14:paraId="6EC2D78A" w14:textId="77777777" w:rsidR="005E433C" w:rsidRDefault="003703ED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$35,000 monthly for 12 months – License structure per site </w:t>
            </w:r>
            <w:r w:rsidR="008F3EBF">
              <w:rPr>
                <w:rFonts w:eastAsia="Calibri"/>
              </w:rPr>
              <w:t>- $5,000</w:t>
            </w:r>
          </w:p>
          <w:p w14:paraId="1A4C50B5" w14:textId="77777777" w:rsidR="008F3EBF" w:rsidRDefault="008F3EBF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$20 Per Month subscription</w:t>
            </w:r>
          </w:p>
          <w:p w14:paraId="14C77952" w14:textId="61629D24" w:rsidR="008F3EBF" w:rsidRPr="00226D5F" w:rsidRDefault="008F3EBF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$80p/h </w:t>
            </w:r>
          </w:p>
        </w:tc>
      </w:tr>
      <w:tr w:rsidR="00226D5F" w:rsidRPr="00226D5F" w14:paraId="44303F1A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F552A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expenses</w:t>
            </w:r>
          </w:p>
        </w:tc>
        <w:tc>
          <w:tcPr>
            <w:tcW w:w="7036" w:type="dxa"/>
            <w:gridSpan w:val="5"/>
          </w:tcPr>
          <w:p w14:paraId="5B82CE46" w14:textId="2D8D1D89" w:rsidR="00226D5F" w:rsidRPr="00226D5F" w:rsidRDefault="008F3EBF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Hardware, Software, Office Space, Utilities, Wages, Marketing + Advertising, Tax</w:t>
            </w:r>
          </w:p>
        </w:tc>
      </w:tr>
    </w:tbl>
    <w:p w14:paraId="6413477E" w14:textId="77777777" w:rsidR="00397676" w:rsidRPr="00226D5F" w:rsidRDefault="00397676" w:rsidP="0061471B">
      <w:pPr>
        <w:pStyle w:val="Heading2"/>
      </w:pPr>
      <w:r w:rsidRPr="00226D5F">
        <w:lastRenderedPageBreak/>
        <w:t>Key people</w:t>
      </w:r>
    </w:p>
    <w:p w14:paraId="5BABE393" w14:textId="567D9FAF" w:rsidR="00226D5F" w:rsidRPr="00397676" w:rsidRDefault="00397676" w:rsidP="0061471B">
      <w:pPr>
        <w:pStyle w:val="Inputguidance"/>
        <w:keepNext/>
        <w:keepLines/>
        <w:rPr>
          <w:rFonts w:eastAsia="Calibri"/>
          <w:b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>
        <w:t xml:space="preserve"> - </w:t>
      </w:r>
      <w:r w:rsidRPr="00226D5F">
        <w:rPr>
          <w:rFonts w:eastAsia="Calibri"/>
        </w:rPr>
        <w:t xml:space="preserve">List up to 3 key </w:t>
      </w:r>
      <w:r w:rsidR="00F21D12">
        <w:rPr>
          <w:rFonts w:eastAsia="Calibri"/>
        </w:rPr>
        <w:t xml:space="preserve">staff members or people supporting </w:t>
      </w:r>
      <w:r w:rsidRPr="00226D5F">
        <w:rPr>
          <w:rFonts w:eastAsia="Calibri"/>
        </w:rPr>
        <w:t>your business. Describe their experience and the value they add.]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details of key people for the business and the value they add."/>
      </w:tblPr>
      <w:tblGrid>
        <w:gridCol w:w="1530"/>
        <w:gridCol w:w="7486"/>
      </w:tblGrid>
      <w:tr w:rsidR="00226D5F" w:rsidRPr="00226D5F" w14:paraId="31D7452B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59FA1E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1ADD2B6A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34DDD052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A855D4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Position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9588B1D" w14:textId="77777777" w:rsidR="00226D5F" w:rsidRPr="00226D5F" w:rsidRDefault="00226D5F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Business owner, Business adviser]</w:t>
            </w:r>
          </w:p>
        </w:tc>
      </w:tr>
      <w:tr w:rsidR="00226D5F" w:rsidRPr="00226D5F" w14:paraId="1552163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8DAC2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118618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2CF15A6A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2B317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59159B3D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0067D0E6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2653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35F0C4D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2E75F74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C5C2C0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CD0643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00950DDC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9C4ECF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4D884A3E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2A85634F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4162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746D91F5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3B73401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3F988D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54CC44AB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52E1A01E" w14:textId="77777777" w:rsidR="00FE5607" w:rsidRDefault="00FE5607" w:rsidP="003C153A"/>
    <w:p w14:paraId="0AB871BB" w14:textId="77777777" w:rsidR="00FE5607" w:rsidRDefault="00FE5607" w:rsidP="00FE5607">
      <w:pPr>
        <w:rPr>
          <w:rFonts w:eastAsia="Calibri" w:cstheme="minorHAnsi"/>
          <w:color w:val="264F90"/>
          <w:sz w:val="28"/>
          <w:szCs w:val="26"/>
        </w:rPr>
      </w:pPr>
      <w:r>
        <w:br w:type="page"/>
      </w:r>
    </w:p>
    <w:p w14:paraId="34C820DD" w14:textId="7619C2C6" w:rsidR="00397676" w:rsidRPr="00226D5F" w:rsidRDefault="004D1E08" w:rsidP="0061471B">
      <w:pPr>
        <w:pStyle w:val="Heading2"/>
      </w:pPr>
      <w:r>
        <w:lastRenderedPageBreak/>
        <w:t>Goals and Action Plans</w:t>
      </w:r>
    </w:p>
    <w:p w14:paraId="6FA0C479" w14:textId="6E36CF9B" w:rsidR="00226D5F" w:rsidRDefault="00397676" w:rsidP="0061471B">
      <w:pPr>
        <w:pStyle w:val="Inputguidance"/>
      </w:pPr>
      <w:r w:rsidRPr="00226D5F">
        <w:rPr>
          <w:rFonts w:eastAsia="Calibri" w:cs="Times New Roman"/>
          <w:color w:val="595959"/>
        </w:rPr>
        <w:t>[</w:t>
      </w:r>
      <w:r w:rsidR="00EF3B0C">
        <w:rPr>
          <w:rFonts w:eastAsia="Calibri"/>
        </w:rPr>
        <w:t>DELETE THIS TEXT, OR REPLACE WITH A SUMMARY STATEMENT</w:t>
      </w:r>
      <w:r w:rsidR="00EF3B0C">
        <w:t xml:space="preserve"> - </w:t>
      </w:r>
      <w:r w:rsidR="00CF5348">
        <w:rPr>
          <w:rFonts w:eastAsia="Calibri" w:cs="Times New Roman"/>
          <w:color w:val="595959"/>
        </w:rPr>
        <w:t xml:space="preserve">List </w:t>
      </w:r>
      <w:r w:rsidRPr="00226D5F">
        <w:rPr>
          <w:rFonts w:eastAsia="Calibri" w:cs="Times New Roman"/>
          <w:color w:val="595959"/>
        </w:rPr>
        <w:t>3 major business goals to complete over the next year.</w:t>
      </w:r>
      <w:r w:rsidR="0061471B">
        <w:rPr>
          <w:rFonts w:eastAsia="Calibri" w:cs="Times New Roman"/>
          <w:color w:val="595959"/>
        </w:rPr>
        <w:t xml:space="preserve"> </w:t>
      </w:r>
      <w:r w:rsidR="0061471B" w:rsidRPr="00226D5F">
        <w:rPr>
          <w:rFonts w:eastAsia="Calibri"/>
        </w:rPr>
        <w:t xml:space="preserve">Aim for </w:t>
      </w:r>
      <w:hyperlink r:id="rId14" w:history="1">
        <w:r w:rsidR="0061471B" w:rsidRPr="00436496">
          <w:rPr>
            <w:rStyle w:val="Hyperlink"/>
            <w:rFonts w:eastAsia="Calibri"/>
          </w:rPr>
          <w:t>goals that are SMART</w:t>
        </w:r>
      </w:hyperlink>
      <w:r w:rsidR="0061471B" w:rsidRPr="00226D5F">
        <w:rPr>
          <w:rFonts w:eastAsia="Calibri"/>
        </w:rPr>
        <w:t xml:space="preserve"> – </w:t>
      </w:r>
      <w:r w:rsidR="0061471B" w:rsidRPr="00226D5F">
        <w:rPr>
          <w:rFonts w:eastAsia="Calibri"/>
          <w:b/>
        </w:rPr>
        <w:t>s</w:t>
      </w:r>
      <w:r w:rsidR="0061471B" w:rsidRPr="00226D5F">
        <w:rPr>
          <w:rFonts w:eastAsia="Calibri"/>
        </w:rPr>
        <w:t xml:space="preserve">pecific, </w:t>
      </w:r>
      <w:r w:rsidR="0061471B" w:rsidRPr="00226D5F">
        <w:rPr>
          <w:rFonts w:eastAsia="Calibri"/>
          <w:b/>
        </w:rPr>
        <w:t>m</w:t>
      </w:r>
      <w:r w:rsidR="0061471B" w:rsidRPr="00226D5F">
        <w:rPr>
          <w:rFonts w:eastAsia="Calibri"/>
        </w:rPr>
        <w:t xml:space="preserve">easurable, </w:t>
      </w:r>
      <w:r w:rsidR="0061471B" w:rsidRPr="00226D5F">
        <w:rPr>
          <w:rFonts w:eastAsia="Calibri"/>
          <w:b/>
        </w:rPr>
        <w:t>a</w:t>
      </w:r>
      <w:r w:rsidR="0061471B" w:rsidRPr="00226D5F">
        <w:rPr>
          <w:rFonts w:eastAsia="Calibri"/>
        </w:rPr>
        <w:t xml:space="preserve">chievable, </w:t>
      </w:r>
      <w:r w:rsidR="0061471B" w:rsidRPr="00226D5F">
        <w:rPr>
          <w:rFonts w:eastAsia="Calibri"/>
          <w:b/>
        </w:rPr>
        <w:t>r</w:t>
      </w:r>
      <w:r w:rsidR="0061471B" w:rsidRPr="00226D5F">
        <w:rPr>
          <w:rFonts w:eastAsia="Calibri"/>
        </w:rPr>
        <w:t xml:space="preserve">elevant and </w:t>
      </w:r>
      <w:r w:rsidR="0061471B" w:rsidRPr="00226D5F">
        <w:rPr>
          <w:rFonts w:eastAsia="Calibri"/>
          <w:b/>
        </w:rPr>
        <w:t>t</w:t>
      </w:r>
      <w:r w:rsidR="0061471B" w:rsidRPr="00226D5F">
        <w:rPr>
          <w:rFonts w:eastAsia="Calibri"/>
        </w:rPr>
        <w:t>ime-bound.</w:t>
      </w:r>
      <w:r w:rsidRPr="00226D5F">
        <w:rPr>
          <w:rFonts w:eastAsia="Calibri" w:cs="Times New Roman"/>
          <w:color w:val="595959"/>
        </w:rPr>
        <w:t>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business goals and actions for the next year."/>
      </w:tblPr>
      <w:tblGrid>
        <w:gridCol w:w="1671"/>
        <w:gridCol w:w="7345"/>
      </w:tblGrid>
      <w:tr w:rsidR="00226D5F" w:rsidRPr="00226D5F" w14:paraId="785EAB3E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77B49C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Goal</w:t>
            </w:r>
          </w:p>
        </w:tc>
        <w:tc>
          <w:tcPr>
            <w:tcW w:w="7345" w:type="dxa"/>
          </w:tcPr>
          <w:p w14:paraId="7FC9B62C" w14:textId="0FFC81B8" w:rsidR="00226D5F" w:rsidRPr="00226D5F" w:rsidRDefault="00226D5F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[Example: Finalise 2 agreements with local coffee suppliers in </w:t>
            </w:r>
            <w:r w:rsidR="00F85942">
              <w:rPr>
                <w:rFonts w:eastAsia="Calibri"/>
              </w:rPr>
              <w:t>6</w:t>
            </w:r>
            <w:r w:rsidRPr="00226D5F">
              <w:rPr>
                <w:rFonts w:eastAsia="Calibri"/>
              </w:rPr>
              <w:t xml:space="preserve"> months’ time.]</w:t>
            </w:r>
          </w:p>
        </w:tc>
      </w:tr>
      <w:tr w:rsidR="00226D5F" w:rsidRPr="00226D5F" w14:paraId="307853A2" w14:textId="77777777" w:rsidTr="006529E6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ECF6E1E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62DC7410" w14:textId="3DB37FC8" w:rsidR="0061471B" w:rsidRPr="0061471B" w:rsidRDefault="0061471B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2B339D07" w14:textId="77777777" w:rsidR="00FE5607" w:rsidRDefault="00226D5F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[Example: </w:t>
            </w:r>
          </w:p>
          <w:p w14:paraId="24AFD6B2" w14:textId="761BF261" w:rsidR="00226D5F" w:rsidRPr="00226D5F" w:rsidRDefault="00226D5F" w:rsidP="00FE560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Make a list of local suppliers.</w:t>
            </w:r>
          </w:p>
          <w:p w14:paraId="1F10DEAD" w14:textId="77777777" w:rsidR="00226D5F" w:rsidRPr="00226D5F" w:rsidRDefault="00226D5F" w:rsidP="0061471B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Prepare 6 proposals for potential suppliers over 4 weeks.</w:t>
            </w:r>
          </w:p>
          <w:p w14:paraId="653B56A8" w14:textId="1330F08A" w:rsidR="00226D5F" w:rsidRPr="00226D5F" w:rsidRDefault="00226D5F" w:rsidP="0041543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Finalise agreements with 2 suppliers in </w:t>
            </w:r>
            <w:r w:rsidR="00415437">
              <w:rPr>
                <w:rFonts w:eastAsia="Calibri"/>
              </w:rPr>
              <w:t>6</w:t>
            </w:r>
            <w:r w:rsidRPr="00226D5F">
              <w:rPr>
                <w:rFonts w:eastAsia="Calibri"/>
              </w:rPr>
              <w:t xml:space="preserve"> months’ time. ]</w:t>
            </w:r>
          </w:p>
        </w:tc>
      </w:tr>
      <w:tr w:rsidR="00226D5F" w:rsidRPr="00226D5F" w14:paraId="7FDB83E6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32D373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439532682"/>
            <w:placeholder>
              <w:docPart w:val="F9BC3B25F6A5487B954EEC457A07C5EB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48ABBF6D" w14:textId="4A822DD0" w:rsidR="00226D5F" w:rsidRPr="00226D5F" w:rsidRDefault="00463B85" w:rsidP="00463B85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tr w:rsidR="00226D5F" w:rsidRPr="00226D5F" w14:paraId="5259D073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35FFD7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348AF806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26D5F" w:rsidRPr="00226D5F" w14:paraId="1DB5B739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B9531E8" w14:textId="77777777" w:rsidR="00BE500D" w:rsidRDefault="00226D5F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Actions</w:t>
            </w:r>
            <w:r w:rsidR="00BE500D" w:rsidRPr="0061471B">
              <w:rPr>
                <w:rFonts w:eastAsia="Calibri" w:cs="Times New Roman"/>
                <w:b w:val="0"/>
              </w:rPr>
              <w:t xml:space="preserve"> </w:t>
            </w:r>
          </w:p>
          <w:p w14:paraId="5A9EB68D" w14:textId="75A8505E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  <w:r w:rsidRPr="00226D5F">
              <w:rPr>
                <w:rFonts w:eastAsia="Calibri" w:cs="Times New Roman"/>
              </w:rP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476F1256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B1F468F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15CE12D8" w14:textId="49E2A335" w:rsidR="00FE5607" w:rsidRP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[Action]</w:t>
            </w:r>
          </w:p>
        </w:tc>
      </w:tr>
      <w:tr w:rsidR="00226D5F" w:rsidRPr="00226D5F" w14:paraId="5D86612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F42B582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2016602771"/>
            <w:placeholder>
              <w:docPart w:val="E85B52C8C52741739C02D3636A3D8374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1D3A3816" w14:textId="260A5BD2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tr w:rsidR="00226D5F" w:rsidRPr="00226D5F" w14:paraId="7F7F1B19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749379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1EE62DFE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26D5F" w:rsidRPr="00226D5F" w14:paraId="0BCFE6E5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20241A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4A3F8644" w14:textId="4D15E052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</w:tcPr>
          <w:p w14:paraId="0130E643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4BFE5B1A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20EC609" w14:textId="77F9C837" w:rsidR="00FE5607" w:rsidRPr="00226D5F" w:rsidRDefault="00CF5348" w:rsidP="00CF5348">
            <w:pPr>
              <w:pStyle w:val="Inputguidance"/>
              <w:numPr>
                <w:ilvl w:val="0"/>
                <w:numId w:val="27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CF5348">
              <w:t>[Action]</w:t>
            </w:r>
          </w:p>
        </w:tc>
      </w:tr>
      <w:tr w:rsidR="00226D5F" w:rsidRPr="00226D5F" w14:paraId="46026FE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1D98555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1418790099"/>
            <w:placeholder>
              <w:docPart w:val="9E3153DA358542D48C9CDB0A6173B435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</w:tcPr>
              <w:p w14:paraId="50DCE9CE" w14:textId="2BB67748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bookmarkEnd w:id="1"/>
    </w:tbl>
    <w:p w14:paraId="54B3EFEA" w14:textId="77777777" w:rsidR="00226D5F" w:rsidRPr="00226D5F" w:rsidRDefault="00226D5F" w:rsidP="0061471B">
      <w:pPr>
        <w:keepNext/>
        <w:keepLines/>
      </w:pPr>
    </w:p>
    <w:sectPr w:rsidR="00226D5F" w:rsidRPr="00226D5F" w:rsidSect="005518D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BD81F" w14:textId="77777777" w:rsidR="00311AE8" w:rsidRDefault="00311AE8">
      <w:pPr>
        <w:spacing w:before="0" w:after="0" w:line="240" w:lineRule="auto"/>
      </w:pPr>
      <w:r>
        <w:separator/>
      </w:r>
    </w:p>
  </w:endnote>
  <w:endnote w:type="continuationSeparator" w:id="0">
    <w:p w14:paraId="3BF94DDA" w14:textId="77777777" w:rsidR="00311AE8" w:rsidRDefault="00311A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D5C3" w14:textId="77777777" w:rsidR="005E433C" w:rsidRDefault="005E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01C59" w14:textId="14F748E9" w:rsidR="001D0341" w:rsidRDefault="001D0341" w:rsidP="002C7582">
        <w:pPr>
          <w:pStyle w:val="Footer"/>
          <w:pBdr>
            <w:top w:val="single" w:sz="24" w:space="3" w:color="264F90" w:themeColor="text1"/>
          </w:pBdr>
          <w:tabs>
            <w:tab w:val="clear" w:pos="4153"/>
            <w:tab w:val="clear" w:pos="8306"/>
            <w:tab w:val="right" w:pos="13892"/>
          </w:tabs>
        </w:pPr>
        <w:r>
          <w:rPr>
            <w:rStyle w:val="Hyperlink"/>
            <w:rFonts w:asciiTheme="minorHAnsi" w:hAnsiTheme="minorHAnsi" w:cstheme="minorHAnsi"/>
            <w:u w:val="none"/>
          </w:rPr>
          <w:tab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begin"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instrText xml:space="preserve"> PAGE   \* MERGEFORMAT </w:instrText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separate"/>
        </w:r>
        <w:r w:rsidR="00436496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t>3</w:t>
        </w:r>
        <w:r w:rsidRPr="005D6072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D415" w14:textId="77777777" w:rsidR="005E433C" w:rsidRDefault="005E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B015F" w14:textId="77777777" w:rsidR="00311AE8" w:rsidRDefault="00311AE8">
      <w:pPr>
        <w:spacing w:before="0" w:after="0" w:line="240" w:lineRule="auto"/>
      </w:pPr>
      <w:r>
        <w:separator/>
      </w:r>
    </w:p>
  </w:footnote>
  <w:footnote w:type="continuationSeparator" w:id="0">
    <w:p w14:paraId="4192879B" w14:textId="77777777" w:rsidR="00311AE8" w:rsidRDefault="00311A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CEA7" w14:textId="77777777" w:rsidR="005E433C" w:rsidRDefault="005E4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F1BC" w14:textId="77777777" w:rsidR="005E433C" w:rsidRDefault="005E4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E801" w14:textId="77777777" w:rsidR="005E433C" w:rsidRDefault="005E4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60B"/>
    <w:multiLevelType w:val="hybridMultilevel"/>
    <w:tmpl w:val="7AFA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73E"/>
    <w:multiLevelType w:val="hybridMultilevel"/>
    <w:tmpl w:val="B90CB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BC9"/>
    <w:multiLevelType w:val="hybridMultilevel"/>
    <w:tmpl w:val="B3C8B6BC"/>
    <w:lvl w:ilvl="0" w:tplc="0F2ED02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778D"/>
    <w:multiLevelType w:val="hybridMultilevel"/>
    <w:tmpl w:val="726E7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933"/>
    <w:multiLevelType w:val="hybridMultilevel"/>
    <w:tmpl w:val="C17C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20AD"/>
    <w:multiLevelType w:val="hybridMultilevel"/>
    <w:tmpl w:val="75EEC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33F9A"/>
    <w:multiLevelType w:val="hybridMultilevel"/>
    <w:tmpl w:val="6EC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C41AA"/>
    <w:multiLevelType w:val="hybridMultilevel"/>
    <w:tmpl w:val="C86C7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B4AA2"/>
    <w:multiLevelType w:val="hybridMultilevel"/>
    <w:tmpl w:val="3CBC68D0"/>
    <w:lvl w:ilvl="0" w:tplc="950A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F92"/>
    <w:multiLevelType w:val="multilevel"/>
    <w:tmpl w:val="C40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3815"/>
    <w:multiLevelType w:val="hybridMultilevel"/>
    <w:tmpl w:val="9F66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E5C"/>
    <w:multiLevelType w:val="hybridMultilevel"/>
    <w:tmpl w:val="F36E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15A81"/>
    <w:multiLevelType w:val="hybridMultilevel"/>
    <w:tmpl w:val="C28E38E8"/>
    <w:lvl w:ilvl="0" w:tplc="0C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C0F40"/>
    <w:multiLevelType w:val="hybridMultilevel"/>
    <w:tmpl w:val="DD86F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E8A"/>
    <w:multiLevelType w:val="hybridMultilevel"/>
    <w:tmpl w:val="440E2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07BDF"/>
    <w:multiLevelType w:val="hybridMultilevel"/>
    <w:tmpl w:val="E062C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07F2"/>
    <w:multiLevelType w:val="hybridMultilevel"/>
    <w:tmpl w:val="EDCA1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457E8"/>
    <w:multiLevelType w:val="hybridMultilevel"/>
    <w:tmpl w:val="541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12E8C"/>
    <w:multiLevelType w:val="hybridMultilevel"/>
    <w:tmpl w:val="A3A69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80A97"/>
    <w:multiLevelType w:val="hybridMultilevel"/>
    <w:tmpl w:val="0ED8B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5F9F"/>
    <w:multiLevelType w:val="hybridMultilevel"/>
    <w:tmpl w:val="54BE5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326D6"/>
    <w:multiLevelType w:val="hybridMultilevel"/>
    <w:tmpl w:val="14C8A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D7863"/>
    <w:multiLevelType w:val="hybridMultilevel"/>
    <w:tmpl w:val="8A766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F16E5"/>
    <w:multiLevelType w:val="hybridMultilevel"/>
    <w:tmpl w:val="FC38B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226E2"/>
    <w:multiLevelType w:val="hybridMultilevel"/>
    <w:tmpl w:val="BCC8F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5D3933"/>
    <w:multiLevelType w:val="hybridMultilevel"/>
    <w:tmpl w:val="24DA4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E45E5"/>
    <w:multiLevelType w:val="hybridMultilevel"/>
    <w:tmpl w:val="2F5C5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A7963"/>
    <w:multiLevelType w:val="hybridMultilevel"/>
    <w:tmpl w:val="3750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50AD2"/>
    <w:multiLevelType w:val="hybridMultilevel"/>
    <w:tmpl w:val="72B06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F5D4C"/>
    <w:multiLevelType w:val="hybridMultilevel"/>
    <w:tmpl w:val="EAE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C55FB"/>
    <w:multiLevelType w:val="hybridMultilevel"/>
    <w:tmpl w:val="525CE5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C54EE4"/>
    <w:multiLevelType w:val="hybridMultilevel"/>
    <w:tmpl w:val="9DBCD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E0B82"/>
    <w:multiLevelType w:val="hybridMultilevel"/>
    <w:tmpl w:val="55F89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E76E3"/>
    <w:multiLevelType w:val="hybridMultilevel"/>
    <w:tmpl w:val="696A6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ED1B96"/>
    <w:multiLevelType w:val="hybridMultilevel"/>
    <w:tmpl w:val="DB30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4B2009"/>
    <w:multiLevelType w:val="hybridMultilevel"/>
    <w:tmpl w:val="586A7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FB5637"/>
    <w:multiLevelType w:val="hybridMultilevel"/>
    <w:tmpl w:val="78AE0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1F2390"/>
    <w:multiLevelType w:val="hybridMultilevel"/>
    <w:tmpl w:val="04769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13E54"/>
    <w:multiLevelType w:val="hybridMultilevel"/>
    <w:tmpl w:val="6AFE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10DC7"/>
    <w:multiLevelType w:val="hybridMultilevel"/>
    <w:tmpl w:val="70CEFF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016D9"/>
    <w:multiLevelType w:val="hybridMultilevel"/>
    <w:tmpl w:val="8C3E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89626D"/>
    <w:multiLevelType w:val="hybridMultilevel"/>
    <w:tmpl w:val="529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D7C5F"/>
    <w:multiLevelType w:val="hybridMultilevel"/>
    <w:tmpl w:val="25B29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060F7"/>
    <w:multiLevelType w:val="hybridMultilevel"/>
    <w:tmpl w:val="4426D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40"/>
  </w:num>
  <w:num w:numId="4">
    <w:abstractNumId w:val="34"/>
  </w:num>
  <w:num w:numId="5">
    <w:abstractNumId w:val="33"/>
  </w:num>
  <w:num w:numId="6">
    <w:abstractNumId w:val="29"/>
  </w:num>
  <w:num w:numId="7">
    <w:abstractNumId w:val="1"/>
  </w:num>
  <w:num w:numId="8">
    <w:abstractNumId w:val="20"/>
  </w:num>
  <w:num w:numId="9">
    <w:abstractNumId w:val="22"/>
  </w:num>
  <w:num w:numId="10">
    <w:abstractNumId w:val="17"/>
  </w:num>
  <w:num w:numId="11">
    <w:abstractNumId w:val="25"/>
  </w:num>
  <w:num w:numId="12">
    <w:abstractNumId w:val="37"/>
  </w:num>
  <w:num w:numId="13">
    <w:abstractNumId w:val="36"/>
  </w:num>
  <w:num w:numId="14">
    <w:abstractNumId w:val="4"/>
  </w:num>
  <w:num w:numId="15">
    <w:abstractNumId w:val="32"/>
  </w:num>
  <w:num w:numId="16">
    <w:abstractNumId w:val="12"/>
  </w:num>
  <w:num w:numId="17">
    <w:abstractNumId w:val="14"/>
  </w:num>
  <w:num w:numId="18">
    <w:abstractNumId w:val="27"/>
  </w:num>
  <w:num w:numId="19">
    <w:abstractNumId w:val="10"/>
  </w:num>
  <w:num w:numId="20">
    <w:abstractNumId w:val="15"/>
  </w:num>
  <w:num w:numId="21">
    <w:abstractNumId w:val="9"/>
  </w:num>
  <w:num w:numId="22">
    <w:abstractNumId w:val="31"/>
  </w:num>
  <w:num w:numId="23">
    <w:abstractNumId w:val="28"/>
  </w:num>
  <w:num w:numId="24">
    <w:abstractNumId w:val="16"/>
  </w:num>
  <w:num w:numId="25">
    <w:abstractNumId w:val="43"/>
  </w:num>
  <w:num w:numId="26">
    <w:abstractNumId w:val="6"/>
  </w:num>
  <w:num w:numId="27">
    <w:abstractNumId w:val="0"/>
  </w:num>
  <w:num w:numId="28">
    <w:abstractNumId w:val="38"/>
  </w:num>
  <w:num w:numId="29">
    <w:abstractNumId w:val="26"/>
  </w:num>
  <w:num w:numId="30">
    <w:abstractNumId w:val="18"/>
  </w:num>
  <w:num w:numId="31">
    <w:abstractNumId w:val="3"/>
  </w:num>
  <w:num w:numId="32">
    <w:abstractNumId w:val="39"/>
  </w:num>
  <w:num w:numId="33">
    <w:abstractNumId w:val="2"/>
  </w:num>
  <w:num w:numId="34">
    <w:abstractNumId w:val="8"/>
  </w:num>
  <w:num w:numId="35">
    <w:abstractNumId w:val="7"/>
  </w:num>
  <w:num w:numId="36">
    <w:abstractNumId w:val="41"/>
  </w:num>
  <w:num w:numId="37">
    <w:abstractNumId w:val="5"/>
  </w:num>
  <w:num w:numId="38">
    <w:abstractNumId w:val="35"/>
  </w:num>
  <w:num w:numId="39">
    <w:abstractNumId w:val="24"/>
  </w:num>
  <w:num w:numId="40">
    <w:abstractNumId w:val="42"/>
  </w:num>
  <w:num w:numId="41">
    <w:abstractNumId w:val="11"/>
  </w:num>
  <w:num w:numId="42">
    <w:abstractNumId w:val="19"/>
  </w:num>
  <w:num w:numId="43">
    <w:abstractNumId w:val="3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E4"/>
    <w:rsid w:val="000046A4"/>
    <w:rsid w:val="00043404"/>
    <w:rsid w:val="00045DF8"/>
    <w:rsid w:val="000469FE"/>
    <w:rsid w:val="00053F3A"/>
    <w:rsid w:val="000556C5"/>
    <w:rsid w:val="00057CCA"/>
    <w:rsid w:val="00087C4F"/>
    <w:rsid w:val="00094FD0"/>
    <w:rsid w:val="000B0372"/>
    <w:rsid w:val="000C24A8"/>
    <w:rsid w:val="000C3E4B"/>
    <w:rsid w:val="000C554B"/>
    <w:rsid w:val="000C588D"/>
    <w:rsid w:val="000D4A9B"/>
    <w:rsid w:val="00102330"/>
    <w:rsid w:val="00105DC1"/>
    <w:rsid w:val="00113483"/>
    <w:rsid w:val="00122F6A"/>
    <w:rsid w:val="00124C36"/>
    <w:rsid w:val="00124F64"/>
    <w:rsid w:val="001268AC"/>
    <w:rsid w:val="001319A0"/>
    <w:rsid w:val="001401E7"/>
    <w:rsid w:val="00145737"/>
    <w:rsid w:val="001506FE"/>
    <w:rsid w:val="001538E4"/>
    <w:rsid w:val="00167A30"/>
    <w:rsid w:val="001917C9"/>
    <w:rsid w:val="00195DBF"/>
    <w:rsid w:val="001A3550"/>
    <w:rsid w:val="001D0341"/>
    <w:rsid w:val="001D4B76"/>
    <w:rsid w:val="001E53D1"/>
    <w:rsid w:val="001E5DB5"/>
    <w:rsid w:val="001E6BFA"/>
    <w:rsid w:val="001F61FF"/>
    <w:rsid w:val="00214B93"/>
    <w:rsid w:val="00217BEE"/>
    <w:rsid w:val="00221C7A"/>
    <w:rsid w:val="00226D5F"/>
    <w:rsid w:val="00233E6C"/>
    <w:rsid w:val="002478A2"/>
    <w:rsid w:val="00247D8E"/>
    <w:rsid w:val="002657B5"/>
    <w:rsid w:val="00283D7D"/>
    <w:rsid w:val="0029073C"/>
    <w:rsid w:val="00294FD3"/>
    <w:rsid w:val="002B115F"/>
    <w:rsid w:val="002C1426"/>
    <w:rsid w:val="002C27EF"/>
    <w:rsid w:val="002C7582"/>
    <w:rsid w:val="002E778D"/>
    <w:rsid w:val="00303F7A"/>
    <w:rsid w:val="00311AE8"/>
    <w:rsid w:val="0031358D"/>
    <w:rsid w:val="00321085"/>
    <w:rsid w:val="0032316A"/>
    <w:rsid w:val="00323238"/>
    <w:rsid w:val="0032397E"/>
    <w:rsid w:val="00324899"/>
    <w:rsid w:val="003251A5"/>
    <w:rsid w:val="00341589"/>
    <w:rsid w:val="003430AD"/>
    <w:rsid w:val="0036149B"/>
    <w:rsid w:val="00366F97"/>
    <w:rsid w:val="003703ED"/>
    <w:rsid w:val="00375E6D"/>
    <w:rsid w:val="0038511D"/>
    <w:rsid w:val="00387A5F"/>
    <w:rsid w:val="00390503"/>
    <w:rsid w:val="00393B13"/>
    <w:rsid w:val="00394FF9"/>
    <w:rsid w:val="003961FB"/>
    <w:rsid w:val="00397676"/>
    <w:rsid w:val="003B6F3F"/>
    <w:rsid w:val="003C153A"/>
    <w:rsid w:val="003C1E8A"/>
    <w:rsid w:val="003C40E5"/>
    <w:rsid w:val="003C62C8"/>
    <w:rsid w:val="003D037E"/>
    <w:rsid w:val="003D241B"/>
    <w:rsid w:val="003E2013"/>
    <w:rsid w:val="003E3BA8"/>
    <w:rsid w:val="003F1193"/>
    <w:rsid w:val="003F144A"/>
    <w:rsid w:val="004032DD"/>
    <w:rsid w:val="00404E37"/>
    <w:rsid w:val="00406981"/>
    <w:rsid w:val="00415437"/>
    <w:rsid w:val="00427AA0"/>
    <w:rsid w:val="00436496"/>
    <w:rsid w:val="004523FA"/>
    <w:rsid w:val="00456C78"/>
    <w:rsid w:val="00463B85"/>
    <w:rsid w:val="00474DF4"/>
    <w:rsid w:val="004849AB"/>
    <w:rsid w:val="00486597"/>
    <w:rsid w:val="0048786D"/>
    <w:rsid w:val="004922EE"/>
    <w:rsid w:val="0049667E"/>
    <w:rsid w:val="004A721C"/>
    <w:rsid w:val="004A784F"/>
    <w:rsid w:val="004C4C2F"/>
    <w:rsid w:val="004D09EA"/>
    <w:rsid w:val="004D1E08"/>
    <w:rsid w:val="004D54D4"/>
    <w:rsid w:val="004E14A2"/>
    <w:rsid w:val="004F318C"/>
    <w:rsid w:val="00502B50"/>
    <w:rsid w:val="00505FFD"/>
    <w:rsid w:val="00507F80"/>
    <w:rsid w:val="005150A3"/>
    <w:rsid w:val="0051673E"/>
    <w:rsid w:val="005230DE"/>
    <w:rsid w:val="005303E0"/>
    <w:rsid w:val="00532825"/>
    <w:rsid w:val="005518DA"/>
    <w:rsid w:val="00553474"/>
    <w:rsid w:val="005573A3"/>
    <w:rsid w:val="0056029C"/>
    <w:rsid w:val="00565FCA"/>
    <w:rsid w:val="00575044"/>
    <w:rsid w:val="00577264"/>
    <w:rsid w:val="0058076A"/>
    <w:rsid w:val="00596A2A"/>
    <w:rsid w:val="005B0DF6"/>
    <w:rsid w:val="005B2853"/>
    <w:rsid w:val="005C5F66"/>
    <w:rsid w:val="005D279A"/>
    <w:rsid w:val="005D6072"/>
    <w:rsid w:val="005E2F95"/>
    <w:rsid w:val="005E433C"/>
    <w:rsid w:val="006059E4"/>
    <w:rsid w:val="00611E33"/>
    <w:rsid w:val="0061471B"/>
    <w:rsid w:val="006152AB"/>
    <w:rsid w:val="00630E49"/>
    <w:rsid w:val="0063638D"/>
    <w:rsid w:val="00646E17"/>
    <w:rsid w:val="0065033F"/>
    <w:rsid w:val="0065209F"/>
    <w:rsid w:val="006529E6"/>
    <w:rsid w:val="006568B6"/>
    <w:rsid w:val="00664BF8"/>
    <w:rsid w:val="00671467"/>
    <w:rsid w:val="006718DC"/>
    <w:rsid w:val="0069045F"/>
    <w:rsid w:val="00694A3F"/>
    <w:rsid w:val="00697C48"/>
    <w:rsid w:val="006A1BFF"/>
    <w:rsid w:val="006A511E"/>
    <w:rsid w:val="006B509F"/>
    <w:rsid w:val="006D321C"/>
    <w:rsid w:val="006E1DC3"/>
    <w:rsid w:val="006E1E6E"/>
    <w:rsid w:val="006E6AE4"/>
    <w:rsid w:val="006F0B73"/>
    <w:rsid w:val="006F256C"/>
    <w:rsid w:val="006F3103"/>
    <w:rsid w:val="00703C1E"/>
    <w:rsid w:val="00713B29"/>
    <w:rsid w:val="0072476D"/>
    <w:rsid w:val="00726365"/>
    <w:rsid w:val="00727789"/>
    <w:rsid w:val="00737300"/>
    <w:rsid w:val="0074158B"/>
    <w:rsid w:val="007417F6"/>
    <w:rsid w:val="00753B60"/>
    <w:rsid w:val="007749EB"/>
    <w:rsid w:val="00784BCC"/>
    <w:rsid w:val="007857CE"/>
    <w:rsid w:val="00786444"/>
    <w:rsid w:val="007932D5"/>
    <w:rsid w:val="007948B2"/>
    <w:rsid w:val="007A53DB"/>
    <w:rsid w:val="007B2CA4"/>
    <w:rsid w:val="007B3C98"/>
    <w:rsid w:val="007D0266"/>
    <w:rsid w:val="007D0674"/>
    <w:rsid w:val="007E07AB"/>
    <w:rsid w:val="008045B1"/>
    <w:rsid w:val="0080612A"/>
    <w:rsid w:val="00826D69"/>
    <w:rsid w:val="00832224"/>
    <w:rsid w:val="00833B40"/>
    <w:rsid w:val="0083526F"/>
    <w:rsid w:val="00850129"/>
    <w:rsid w:val="0086267D"/>
    <w:rsid w:val="008646B4"/>
    <w:rsid w:val="008816DA"/>
    <w:rsid w:val="00885427"/>
    <w:rsid w:val="00887814"/>
    <w:rsid w:val="00897F90"/>
    <w:rsid w:val="008A08C3"/>
    <w:rsid w:val="008A3553"/>
    <w:rsid w:val="008A4F22"/>
    <w:rsid w:val="008A68C7"/>
    <w:rsid w:val="008B564C"/>
    <w:rsid w:val="008B675D"/>
    <w:rsid w:val="008C23F9"/>
    <w:rsid w:val="008C52B6"/>
    <w:rsid w:val="008D05D0"/>
    <w:rsid w:val="008D11B2"/>
    <w:rsid w:val="008D3828"/>
    <w:rsid w:val="008D7EFD"/>
    <w:rsid w:val="008E4DD7"/>
    <w:rsid w:val="008F18B8"/>
    <w:rsid w:val="008F3CA2"/>
    <w:rsid w:val="008F3EBF"/>
    <w:rsid w:val="0092013D"/>
    <w:rsid w:val="00927280"/>
    <w:rsid w:val="00937FC8"/>
    <w:rsid w:val="00945478"/>
    <w:rsid w:val="00950335"/>
    <w:rsid w:val="00956381"/>
    <w:rsid w:val="00963173"/>
    <w:rsid w:val="00966CA1"/>
    <w:rsid w:val="00971919"/>
    <w:rsid w:val="009943A9"/>
    <w:rsid w:val="009A038A"/>
    <w:rsid w:val="009A3CAF"/>
    <w:rsid w:val="009B39F3"/>
    <w:rsid w:val="009C15B7"/>
    <w:rsid w:val="009C68B8"/>
    <w:rsid w:val="009D48F8"/>
    <w:rsid w:val="009E1946"/>
    <w:rsid w:val="009E6CA1"/>
    <w:rsid w:val="00A023AC"/>
    <w:rsid w:val="00A1392C"/>
    <w:rsid w:val="00A20010"/>
    <w:rsid w:val="00A20592"/>
    <w:rsid w:val="00A43C14"/>
    <w:rsid w:val="00A47FC7"/>
    <w:rsid w:val="00A51EAB"/>
    <w:rsid w:val="00A6071A"/>
    <w:rsid w:val="00A74332"/>
    <w:rsid w:val="00A82D15"/>
    <w:rsid w:val="00A87E3B"/>
    <w:rsid w:val="00AA21CC"/>
    <w:rsid w:val="00AB368D"/>
    <w:rsid w:val="00AB7C8A"/>
    <w:rsid w:val="00AC3404"/>
    <w:rsid w:val="00AC6CF7"/>
    <w:rsid w:val="00AE3583"/>
    <w:rsid w:val="00AF6927"/>
    <w:rsid w:val="00B00C37"/>
    <w:rsid w:val="00B024FC"/>
    <w:rsid w:val="00B03A4A"/>
    <w:rsid w:val="00B05F1D"/>
    <w:rsid w:val="00B066DA"/>
    <w:rsid w:val="00B1236D"/>
    <w:rsid w:val="00B12B56"/>
    <w:rsid w:val="00B17584"/>
    <w:rsid w:val="00B27913"/>
    <w:rsid w:val="00B27A99"/>
    <w:rsid w:val="00B32325"/>
    <w:rsid w:val="00B369EA"/>
    <w:rsid w:val="00B4132C"/>
    <w:rsid w:val="00B434B2"/>
    <w:rsid w:val="00B50D0D"/>
    <w:rsid w:val="00B51C0D"/>
    <w:rsid w:val="00B55B08"/>
    <w:rsid w:val="00B67B6E"/>
    <w:rsid w:val="00BA2C8A"/>
    <w:rsid w:val="00BA2DA9"/>
    <w:rsid w:val="00BA5AA5"/>
    <w:rsid w:val="00BB3B3E"/>
    <w:rsid w:val="00BB5330"/>
    <w:rsid w:val="00BD6F57"/>
    <w:rsid w:val="00BE500D"/>
    <w:rsid w:val="00BF1430"/>
    <w:rsid w:val="00BF465B"/>
    <w:rsid w:val="00BF6E09"/>
    <w:rsid w:val="00C03E04"/>
    <w:rsid w:val="00C170E5"/>
    <w:rsid w:val="00C3439E"/>
    <w:rsid w:val="00C362C1"/>
    <w:rsid w:val="00C502E5"/>
    <w:rsid w:val="00C7145F"/>
    <w:rsid w:val="00C7487F"/>
    <w:rsid w:val="00C862C9"/>
    <w:rsid w:val="00C86CA2"/>
    <w:rsid w:val="00C924BB"/>
    <w:rsid w:val="00C940B6"/>
    <w:rsid w:val="00C951CD"/>
    <w:rsid w:val="00C97D9D"/>
    <w:rsid w:val="00CA03AA"/>
    <w:rsid w:val="00CA0CC0"/>
    <w:rsid w:val="00CA6FE2"/>
    <w:rsid w:val="00CB2769"/>
    <w:rsid w:val="00CB6A0A"/>
    <w:rsid w:val="00CB701F"/>
    <w:rsid w:val="00CB7EC4"/>
    <w:rsid w:val="00CC1D00"/>
    <w:rsid w:val="00CE66CD"/>
    <w:rsid w:val="00CF5348"/>
    <w:rsid w:val="00D07201"/>
    <w:rsid w:val="00D317F2"/>
    <w:rsid w:val="00D44C3A"/>
    <w:rsid w:val="00D455CD"/>
    <w:rsid w:val="00D506BF"/>
    <w:rsid w:val="00D53362"/>
    <w:rsid w:val="00D53C88"/>
    <w:rsid w:val="00D66F70"/>
    <w:rsid w:val="00D75083"/>
    <w:rsid w:val="00D75994"/>
    <w:rsid w:val="00D84081"/>
    <w:rsid w:val="00D84C01"/>
    <w:rsid w:val="00D9288B"/>
    <w:rsid w:val="00D945E9"/>
    <w:rsid w:val="00D97F34"/>
    <w:rsid w:val="00DA48CB"/>
    <w:rsid w:val="00DA53E6"/>
    <w:rsid w:val="00DA5476"/>
    <w:rsid w:val="00DA6382"/>
    <w:rsid w:val="00DA6A32"/>
    <w:rsid w:val="00DB6F17"/>
    <w:rsid w:val="00DC1A3F"/>
    <w:rsid w:val="00DD0BA5"/>
    <w:rsid w:val="00DD5C12"/>
    <w:rsid w:val="00DF503C"/>
    <w:rsid w:val="00DF6433"/>
    <w:rsid w:val="00E0504E"/>
    <w:rsid w:val="00E115A0"/>
    <w:rsid w:val="00E14D5A"/>
    <w:rsid w:val="00E157A5"/>
    <w:rsid w:val="00E21302"/>
    <w:rsid w:val="00E22BD4"/>
    <w:rsid w:val="00E22D09"/>
    <w:rsid w:val="00E23D6E"/>
    <w:rsid w:val="00E322DA"/>
    <w:rsid w:val="00E469E4"/>
    <w:rsid w:val="00E47A40"/>
    <w:rsid w:val="00E529B3"/>
    <w:rsid w:val="00E548A5"/>
    <w:rsid w:val="00E626AA"/>
    <w:rsid w:val="00E641C7"/>
    <w:rsid w:val="00E70350"/>
    <w:rsid w:val="00E751DE"/>
    <w:rsid w:val="00E75A88"/>
    <w:rsid w:val="00E84129"/>
    <w:rsid w:val="00E8685E"/>
    <w:rsid w:val="00E90FD4"/>
    <w:rsid w:val="00E9777E"/>
    <w:rsid w:val="00EB1269"/>
    <w:rsid w:val="00EB57DF"/>
    <w:rsid w:val="00EC126F"/>
    <w:rsid w:val="00EC7345"/>
    <w:rsid w:val="00EC74C0"/>
    <w:rsid w:val="00EE2A01"/>
    <w:rsid w:val="00EE3031"/>
    <w:rsid w:val="00EE3F45"/>
    <w:rsid w:val="00EF202F"/>
    <w:rsid w:val="00EF3B0C"/>
    <w:rsid w:val="00EF423F"/>
    <w:rsid w:val="00EF6A3E"/>
    <w:rsid w:val="00EF726E"/>
    <w:rsid w:val="00F0162A"/>
    <w:rsid w:val="00F14E6E"/>
    <w:rsid w:val="00F2017A"/>
    <w:rsid w:val="00F21D12"/>
    <w:rsid w:val="00F33EF8"/>
    <w:rsid w:val="00F46AFB"/>
    <w:rsid w:val="00F56839"/>
    <w:rsid w:val="00F600A8"/>
    <w:rsid w:val="00F61418"/>
    <w:rsid w:val="00F71BBC"/>
    <w:rsid w:val="00F82893"/>
    <w:rsid w:val="00F82D0E"/>
    <w:rsid w:val="00F85942"/>
    <w:rsid w:val="00F8699A"/>
    <w:rsid w:val="00FB6FCA"/>
    <w:rsid w:val="00FC2064"/>
    <w:rsid w:val="00FC6AC8"/>
    <w:rsid w:val="00FC76C6"/>
    <w:rsid w:val="00FD7E0F"/>
    <w:rsid w:val="00FE24E6"/>
    <w:rsid w:val="00FE5607"/>
    <w:rsid w:val="00FF09E3"/>
    <w:rsid w:val="00FF3C7A"/>
    <w:rsid w:val="00FF7F6A"/>
    <w:rsid w:val="704F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CA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eastAsia="Calibri"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  <w:lang w:eastAsia="en-AU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  <w:lang w:eastAsia="en-AU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1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usiness.gov.au/finance/accounting/how-to-set-up-a-profit-and-loss-statemen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business.gov.au/marketing/how-to-identify-your-target-marke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business.gov.au/planning/business-plans/set-goals-for-your-business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BC3B25F6A5487B954EEC457A07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A69D-35CC-4720-9D07-673EB79276A3}"/>
      </w:docPartPr>
      <w:docPartBody>
        <w:p w:rsidR="00186C2E" w:rsidRDefault="0094139B" w:rsidP="0094139B">
          <w:pPr>
            <w:pStyle w:val="F9BC3B25F6A5487B954EEC457A07C5EB2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E85B52C8C52741739C02D3636A3D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1013-0286-4B18-B9E0-43EA604BE2E2}"/>
      </w:docPartPr>
      <w:docPartBody>
        <w:p w:rsidR="00186C2E" w:rsidRDefault="0094139B" w:rsidP="0094139B">
          <w:pPr>
            <w:pStyle w:val="E85B52C8C52741739C02D3636A3D8374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9E3153DA358542D48C9CDB0A6173B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F813-3426-435C-B2E4-DD5866435C95}"/>
      </w:docPartPr>
      <w:docPartBody>
        <w:p w:rsidR="00186C2E" w:rsidRDefault="0094139B" w:rsidP="0094139B">
          <w:pPr>
            <w:pStyle w:val="9E3153DA358542D48C9CDB0A6173B435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08C6269204FE4BAAA8EDAC9CBF6E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9923-28D2-40F3-9129-68C9878D7BFF}"/>
      </w:docPartPr>
      <w:docPartBody>
        <w:p w:rsidR="00186C2E" w:rsidRDefault="0094139B" w:rsidP="0094139B">
          <w:pPr>
            <w:pStyle w:val="08C6269204FE4BAAA8EDAC9CBF6ED0B7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B"/>
    <w:rsid w:val="000E26D9"/>
    <w:rsid w:val="00186C2E"/>
    <w:rsid w:val="002B50B8"/>
    <w:rsid w:val="0094139B"/>
    <w:rsid w:val="00E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39B"/>
    <w:rPr>
      <w:color w:val="808080"/>
    </w:rPr>
  </w:style>
  <w:style w:type="paragraph" w:customStyle="1" w:styleId="08C6269204FE4BAAA8EDAC9CBF6ED0B7">
    <w:name w:val="08C6269204FE4BAAA8EDAC9CBF6ED0B7"/>
    <w:rsid w:val="009413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  <w:lang w:eastAsia="en-US"/>
    </w:rPr>
  </w:style>
  <w:style w:type="paragraph" w:customStyle="1" w:styleId="F9BC3B25F6A5487B954EEC457A07C5EB2">
    <w:name w:val="F9BC3B25F6A5487B954EEC457A07C5EB2"/>
    <w:rsid w:val="0094139B"/>
    <w:pPr>
      <w:spacing w:before="120"/>
    </w:pPr>
    <w:rPr>
      <w:rFonts w:eastAsiaTheme="minorHAnsi"/>
      <w:lang w:eastAsia="en-US"/>
    </w:rPr>
  </w:style>
  <w:style w:type="paragraph" w:customStyle="1" w:styleId="E85B52C8C52741739C02D3636A3D83741">
    <w:name w:val="E85B52C8C52741739C02D3636A3D83741"/>
    <w:rsid w:val="0094139B"/>
    <w:pPr>
      <w:spacing w:before="120"/>
    </w:pPr>
    <w:rPr>
      <w:rFonts w:eastAsiaTheme="minorHAnsi"/>
      <w:lang w:eastAsia="en-US"/>
    </w:rPr>
  </w:style>
  <w:style w:type="paragraph" w:customStyle="1" w:styleId="9E3153DA358542D48C9CDB0A6173B4351">
    <w:name w:val="9E3153DA358542D48C9CDB0A6173B4351"/>
    <w:rsid w:val="0094139B"/>
    <w:pPr>
      <w:spacing w:before="12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55852D93604AA440876A3B15BB43" ma:contentTypeVersion="20" ma:contentTypeDescription="Create a new document." ma:contentTypeScope="" ma:versionID="0b4745f4685f89e808c543ea532fb83e">
  <xsd:schema xmlns:xsd="http://www.w3.org/2001/XMLSchema" xmlns:xs="http://www.w3.org/2001/XMLSchema" xmlns:p="http://schemas.microsoft.com/office/2006/metadata/properties" xmlns:ns1="http://schemas.microsoft.com/sharepoint/v3" xmlns:ns2="a36bd50b-1532-4c22-b385-5c082c960938" xmlns:ns3="a7d5f76e-ad64-43b2-8afb-d080d21ef2c4" xmlns:ns4="http://schemas.microsoft.com/sharepoint/v4" targetNamespace="http://schemas.microsoft.com/office/2006/metadata/properties" ma:root="true" ma:fieldsID="4648c99815c10a05c2b52a2d6cf3661c" ns1:_="" ns2:_="" ns3:_="" ns4:_="">
    <xsd:import namespace="http://schemas.microsoft.com/sharepoint/v3"/>
    <xsd:import namespace="a36bd50b-1532-4c22-b385-5c082c960938"/>
    <xsd:import namespace="a7d5f76e-ad64-43b2-8afb-d080d21ef2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a25a1a23adf4c92a153145de6afe324" minOccurs="0"/>
                <xsd:element ref="ns2:TaxCatchAll" minOccurs="0"/>
                <xsd:element ref="ns2:pe2555c81638466f9eb614edb9ecde52" minOccurs="0"/>
                <xsd:element ref="ns2:g7bcb40ba23249a78edca7d43a67c1c9" minOccurs="0"/>
                <xsd:element ref="ns2:adb9bed2e36e4a93af574aeb444da63e" minOccurs="0"/>
                <xsd:element ref="ns2:n99e4c9942c6404eb103464a00e6097b" minOccurs="0"/>
                <xsd:element ref="ns1:Comments" minOccurs="0"/>
                <xsd:element ref="ns3:k431653d724d4a8391ae70c779678505" minOccurs="0"/>
                <xsd:element ref="ns3:i145e512c1d74f61b8078a1aacb079b7" minOccurs="0"/>
                <xsd:element ref="ns3:hbd43299b3fa41cbafb27df8d1a709bc" minOccurs="0"/>
                <xsd:element ref="ns4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2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d50b-1532-4c22-b385-5c082c9609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a25a1a23adf4c92a153145de6afe324" ma:index="12" ma:taxonomy="true" ma:internalName="aa25a1a23adf4c92a153145de6afe324" ma:taxonomyFieldName="DocHub_SecurityClassification" ma:displayName="Security Classification" ma:fieldId="{aa25a1a2-3adf-4c92-a153-145de6afe324}" ma:sspId="fb0313f7-9433-48c0-866e-9e0bbee59a50" ma:termSetId="f68a6a0b-bd85-4d9d-9c73-c45af0960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3a3b86-2182-4a92-8345-6a7fb27c2e74}" ma:internalName="TaxCatchAll" ma:showField="CatchAllData" ma:web="a7d5f76e-ad64-43b2-8afb-d080d21e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2555c81638466f9eb614edb9ecde52" ma:index="15" ma:taxonomy="true" ma:internalName="pe2555c81638466f9eb614edb9ecde52" ma:taxonomyFieldName="DocHub_DocumentType" ma:displayName="Document Type" ma:indexed="true" ma:fieldId="{9e2555c8-1638-466f-9eb6-14edb9ecde52}" ma:sspId="fb0313f7-9433-48c0-866e-9e0bbee59a50" ma:termSetId="0e4c18c5-28eb-4f9e-8056-b3cddd4b5d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bcb40ba23249a78edca7d43a67c1c9" ma:index="17" nillable="true" ma:taxonomy="true" ma:internalName="g7bcb40ba23249a78edca7d43a67c1c9" ma:taxonomyFieldName="DocHub_WorkActivity" ma:displayName="Work Activity" ma:indexed="true" ma:fieldId="{07bcb40b-a232-49a7-8edc-a7d43a67c1c9}" ma:sspId="fb0313f7-9433-48c0-866e-9e0bbee59a50" ma:termSetId="6713ebbd-194a-499f-ab84-a4d70e145f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db9bed2e36e4a93af574aeb444da63e" ma:index="19" nillable="true" ma:taxonomy="true" ma:internalName="adb9bed2e36e4a93af574aeb444da63e" ma:taxonomyFieldName="DocHub_Keywords" ma:displayName="Division Keywords" ma:fieldId="{adb9bed2-e36e-4a93-af57-4aeb444da63e}" ma:taxonomyMulti="true" ma:sspId="fb0313f7-9433-48c0-866e-9e0bbee59a50" ma:termSetId="0060d4a3-bf80-472b-a256-01769a92f08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99e4c9942c6404eb103464a00e6097b" ma:index="21" nillable="true" ma:taxonomy="true" ma:internalName="n99e4c9942c6404eb103464a00e6097b" ma:taxonomyFieldName="DocHub_Year" ma:displayName="Year" ma:indexed="true" ma:fieldId="{799e4c99-42c6-404e-b103-464a00e6097b}" ma:sspId="fb0313f7-9433-48c0-866e-9e0bbee59a50" ma:termSetId="07e1743d-d980-4fe7-a67d-b87ecf7f18f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f76e-ad64-43b2-8afb-d080d21ef2c4" elementFormDefault="qualified">
    <xsd:import namespace="http://schemas.microsoft.com/office/2006/documentManagement/types"/>
    <xsd:import namespace="http://schemas.microsoft.com/office/infopath/2007/PartnerControls"/>
    <xsd:element name="k431653d724d4a8391ae70c779678505" ma:index="24" nillable="true" ma:taxonomy="true" ma:internalName="k431653d724d4a8391ae70c779678505" ma:taxonomyFieldName="DocHub_BGAActivity" ma:displayName="BGA Activity" ma:indexed="true" ma:readOnly="false" ma:default="" ma:fieldId="{4431653d-724d-4a83-91ae-70c779678505}" ma:sspId="fb0313f7-9433-48c0-866e-9e0bbee59a50" ma:termSetId="fa058e25-6427-43f0-b066-7e1e316e4c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45e512c1d74f61b8078a1aacb079b7" ma:index="26" nillable="true" ma:taxonomy="true" ma:internalName="i145e512c1d74f61b8078a1aacb079b7" ma:taxonomyFieldName="DocHub_BGADeliveryType" ma:displayName="BGA Delivery Type" ma:indexed="true" ma:readOnly="false" ma:default="" ma:fieldId="{2145e512-c1d7-4f61-b807-8a1aacb079b7}" ma:sspId="fb0313f7-9433-48c0-866e-9e0bbee59a50" ma:termSetId="0fbad560-073e-40d6-918a-1ba351690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d43299b3fa41cbafb27df8d1a709bc" ma:index="28" nillable="true" ma:taxonomy="true" ma:internalName="hbd43299b3fa41cbafb27df8d1a709bc" ma:taxonomyFieldName="DocHub_BGAStakeholders" ma:displayName="BGA Stakeholders" ma:indexed="true" ma:readOnly="false" ma:default="" ma:fieldId="{1bd43299-b3fa-41cb-afb2-7df8d1a709bc}" ma:sspId="fb0313f7-9433-48c0-866e-9e0bbee59a50" ma:termSetId="a7cfd841-74ee-43ae-968d-f9bac31e00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9bed2e36e4a93af574aeb444da63e xmlns="a36bd50b-1532-4c22-b385-5c082c960938">
      <Terms xmlns="http://schemas.microsoft.com/office/infopath/2007/PartnerControls">
        <TermInfo xmlns="http://schemas.microsoft.com/office/infopath/2007/PartnerControls">
          <TermName>BGA</TermName>
          <TermId>7e6a4fd3-cadb-4f83-b5bc-bd85aa22981a</TermId>
        </TermInfo>
      </Terms>
    </adb9bed2e36e4a93af574aeb444da63e>
    <i145e512c1d74f61b8078a1aacb079b7 xmlns="a7d5f76e-ad64-43b2-8afb-d080d21ef2c4">
      <Terms xmlns="http://schemas.microsoft.com/office/infopath/2007/PartnerControls"/>
    </i145e512c1d74f61b8078a1aacb079b7>
    <n99e4c9942c6404eb103464a00e6097b xmlns="a36bd50b-1532-4c22-b385-5c082c960938">
      <Terms xmlns="http://schemas.microsoft.com/office/infopath/2007/PartnerControls"/>
    </n99e4c9942c6404eb103464a00e6097b>
    <k431653d724d4a8391ae70c779678505 xmlns="a7d5f76e-ad64-43b2-8afb-d080d21ef2c4">
      <Terms xmlns="http://schemas.microsoft.com/office/infopath/2007/PartnerControls">
        <TermInfo xmlns="http://schemas.microsoft.com/office/infopath/2007/PartnerControls">
          <TermName>Template Review</TermName>
          <TermId>4491cc5b-10dc-4105-b6e9-4004bda4180c</TermId>
        </TermInfo>
      </Terms>
    </k431653d724d4a8391ae70c779678505>
    <IconOverlay xmlns="http://schemas.microsoft.com/sharepoint/v4" xsi:nil="true"/>
    <pe2555c81638466f9eb614edb9ecde52 xmlns="a36bd50b-1532-4c22-b385-5c082c960938">
      <Terms xmlns="http://schemas.microsoft.com/office/infopath/2007/PartnerControls">
        <TermInfo xmlns="http://schemas.microsoft.com/office/infopath/2007/PartnerControls">
          <TermName>Template</TermName>
          <TermId>9b48ba34-650a-488d-9fe8-e5181e10b797</TermId>
        </TermInfo>
      </Terms>
    </pe2555c81638466f9eb614edb9ecde52>
    <hbd43299b3fa41cbafb27df8d1a709bc xmlns="a7d5f76e-ad64-43b2-8afb-d080d21ef2c4">
      <Terms xmlns="http://schemas.microsoft.com/office/infopath/2007/PartnerControls"/>
    </hbd43299b3fa41cbafb27df8d1a709bc>
    <aa25a1a23adf4c92a153145de6afe324 xmlns="a36bd50b-1532-4c22-b385-5c082c960938">
      <Terms xmlns="http://schemas.microsoft.com/office/infopath/2007/PartnerControls">
        <TermInfo xmlns="http://schemas.microsoft.com/office/infopath/2007/PartnerControls">
          <TermName>OFFICIAL</TermName>
          <TermId>6106d03b-a1a0-4e30-9d91-d5e9fb4314f9</TermId>
        </TermInfo>
      </Terms>
    </aa25a1a23adf4c92a153145de6afe324>
    <g7bcb40ba23249a78edca7d43a67c1c9 xmlns="a36bd50b-1532-4c22-b385-5c082c960938">
      <Terms xmlns="http://schemas.microsoft.com/office/infopath/2007/PartnerControls">
        <TermInfo xmlns="http://schemas.microsoft.com/office/infopath/2007/PartnerControls">
          <TermName>Content Development</TermName>
          <TermId>dccdda5d-8a7e-4985-b2c4-2ca9292e75f4</TermId>
        </TermInfo>
      </Terms>
    </g7bcb40ba23249a78edca7d43a67c1c9>
    <TaxCatchAll xmlns="a36bd50b-1532-4c22-b385-5c082c960938">
      <Value>1329</Value>
      <Value>165</Value>
      <Value>2676</Value>
      <Value>2666</Value>
      <Value>1</Value>
    </TaxCatchAll>
    <Comments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563C5-BCE0-4240-9504-1988F85F73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0C9A83-1541-4711-913F-ED4F43DB80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D18178E-2C3D-43BC-98AB-CCF5E0654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bd50b-1532-4c22-b385-5c082c960938"/>
    <ds:schemaRef ds:uri="a7d5f76e-ad64-43b2-8afb-d080d21ef2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28945B-0D69-433E-BEC7-DD00F19FE134}">
  <ds:schemaRefs>
    <ds:schemaRef ds:uri="http://schemas.microsoft.com/office/2006/metadata/properties"/>
    <ds:schemaRef ds:uri="http://schemas.microsoft.com/office/infopath/2007/PartnerControls"/>
    <ds:schemaRef ds:uri="a36bd50b-1532-4c22-b385-5c082c960938"/>
    <ds:schemaRef ds:uri="a7d5f76e-ad64-43b2-8afb-d080d21ef2c4"/>
    <ds:schemaRef ds:uri="http://schemas.microsoft.com/sharepoint/v4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B61A8C7D-170B-4508-B299-9E3BED29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2022-09-20T22:05:00Z</dcterms:created>
  <dcterms:modified xsi:type="dcterms:W3CDTF">2022-09-21T06:20:00Z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