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72"/>
          <w:szCs w:val="72"/>
          <w:rtl w:val="0"/>
        </w:rPr>
        <w:t xml:space="preserve">T.P.S REPORT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72"/>
          <w:szCs w:val="72"/>
          <w:rtl w:val="0"/>
        </w:rPr>
        <w:tab/>
        <w:t xml:space="preserve">Coversheet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Prepared by:Stephen Betcher, Sean Hulway, Joe Mangas, Matt Mazzarella</w:t>
        <w:tab/>
        <w:t xml:space="preserve">Date: 2/27/17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System: Mac/Windows linux Language: HTML/Ruby on Rails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Customer :Clarence Gardner, C’s Perfect Tie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Due Date:  </w:t>
        <w:tab/>
        <w:t xml:space="preserve">Approved by : John Kapenga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305"/>
        <w:gridCol w:w="1344"/>
        <w:gridCol w:w="1344"/>
        <w:gridCol w:w="1344"/>
        <w:gridCol w:w="1344"/>
        <w:gridCol w:w="1344"/>
        <w:tblGridChange w:id="0">
          <w:tblGrid>
            <w:gridCol w:w="1335"/>
            <w:gridCol w:w="1305"/>
            <w:gridCol w:w="1344"/>
            <w:gridCol w:w="1344"/>
            <w:gridCol w:w="1344"/>
            <w:gridCol w:w="1344"/>
            <w:gridCol w:w="1344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risk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person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actual time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%done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Further rails research/ spikes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Stephen, Matt, Joe, Sean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20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57%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Stephen, Sean, Matt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Finish Amazon Web service setup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Matt, Stephen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 hours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70%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Joe, Sean, Stephen, Matt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Finish homepage and connected pages setup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 week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Stephen,Matt, Sean, Joe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20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50%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Stephen, Matt, Sean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Prepare presentation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Stephen, Matt, Joe, Sean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 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100%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Matt, Sean, Joe,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