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E94EDE" w:rsidP="00D73B0D">
      <w:pPr>
        <w:pStyle w:val="NoSpacing"/>
        <w:numPr>
          <w:ilvl w:val="0"/>
          <w:numId w:val="1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D73B0D">
        <w:t>checkout –b 20130218A0Release0_1_</w:t>
      </w:r>
      <w:r>
        <w:t xml:space="preserve">6  (if that doesn’t work, do </w:t>
      </w:r>
      <w:proofErr w:type="spellStart"/>
      <w:r>
        <w:t>git</w:t>
      </w:r>
      <w:proofErr w:type="spellEnd"/>
      <w:r>
        <w:t xml:space="preserve"> branch, </w:t>
      </w:r>
      <w:proofErr w:type="spellStart"/>
      <w:r>
        <w:t>git</w:t>
      </w:r>
      <w:proofErr w:type="spellEnd"/>
      <w:r>
        <w:t xml:space="preserve"> checkout).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--set-upstream origin 20130304A0Release0_1_6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D73B0D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E.g., 0.1.2.0.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  <w:r w:rsidR="0064437E">
        <w:t xml:space="preserve"> Also, for </w:t>
      </w:r>
      <w:proofErr w:type="spellStart"/>
      <w:r w:rsidR="0064437E">
        <w:t>BadgeCom</w:t>
      </w:r>
      <w:proofErr w:type="spellEnd"/>
      <w:r w:rsidR="0064437E">
        <w:t xml:space="preserve"> in project properties edit the post build event: change the </w:t>
      </w:r>
      <w:proofErr w:type="spellStart"/>
      <w:r w:rsidR="0064437E">
        <w:t>tlbimp</w:t>
      </w:r>
      <w:proofErr w:type="spellEnd"/>
      <w:r w:rsidR="0064437E">
        <w:t xml:space="preserve"> command’s parameters </w:t>
      </w:r>
      <w:proofErr w:type="spellStart"/>
      <w:r w:rsidR="0064437E">
        <w:t>asmversion</w:t>
      </w:r>
      <w:proofErr w:type="spellEnd"/>
      <w:r w:rsidR="0064437E">
        <w:t xml:space="preserve"> and product version to match (the non-rem command which does not do delay-signing).</w:t>
      </w:r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D73B0D" w:rsidRDefault="00D73B0D" w:rsidP="00D73B0D">
      <w:r>
        <w:t>Test the application under Visual Studio to make sure it is working.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B50477" w:rsidRDefault="00B50477" w:rsidP="00B50477">
      <w:r>
        <w:t xml:space="preserve">Delete BadgeCOM.dll from 3rdParty\bin\release, and delete BadgeCOM.dll from </w:t>
      </w:r>
      <w:r w:rsidRPr="00B50477">
        <w:t>C:\Cloud\CloudSDK-Windows\CloudSdkSyncSample\bin\Release\amd64</w:t>
      </w:r>
      <w:r>
        <w:t>.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C166FC" w:rsidP="006D4C7E">
      <w:pPr>
        <w:pStyle w:val="ListParagraph"/>
        <w:numPr>
          <w:ilvl w:val="0"/>
          <w:numId w:val="6"/>
        </w:numPr>
      </w:pPr>
      <w:r>
        <w:t xml:space="preserve"> </w:t>
      </w:r>
      <w:r w:rsidR="00D73B0D">
        <w:t>tlbimp.exe BadgeCOM.dll /</w:t>
      </w:r>
      <w:proofErr w:type="spellStart"/>
      <w:r w:rsidR="00D73B0D">
        <w:t>delaysign</w:t>
      </w:r>
      <w:proofErr w:type="spellEnd"/>
      <w:r w:rsidR="00D73B0D">
        <w:t xml:space="preserve"> /publickey:C:\CertBackup\CloudSigning\CloudPlatformCodeSigning.pub /out</w:t>
      </w:r>
      <w:proofErr w:type="gramStart"/>
      <w:r w:rsidR="00D73B0D">
        <w:t>:BadgeCOMLib.dll</w:t>
      </w:r>
      <w:proofErr w:type="gramEnd"/>
      <w:r w:rsidR="002D4936">
        <w:t xml:space="preserve"> /company:Cloud.com</w:t>
      </w:r>
      <w:r w:rsidR="00FA76B9">
        <w:t xml:space="preserve"> 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FA76B9">
        <w:t xml:space="preserve"> </w:t>
      </w:r>
      <w:r w:rsidR="002D4936">
        <w:t>/asmversion:0.1.6.1 /productversion:0.1.6.1</w:t>
      </w:r>
      <w:bookmarkStart w:id="0" w:name="_GoBack"/>
      <w:bookmarkEnd w:id="0"/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“debug”.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Interop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</w:t>
      </w:r>
      <w:r w:rsidR="004A35C4">
        <w:t xml:space="preserve"> </w:t>
      </w:r>
      <w:r w:rsidR="004C300B">
        <w:t>(</w:t>
      </w:r>
      <w:proofErr w:type="spellStart"/>
      <w:r w:rsidR="004C300B">
        <w:t>CloudApiPublic</w:t>
      </w:r>
      <w:proofErr w:type="spellEnd"/>
      <w:r w:rsidR="004C300B">
        <w:t xml:space="preserve"> should appear with no warning symbol for the </w:t>
      </w:r>
      <w:proofErr w:type="spellStart"/>
      <w:r w:rsidR="004C300B">
        <w:t>BadgeCOMLib</w:t>
      </w:r>
      <w:proofErr w:type="spellEnd"/>
      <w:r w:rsidR="004C300B">
        <w:t xml:space="preserve"> reference, but Sample-Live-Sync should actually have a warning symbol on the Cloud reference since its correct version requirement should be for the new version of </w:t>
      </w:r>
      <w:proofErr w:type="spellStart"/>
      <w:r w:rsidR="004C300B">
        <w:t>CloudApiPublic</w:t>
      </w:r>
      <w:proofErr w:type="spellEnd"/>
      <w:r w:rsidR="004C300B">
        <w:t xml:space="preserve"> which hasn’t been built yet)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>Make sure that specific versions are selected, and that the references specify the proper versions.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 xml:space="preserve">If it asks you to remove the project from the </w:t>
      </w:r>
      <w:proofErr w:type="spellStart"/>
      <w:r>
        <w:t>InstallShield</w:t>
      </w:r>
      <w:proofErr w:type="spellEnd"/>
      <w:r>
        <w:t xml:space="preserve">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 xml:space="preserve"> </w:t>
      </w:r>
      <w:proofErr w:type="spellStart"/>
      <w:r w:rsidRPr="001B344A">
        <w:t>CloudSetupSdkSyncSample</w:t>
      </w:r>
      <w:proofErr w:type="spellEnd"/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D73B0D" w:rsidRDefault="00A040A1" w:rsidP="00D73B0D">
      <w:pPr>
        <w:pStyle w:val="ListParagraph"/>
        <w:numPr>
          <w:ilvl w:val="0"/>
          <w:numId w:val="10"/>
        </w:numPr>
      </w:pPr>
      <w:r>
        <w:t>To do this: “Rebuild” the project “</w:t>
      </w:r>
      <w:proofErr w:type="spellStart"/>
      <w:r>
        <w:t>DeleteLicenseFilesOnly</w:t>
      </w:r>
      <w:proofErr w:type="spellEnd"/>
      <w:r>
        <w:t>”.</w:t>
      </w: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</w:t>
      </w:r>
      <w:r>
        <w:t xml:space="preserve"> </w:t>
      </w:r>
      <w:r w:rsidRPr="00644D6B">
        <w:t xml:space="preserve"> --no-commit</w:t>
      </w:r>
      <w:r>
        <w:t xml:space="preserve"> </w:t>
      </w:r>
      <w:r w:rsidRPr="00644D6B">
        <w:t xml:space="preserve">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44D6B" w:rsidRPr="00D73B0D" w:rsidRDefault="00644D6B" w:rsidP="00644D6B"/>
    <w:sectPr w:rsidR="00644D6B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  <w:num w:numId="12">
    <w:abstractNumId w:val="4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0602"/>
    <w:rsid w:val="00075600"/>
    <w:rsid w:val="0011652B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2D4936"/>
    <w:rsid w:val="003C11D3"/>
    <w:rsid w:val="003F6069"/>
    <w:rsid w:val="00456647"/>
    <w:rsid w:val="00471310"/>
    <w:rsid w:val="004A35C4"/>
    <w:rsid w:val="004B0C65"/>
    <w:rsid w:val="004C300B"/>
    <w:rsid w:val="004D1166"/>
    <w:rsid w:val="00563A3A"/>
    <w:rsid w:val="005A4714"/>
    <w:rsid w:val="005D6EF4"/>
    <w:rsid w:val="005D7E2F"/>
    <w:rsid w:val="0064437E"/>
    <w:rsid w:val="00644D6B"/>
    <w:rsid w:val="00695E38"/>
    <w:rsid w:val="006D4C7E"/>
    <w:rsid w:val="006D554C"/>
    <w:rsid w:val="006E48CB"/>
    <w:rsid w:val="00712C1F"/>
    <w:rsid w:val="00737DF3"/>
    <w:rsid w:val="00781479"/>
    <w:rsid w:val="00787AC3"/>
    <w:rsid w:val="00792F47"/>
    <w:rsid w:val="0079670F"/>
    <w:rsid w:val="007D4837"/>
    <w:rsid w:val="007E6E73"/>
    <w:rsid w:val="00807AC7"/>
    <w:rsid w:val="008F185A"/>
    <w:rsid w:val="00917C2E"/>
    <w:rsid w:val="009A14E1"/>
    <w:rsid w:val="00A02CAB"/>
    <w:rsid w:val="00A040A1"/>
    <w:rsid w:val="00A120BC"/>
    <w:rsid w:val="00A53C46"/>
    <w:rsid w:val="00AD6F61"/>
    <w:rsid w:val="00B50477"/>
    <w:rsid w:val="00B62951"/>
    <w:rsid w:val="00C05A75"/>
    <w:rsid w:val="00C166FC"/>
    <w:rsid w:val="00CB76DF"/>
    <w:rsid w:val="00CE7DAA"/>
    <w:rsid w:val="00D433DC"/>
    <w:rsid w:val="00D469F1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4EDE"/>
    <w:rsid w:val="00E96C6A"/>
    <w:rsid w:val="00EF5CE3"/>
    <w:rsid w:val="00F22855"/>
    <w:rsid w:val="00FA313A"/>
    <w:rsid w:val="00FA76B9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C82995-DC84-45C6-A8C3-7CB94786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CF4B9-5EE8-4903-BA4F-E0C9480E33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EADF50-51BE-47FD-8C75-15D1DDE7F5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2BAA7A-8558-4863-828E-1DEECA63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7915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David Bruck (3P)</cp:lastModifiedBy>
  <cp:revision>29</cp:revision>
  <dcterms:created xsi:type="dcterms:W3CDTF">2013-02-21T15:03:00Z</dcterms:created>
  <dcterms:modified xsi:type="dcterms:W3CDTF">2013-03-05T18:25:00Z</dcterms:modified>
</cp:coreProperties>
</file>