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3FFC705F" w:rsidR="003661BE" w:rsidRDefault="000D6A36" w:rsidP="00F016E8">
            <w:r>
              <w:t>12</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27B1BE42" w:rsidR="003D3E88" w:rsidRDefault="000D6A36" w:rsidP="00F016E8">
            <w:r>
              <w:t>10.75</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3C4304CF" w:rsidR="00816D21" w:rsidRDefault="000D6A36"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491F490D" w:rsidR="003D3E88" w:rsidRDefault="000D6A36" w:rsidP="00F016E8">
            <w:r>
              <w:t>Prepare for pre-grading session by getting basic gameplay in</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2364C112" w:rsidR="00C05411" w:rsidRDefault="000D6A36" w:rsidP="00314E07">
            <w:pPr>
              <w:rPr>
                <w:rFonts w:ascii="Calibri" w:eastAsia="Calibri" w:hAnsi="Calibri" w:cs="Calibri"/>
              </w:rPr>
            </w:pPr>
            <w:r>
              <w:rPr>
                <w:rFonts w:ascii="Calibri" w:eastAsia="Calibri" w:hAnsi="Calibri" w:cs="Calibri"/>
              </w:rPr>
              <w:t>11/15</w:t>
            </w:r>
          </w:p>
        </w:tc>
        <w:tc>
          <w:tcPr>
            <w:tcW w:w="6165" w:type="dxa"/>
          </w:tcPr>
          <w:p w14:paraId="48CC257F" w14:textId="55DC7699" w:rsidR="00C05411" w:rsidRDefault="000D6A36" w:rsidP="00314E07">
            <w:pPr>
              <w:rPr>
                <w:rFonts w:ascii="Calibri" w:eastAsia="Calibri" w:hAnsi="Calibri" w:cs="Calibri"/>
              </w:rPr>
            </w:pPr>
            <w:r>
              <w:rPr>
                <w:rFonts w:ascii="Calibri" w:eastAsia="Calibri" w:hAnsi="Calibri" w:cs="Calibri"/>
              </w:rPr>
              <w:t>Lead meeting, design is good but tech has a lot to do to prepare for pre-grading</w:t>
            </w:r>
          </w:p>
        </w:tc>
        <w:tc>
          <w:tcPr>
            <w:tcW w:w="1155" w:type="dxa"/>
          </w:tcPr>
          <w:p w14:paraId="5AC74DF4" w14:textId="6FCB7E6A" w:rsidR="00C05411" w:rsidRDefault="000D6A36" w:rsidP="00314E07">
            <w:pPr>
              <w:rPr>
                <w:rFonts w:ascii="Calibri" w:eastAsia="Calibri" w:hAnsi="Calibri" w:cs="Calibri"/>
              </w:rPr>
            </w:pPr>
            <w:r>
              <w:rPr>
                <w:rFonts w:ascii="Calibri" w:eastAsia="Calibri" w:hAnsi="Calibri" w:cs="Calibri"/>
              </w:rPr>
              <w:t>30 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1857FE13" w:rsidR="00C05411" w:rsidRDefault="000D6A36" w:rsidP="00314E07">
            <w:pPr>
              <w:rPr>
                <w:rFonts w:ascii="Calibri" w:eastAsia="Calibri" w:hAnsi="Calibri" w:cs="Calibri"/>
              </w:rPr>
            </w:pPr>
            <w:r>
              <w:rPr>
                <w:rFonts w:ascii="Calibri" w:eastAsia="Calibri" w:hAnsi="Calibri" w:cs="Calibri"/>
              </w:rPr>
              <w:t>11/15</w:t>
            </w:r>
          </w:p>
        </w:tc>
        <w:tc>
          <w:tcPr>
            <w:tcW w:w="6165" w:type="dxa"/>
          </w:tcPr>
          <w:p w14:paraId="7F994513" w14:textId="2CE4A9C9" w:rsidR="00C05411" w:rsidRPr="007239A1" w:rsidRDefault="000D6A36" w:rsidP="00314E07">
            <w:pPr>
              <w:rPr>
                <w:rFonts w:ascii="Calibri" w:eastAsia="Calibri" w:hAnsi="Calibri" w:cs="Calibri"/>
              </w:rPr>
            </w:pPr>
            <w:r>
              <w:rPr>
                <w:rFonts w:ascii="Calibri" w:eastAsia="Calibri" w:hAnsi="Calibri" w:cs="Calibri"/>
              </w:rPr>
              <w:t>Fixed FPS system, it wasn’t calculating DT properly before</w:t>
            </w:r>
          </w:p>
        </w:tc>
        <w:tc>
          <w:tcPr>
            <w:tcW w:w="1155" w:type="dxa"/>
          </w:tcPr>
          <w:p w14:paraId="35FBDBB8" w14:textId="739875C3" w:rsidR="00C05411" w:rsidRDefault="000D6A36" w:rsidP="00314E07">
            <w:pPr>
              <w:rPr>
                <w:rFonts w:ascii="Calibri" w:eastAsia="Calibri" w:hAnsi="Calibri" w:cs="Calibri"/>
              </w:rPr>
            </w:pPr>
            <w:r>
              <w:rPr>
                <w:rFonts w:ascii="Calibri" w:eastAsia="Calibri" w:hAnsi="Calibri" w:cs="Calibri"/>
              </w:rPr>
              <w:t>1 hr</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7AAD811E" w:rsidR="00C05411" w:rsidRDefault="000D6A36" w:rsidP="00314E07">
            <w:pPr>
              <w:rPr>
                <w:rFonts w:ascii="Calibri" w:eastAsia="Calibri" w:hAnsi="Calibri" w:cs="Calibri"/>
              </w:rPr>
            </w:pPr>
            <w:r>
              <w:rPr>
                <w:rFonts w:ascii="Calibri" w:eastAsia="Calibri" w:hAnsi="Calibri" w:cs="Calibri"/>
              </w:rPr>
              <w:t>11/16</w:t>
            </w:r>
          </w:p>
        </w:tc>
        <w:tc>
          <w:tcPr>
            <w:tcW w:w="6165" w:type="dxa"/>
          </w:tcPr>
          <w:p w14:paraId="75B76921" w14:textId="77777777" w:rsidR="000D6A36" w:rsidRPr="00C05411" w:rsidRDefault="000D6A36" w:rsidP="000D6A36">
            <w:pPr>
              <w:pStyle w:val="NoSpacing"/>
              <w:rPr>
                <w:b/>
                <w:bCs/>
              </w:rPr>
            </w:pPr>
            <w:r w:rsidRPr="00C05411">
              <w:rPr>
                <w:rFonts w:eastAsia="Calibri"/>
                <w:b/>
                <w:bCs/>
              </w:rPr>
              <w:t>ALL – Pairs Programming</w:t>
            </w:r>
            <w:r>
              <w:rPr>
                <w:rFonts w:eastAsia="Calibri"/>
                <w:b/>
                <w:bCs/>
              </w:rPr>
              <w:t>:</w:t>
            </w:r>
          </w:p>
          <w:p w14:paraId="71BA1518" w14:textId="3587AED0" w:rsidR="00C05411" w:rsidRPr="007239A1" w:rsidRDefault="000D6A36" w:rsidP="00314E07">
            <w:pPr>
              <w:rPr>
                <w:rFonts w:ascii="Calibri" w:eastAsia="Calibri" w:hAnsi="Calibri" w:cs="Calibri"/>
              </w:rPr>
            </w:pPr>
            <w:r>
              <w:rPr>
                <w:rFonts w:ascii="Calibri" w:eastAsia="Calibri" w:hAnsi="Calibri" w:cs="Calibri"/>
              </w:rPr>
              <w:t>Worked with Ben to implement basic enemy behavior and deal with weird Lua bug</w:t>
            </w:r>
          </w:p>
        </w:tc>
        <w:tc>
          <w:tcPr>
            <w:tcW w:w="1155" w:type="dxa"/>
          </w:tcPr>
          <w:p w14:paraId="0AC82D56" w14:textId="4086FAA4" w:rsidR="00C05411" w:rsidRDefault="000D6A36" w:rsidP="00314E07">
            <w:pPr>
              <w:rPr>
                <w:rFonts w:ascii="Calibri" w:eastAsia="Calibri" w:hAnsi="Calibri" w:cs="Calibri"/>
              </w:rPr>
            </w:pPr>
            <w:r>
              <w:rPr>
                <w:rFonts w:ascii="Calibri" w:eastAsia="Calibri" w:hAnsi="Calibri" w:cs="Calibri"/>
              </w:rPr>
              <w:t>45 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4CDB5E23" w:rsidR="00C05411" w:rsidRDefault="000D6A36" w:rsidP="00314E07">
            <w:pPr>
              <w:rPr>
                <w:rFonts w:ascii="Calibri" w:eastAsia="Calibri" w:hAnsi="Calibri" w:cs="Calibri"/>
              </w:rPr>
            </w:pPr>
            <w:r>
              <w:rPr>
                <w:rFonts w:ascii="Calibri" w:eastAsia="Calibri" w:hAnsi="Calibri" w:cs="Calibri"/>
              </w:rPr>
              <w:t>11/16</w:t>
            </w:r>
          </w:p>
        </w:tc>
        <w:tc>
          <w:tcPr>
            <w:tcW w:w="6165" w:type="dxa"/>
          </w:tcPr>
          <w:p w14:paraId="7A588694" w14:textId="1643F160" w:rsidR="00C05411" w:rsidRPr="007239A1" w:rsidRDefault="000D6A36" w:rsidP="00314E07">
            <w:pPr>
              <w:rPr>
                <w:rFonts w:ascii="Calibri" w:eastAsia="Calibri" w:hAnsi="Calibri" w:cs="Calibri"/>
              </w:rPr>
            </w:pPr>
            <w:r>
              <w:rPr>
                <w:rFonts w:ascii="Calibri" w:eastAsia="Calibri" w:hAnsi="Calibri" w:cs="Calibri"/>
              </w:rPr>
              <w:t>Made player death send a signal, implemented Transform copy constructor, FPS system now initializes DT, tried to modify side detection but found collision bug</w:t>
            </w:r>
          </w:p>
        </w:tc>
        <w:tc>
          <w:tcPr>
            <w:tcW w:w="1155" w:type="dxa"/>
          </w:tcPr>
          <w:p w14:paraId="312FD394" w14:textId="5A523119" w:rsidR="00C05411" w:rsidRDefault="000D6A36" w:rsidP="00314E07">
            <w:pPr>
              <w:rPr>
                <w:rFonts w:ascii="Calibri" w:eastAsia="Calibri" w:hAnsi="Calibri" w:cs="Calibri"/>
              </w:rPr>
            </w:pPr>
            <w:r>
              <w:rPr>
                <w:rFonts w:ascii="Calibri" w:eastAsia="Calibri" w:hAnsi="Calibri" w:cs="Calibri"/>
              </w:rPr>
              <w:t>1.5 hr</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5E72E031" w:rsidR="00C05411" w:rsidRDefault="000D6A36" w:rsidP="00314E07">
            <w:pPr>
              <w:rPr>
                <w:rFonts w:ascii="Calibri" w:eastAsia="Calibri" w:hAnsi="Calibri" w:cs="Calibri"/>
              </w:rPr>
            </w:pPr>
            <w:r>
              <w:rPr>
                <w:rFonts w:ascii="Calibri" w:eastAsia="Calibri" w:hAnsi="Calibri" w:cs="Calibri"/>
              </w:rPr>
              <w:t>11/17</w:t>
            </w:r>
          </w:p>
        </w:tc>
        <w:tc>
          <w:tcPr>
            <w:tcW w:w="6165" w:type="dxa"/>
          </w:tcPr>
          <w:p w14:paraId="61D5C30B" w14:textId="2BA4D1A4" w:rsidR="00C05411" w:rsidRPr="007239A1" w:rsidRDefault="000D6A36" w:rsidP="00314E07">
            <w:pPr>
              <w:rPr>
                <w:rFonts w:ascii="Calibri" w:eastAsia="Calibri" w:hAnsi="Calibri" w:cs="Calibri"/>
              </w:rPr>
            </w:pPr>
            <w:r>
              <w:rPr>
                <w:rFonts w:ascii="Calibri" w:eastAsia="Calibri" w:hAnsi="Calibri" w:cs="Calibri"/>
              </w:rPr>
              <w:t>Tried to get bullet to despawn when it hits the edge of the screen, ran into lua bug</w:t>
            </w:r>
          </w:p>
        </w:tc>
        <w:tc>
          <w:tcPr>
            <w:tcW w:w="1155" w:type="dxa"/>
          </w:tcPr>
          <w:p w14:paraId="60A856F2" w14:textId="4ABE2749" w:rsidR="00C05411" w:rsidRDefault="000D6A36" w:rsidP="00314E07">
            <w:pPr>
              <w:rPr>
                <w:rFonts w:ascii="Calibri" w:eastAsia="Calibri" w:hAnsi="Calibri" w:cs="Calibri"/>
              </w:rPr>
            </w:pPr>
            <w:r>
              <w:rPr>
                <w:rFonts w:ascii="Calibri" w:eastAsia="Calibri" w:hAnsi="Calibri" w:cs="Calibri"/>
              </w:rPr>
              <w:t>1 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2744EFBE" w:rsidR="00C05411" w:rsidRDefault="000D6A36" w:rsidP="00314E07">
            <w:pPr>
              <w:rPr>
                <w:rFonts w:ascii="Calibri" w:eastAsia="Calibri" w:hAnsi="Calibri" w:cs="Calibri"/>
              </w:rPr>
            </w:pPr>
            <w:r>
              <w:rPr>
                <w:rFonts w:ascii="Calibri" w:eastAsia="Calibri" w:hAnsi="Calibri" w:cs="Calibri"/>
              </w:rPr>
              <w:t>11/17</w:t>
            </w:r>
          </w:p>
        </w:tc>
        <w:tc>
          <w:tcPr>
            <w:tcW w:w="6165" w:type="dxa"/>
          </w:tcPr>
          <w:p w14:paraId="5789F0C7" w14:textId="371D0FEF" w:rsidR="00C05411" w:rsidRPr="007239A1" w:rsidRDefault="000D6A36" w:rsidP="00314E07">
            <w:pPr>
              <w:rPr>
                <w:rFonts w:ascii="Calibri" w:eastAsia="Calibri" w:hAnsi="Calibri" w:cs="Calibri"/>
              </w:rPr>
            </w:pPr>
            <w:r>
              <w:rPr>
                <w:rFonts w:ascii="Calibri" w:eastAsia="Calibri" w:hAnsi="Calibri" w:cs="Calibri"/>
              </w:rPr>
              <w:t>Programmer meeting</w:t>
            </w:r>
          </w:p>
        </w:tc>
        <w:tc>
          <w:tcPr>
            <w:tcW w:w="1155" w:type="dxa"/>
          </w:tcPr>
          <w:p w14:paraId="61E6F65B" w14:textId="0C23E797" w:rsidR="00C05411" w:rsidRDefault="000D6A36" w:rsidP="00314E07">
            <w:pPr>
              <w:rPr>
                <w:rFonts w:ascii="Calibri" w:eastAsia="Calibri" w:hAnsi="Calibri" w:cs="Calibri"/>
              </w:rPr>
            </w:pPr>
            <w:r>
              <w:rPr>
                <w:rFonts w:ascii="Calibri" w:eastAsia="Calibri" w:hAnsi="Calibri" w:cs="Calibri"/>
              </w:rPr>
              <w:t>30 min</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5728BDF8" w:rsidR="00C05411" w:rsidRDefault="000D6A36" w:rsidP="00314E07">
            <w:pPr>
              <w:rPr>
                <w:rFonts w:ascii="Calibri" w:eastAsia="Calibri" w:hAnsi="Calibri" w:cs="Calibri"/>
              </w:rPr>
            </w:pPr>
            <w:r>
              <w:rPr>
                <w:rFonts w:ascii="Calibri" w:eastAsia="Calibri" w:hAnsi="Calibri" w:cs="Calibri"/>
              </w:rPr>
              <w:t>11/18</w:t>
            </w:r>
          </w:p>
        </w:tc>
        <w:tc>
          <w:tcPr>
            <w:tcW w:w="6165" w:type="dxa"/>
          </w:tcPr>
          <w:p w14:paraId="31184FD4" w14:textId="01A95D88" w:rsidR="00C05411" w:rsidRPr="007239A1" w:rsidRDefault="000D6A36" w:rsidP="00314E07">
            <w:pPr>
              <w:rPr>
                <w:rFonts w:ascii="Calibri" w:eastAsia="Calibri" w:hAnsi="Calibri" w:cs="Calibri"/>
              </w:rPr>
            </w:pPr>
            <w:r>
              <w:rPr>
                <w:rFonts w:ascii="Calibri" w:eastAsia="Calibri" w:hAnsi="Calibri" w:cs="Calibri"/>
              </w:rPr>
              <w:t>Tried to get wave controller working but ran into issues with Range component</w:t>
            </w:r>
          </w:p>
        </w:tc>
        <w:tc>
          <w:tcPr>
            <w:tcW w:w="1155" w:type="dxa"/>
          </w:tcPr>
          <w:p w14:paraId="0CBB37DC" w14:textId="1B208C0D" w:rsidR="00C05411" w:rsidRDefault="000D6A36" w:rsidP="00314E07">
            <w:pPr>
              <w:rPr>
                <w:rFonts w:ascii="Calibri" w:eastAsia="Calibri" w:hAnsi="Calibri" w:cs="Calibri"/>
              </w:rPr>
            </w:pPr>
            <w:r>
              <w:rPr>
                <w:rFonts w:ascii="Calibri" w:eastAsia="Calibri" w:hAnsi="Calibri" w:cs="Calibri"/>
              </w:rPr>
              <w:t>2 hr</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2C834876" w:rsidR="00C05411" w:rsidRDefault="000D6A36" w:rsidP="00314E07">
            <w:pPr>
              <w:rPr>
                <w:rFonts w:ascii="Calibri" w:eastAsia="Calibri" w:hAnsi="Calibri" w:cs="Calibri"/>
              </w:rPr>
            </w:pPr>
            <w:r>
              <w:rPr>
                <w:rFonts w:ascii="Calibri" w:eastAsia="Calibri" w:hAnsi="Calibri" w:cs="Calibri"/>
              </w:rPr>
              <w:t>11/19</w:t>
            </w:r>
          </w:p>
        </w:tc>
        <w:tc>
          <w:tcPr>
            <w:tcW w:w="6165" w:type="dxa"/>
          </w:tcPr>
          <w:p w14:paraId="180D5274" w14:textId="6E834B1E" w:rsidR="00C05411" w:rsidRPr="007239A1" w:rsidRDefault="000D6A36" w:rsidP="00314E07">
            <w:pPr>
              <w:rPr>
                <w:rFonts w:ascii="Calibri" w:eastAsia="Calibri" w:hAnsi="Calibri" w:cs="Calibri"/>
              </w:rPr>
            </w:pPr>
            <w:r>
              <w:rPr>
                <w:rFonts w:ascii="Calibri" w:eastAsia="Calibri" w:hAnsi="Calibri" w:cs="Calibri"/>
              </w:rPr>
              <w:t>Lab time, last minute preparations before pre-grading session, including fixing Wave controller and implementing SFX. Then did pre-grading session and worked more afterwards</w:t>
            </w:r>
          </w:p>
        </w:tc>
        <w:tc>
          <w:tcPr>
            <w:tcW w:w="1155" w:type="dxa"/>
          </w:tcPr>
          <w:p w14:paraId="5220EE9A" w14:textId="75EF2921" w:rsidR="00C05411" w:rsidRDefault="000D6A36" w:rsidP="00314E07">
            <w:pPr>
              <w:rPr>
                <w:rFonts w:ascii="Calibri" w:eastAsia="Calibri" w:hAnsi="Calibri" w:cs="Calibri"/>
              </w:rPr>
            </w:pPr>
            <w:r>
              <w:rPr>
                <w:rFonts w:ascii="Calibri" w:eastAsia="Calibri" w:hAnsi="Calibri" w:cs="Calibri"/>
              </w:rPr>
              <w:t>3.5 hr</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lastRenderedPageBreak/>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TECH – Doxygen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A8A1" w14:textId="77777777" w:rsidR="00B9168C" w:rsidRDefault="00B9168C">
      <w:pPr>
        <w:spacing w:after="0" w:line="240" w:lineRule="auto"/>
      </w:pPr>
      <w:r>
        <w:separator/>
      </w:r>
    </w:p>
  </w:endnote>
  <w:endnote w:type="continuationSeparator" w:id="0">
    <w:p w14:paraId="02C23B14" w14:textId="77777777" w:rsidR="00B9168C" w:rsidRDefault="00B9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129D" w14:textId="77777777" w:rsidR="00B9168C" w:rsidRDefault="00B9168C">
      <w:pPr>
        <w:spacing w:after="0" w:line="240" w:lineRule="auto"/>
      </w:pPr>
      <w:r>
        <w:separator/>
      </w:r>
    </w:p>
  </w:footnote>
  <w:footnote w:type="continuationSeparator" w:id="0">
    <w:p w14:paraId="0D671537" w14:textId="77777777" w:rsidR="00B9168C" w:rsidRDefault="00B91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D6A36"/>
    <w:rsid w:val="000F0DB1"/>
    <w:rsid w:val="001F312B"/>
    <w:rsid w:val="002909A4"/>
    <w:rsid w:val="002A51D5"/>
    <w:rsid w:val="003661BE"/>
    <w:rsid w:val="003823A2"/>
    <w:rsid w:val="003C0426"/>
    <w:rsid w:val="003D3E88"/>
    <w:rsid w:val="003F66AF"/>
    <w:rsid w:val="00592170"/>
    <w:rsid w:val="006D2CA8"/>
    <w:rsid w:val="00747816"/>
    <w:rsid w:val="008119E7"/>
    <w:rsid w:val="00816D21"/>
    <w:rsid w:val="00843777"/>
    <w:rsid w:val="009021DB"/>
    <w:rsid w:val="00AD60B8"/>
    <w:rsid w:val="00AF5BE6"/>
    <w:rsid w:val="00B9168C"/>
    <w:rsid w:val="00C05411"/>
    <w:rsid w:val="00C066CC"/>
    <w:rsid w:val="00CF2AC1"/>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2022-11-21T01:01:00Z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