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Palkimas</w:t>
      </w:r>
    </w:p>
    <w:p w:rsidR="00000000" w:rsidDel="00000000" w:rsidP="00000000" w:rsidRDefault="00000000" w:rsidRPr="00000000" w14:paraId="00000002">
      <w:pPr>
        <w:rPr/>
      </w:pPr>
      <w:r w:rsidDel="00000000" w:rsidR="00000000" w:rsidRPr="00000000">
        <w:rPr>
          <w:rtl w:val="0"/>
        </w:rPr>
        <w:t xml:space="preserve">ECE 470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Server will decode messages sent in this manner. If not sent correctly it will return an error message saying where it went wrong.</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First three characters: Opcode</w:t>
      </w:r>
    </w:p>
    <w:p w:rsidR="00000000" w:rsidDel="00000000" w:rsidP="00000000" w:rsidRDefault="00000000" w:rsidRPr="00000000" w14:paraId="00000007">
      <w:pPr>
        <w:ind w:left="0" w:firstLine="0"/>
        <w:rPr/>
      </w:pPr>
      <w:r w:rsidDel="00000000" w:rsidR="00000000" w:rsidRPr="00000000">
        <w:rPr>
          <w:rtl w:val="0"/>
        </w:rPr>
        <w:t xml:space="preserve">Current valid opcodes: STR, RTV, DEL, INF</w:t>
      </w:r>
    </w:p>
    <w:p w:rsidR="00000000" w:rsidDel="00000000" w:rsidP="00000000" w:rsidRDefault="00000000" w:rsidRPr="00000000" w14:paraId="00000008">
      <w:pPr>
        <w:ind w:left="0" w:firstLine="0"/>
        <w:rPr/>
      </w:pPr>
      <w:r w:rsidDel="00000000" w:rsidR="00000000" w:rsidRPr="00000000">
        <w:rPr>
          <w:rtl w:val="0"/>
        </w:rPr>
        <w:t xml:space="preserve">In order store, retrieve, delete, information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Depending on the opcode the rest of the message will need to be encoded in a certain manner.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To end the message it will be two /r/n and to distinguish between two strings one /r/n will be needed.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STR:</w:t>
      </w:r>
    </w:p>
    <w:p w:rsidR="00000000" w:rsidDel="00000000" w:rsidP="00000000" w:rsidRDefault="00000000" w:rsidRPr="00000000" w14:paraId="0000000F">
      <w:pPr>
        <w:ind w:left="0" w:firstLine="0"/>
        <w:rPr/>
      </w:pPr>
      <w:r w:rsidDel="00000000" w:rsidR="00000000" w:rsidRPr="00000000">
        <w:rPr>
          <w:rtl w:val="0"/>
        </w:rPr>
        <w:t xml:space="preserve">First string will be file name</w:t>
      </w:r>
    </w:p>
    <w:p w:rsidR="00000000" w:rsidDel="00000000" w:rsidP="00000000" w:rsidRDefault="00000000" w:rsidRPr="00000000" w14:paraId="00000010">
      <w:pPr>
        <w:ind w:left="0" w:firstLine="0"/>
        <w:rPr/>
      </w:pPr>
      <w:r w:rsidDel="00000000" w:rsidR="00000000" w:rsidRPr="00000000">
        <w:rPr>
          <w:rtl w:val="0"/>
        </w:rPr>
        <w:t xml:space="preserve">Second string will be file path</w:t>
      </w:r>
    </w:p>
    <w:p w:rsidR="00000000" w:rsidDel="00000000" w:rsidP="00000000" w:rsidRDefault="00000000" w:rsidRPr="00000000" w14:paraId="00000011">
      <w:pPr>
        <w:ind w:left="0" w:firstLine="0"/>
        <w:rPr/>
      </w:pPr>
      <w:r w:rsidDel="00000000" w:rsidR="00000000" w:rsidRPr="00000000">
        <w:rPr>
          <w:rtl w:val="0"/>
        </w:rPr>
        <w:t xml:space="preserve">Third string will be file size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Will take a file name, path and size and be ready to receive the exact file size and that's all.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RTV:</w:t>
      </w:r>
    </w:p>
    <w:p w:rsidR="00000000" w:rsidDel="00000000" w:rsidP="00000000" w:rsidRDefault="00000000" w:rsidRPr="00000000" w14:paraId="00000016">
      <w:pPr>
        <w:rPr/>
      </w:pPr>
      <w:r w:rsidDel="00000000" w:rsidR="00000000" w:rsidRPr="00000000">
        <w:rPr>
          <w:rtl w:val="0"/>
        </w:rPr>
        <w:t xml:space="preserve">First string will be file name</w:t>
      </w:r>
    </w:p>
    <w:p w:rsidR="00000000" w:rsidDel="00000000" w:rsidP="00000000" w:rsidRDefault="00000000" w:rsidRPr="00000000" w14:paraId="00000017">
      <w:pPr>
        <w:rPr/>
      </w:pPr>
      <w:r w:rsidDel="00000000" w:rsidR="00000000" w:rsidRPr="00000000">
        <w:rPr>
          <w:rtl w:val="0"/>
        </w:rPr>
        <w:t xml:space="preserve">Second string will be file path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Will retrieve the file from the database and transmit it after sending a message with the size.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in regards to STR and RTV if at any time the server has waited to long to recv or the client took too long to start recv it will cancel the process and go back to listening.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DEL:</w:t>
      </w:r>
    </w:p>
    <w:p w:rsidR="00000000" w:rsidDel="00000000" w:rsidP="00000000" w:rsidRDefault="00000000" w:rsidRPr="00000000" w14:paraId="0000001E">
      <w:pPr>
        <w:rPr/>
      </w:pPr>
      <w:r w:rsidDel="00000000" w:rsidR="00000000" w:rsidRPr="00000000">
        <w:rPr>
          <w:rtl w:val="0"/>
        </w:rPr>
        <w:t xml:space="preserve">First string will be file name</w:t>
      </w:r>
    </w:p>
    <w:p w:rsidR="00000000" w:rsidDel="00000000" w:rsidP="00000000" w:rsidRDefault="00000000" w:rsidRPr="00000000" w14:paraId="0000001F">
      <w:pPr>
        <w:rPr/>
      </w:pPr>
      <w:r w:rsidDel="00000000" w:rsidR="00000000" w:rsidRPr="00000000">
        <w:rPr>
          <w:rtl w:val="0"/>
        </w:rPr>
        <w:t xml:space="preserve">Second string will be file path</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Will delete the file if it is in the database.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INF:</w:t>
      </w:r>
    </w:p>
    <w:p w:rsidR="00000000" w:rsidDel="00000000" w:rsidP="00000000" w:rsidRDefault="00000000" w:rsidRPr="00000000" w14:paraId="00000024">
      <w:pPr>
        <w:ind w:left="0" w:firstLine="0"/>
        <w:rPr/>
      </w:pPr>
      <w:r w:rsidDel="00000000" w:rsidR="00000000" w:rsidRPr="00000000">
        <w:rPr>
          <w:rtl w:val="0"/>
        </w:rPr>
        <w:t xml:space="preserve">Will return the entire database in a structured file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More will be added but as of now just these four.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File system setup:</w:t>
      </w:r>
    </w:p>
    <w:p w:rsidR="00000000" w:rsidDel="00000000" w:rsidP="00000000" w:rsidRDefault="00000000" w:rsidRPr="00000000" w14:paraId="00000029">
      <w:pPr>
        <w:ind w:left="0" w:firstLine="0"/>
        <w:rPr/>
      </w:pPr>
      <w:r w:rsidDel="00000000" w:rsidR="00000000" w:rsidRPr="00000000">
        <w:rPr>
          <w:rtl w:val="0"/>
        </w:rPr>
        <w:t xml:space="preserve">The file system will be stored locally where the server is running. It will start off by saying the exact location of the file database which will be the current working directory joined with 'files'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client will not be able to create files directly in the 'files' directory but will instead will have to give a path inside the files directory.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server will have the capability of creating directories, as it does now, but in the future it should be able to delete directories also.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max file size that the server can handle will be 100MB although this could go up if I feel the need.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 backup feature should be available to the server so that inside the files directory there will be a backup directory that of course the client doesn't have access to. But in case anything goes wrong it will be able to load from that.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