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DF701" w14:textId="78CDE9A2" w:rsidR="00504712" w:rsidRDefault="00504712" w:rsidP="00EE028A">
      <w:pPr>
        <w:pStyle w:val="ListParagraph"/>
        <w:numPr>
          <w:ilvl w:val="0"/>
          <w:numId w:val="1"/>
        </w:numPr>
      </w:pPr>
      <w:r>
        <w:t xml:space="preserve">Knowledge Graphs </w:t>
      </w:r>
      <w:r w:rsidR="00EE028A">
        <w:t>combine</w:t>
      </w:r>
    </w:p>
    <w:p w14:paraId="2291501D" w14:textId="5A5B2E8C" w:rsidR="00EE028A" w:rsidRDefault="00EE028A" w:rsidP="00EE028A">
      <w:pPr>
        <w:pStyle w:val="ListParagraph"/>
        <w:numPr>
          <w:ilvl w:val="1"/>
          <w:numId w:val="1"/>
        </w:numPr>
      </w:pPr>
      <w:r>
        <w:t xml:space="preserve">Complex data, often heterogeneous </w:t>
      </w:r>
      <w:r w:rsidR="00F930A7">
        <w:t>(</w:t>
      </w:r>
      <w:r w:rsidR="00F930A7" w:rsidRPr="00F930A7">
        <w:t>a dataset composed of different data types, structures, formats or sources</w:t>
      </w:r>
      <w:r w:rsidR="00F930A7">
        <w:t>)</w:t>
      </w:r>
    </w:p>
    <w:p w14:paraId="144DDA79" w14:textId="6A3C1848" w:rsidR="00F930A7" w:rsidRDefault="00F270F3" w:rsidP="00EE028A">
      <w:pPr>
        <w:pStyle w:val="ListParagraph"/>
        <w:numPr>
          <w:ilvl w:val="1"/>
          <w:numId w:val="1"/>
        </w:numPr>
      </w:pPr>
      <w:r>
        <w:t>Background knowledge of a topic</w:t>
      </w:r>
    </w:p>
    <w:p w14:paraId="27ECE8C1" w14:textId="0308C1D9" w:rsidR="00F270F3" w:rsidRDefault="00F270F3" w:rsidP="00EE028A">
      <w:pPr>
        <w:pStyle w:val="ListParagraph"/>
        <w:numPr>
          <w:ilvl w:val="1"/>
          <w:numId w:val="1"/>
        </w:numPr>
      </w:pPr>
      <w:r>
        <w:t>Common sense knowledge about the world</w:t>
      </w:r>
    </w:p>
    <w:p w14:paraId="554AC569" w14:textId="77777777" w:rsidR="00F255BB" w:rsidRDefault="00F255BB" w:rsidP="00A80AB3"/>
    <w:p w14:paraId="3C4E315B" w14:textId="7884812A" w:rsidR="00A80AB3" w:rsidRDefault="00A754C2" w:rsidP="00F255BB">
      <w:pPr>
        <w:pStyle w:val="ListParagraph"/>
        <w:numPr>
          <w:ilvl w:val="0"/>
          <w:numId w:val="1"/>
        </w:numPr>
      </w:pPr>
      <w:r>
        <w:t>Semantic Web –</w:t>
      </w:r>
      <w:r w:rsidR="009F348C">
        <w:t xml:space="preserve"> </w:t>
      </w:r>
      <w:r w:rsidR="00FA0E8F" w:rsidRPr="009F348C">
        <w:rPr>
          <w:b/>
          <w:bCs/>
        </w:rPr>
        <w:t>Web of partially connected vocabularies (ontologies) and knowledge bases)</w:t>
      </w:r>
      <w:r w:rsidR="009F348C">
        <w:rPr>
          <w:b/>
          <w:bCs/>
        </w:rPr>
        <w:t xml:space="preserve"> </w:t>
      </w:r>
      <w:r w:rsidR="009F348C">
        <w:t>evolution of the current web.</w:t>
      </w:r>
    </w:p>
    <w:p w14:paraId="32334F88" w14:textId="27CB8610" w:rsidR="00FA0E8F" w:rsidRDefault="00FA0E8F" w:rsidP="00FA0E8F">
      <w:pPr>
        <w:pStyle w:val="ListParagraph"/>
        <w:numPr>
          <w:ilvl w:val="1"/>
          <w:numId w:val="1"/>
        </w:numPr>
      </w:pPr>
      <w:r>
        <w:t>Facts scattered in many locations</w:t>
      </w:r>
    </w:p>
    <w:p w14:paraId="138EED1E" w14:textId="0D737E08" w:rsidR="00A754C2" w:rsidRDefault="00F255BB" w:rsidP="00F255BB">
      <w:pPr>
        <w:pStyle w:val="ListParagraph"/>
        <w:numPr>
          <w:ilvl w:val="1"/>
          <w:numId w:val="1"/>
        </w:numPr>
      </w:pPr>
      <w:r>
        <w:t>Represent knowledge on the web that is more easily machine-processable</w:t>
      </w:r>
    </w:p>
    <w:p w14:paraId="588235FA" w14:textId="1FC7C50B" w:rsidR="00F255BB" w:rsidRDefault="00F255BB" w:rsidP="00F255BB">
      <w:pPr>
        <w:pStyle w:val="ListParagraph"/>
        <w:numPr>
          <w:ilvl w:val="1"/>
          <w:numId w:val="1"/>
        </w:numPr>
      </w:pPr>
      <w:r>
        <w:t>Improve retrieval</w:t>
      </w:r>
    </w:p>
    <w:p w14:paraId="7F932A8F" w14:textId="0DBCC628" w:rsidR="00F255BB" w:rsidRDefault="00F255BB" w:rsidP="00F255BB">
      <w:pPr>
        <w:pStyle w:val="ListParagraph"/>
        <w:numPr>
          <w:ilvl w:val="1"/>
          <w:numId w:val="1"/>
        </w:numPr>
      </w:pPr>
      <w:r>
        <w:t>Use intelligent techniques to take advantage of these representations</w:t>
      </w:r>
    </w:p>
    <w:p w14:paraId="19FF4F03" w14:textId="0691F007" w:rsidR="00F255BB" w:rsidRDefault="00F255BB" w:rsidP="00F255BB">
      <w:pPr>
        <w:pStyle w:val="ListParagraph"/>
        <w:numPr>
          <w:ilvl w:val="1"/>
          <w:numId w:val="1"/>
        </w:numPr>
      </w:pPr>
      <w:r>
        <w:t>Delegate autonomous software components (agents)</w:t>
      </w:r>
    </w:p>
    <w:p w14:paraId="4C5D2EA0" w14:textId="32F4BACE" w:rsidR="00CA5469" w:rsidRDefault="00CA5469" w:rsidP="00F255BB">
      <w:pPr>
        <w:pStyle w:val="ListParagraph"/>
        <w:numPr>
          <w:ilvl w:val="1"/>
          <w:numId w:val="1"/>
        </w:numPr>
      </w:pPr>
      <w:r>
        <w:rPr>
          <w:b/>
          <w:bCs/>
        </w:rPr>
        <w:t>Beyond machine-readable to machine-understandable</w:t>
      </w:r>
    </w:p>
    <w:p w14:paraId="58BA58AC" w14:textId="078A68DC" w:rsidR="00434CED" w:rsidRDefault="00434CED" w:rsidP="00434CED">
      <w:pPr>
        <w:pStyle w:val="ListParagraph"/>
        <w:numPr>
          <w:ilvl w:val="0"/>
          <w:numId w:val="1"/>
        </w:numPr>
      </w:pPr>
      <w:r>
        <w:t>Principles of Semantic web</w:t>
      </w:r>
    </w:p>
    <w:p w14:paraId="751E5B00" w14:textId="54FDC179" w:rsidR="00434CED" w:rsidRDefault="00434CED" w:rsidP="00434CED">
      <w:pPr>
        <w:pStyle w:val="ListParagraph"/>
        <w:numPr>
          <w:ilvl w:val="1"/>
          <w:numId w:val="1"/>
        </w:numPr>
      </w:pPr>
      <w:r>
        <w:t>Anyone can say anything</w:t>
      </w:r>
      <w:r w:rsidR="001012A6">
        <w:t xml:space="preserve"> about </w:t>
      </w:r>
      <w:proofErr w:type="gramStart"/>
      <w:r w:rsidR="001012A6">
        <w:t>anything  (</w:t>
      </w:r>
      <w:proofErr w:type="gramEnd"/>
      <w:r w:rsidR="001012A6" w:rsidRPr="001012A6">
        <w:rPr>
          <w:b/>
          <w:bCs/>
        </w:rPr>
        <w:t>AAA</w:t>
      </w:r>
      <w:r w:rsidR="001012A6">
        <w:rPr>
          <w:b/>
          <w:bCs/>
        </w:rPr>
        <w:t>)</w:t>
      </w:r>
      <w:r>
        <w:t xml:space="preserve"> – any individual can assert data abo</w:t>
      </w:r>
      <w:r w:rsidR="001012A6">
        <w:t>u</w:t>
      </w:r>
      <w:r>
        <w:t xml:space="preserve">t some entity. </w:t>
      </w:r>
      <w:r w:rsidR="00576A76">
        <w:t>Ideally</w:t>
      </w:r>
      <w:r w:rsidR="001012A6">
        <w:t>,</w:t>
      </w:r>
      <w:r w:rsidR="00576A76">
        <w:t xml:space="preserve"> combined with data from other sources</w:t>
      </w:r>
      <w:r w:rsidR="001012A6">
        <w:t>.</w:t>
      </w:r>
    </w:p>
    <w:p w14:paraId="79804795" w14:textId="01031639" w:rsidR="00605619" w:rsidRDefault="00576A76" w:rsidP="00605619">
      <w:pPr>
        <w:pStyle w:val="ListParagraph"/>
        <w:numPr>
          <w:ilvl w:val="1"/>
          <w:numId w:val="1"/>
        </w:numPr>
      </w:pPr>
      <w:r>
        <w:t xml:space="preserve">Linked Open data cloud and knowledge graphs </w:t>
      </w:r>
      <w:r w:rsidR="00BA2487">
        <w:t>–</w:t>
      </w:r>
      <w:r>
        <w:t xml:space="preserve"> </w:t>
      </w:r>
      <w:r w:rsidR="00BA2487">
        <w:t>originally in HTML. Now</w:t>
      </w:r>
      <w:r w:rsidR="001012A6">
        <w:t>,</w:t>
      </w:r>
      <w:r w:rsidR="00BA2487">
        <w:t xml:space="preserve"> several large public sources available in RDF, including </w:t>
      </w:r>
      <w:r w:rsidR="00605619">
        <w:t>a large number of government datasets and enterprise data stores</w:t>
      </w:r>
    </w:p>
    <w:p w14:paraId="218EF628" w14:textId="2E50AC29" w:rsidR="00605619" w:rsidRDefault="00605619" w:rsidP="00605619">
      <w:pPr>
        <w:pStyle w:val="ListParagraph"/>
        <w:numPr>
          <w:ilvl w:val="1"/>
          <w:numId w:val="1"/>
        </w:numPr>
      </w:pPr>
      <w:r>
        <w:t>Information Is distributed</w:t>
      </w:r>
      <w:r w:rsidR="002B667A">
        <w:t>, network</w:t>
      </w:r>
      <w:r w:rsidR="004C5215">
        <w:t>ed, disparate and maybe inconsistent</w:t>
      </w:r>
      <w:r w:rsidR="00C42ACD">
        <w:t xml:space="preserve"> - </w:t>
      </w:r>
      <w:r w:rsidR="001012A6">
        <w:rPr>
          <w:rFonts w:ascii="Arial" w:hAnsi="Arial" w:cs="Arial"/>
          <w:sz w:val="35"/>
          <w:szCs w:val="35"/>
        </w:rPr>
        <w:br/>
      </w:r>
      <w:r w:rsidR="001012A6" w:rsidRPr="001012A6">
        <w:t>In general, we cannot assume at any time that we have all the information in the network or even that we know everything that has been asserted about one single topic</w:t>
      </w:r>
    </w:p>
    <w:p w14:paraId="6F5C1116" w14:textId="77777777" w:rsidR="00F90E69" w:rsidRDefault="00F90E69" w:rsidP="00F90E69"/>
    <w:p w14:paraId="6DA4CF93" w14:textId="0F01E481" w:rsidR="00F90E69" w:rsidRDefault="00F90E69" w:rsidP="00F90E69">
      <w:r>
        <w:t>RDF – Resource Description Framework</w:t>
      </w:r>
    </w:p>
    <w:p w14:paraId="3CB11815" w14:textId="29D17CC3" w:rsidR="00165165" w:rsidRDefault="00165165" w:rsidP="00165165">
      <w:pPr>
        <w:pStyle w:val="ListParagraph"/>
        <w:numPr>
          <w:ilvl w:val="0"/>
          <w:numId w:val="2"/>
        </w:numPr>
      </w:pPr>
      <w:r>
        <w:t>W3C language for describing metadata on the Web</w:t>
      </w:r>
      <w:r w:rsidR="00F139CC">
        <w:t xml:space="preserve"> </w:t>
      </w:r>
    </w:p>
    <w:p w14:paraId="393304BB" w14:textId="64AC0AAC" w:rsidR="003E2FE1" w:rsidRDefault="003E2FE1" w:rsidP="00165165">
      <w:pPr>
        <w:pStyle w:val="ListParagraph"/>
        <w:numPr>
          <w:ilvl w:val="0"/>
          <w:numId w:val="2"/>
        </w:numPr>
      </w:pPr>
      <w:r>
        <w:t xml:space="preserve">Graph data model </w:t>
      </w:r>
      <w:r w:rsidR="00F139CC">
        <w:t>that formally describes the semantics (meaning of information)</w:t>
      </w:r>
    </w:p>
    <w:p w14:paraId="5E9CBCC9" w14:textId="03B7B2A5" w:rsidR="00C6341B" w:rsidRDefault="00641987" w:rsidP="00350FEE">
      <w:r>
        <w:t>RDF Building Blocks</w:t>
      </w:r>
    </w:p>
    <w:p w14:paraId="7141E19F" w14:textId="42644803" w:rsidR="00641987" w:rsidRDefault="00641987" w:rsidP="00411F40">
      <w:pPr>
        <w:pStyle w:val="ListParagraph"/>
        <w:numPr>
          <w:ilvl w:val="0"/>
          <w:numId w:val="3"/>
        </w:numPr>
      </w:pPr>
      <w:r>
        <w:t xml:space="preserve">Statements </w:t>
      </w:r>
      <w:r w:rsidR="00411F40">
        <w:t>– subject-predicate-object triples</w:t>
      </w:r>
    </w:p>
    <w:p w14:paraId="5E40F4C7" w14:textId="56744CA6" w:rsidR="00411F40" w:rsidRDefault="00411F40" w:rsidP="00D37F43">
      <w:pPr>
        <w:pStyle w:val="ListParagraph"/>
        <w:numPr>
          <w:ilvl w:val="1"/>
          <w:numId w:val="3"/>
        </w:numPr>
      </w:pPr>
      <w:r>
        <w:t>Assert the properties of a resource, the resource, a property and a value</w:t>
      </w:r>
    </w:p>
    <w:p w14:paraId="0475281B" w14:textId="73F123AD" w:rsidR="00411F40" w:rsidRDefault="007E6A14" w:rsidP="00D37F43">
      <w:pPr>
        <w:pStyle w:val="ListParagraph"/>
        <w:numPr>
          <w:ilvl w:val="1"/>
          <w:numId w:val="3"/>
        </w:numPr>
      </w:pPr>
      <w:r>
        <w:t>Objects can be resources</w:t>
      </w:r>
    </w:p>
    <w:p w14:paraId="6BA9172C" w14:textId="68AB9E32" w:rsidR="007E6A14" w:rsidRDefault="007E6A14" w:rsidP="00D37F43">
      <w:pPr>
        <w:pStyle w:val="ListParagraph"/>
        <w:numPr>
          <w:ilvl w:val="0"/>
          <w:numId w:val="3"/>
        </w:numPr>
      </w:pPr>
      <w:r>
        <w:t xml:space="preserve">Resources </w:t>
      </w:r>
      <w:r w:rsidR="00D37F43">
        <w:t xml:space="preserve">– something we want to </w:t>
      </w:r>
      <w:proofErr w:type="gramStart"/>
      <w:r w:rsidR="00D37F43">
        <w:t>describe</w:t>
      </w:r>
      <w:r w:rsidR="00922FE8">
        <w:t>,</w:t>
      </w:r>
      <w:proofErr w:type="gramEnd"/>
      <w:r w:rsidR="00D37F43">
        <w:t xml:space="preserve"> </w:t>
      </w:r>
      <w:proofErr w:type="spellStart"/>
      <w:r w:rsidR="00D37F43">
        <w:t>e.g</w:t>
      </w:r>
      <w:proofErr w:type="spellEnd"/>
      <w:r w:rsidR="00D37F43">
        <w:t xml:space="preserve"> authors, books, places, people</w:t>
      </w:r>
    </w:p>
    <w:p w14:paraId="78153F60" w14:textId="081FDDA7" w:rsidR="00D37F43" w:rsidRDefault="00922FE8" w:rsidP="00D37F43">
      <w:pPr>
        <w:pStyle w:val="ListParagraph"/>
        <w:numPr>
          <w:ilvl w:val="1"/>
          <w:numId w:val="3"/>
        </w:numPr>
      </w:pPr>
      <w:r>
        <w:t>Every resource has a URI</w:t>
      </w:r>
      <w:r w:rsidR="00FA4083">
        <w:t xml:space="preserve"> (Unique identifier)</w:t>
      </w:r>
    </w:p>
    <w:p w14:paraId="63AC1299" w14:textId="532F8A1C" w:rsidR="00922FE8" w:rsidRDefault="00922FE8" w:rsidP="00922FE8">
      <w:pPr>
        <w:pStyle w:val="ListParagraph"/>
        <w:numPr>
          <w:ilvl w:val="2"/>
          <w:numId w:val="3"/>
        </w:numPr>
      </w:pPr>
      <w:r>
        <w:t>URL (Web address) or some kind of unique identifier</w:t>
      </w:r>
    </w:p>
    <w:p w14:paraId="5D39E0F9" w14:textId="60C2E9E4" w:rsidR="00FA4083" w:rsidRDefault="00FA4083" w:rsidP="00FA4083">
      <w:pPr>
        <w:pStyle w:val="ListParagraph"/>
        <w:numPr>
          <w:ilvl w:val="0"/>
          <w:numId w:val="3"/>
        </w:numPr>
      </w:pPr>
      <w:r>
        <w:lastRenderedPageBreak/>
        <w:t>Properties – special type of resources</w:t>
      </w:r>
    </w:p>
    <w:p w14:paraId="79573819" w14:textId="083FE294" w:rsidR="00FA4083" w:rsidRDefault="00FA4083" w:rsidP="00004E8E">
      <w:pPr>
        <w:pStyle w:val="ListParagraph"/>
        <w:numPr>
          <w:ilvl w:val="1"/>
          <w:numId w:val="3"/>
        </w:numPr>
      </w:pPr>
      <w:r>
        <w:t>Describe semantic relations between resources</w:t>
      </w:r>
      <w:r w:rsidR="00004E8E">
        <w:t xml:space="preserve">; </w:t>
      </w:r>
      <w:proofErr w:type="spellStart"/>
      <w:r w:rsidR="00004E8E">
        <w:t>e.g</w:t>
      </w:r>
      <w:proofErr w:type="spellEnd"/>
      <w:r w:rsidR="00004E8E">
        <w:t xml:space="preserve"> written </w:t>
      </w:r>
      <w:proofErr w:type="gramStart"/>
      <w:r w:rsidR="00004E8E">
        <w:t>by,</w:t>
      </w:r>
      <w:proofErr w:type="gramEnd"/>
      <w:r w:rsidR="00004E8E">
        <w:t xml:space="preserve"> age</w:t>
      </w:r>
    </w:p>
    <w:p w14:paraId="63C606BD" w14:textId="3B3211D2" w:rsidR="00004E8E" w:rsidRDefault="00004E8E" w:rsidP="00004E8E">
      <w:pPr>
        <w:pStyle w:val="ListParagraph"/>
        <w:numPr>
          <w:ilvl w:val="1"/>
          <w:numId w:val="3"/>
        </w:numPr>
      </w:pPr>
      <w:r>
        <w:t>Identified by a URI</w:t>
      </w:r>
    </w:p>
    <w:p w14:paraId="6A3831DF" w14:textId="5703F361" w:rsidR="006F6A18" w:rsidRDefault="00330C99" w:rsidP="006F6A18">
      <w:r>
        <w:t>RDF Graph</w:t>
      </w:r>
    </w:p>
    <w:p w14:paraId="0F94432A" w14:textId="7DA13A09" w:rsidR="00330C99" w:rsidRDefault="00330C99" w:rsidP="00BF0E04">
      <w:pPr>
        <w:pStyle w:val="ListParagraph"/>
        <w:numPr>
          <w:ilvl w:val="0"/>
          <w:numId w:val="4"/>
        </w:numPr>
      </w:pPr>
      <w:r>
        <w:t>Directed g</w:t>
      </w:r>
      <w:r w:rsidR="00BF0E04">
        <w:t>r</w:t>
      </w:r>
      <w:r>
        <w:t xml:space="preserve">aph from the </w:t>
      </w:r>
      <w:r w:rsidR="00BF0E04">
        <w:t>subject to the object</w:t>
      </w:r>
    </w:p>
    <w:p w14:paraId="0B3F0439" w14:textId="77777777" w:rsidR="00D37F43" w:rsidRDefault="00D37F43" w:rsidP="007E6A14"/>
    <w:p w14:paraId="4A907BDD" w14:textId="77777777" w:rsidR="00411F40" w:rsidRDefault="00411F40" w:rsidP="00350FEE"/>
    <w:p w14:paraId="004CAC53" w14:textId="77777777" w:rsidR="00F90E69" w:rsidRDefault="00F90E69" w:rsidP="00F90E69"/>
    <w:p w14:paraId="091E3EC6" w14:textId="77777777" w:rsidR="00F270F3" w:rsidRDefault="00F270F3" w:rsidP="00F270F3"/>
    <w:p w14:paraId="33B83F26" w14:textId="77777777" w:rsidR="00EE028A" w:rsidRDefault="00EE028A"/>
    <w:sectPr w:rsidR="00EE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3A84"/>
    <w:multiLevelType w:val="hybridMultilevel"/>
    <w:tmpl w:val="9B6A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494C"/>
    <w:multiLevelType w:val="hybridMultilevel"/>
    <w:tmpl w:val="5BC63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12D3"/>
    <w:multiLevelType w:val="hybridMultilevel"/>
    <w:tmpl w:val="0C4C3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7A7A"/>
    <w:multiLevelType w:val="hybridMultilevel"/>
    <w:tmpl w:val="E858F9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106377">
    <w:abstractNumId w:val="0"/>
  </w:num>
  <w:num w:numId="2" w16cid:durableId="770131087">
    <w:abstractNumId w:val="1"/>
  </w:num>
  <w:num w:numId="3" w16cid:durableId="6640794">
    <w:abstractNumId w:val="2"/>
  </w:num>
  <w:num w:numId="4" w16cid:durableId="815488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85"/>
    <w:rsid w:val="00004E8E"/>
    <w:rsid w:val="00047733"/>
    <w:rsid w:val="001012A6"/>
    <w:rsid w:val="00165165"/>
    <w:rsid w:val="002B667A"/>
    <w:rsid w:val="00330C99"/>
    <w:rsid w:val="00350FEE"/>
    <w:rsid w:val="003A1542"/>
    <w:rsid w:val="003E2FE1"/>
    <w:rsid w:val="00411F40"/>
    <w:rsid w:val="00434CED"/>
    <w:rsid w:val="004C5215"/>
    <w:rsid w:val="00504712"/>
    <w:rsid w:val="00576A76"/>
    <w:rsid w:val="00605619"/>
    <w:rsid w:val="00641987"/>
    <w:rsid w:val="006861DA"/>
    <w:rsid w:val="006F6A18"/>
    <w:rsid w:val="007E6A14"/>
    <w:rsid w:val="00922FE8"/>
    <w:rsid w:val="00986385"/>
    <w:rsid w:val="009F348C"/>
    <w:rsid w:val="00A754C2"/>
    <w:rsid w:val="00A80AB3"/>
    <w:rsid w:val="00AC7763"/>
    <w:rsid w:val="00BA2487"/>
    <w:rsid w:val="00BF0E04"/>
    <w:rsid w:val="00C42ACD"/>
    <w:rsid w:val="00C6341B"/>
    <w:rsid w:val="00CA5469"/>
    <w:rsid w:val="00D37F43"/>
    <w:rsid w:val="00EE028A"/>
    <w:rsid w:val="00F139CC"/>
    <w:rsid w:val="00F255BB"/>
    <w:rsid w:val="00F270F3"/>
    <w:rsid w:val="00F90E69"/>
    <w:rsid w:val="00F930A7"/>
    <w:rsid w:val="00FA0E8F"/>
    <w:rsid w:val="00F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6217"/>
  <w15:chartTrackingRefBased/>
  <w15:docId w15:val="{F3CEFC88-5813-0144-A709-21E0F05B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8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101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</dc:creator>
  <cp:keywords/>
  <dc:description/>
  <cp:lastModifiedBy>Paver, Matt</cp:lastModifiedBy>
  <cp:revision>37</cp:revision>
  <dcterms:created xsi:type="dcterms:W3CDTF">2025-01-30T11:01:00Z</dcterms:created>
  <dcterms:modified xsi:type="dcterms:W3CDTF">2025-01-30T12:13:00Z</dcterms:modified>
</cp:coreProperties>
</file>