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534CA" w14:textId="34A77BA0" w:rsidR="000C14E1" w:rsidRPr="000C14E1" w:rsidRDefault="000C14E1" w:rsidP="000C14E1">
      <w:pPr>
        <w:pStyle w:val="Title"/>
        <w:jc w:val="center"/>
      </w:pPr>
      <w:r w:rsidRPr="000C14E1">
        <w:t>Risk Assessment</w:t>
      </w:r>
    </w:p>
    <w:tbl>
      <w:tblPr>
        <w:tblStyle w:val="TableGrid"/>
        <w:tblpPr w:leftFromText="180" w:rightFromText="180" w:vertAnchor="text" w:horzAnchor="margin" w:tblpXSpec="center" w:tblpY="78"/>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395"/>
        <w:gridCol w:w="2677"/>
        <w:gridCol w:w="1993"/>
        <w:gridCol w:w="2279"/>
      </w:tblGrid>
      <w:tr w:rsidR="00271E7B" w:rsidRPr="009B4C24" w14:paraId="4898A5F7" w14:textId="77777777" w:rsidTr="00271E7B">
        <w:tc>
          <w:tcPr>
            <w:tcW w:w="2395" w:type="dxa"/>
            <w:shd w:val="clear" w:color="auto" w:fill="F2F2F2" w:themeFill="background1" w:themeFillShade="F2"/>
          </w:tcPr>
          <w:p w14:paraId="0CC4B789" w14:textId="77777777" w:rsidR="00271E7B" w:rsidRPr="009B4C24" w:rsidRDefault="00271E7B" w:rsidP="00271E7B">
            <w:pPr>
              <w:rPr>
                <w:rFonts w:cstheme="minorHAnsi"/>
                <w:color w:val="404040" w:themeColor="text1" w:themeTint="BF"/>
                <w:sz w:val="24"/>
              </w:rPr>
            </w:pPr>
            <w:r>
              <w:rPr>
                <w:rFonts w:cstheme="minorHAnsi"/>
                <w:color w:val="404040" w:themeColor="text1" w:themeTint="BF"/>
                <w:sz w:val="24"/>
              </w:rPr>
              <w:t>Risk Manager</w:t>
            </w:r>
          </w:p>
        </w:tc>
        <w:tc>
          <w:tcPr>
            <w:tcW w:w="2677" w:type="dxa"/>
            <w:shd w:val="clear" w:color="auto" w:fill="auto"/>
          </w:tcPr>
          <w:p w14:paraId="71C1BD5C" w14:textId="77777777" w:rsidR="00271E7B" w:rsidRPr="009B4C24" w:rsidRDefault="00271E7B" w:rsidP="00271E7B">
            <w:pPr>
              <w:rPr>
                <w:rFonts w:cstheme="minorHAnsi"/>
                <w:color w:val="404040" w:themeColor="text1" w:themeTint="BF"/>
                <w:sz w:val="24"/>
              </w:rPr>
            </w:pPr>
            <w:r>
              <w:rPr>
                <w:rFonts w:cstheme="minorHAnsi"/>
                <w:color w:val="404040" w:themeColor="text1" w:themeTint="BF"/>
                <w:sz w:val="24"/>
              </w:rPr>
              <w:t>Ryan Pickering</w:t>
            </w:r>
          </w:p>
        </w:tc>
        <w:tc>
          <w:tcPr>
            <w:tcW w:w="1993" w:type="dxa"/>
            <w:shd w:val="clear" w:color="auto" w:fill="F2F2F2" w:themeFill="background1" w:themeFillShade="F2"/>
          </w:tcPr>
          <w:p w14:paraId="308A7446" w14:textId="77777777" w:rsidR="00271E7B" w:rsidRPr="009B4C24" w:rsidRDefault="00271E7B" w:rsidP="00271E7B">
            <w:pPr>
              <w:rPr>
                <w:rFonts w:cstheme="minorHAnsi"/>
                <w:color w:val="404040" w:themeColor="text1" w:themeTint="BF"/>
                <w:sz w:val="24"/>
              </w:rPr>
            </w:pPr>
            <w:r>
              <w:rPr>
                <w:rFonts w:cstheme="minorHAnsi"/>
                <w:color w:val="404040" w:themeColor="text1" w:themeTint="BF"/>
                <w:sz w:val="24"/>
              </w:rPr>
              <w:t>Team Name</w:t>
            </w:r>
            <w:r w:rsidRPr="009B4C24">
              <w:rPr>
                <w:rFonts w:cstheme="minorHAnsi"/>
                <w:color w:val="404040" w:themeColor="text1" w:themeTint="BF"/>
                <w:sz w:val="24"/>
              </w:rPr>
              <w:t xml:space="preserve"> </w:t>
            </w:r>
          </w:p>
        </w:tc>
        <w:tc>
          <w:tcPr>
            <w:tcW w:w="2279" w:type="dxa"/>
            <w:shd w:val="clear" w:color="auto" w:fill="auto"/>
          </w:tcPr>
          <w:p w14:paraId="4A9B7307" w14:textId="77777777" w:rsidR="00271E7B" w:rsidRPr="009B4C24" w:rsidRDefault="00271E7B" w:rsidP="00271E7B">
            <w:pPr>
              <w:rPr>
                <w:rFonts w:cstheme="minorHAnsi"/>
                <w:color w:val="404040" w:themeColor="text1" w:themeTint="BF"/>
                <w:sz w:val="24"/>
              </w:rPr>
            </w:pPr>
            <w:r>
              <w:rPr>
                <w:rFonts w:cstheme="minorHAnsi"/>
                <w:color w:val="404040" w:themeColor="text1" w:themeTint="BF"/>
                <w:sz w:val="24"/>
              </w:rPr>
              <w:t>Team Knuth</w:t>
            </w:r>
          </w:p>
        </w:tc>
      </w:tr>
    </w:tbl>
    <w:p w14:paraId="51A6CE87" w14:textId="074E03E0" w:rsidR="000C14E1" w:rsidRPr="000C14E1" w:rsidRDefault="000C14E1" w:rsidP="000C14E1">
      <w:r>
        <w:tab/>
      </w:r>
    </w:p>
    <w:tbl>
      <w:tblPr>
        <w:tblStyle w:val="TableGrid"/>
        <w:tblpPr w:leftFromText="180" w:rightFromText="180" w:vertAnchor="text" w:horzAnchor="margin" w:tblpX="-575" w:tblpY="313"/>
        <w:tblW w:w="14026"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736"/>
        <w:gridCol w:w="1383"/>
        <w:gridCol w:w="1261"/>
        <w:gridCol w:w="1408"/>
        <w:gridCol w:w="2851"/>
        <w:gridCol w:w="3119"/>
        <w:gridCol w:w="2268"/>
      </w:tblGrid>
      <w:tr w:rsidR="00A31949" w:rsidRPr="009B4C24" w14:paraId="3E6342B3" w14:textId="77777777" w:rsidTr="00271E7B">
        <w:trPr>
          <w:trHeight w:val="247"/>
        </w:trPr>
        <w:tc>
          <w:tcPr>
            <w:tcW w:w="1736" w:type="dxa"/>
            <w:shd w:val="clear" w:color="auto" w:fill="7F7F7F" w:themeFill="text1" w:themeFillTint="80"/>
          </w:tcPr>
          <w:p w14:paraId="0B056D04" w14:textId="77777777" w:rsidR="000C14E1" w:rsidRPr="00DD037E" w:rsidRDefault="000C14E1" w:rsidP="00DD037E">
            <w:pPr>
              <w:rPr>
                <w:rFonts w:cstheme="minorHAnsi"/>
                <w:color w:val="FFFFFF" w:themeColor="background1"/>
                <w:sz w:val="28"/>
              </w:rPr>
            </w:pPr>
            <w:r w:rsidRPr="00DD037E">
              <w:rPr>
                <w:rFonts w:cstheme="minorHAnsi"/>
                <w:color w:val="FFFFFF" w:themeColor="background1"/>
                <w:sz w:val="28"/>
              </w:rPr>
              <w:t>Event</w:t>
            </w:r>
          </w:p>
        </w:tc>
        <w:tc>
          <w:tcPr>
            <w:tcW w:w="1383" w:type="dxa"/>
            <w:shd w:val="clear" w:color="auto" w:fill="7F7F7F" w:themeFill="text1" w:themeFillTint="80"/>
          </w:tcPr>
          <w:p w14:paraId="6A33ECBF" w14:textId="77777777" w:rsidR="000C14E1" w:rsidRPr="00DD037E" w:rsidRDefault="000C14E1" w:rsidP="00DD037E">
            <w:pPr>
              <w:rPr>
                <w:rFonts w:cstheme="minorHAnsi"/>
                <w:color w:val="FFFFFF" w:themeColor="background1"/>
                <w:sz w:val="28"/>
              </w:rPr>
            </w:pPr>
            <w:r>
              <w:rPr>
                <w:rFonts w:cstheme="minorHAnsi"/>
                <w:color w:val="FFFFFF" w:themeColor="background1"/>
                <w:sz w:val="28"/>
              </w:rPr>
              <w:t>Likelihood (1 – 10)</w:t>
            </w:r>
          </w:p>
        </w:tc>
        <w:tc>
          <w:tcPr>
            <w:tcW w:w="1261" w:type="dxa"/>
            <w:shd w:val="clear" w:color="auto" w:fill="7F7F7F" w:themeFill="text1" w:themeFillTint="80"/>
          </w:tcPr>
          <w:p w14:paraId="650E415D" w14:textId="77777777" w:rsidR="000C14E1" w:rsidRPr="00DD037E" w:rsidRDefault="000C14E1" w:rsidP="00DD037E">
            <w:pPr>
              <w:rPr>
                <w:rFonts w:cstheme="minorHAnsi"/>
                <w:color w:val="FFFFFF" w:themeColor="background1"/>
                <w:sz w:val="28"/>
              </w:rPr>
            </w:pPr>
            <w:r w:rsidRPr="00DD037E">
              <w:rPr>
                <w:rFonts w:cstheme="minorHAnsi"/>
                <w:color w:val="FFFFFF" w:themeColor="background1"/>
                <w:sz w:val="28"/>
              </w:rPr>
              <w:t>Impact (1 - 10)</w:t>
            </w:r>
          </w:p>
        </w:tc>
        <w:tc>
          <w:tcPr>
            <w:tcW w:w="1408" w:type="dxa"/>
            <w:shd w:val="clear" w:color="auto" w:fill="7F7F7F" w:themeFill="text1" w:themeFillTint="80"/>
          </w:tcPr>
          <w:p w14:paraId="6EEE6ECA" w14:textId="77777777" w:rsidR="000C14E1" w:rsidRDefault="000C14E1" w:rsidP="00DD037E">
            <w:pPr>
              <w:rPr>
                <w:rFonts w:cstheme="minorHAnsi"/>
                <w:color w:val="FFFFFF" w:themeColor="background1"/>
                <w:sz w:val="28"/>
              </w:rPr>
            </w:pPr>
            <w:r>
              <w:rPr>
                <w:rFonts w:cstheme="minorHAnsi"/>
                <w:color w:val="FFFFFF" w:themeColor="background1"/>
                <w:sz w:val="28"/>
              </w:rPr>
              <w:t>Risk Value</w:t>
            </w:r>
          </w:p>
        </w:tc>
        <w:tc>
          <w:tcPr>
            <w:tcW w:w="2851" w:type="dxa"/>
            <w:shd w:val="clear" w:color="auto" w:fill="7F7F7F" w:themeFill="text1" w:themeFillTint="80"/>
          </w:tcPr>
          <w:p w14:paraId="4C1D2BB3" w14:textId="09E558A3" w:rsidR="000C14E1" w:rsidRDefault="000C14E1" w:rsidP="00DD037E">
            <w:pPr>
              <w:rPr>
                <w:rFonts w:cstheme="minorHAnsi"/>
                <w:color w:val="FFFFFF" w:themeColor="background1"/>
                <w:sz w:val="28"/>
              </w:rPr>
            </w:pPr>
            <w:r>
              <w:rPr>
                <w:rFonts w:cstheme="minorHAnsi"/>
                <w:color w:val="FFFFFF" w:themeColor="background1"/>
                <w:sz w:val="28"/>
              </w:rPr>
              <w:t>Avoidance Strategy</w:t>
            </w:r>
          </w:p>
        </w:tc>
        <w:tc>
          <w:tcPr>
            <w:tcW w:w="3119" w:type="dxa"/>
            <w:shd w:val="clear" w:color="auto" w:fill="7F7F7F" w:themeFill="text1" w:themeFillTint="80"/>
          </w:tcPr>
          <w:p w14:paraId="286931F4" w14:textId="6735C8BD" w:rsidR="000C14E1" w:rsidRDefault="000C14E1" w:rsidP="00DD037E">
            <w:pPr>
              <w:rPr>
                <w:rFonts w:cstheme="minorHAnsi"/>
                <w:color w:val="FFFFFF" w:themeColor="background1"/>
                <w:sz w:val="28"/>
              </w:rPr>
            </w:pPr>
            <w:r>
              <w:rPr>
                <w:rFonts w:cstheme="minorHAnsi"/>
                <w:color w:val="FFFFFF" w:themeColor="background1"/>
                <w:sz w:val="28"/>
              </w:rPr>
              <w:t>Mitigation</w:t>
            </w:r>
          </w:p>
        </w:tc>
        <w:tc>
          <w:tcPr>
            <w:tcW w:w="2268" w:type="dxa"/>
            <w:shd w:val="clear" w:color="auto" w:fill="7F7F7F" w:themeFill="text1" w:themeFillTint="80"/>
          </w:tcPr>
          <w:p w14:paraId="162256A9" w14:textId="33F7118E" w:rsidR="000C14E1" w:rsidRDefault="000C14E1" w:rsidP="00DD037E">
            <w:pPr>
              <w:rPr>
                <w:rFonts w:cstheme="minorHAnsi"/>
                <w:color w:val="FFFFFF" w:themeColor="background1"/>
                <w:sz w:val="28"/>
              </w:rPr>
            </w:pPr>
            <w:r>
              <w:rPr>
                <w:rFonts w:cstheme="minorHAnsi"/>
                <w:color w:val="FFFFFF" w:themeColor="background1"/>
                <w:sz w:val="28"/>
              </w:rPr>
              <w:t>Risk Owners</w:t>
            </w:r>
          </w:p>
        </w:tc>
      </w:tr>
      <w:tr w:rsidR="008356DD" w:rsidRPr="00F15254" w14:paraId="26F166D8" w14:textId="77777777" w:rsidTr="00271E7B">
        <w:trPr>
          <w:trHeight w:val="247"/>
        </w:trPr>
        <w:tc>
          <w:tcPr>
            <w:tcW w:w="1736" w:type="dxa"/>
          </w:tcPr>
          <w:p w14:paraId="01029470" w14:textId="302AF8F1" w:rsidR="000C14E1" w:rsidRPr="00F15254" w:rsidRDefault="000C14E1" w:rsidP="00DD037E">
            <w:pPr>
              <w:rPr>
                <w:rFonts w:cstheme="minorHAnsi"/>
                <w:sz w:val="24"/>
                <w:szCs w:val="24"/>
              </w:rPr>
            </w:pPr>
            <w:r w:rsidRPr="00F15254">
              <w:rPr>
                <w:rFonts w:cstheme="minorHAnsi"/>
                <w:sz w:val="24"/>
                <w:szCs w:val="24"/>
              </w:rPr>
              <w:t>Failure to appoint a fully qualified and supported project manager</w:t>
            </w:r>
          </w:p>
        </w:tc>
        <w:tc>
          <w:tcPr>
            <w:tcW w:w="1383" w:type="dxa"/>
          </w:tcPr>
          <w:p w14:paraId="5B054422" w14:textId="77777777" w:rsidR="000C14E1" w:rsidRPr="00F15254" w:rsidRDefault="000C14E1" w:rsidP="00DD037E">
            <w:pPr>
              <w:rPr>
                <w:rFonts w:cstheme="minorHAnsi"/>
                <w:sz w:val="24"/>
                <w:szCs w:val="24"/>
              </w:rPr>
            </w:pPr>
            <w:r w:rsidRPr="00F15254">
              <w:rPr>
                <w:rFonts w:cstheme="minorHAnsi"/>
                <w:sz w:val="24"/>
                <w:szCs w:val="24"/>
              </w:rPr>
              <w:t>2</w:t>
            </w:r>
          </w:p>
        </w:tc>
        <w:tc>
          <w:tcPr>
            <w:tcW w:w="1261" w:type="dxa"/>
          </w:tcPr>
          <w:p w14:paraId="7413B613" w14:textId="77777777" w:rsidR="000C14E1" w:rsidRPr="00F15254" w:rsidRDefault="000C14E1" w:rsidP="00DD037E">
            <w:pPr>
              <w:rPr>
                <w:rFonts w:cstheme="minorHAnsi"/>
                <w:sz w:val="24"/>
                <w:szCs w:val="24"/>
              </w:rPr>
            </w:pPr>
            <w:r w:rsidRPr="00F15254">
              <w:rPr>
                <w:rFonts w:cstheme="minorHAnsi"/>
                <w:sz w:val="24"/>
                <w:szCs w:val="24"/>
              </w:rPr>
              <w:t>9</w:t>
            </w:r>
          </w:p>
        </w:tc>
        <w:tc>
          <w:tcPr>
            <w:tcW w:w="1408" w:type="dxa"/>
          </w:tcPr>
          <w:p w14:paraId="333CE785" w14:textId="0B9FC344" w:rsidR="000C14E1" w:rsidRPr="00F15254" w:rsidRDefault="000C14E1" w:rsidP="00DD037E">
            <w:pPr>
              <w:rPr>
                <w:rFonts w:cstheme="minorHAnsi"/>
                <w:sz w:val="24"/>
                <w:szCs w:val="24"/>
              </w:rPr>
            </w:pPr>
            <w:r>
              <w:rPr>
                <w:rFonts w:cstheme="minorHAnsi"/>
                <w:sz w:val="24"/>
                <w:szCs w:val="24"/>
              </w:rPr>
              <w:t>18</w:t>
            </w:r>
          </w:p>
        </w:tc>
        <w:tc>
          <w:tcPr>
            <w:tcW w:w="2851" w:type="dxa"/>
          </w:tcPr>
          <w:p w14:paraId="428AB375" w14:textId="3E9E7ADC" w:rsidR="000C14E1" w:rsidRPr="00F15254" w:rsidRDefault="000C14E1" w:rsidP="00DD037E">
            <w:pPr>
              <w:rPr>
                <w:rFonts w:cstheme="minorHAnsi"/>
                <w:sz w:val="24"/>
                <w:szCs w:val="24"/>
              </w:rPr>
            </w:pPr>
            <w:r>
              <w:rPr>
                <w:rFonts w:cstheme="minorHAnsi"/>
                <w:sz w:val="24"/>
                <w:szCs w:val="24"/>
              </w:rPr>
              <w:t>Ensure that a project manager is appointed as one of the first tasks as a group. It is also important to ensure that all team members agree on who will be the project manager to ensure that the project manager is able to meet all the requirements.</w:t>
            </w:r>
          </w:p>
        </w:tc>
        <w:tc>
          <w:tcPr>
            <w:tcW w:w="3119" w:type="dxa"/>
          </w:tcPr>
          <w:p w14:paraId="43376B01" w14:textId="6575996A" w:rsidR="000C14E1" w:rsidRPr="00F15254" w:rsidRDefault="008356DD" w:rsidP="00DD037E">
            <w:pPr>
              <w:rPr>
                <w:rFonts w:cstheme="minorHAnsi"/>
                <w:sz w:val="24"/>
                <w:szCs w:val="24"/>
              </w:rPr>
            </w:pPr>
            <w:r>
              <w:rPr>
                <w:rFonts w:cstheme="minorHAnsi"/>
                <w:sz w:val="24"/>
                <w:szCs w:val="24"/>
              </w:rPr>
              <w:t>Revisit the project manager selection to see if anything can be changed by the group.</w:t>
            </w:r>
          </w:p>
        </w:tc>
        <w:tc>
          <w:tcPr>
            <w:tcW w:w="2268" w:type="dxa"/>
          </w:tcPr>
          <w:p w14:paraId="5E1356AF" w14:textId="66AE2E69" w:rsidR="000C14E1" w:rsidRPr="00F15254" w:rsidRDefault="000C14E1" w:rsidP="00DD037E">
            <w:pPr>
              <w:rPr>
                <w:rFonts w:cstheme="minorHAnsi"/>
                <w:sz w:val="24"/>
                <w:szCs w:val="24"/>
              </w:rPr>
            </w:pPr>
            <w:r w:rsidRPr="00F15254">
              <w:rPr>
                <w:rFonts w:cstheme="minorHAnsi"/>
                <w:sz w:val="24"/>
                <w:szCs w:val="24"/>
              </w:rPr>
              <w:t>All team members</w:t>
            </w:r>
          </w:p>
        </w:tc>
      </w:tr>
      <w:tr w:rsidR="008356DD" w:rsidRPr="00F15254" w14:paraId="0E5EC11D" w14:textId="77777777" w:rsidTr="00271E7B">
        <w:trPr>
          <w:trHeight w:val="247"/>
        </w:trPr>
        <w:tc>
          <w:tcPr>
            <w:tcW w:w="1736" w:type="dxa"/>
          </w:tcPr>
          <w:p w14:paraId="16033C32" w14:textId="77777777" w:rsidR="000C14E1" w:rsidRPr="00F15254" w:rsidRDefault="000C14E1" w:rsidP="00DD037E">
            <w:pPr>
              <w:rPr>
                <w:rFonts w:cstheme="minorHAnsi"/>
                <w:sz w:val="24"/>
                <w:szCs w:val="24"/>
              </w:rPr>
            </w:pPr>
            <w:r w:rsidRPr="00F15254">
              <w:rPr>
                <w:rFonts w:cstheme="minorHAnsi"/>
                <w:sz w:val="24"/>
                <w:szCs w:val="24"/>
              </w:rPr>
              <w:t>Non-Submission of the Assignment</w:t>
            </w:r>
          </w:p>
        </w:tc>
        <w:tc>
          <w:tcPr>
            <w:tcW w:w="1383" w:type="dxa"/>
          </w:tcPr>
          <w:p w14:paraId="152907D5" w14:textId="77777777" w:rsidR="000C14E1" w:rsidRPr="00F15254" w:rsidRDefault="000C14E1" w:rsidP="00DD037E">
            <w:pPr>
              <w:rPr>
                <w:rFonts w:cstheme="minorHAnsi"/>
                <w:sz w:val="24"/>
                <w:szCs w:val="24"/>
              </w:rPr>
            </w:pPr>
            <w:r w:rsidRPr="00F15254">
              <w:rPr>
                <w:rFonts w:cstheme="minorHAnsi"/>
                <w:sz w:val="24"/>
                <w:szCs w:val="24"/>
              </w:rPr>
              <w:t>2</w:t>
            </w:r>
          </w:p>
        </w:tc>
        <w:tc>
          <w:tcPr>
            <w:tcW w:w="1261" w:type="dxa"/>
          </w:tcPr>
          <w:p w14:paraId="621E3CA9" w14:textId="77777777" w:rsidR="000C14E1" w:rsidRPr="00F15254" w:rsidRDefault="000C14E1" w:rsidP="00DD037E">
            <w:pPr>
              <w:rPr>
                <w:rFonts w:cstheme="minorHAnsi"/>
                <w:sz w:val="24"/>
                <w:szCs w:val="24"/>
              </w:rPr>
            </w:pPr>
            <w:r w:rsidRPr="00F15254">
              <w:rPr>
                <w:rFonts w:cstheme="minorHAnsi"/>
                <w:sz w:val="24"/>
                <w:szCs w:val="24"/>
              </w:rPr>
              <w:t>10</w:t>
            </w:r>
          </w:p>
        </w:tc>
        <w:tc>
          <w:tcPr>
            <w:tcW w:w="1408" w:type="dxa"/>
          </w:tcPr>
          <w:p w14:paraId="3D0A07C5" w14:textId="0677E89B" w:rsidR="000C14E1" w:rsidRPr="00F15254" w:rsidRDefault="000C14E1" w:rsidP="00DD037E">
            <w:pPr>
              <w:rPr>
                <w:rFonts w:cstheme="minorHAnsi"/>
                <w:sz w:val="24"/>
                <w:szCs w:val="24"/>
              </w:rPr>
            </w:pPr>
            <w:r>
              <w:rPr>
                <w:rFonts w:cstheme="minorHAnsi"/>
                <w:sz w:val="24"/>
                <w:szCs w:val="24"/>
              </w:rPr>
              <w:t>20</w:t>
            </w:r>
          </w:p>
        </w:tc>
        <w:tc>
          <w:tcPr>
            <w:tcW w:w="2851" w:type="dxa"/>
          </w:tcPr>
          <w:p w14:paraId="44D8EB61" w14:textId="3AFFB4C5" w:rsidR="000C14E1" w:rsidRPr="00F15254" w:rsidRDefault="000C14E1" w:rsidP="00DD037E">
            <w:pPr>
              <w:rPr>
                <w:rFonts w:cstheme="minorHAnsi"/>
                <w:sz w:val="24"/>
                <w:szCs w:val="24"/>
              </w:rPr>
            </w:pPr>
            <w:r>
              <w:rPr>
                <w:rFonts w:cstheme="minorHAnsi"/>
                <w:sz w:val="24"/>
                <w:szCs w:val="24"/>
              </w:rPr>
              <w:t>Ensure that all team members are responsible for the submission of the assignment. This means that one person will not be relied on for submission. It is also important to ensure that submission is not left until the last day to help plan for contingency.</w:t>
            </w:r>
          </w:p>
        </w:tc>
        <w:tc>
          <w:tcPr>
            <w:tcW w:w="3119" w:type="dxa"/>
          </w:tcPr>
          <w:p w14:paraId="623B8077" w14:textId="51D03E97" w:rsidR="000C14E1" w:rsidRPr="00F15254" w:rsidRDefault="008356DD" w:rsidP="00DD037E">
            <w:pPr>
              <w:rPr>
                <w:rFonts w:cstheme="minorHAnsi"/>
                <w:sz w:val="24"/>
                <w:szCs w:val="24"/>
              </w:rPr>
            </w:pPr>
            <w:r>
              <w:rPr>
                <w:rFonts w:cstheme="minorHAnsi"/>
                <w:sz w:val="24"/>
                <w:szCs w:val="24"/>
              </w:rPr>
              <w:t>Submit the assignment as soon as possible to help reduce penalties that will be applied to the group.</w:t>
            </w:r>
          </w:p>
        </w:tc>
        <w:tc>
          <w:tcPr>
            <w:tcW w:w="2268" w:type="dxa"/>
          </w:tcPr>
          <w:p w14:paraId="50CAC7C5" w14:textId="4010DEAE" w:rsidR="000C14E1" w:rsidRPr="00F15254" w:rsidRDefault="000C14E1" w:rsidP="00DD037E">
            <w:pPr>
              <w:rPr>
                <w:rFonts w:cstheme="minorHAnsi"/>
                <w:sz w:val="24"/>
                <w:szCs w:val="24"/>
              </w:rPr>
            </w:pPr>
            <w:r w:rsidRPr="00F15254">
              <w:rPr>
                <w:rFonts w:cstheme="minorHAnsi"/>
                <w:sz w:val="24"/>
                <w:szCs w:val="24"/>
              </w:rPr>
              <w:t>All team members</w:t>
            </w:r>
          </w:p>
        </w:tc>
      </w:tr>
      <w:tr w:rsidR="008356DD" w:rsidRPr="00F15254" w14:paraId="71D7EBA2" w14:textId="77777777" w:rsidTr="00271E7B">
        <w:trPr>
          <w:trHeight w:val="247"/>
        </w:trPr>
        <w:tc>
          <w:tcPr>
            <w:tcW w:w="1736" w:type="dxa"/>
          </w:tcPr>
          <w:p w14:paraId="64232244" w14:textId="77777777" w:rsidR="000C14E1" w:rsidRPr="00F15254" w:rsidRDefault="000C14E1" w:rsidP="00DD037E">
            <w:pPr>
              <w:rPr>
                <w:rFonts w:cstheme="minorHAnsi"/>
                <w:sz w:val="24"/>
                <w:szCs w:val="24"/>
              </w:rPr>
            </w:pPr>
            <w:r w:rsidRPr="00F15254">
              <w:rPr>
                <w:rFonts w:cstheme="minorHAnsi"/>
                <w:sz w:val="24"/>
                <w:szCs w:val="24"/>
              </w:rPr>
              <w:lastRenderedPageBreak/>
              <w:t>Not Attending the module lectures</w:t>
            </w:r>
          </w:p>
        </w:tc>
        <w:tc>
          <w:tcPr>
            <w:tcW w:w="1383" w:type="dxa"/>
          </w:tcPr>
          <w:p w14:paraId="32E67567" w14:textId="77777777" w:rsidR="000C14E1" w:rsidRPr="00F15254" w:rsidRDefault="000C14E1" w:rsidP="00DD037E">
            <w:pPr>
              <w:rPr>
                <w:rFonts w:cstheme="minorHAnsi"/>
                <w:sz w:val="24"/>
                <w:szCs w:val="24"/>
              </w:rPr>
            </w:pPr>
            <w:r w:rsidRPr="00F15254">
              <w:rPr>
                <w:rFonts w:cstheme="minorHAnsi"/>
                <w:sz w:val="24"/>
                <w:szCs w:val="24"/>
              </w:rPr>
              <w:t>4</w:t>
            </w:r>
          </w:p>
        </w:tc>
        <w:tc>
          <w:tcPr>
            <w:tcW w:w="1261" w:type="dxa"/>
          </w:tcPr>
          <w:p w14:paraId="4E32BD12" w14:textId="77777777" w:rsidR="000C14E1" w:rsidRPr="00F15254" w:rsidRDefault="000C14E1" w:rsidP="00DD037E">
            <w:pPr>
              <w:rPr>
                <w:rFonts w:cstheme="minorHAnsi"/>
                <w:sz w:val="24"/>
                <w:szCs w:val="24"/>
              </w:rPr>
            </w:pPr>
            <w:r w:rsidRPr="00F15254">
              <w:rPr>
                <w:rFonts w:cstheme="minorHAnsi"/>
                <w:sz w:val="24"/>
                <w:szCs w:val="24"/>
              </w:rPr>
              <w:t>7</w:t>
            </w:r>
          </w:p>
        </w:tc>
        <w:tc>
          <w:tcPr>
            <w:tcW w:w="1408" w:type="dxa"/>
          </w:tcPr>
          <w:p w14:paraId="0B8C2E6A" w14:textId="4C2F17DD" w:rsidR="000C14E1" w:rsidRPr="00F15254" w:rsidRDefault="000C14E1" w:rsidP="00DD037E">
            <w:pPr>
              <w:rPr>
                <w:rFonts w:cstheme="minorHAnsi"/>
                <w:sz w:val="24"/>
                <w:szCs w:val="24"/>
              </w:rPr>
            </w:pPr>
            <w:r>
              <w:rPr>
                <w:rFonts w:cstheme="minorHAnsi"/>
                <w:sz w:val="24"/>
                <w:szCs w:val="24"/>
              </w:rPr>
              <w:t>28</w:t>
            </w:r>
          </w:p>
        </w:tc>
        <w:tc>
          <w:tcPr>
            <w:tcW w:w="2851" w:type="dxa"/>
          </w:tcPr>
          <w:p w14:paraId="1BDD47F1" w14:textId="155A5628" w:rsidR="000C14E1" w:rsidRPr="00F15254" w:rsidRDefault="000C14E1" w:rsidP="00DD037E">
            <w:pPr>
              <w:rPr>
                <w:rFonts w:cstheme="minorHAnsi"/>
                <w:sz w:val="24"/>
                <w:szCs w:val="24"/>
              </w:rPr>
            </w:pPr>
            <w:r>
              <w:rPr>
                <w:rFonts w:cstheme="minorHAnsi"/>
                <w:sz w:val="24"/>
                <w:szCs w:val="24"/>
              </w:rPr>
              <w:t>All team members should attend all lectures</w:t>
            </w:r>
            <w:r w:rsidR="008356DD">
              <w:rPr>
                <w:rFonts w:cstheme="minorHAnsi"/>
                <w:sz w:val="24"/>
                <w:szCs w:val="24"/>
              </w:rPr>
              <w:t xml:space="preserve"> and regularly check their timetable for lecture timetable changes.</w:t>
            </w:r>
          </w:p>
        </w:tc>
        <w:tc>
          <w:tcPr>
            <w:tcW w:w="3119" w:type="dxa"/>
          </w:tcPr>
          <w:p w14:paraId="15A80633" w14:textId="2A46DC6B" w:rsidR="000C14E1" w:rsidRDefault="008356DD" w:rsidP="00DD037E">
            <w:pPr>
              <w:rPr>
                <w:rFonts w:cstheme="minorHAnsi"/>
                <w:sz w:val="24"/>
                <w:szCs w:val="24"/>
              </w:rPr>
            </w:pPr>
            <w:r>
              <w:rPr>
                <w:rFonts w:cstheme="minorHAnsi"/>
                <w:sz w:val="24"/>
                <w:szCs w:val="24"/>
              </w:rPr>
              <w:t>If they cannot attend, members should ensure that they catch up on material by asking other team members and by accessing the material online.</w:t>
            </w:r>
          </w:p>
        </w:tc>
        <w:tc>
          <w:tcPr>
            <w:tcW w:w="2268" w:type="dxa"/>
          </w:tcPr>
          <w:p w14:paraId="131D9B35" w14:textId="1FBC4B78" w:rsidR="000C14E1" w:rsidRPr="00F15254" w:rsidRDefault="000C14E1" w:rsidP="00DD037E">
            <w:pPr>
              <w:rPr>
                <w:rFonts w:cstheme="minorHAnsi"/>
                <w:sz w:val="24"/>
                <w:szCs w:val="24"/>
              </w:rPr>
            </w:pPr>
            <w:r>
              <w:rPr>
                <w:rFonts w:cstheme="minorHAnsi"/>
                <w:sz w:val="24"/>
                <w:szCs w:val="24"/>
              </w:rPr>
              <w:t>All team members</w:t>
            </w:r>
          </w:p>
        </w:tc>
      </w:tr>
      <w:tr w:rsidR="008356DD" w:rsidRPr="00F15254" w14:paraId="0B8D72F1" w14:textId="77777777" w:rsidTr="00271E7B">
        <w:trPr>
          <w:trHeight w:val="247"/>
        </w:trPr>
        <w:tc>
          <w:tcPr>
            <w:tcW w:w="1736" w:type="dxa"/>
          </w:tcPr>
          <w:p w14:paraId="0377AC94" w14:textId="77777777" w:rsidR="000C14E1" w:rsidRPr="00F15254" w:rsidRDefault="000C14E1" w:rsidP="00DD037E">
            <w:pPr>
              <w:rPr>
                <w:rFonts w:cstheme="minorHAnsi"/>
                <w:sz w:val="24"/>
                <w:szCs w:val="24"/>
              </w:rPr>
            </w:pPr>
            <w:r w:rsidRPr="00F15254">
              <w:rPr>
                <w:rFonts w:cstheme="minorHAnsi"/>
                <w:sz w:val="24"/>
                <w:szCs w:val="24"/>
              </w:rPr>
              <w:t>Lack of professional standards</w:t>
            </w:r>
          </w:p>
        </w:tc>
        <w:tc>
          <w:tcPr>
            <w:tcW w:w="1383" w:type="dxa"/>
          </w:tcPr>
          <w:p w14:paraId="21244DA9" w14:textId="5DC007D2" w:rsidR="000C14E1" w:rsidRPr="00F15254" w:rsidRDefault="000C14E1" w:rsidP="00DD037E">
            <w:pPr>
              <w:rPr>
                <w:rFonts w:cstheme="minorHAnsi"/>
                <w:sz w:val="24"/>
                <w:szCs w:val="24"/>
              </w:rPr>
            </w:pPr>
            <w:r>
              <w:rPr>
                <w:rFonts w:cstheme="minorHAnsi"/>
                <w:sz w:val="24"/>
                <w:szCs w:val="24"/>
              </w:rPr>
              <w:t>3</w:t>
            </w:r>
          </w:p>
        </w:tc>
        <w:tc>
          <w:tcPr>
            <w:tcW w:w="1261" w:type="dxa"/>
          </w:tcPr>
          <w:p w14:paraId="08C40019" w14:textId="5D6B40FC" w:rsidR="000C14E1" w:rsidRPr="00F15254" w:rsidRDefault="000C14E1" w:rsidP="00DD037E">
            <w:pPr>
              <w:rPr>
                <w:rFonts w:cstheme="minorHAnsi"/>
                <w:sz w:val="24"/>
                <w:szCs w:val="24"/>
              </w:rPr>
            </w:pPr>
            <w:r>
              <w:rPr>
                <w:rFonts w:cstheme="minorHAnsi"/>
                <w:sz w:val="24"/>
                <w:szCs w:val="24"/>
              </w:rPr>
              <w:t>7</w:t>
            </w:r>
          </w:p>
        </w:tc>
        <w:tc>
          <w:tcPr>
            <w:tcW w:w="1408" w:type="dxa"/>
          </w:tcPr>
          <w:p w14:paraId="62447F4B" w14:textId="5C4BFC9E" w:rsidR="000C14E1" w:rsidRPr="00F15254" w:rsidRDefault="000C14E1" w:rsidP="00DD037E">
            <w:pPr>
              <w:rPr>
                <w:rFonts w:cstheme="minorHAnsi"/>
                <w:sz w:val="24"/>
                <w:szCs w:val="24"/>
              </w:rPr>
            </w:pPr>
            <w:r>
              <w:rPr>
                <w:rFonts w:cstheme="minorHAnsi"/>
                <w:sz w:val="24"/>
                <w:szCs w:val="24"/>
              </w:rPr>
              <w:t>21</w:t>
            </w:r>
          </w:p>
        </w:tc>
        <w:tc>
          <w:tcPr>
            <w:tcW w:w="2851" w:type="dxa"/>
          </w:tcPr>
          <w:p w14:paraId="78D453A2" w14:textId="5DBC15E7" w:rsidR="000C14E1" w:rsidRPr="00F15254" w:rsidRDefault="000C14E1" w:rsidP="00DD037E">
            <w:pPr>
              <w:rPr>
                <w:rFonts w:cstheme="minorHAnsi"/>
                <w:sz w:val="24"/>
                <w:szCs w:val="24"/>
              </w:rPr>
            </w:pPr>
            <w:r>
              <w:rPr>
                <w:rFonts w:cstheme="minorHAnsi"/>
                <w:sz w:val="24"/>
                <w:szCs w:val="24"/>
              </w:rPr>
              <w:t>Standards should be clearly set at the beginning of the assignment by the project manager. These standards should also be viewed and accessible for all team members to work from.</w:t>
            </w:r>
          </w:p>
        </w:tc>
        <w:tc>
          <w:tcPr>
            <w:tcW w:w="3119" w:type="dxa"/>
          </w:tcPr>
          <w:p w14:paraId="7F70F3CC" w14:textId="1330276E" w:rsidR="000C14E1" w:rsidRDefault="008356DD" w:rsidP="00DD037E">
            <w:pPr>
              <w:rPr>
                <w:rFonts w:cstheme="minorHAnsi"/>
                <w:sz w:val="24"/>
                <w:szCs w:val="24"/>
              </w:rPr>
            </w:pPr>
            <w:r>
              <w:rPr>
                <w:rFonts w:cstheme="minorHAnsi"/>
                <w:sz w:val="24"/>
                <w:szCs w:val="24"/>
              </w:rPr>
              <w:t>If professional standards have not been set, the team should set them as soon as possible and revisit previous work to check if it meets the set standards.</w:t>
            </w:r>
          </w:p>
        </w:tc>
        <w:tc>
          <w:tcPr>
            <w:tcW w:w="2268" w:type="dxa"/>
          </w:tcPr>
          <w:p w14:paraId="04996391" w14:textId="6A029091" w:rsidR="000C14E1" w:rsidRPr="00F15254" w:rsidRDefault="000C14E1" w:rsidP="00DD037E">
            <w:pPr>
              <w:rPr>
                <w:rFonts w:cstheme="minorHAnsi"/>
                <w:sz w:val="24"/>
                <w:szCs w:val="24"/>
              </w:rPr>
            </w:pPr>
            <w:r>
              <w:rPr>
                <w:rFonts w:cstheme="minorHAnsi"/>
                <w:sz w:val="24"/>
                <w:szCs w:val="24"/>
              </w:rPr>
              <w:t>Ryan Pickering</w:t>
            </w:r>
          </w:p>
        </w:tc>
      </w:tr>
      <w:tr w:rsidR="008356DD" w:rsidRPr="00F15254" w14:paraId="3484CC75" w14:textId="77777777" w:rsidTr="00271E7B">
        <w:trPr>
          <w:trHeight w:val="247"/>
        </w:trPr>
        <w:tc>
          <w:tcPr>
            <w:tcW w:w="1736" w:type="dxa"/>
          </w:tcPr>
          <w:p w14:paraId="4C7F430B" w14:textId="54AC70C1" w:rsidR="000C14E1" w:rsidRPr="00F15254" w:rsidRDefault="000C14E1" w:rsidP="00DD037E">
            <w:pPr>
              <w:rPr>
                <w:rFonts w:cstheme="minorHAnsi"/>
                <w:sz w:val="24"/>
                <w:szCs w:val="24"/>
              </w:rPr>
            </w:pPr>
            <w:r w:rsidRPr="00F15254">
              <w:rPr>
                <w:rFonts w:cstheme="minorHAnsi"/>
                <w:sz w:val="24"/>
                <w:szCs w:val="24"/>
              </w:rPr>
              <w:t>Running over schedule</w:t>
            </w:r>
          </w:p>
        </w:tc>
        <w:tc>
          <w:tcPr>
            <w:tcW w:w="1383" w:type="dxa"/>
          </w:tcPr>
          <w:p w14:paraId="493BDF60" w14:textId="2AF8E00D" w:rsidR="000C14E1" w:rsidRPr="00F15254" w:rsidRDefault="000C14E1" w:rsidP="00DD037E">
            <w:pPr>
              <w:rPr>
                <w:rFonts w:cstheme="minorHAnsi"/>
                <w:sz w:val="24"/>
                <w:szCs w:val="24"/>
              </w:rPr>
            </w:pPr>
            <w:r>
              <w:rPr>
                <w:rFonts w:cstheme="minorHAnsi"/>
                <w:sz w:val="24"/>
                <w:szCs w:val="24"/>
              </w:rPr>
              <w:t>4</w:t>
            </w:r>
          </w:p>
        </w:tc>
        <w:tc>
          <w:tcPr>
            <w:tcW w:w="1261" w:type="dxa"/>
          </w:tcPr>
          <w:p w14:paraId="18F552AC" w14:textId="76A8E4BA" w:rsidR="000C14E1" w:rsidRPr="00F15254" w:rsidRDefault="000C14E1" w:rsidP="00DD037E">
            <w:pPr>
              <w:rPr>
                <w:rFonts w:cstheme="minorHAnsi"/>
                <w:sz w:val="24"/>
                <w:szCs w:val="24"/>
              </w:rPr>
            </w:pPr>
            <w:r>
              <w:rPr>
                <w:rFonts w:cstheme="minorHAnsi"/>
                <w:sz w:val="24"/>
                <w:szCs w:val="24"/>
              </w:rPr>
              <w:t>9</w:t>
            </w:r>
          </w:p>
        </w:tc>
        <w:tc>
          <w:tcPr>
            <w:tcW w:w="1408" w:type="dxa"/>
          </w:tcPr>
          <w:p w14:paraId="16716070" w14:textId="78D7944B" w:rsidR="000C14E1" w:rsidRPr="00F15254" w:rsidRDefault="000C14E1" w:rsidP="00DD037E">
            <w:pPr>
              <w:rPr>
                <w:rFonts w:cstheme="minorHAnsi"/>
                <w:sz w:val="24"/>
                <w:szCs w:val="24"/>
              </w:rPr>
            </w:pPr>
            <w:r>
              <w:rPr>
                <w:rFonts w:cstheme="minorHAnsi"/>
                <w:sz w:val="24"/>
                <w:szCs w:val="24"/>
              </w:rPr>
              <w:t>36</w:t>
            </w:r>
          </w:p>
        </w:tc>
        <w:tc>
          <w:tcPr>
            <w:tcW w:w="2851" w:type="dxa"/>
          </w:tcPr>
          <w:p w14:paraId="168D54E6" w14:textId="2FD55F67" w:rsidR="000C14E1" w:rsidRPr="00F15254" w:rsidRDefault="000C14E1" w:rsidP="00DD037E">
            <w:pPr>
              <w:rPr>
                <w:rFonts w:cstheme="minorHAnsi"/>
                <w:sz w:val="24"/>
                <w:szCs w:val="24"/>
              </w:rPr>
            </w:pPr>
            <w:r>
              <w:rPr>
                <w:rFonts w:cstheme="minorHAnsi"/>
                <w:sz w:val="24"/>
                <w:szCs w:val="24"/>
              </w:rPr>
              <w:t xml:space="preserve">The project manager should regularly ensure that all team members are on schedule. </w:t>
            </w:r>
          </w:p>
        </w:tc>
        <w:tc>
          <w:tcPr>
            <w:tcW w:w="3119" w:type="dxa"/>
          </w:tcPr>
          <w:p w14:paraId="30C5CE5C" w14:textId="3AB09373" w:rsidR="000C14E1" w:rsidRDefault="00D014E3" w:rsidP="00DD037E">
            <w:pPr>
              <w:rPr>
                <w:rFonts w:cstheme="minorHAnsi"/>
                <w:sz w:val="24"/>
                <w:szCs w:val="24"/>
              </w:rPr>
            </w:pPr>
            <w:r>
              <w:rPr>
                <w:rFonts w:cstheme="minorHAnsi"/>
                <w:sz w:val="24"/>
                <w:szCs w:val="24"/>
              </w:rPr>
              <w:t>If work is behind schedule</w:t>
            </w:r>
            <w:r w:rsidR="00DF2BB6">
              <w:rPr>
                <w:rFonts w:cstheme="minorHAnsi"/>
                <w:sz w:val="24"/>
                <w:szCs w:val="24"/>
              </w:rPr>
              <w:t>, work could be delegated to other team members and the schedule should be adjusted to ensure that it remains up to date.</w:t>
            </w:r>
          </w:p>
        </w:tc>
        <w:tc>
          <w:tcPr>
            <w:tcW w:w="2268" w:type="dxa"/>
          </w:tcPr>
          <w:p w14:paraId="46FEB579" w14:textId="2B45D33E" w:rsidR="000C14E1" w:rsidRPr="00F15254" w:rsidRDefault="000C14E1" w:rsidP="00DD037E">
            <w:pPr>
              <w:rPr>
                <w:rFonts w:cstheme="minorHAnsi"/>
                <w:sz w:val="24"/>
                <w:szCs w:val="24"/>
              </w:rPr>
            </w:pPr>
            <w:r>
              <w:rPr>
                <w:rFonts w:cstheme="minorHAnsi"/>
                <w:sz w:val="24"/>
                <w:szCs w:val="24"/>
              </w:rPr>
              <w:t>Project manager</w:t>
            </w:r>
          </w:p>
        </w:tc>
      </w:tr>
      <w:tr w:rsidR="008356DD" w:rsidRPr="00F15254" w14:paraId="6A786508" w14:textId="77777777" w:rsidTr="00271E7B">
        <w:trPr>
          <w:trHeight w:val="247"/>
        </w:trPr>
        <w:tc>
          <w:tcPr>
            <w:tcW w:w="1736" w:type="dxa"/>
          </w:tcPr>
          <w:p w14:paraId="65A474C0" w14:textId="292CA10B" w:rsidR="000C14E1" w:rsidRPr="00F15254" w:rsidRDefault="000C14E1" w:rsidP="00DD037E">
            <w:pPr>
              <w:rPr>
                <w:rFonts w:cstheme="minorHAnsi"/>
                <w:sz w:val="24"/>
                <w:szCs w:val="24"/>
              </w:rPr>
            </w:pPr>
            <w:r w:rsidRPr="00F15254">
              <w:rPr>
                <w:rFonts w:cstheme="minorHAnsi"/>
                <w:sz w:val="24"/>
                <w:szCs w:val="24"/>
              </w:rPr>
              <w:t>Poor production quality</w:t>
            </w:r>
          </w:p>
        </w:tc>
        <w:tc>
          <w:tcPr>
            <w:tcW w:w="1383" w:type="dxa"/>
          </w:tcPr>
          <w:p w14:paraId="711FD831" w14:textId="28B8279E" w:rsidR="000C14E1" w:rsidRPr="00F15254" w:rsidRDefault="000C14E1" w:rsidP="00DD037E">
            <w:pPr>
              <w:rPr>
                <w:rFonts w:cstheme="minorHAnsi"/>
                <w:sz w:val="24"/>
                <w:szCs w:val="24"/>
              </w:rPr>
            </w:pPr>
            <w:r>
              <w:rPr>
                <w:rFonts w:cstheme="minorHAnsi"/>
                <w:sz w:val="24"/>
                <w:szCs w:val="24"/>
              </w:rPr>
              <w:t>3</w:t>
            </w:r>
          </w:p>
        </w:tc>
        <w:tc>
          <w:tcPr>
            <w:tcW w:w="1261" w:type="dxa"/>
          </w:tcPr>
          <w:p w14:paraId="6DB5C5F6" w14:textId="485BA3F6" w:rsidR="000C14E1" w:rsidRPr="00F15254" w:rsidRDefault="000C14E1" w:rsidP="00DD037E">
            <w:pPr>
              <w:rPr>
                <w:rFonts w:cstheme="minorHAnsi"/>
                <w:sz w:val="24"/>
                <w:szCs w:val="24"/>
              </w:rPr>
            </w:pPr>
            <w:r>
              <w:rPr>
                <w:rFonts w:cstheme="minorHAnsi"/>
                <w:sz w:val="24"/>
                <w:szCs w:val="24"/>
              </w:rPr>
              <w:t>9</w:t>
            </w:r>
          </w:p>
        </w:tc>
        <w:tc>
          <w:tcPr>
            <w:tcW w:w="1408" w:type="dxa"/>
          </w:tcPr>
          <w:p w14:paraId="71785970" w14:textId="00EBF141" w:rsidR="000C14E1" w:rsidRPr="00F15254" w:rsidRDefault="000C14E1" w:rsidP="00DD037E">
            <w:pPr>
              <w:rPr>
                <w:rFonts w:cstheme="minorHAnsi"/>
                <w:sz w:val="24"/>
                <w:szCs w:val="24"/>
              </w:rPr>
            </w:pPr>
            <w:r>
              <w:rPr>
                <w:rFonts w:cstheme="minorHAnsi"/>
                <w:sz w:val="24"/>
                <w:szCs w:val="24"/>
              </w:rPr>
              <w:t>27</w:t>
            </w:r>
          </w:p>
        </w:tc>
        <w:tc>
          <w:tcPr>
            <w:tcW w:w="2851" w:type="dxa"/>
          </w:tcPr>
          <w:p w14:paraId="310C0D42" w14:textId="52FC17B5" w:rsidR="000C14E1" w:rsidRPr="00F15254" w:rsidRDefault="000C14E1" w:rsidP="00DD037E">
            <w:pPr>
              <w:rPr>
                <w:rFonts w:cstheme="minorHAnsi"/>
                <w:sz w:val="24"/>
                <w:szCs w:val="24"/>
              </w:rPr>
            </w:pPr>
            <w:r>
              <w:rPr>
                <w:rFonts w:cstheme="minorHAnsi"/>
                <w:sz w:val="24"/>
                <w:szCs w:val="24"/>
              </w:rPr>
              <w:t xml:space="preserve">Developers </w:t>
            </w:r>
            <w:r w:rsidR="00C97887">
              <w:rPr>
                <w:rFonts w:cstheme="minorHAnsi"/>
                <w:sz w:val="24"/>
                <w:szCs w:val="24"/>
              </w:rPr>
              <w:t>should</w:t>
            </w:r>
            <w:r>
              <w:rPr>
                <w:rFonts w:cstheme="minorHAnsi"/>
                <w:sz w:val="24"/>
                <w:szCs w:val="24"/>
              </w:rPr>
              <w:t xml:space="preserve"> ensure that they stick the designs when completing development. They should also ensure they work to their schedule and inform the project manager if their overrun their allocated time slot.</w:t>
            </w:r>
          </w:p>
        </w:tc>
        <w:tc>
          <w:tcPr>
            <w:tcW w:w="3119" w:type="dxa"/>
          </w:tcPr>
          <w:p w14:paraId="6EA86D84" w14:textId="3EAD6D8F" w:rsidR="000C14E1" w:rsidRDefault="008D7B44" w:rsidP="00DD037E">
            <w:pPr>
              <w:rPr>
                <w:rFonts w:cstheme="minorHAnsi"/>
                <w:sz w:val="24"/>
                <w:szCs w:val="24"/>
              </w:rPr>
            </w:pPr>
            <w:r>
              <w:rPr>
                <w:rFonts w:cstheme="minorHAnsi"/>
                <w:sz w:val="24"/>
                <w:szCs w:val="24"/>
              </w:rPr>
              <w:t>Use the time leftover for contingency to revisit work which has deemed as being low quality by the group.</w:t>
            </w:r>
          </w:p>
        </w:tc>
        <w:tc>
          <w:tcPr>
            <w:tcW w:w="2268" w:type="dxa"/>
          </w:tcPr>
          <w:p w14:paraId="36656249" w14:textId="2F8A7B49" w:rsidR="000C14E1" w:rsidRPr="00F15254" w:rsidRDefault="000C14E1" w:rsidP="00DD037E">
            <w:pPr>
              <w:rPr>
                <w:rFonts w:cstheme="minorHAnsi"/>
                <w:sz w:val="24"/>
                <w:szCs w:val="24"/>
              </w:rPr>
            </w:pPr>
            <w:r>
              <w:rPr>
                <w:rFonts w:cstheme="minorHAnsi"/>
                <w:sz w:val="24"/>
                <w:szCs w:val="24"/>
              </w:rPr>
              <w:t>Developers</w:t>
            </w:r>
          </w:p>
        </w:tc>
      </w:tr>
      <w:tr w:rsidR="008356DD" w:rsidRPr="00F15254" w14:paraId="4A55E169" w14:textId="77777777" w:rsidTr="00271E7B">
        <w:trPr>
          <w:trHeight w:val="247"/>
        </w:trPr>
        <w:tc>
          <w:tcPr>
            <w:tcW w:w="1736" w:type="dxa"/>
          </w:tcPr>
          <w:p w14:paraId="27C8CDEE" w14:textId="6EC6F496" w:rsidR="000C14E1" w:rsidRPr="00F15254" w:rsidRDefault="000C14E1" w:rsidP="00DD037E">
            <w:pPr>
              <w:rPr>
                <w:rFonts w:cstheme="minorHAnsi"/>
                <w:sz w:val="24"/>
                <w:szCs w:val="24"/>
              </w:rPr>
            </w:pPr>
            <w:r w:rsidRPr="00F15254">
              <w:rPr>
                <w:rFonts w:cstheme="minorHAnsi"/>
                <w:sz w:val="24"/>
                <w:szCs w:val="24"/>
              </w:rPr>
              <w:lastRenderedPageBreak/>
              <w:t>Unexpected growth in requirements</w:t>
            </w:r>
          </w:p>
        </w:tc>
        <w:tc>
          <w:tcPr>
            <w:tcW w:w="1383" w:type="dxa"/>
          </w:tcPr>
          <w:p w14:paraId="5D90FE1F" w14:textId="3BD4AA85" w:rsidR="000C14E1" w:rsidRPr="00F15254" w:rsidRDefault="000C14E1" w:rsidP="00DD037E">
            <w:pPr>
              <w:rPr>
                <w:rFonts w:cstheme="minorHAnsi"/>
                <w:sz w:val="24"/>
                <w:szCs w:val="24"/>
              </w:rPr>
            </w:pPr>
            <w:r>
              <w:rPr>
                <w:rFonts w:cstheme="minorHAnsi"/>
                <w:sz w:val="24"/>
                <w:szCs w:val="24"/>
              </w:rPr>
              <w:t>5</w:t>
            </w:r>
          </w:p>
        </w:tc>
        <w:tc>
          <w:tcPr>
            <w:tcW w:w="1261" w:type="dxa"/>
          </w:tcPr>
          <w:p w14:paraId="1E71E339" w14:textId="20B653D6" w:rsidR="000C14E1" w:rsidRPr="00F15254" w:rsidRDefault="000C14E1" w:rsidP="00DD037E">
            <w:pPr>
              <w:rPr>
                <w:rFonts w:cstheme="minorHAnsi"/>
                <w:sz w:val="24"/>
                <w:szCs w:val="24"/>
              </w:rPr>
            </w:pPr>
            <w:r>
              <w:rPr>
                <w:rFonts w:cstheme="minorHAnsi"/>
                <w:sz w:val="24"/>
                <w:szCs w:val="24"/>
              </w:rPr>
              <w:t>4</w:t>
            </w:r>
          </w:p>
        </w:tc>
        <w:tc>
          <w:tcPr>
            <w:tcW w:w="1408" w:type="dxa"/>
          </w:tcPr>
          <w:p w14:paraId="1226D422" w14:textId="7EC345B0" w:rsidR="000C14E1" w:rsidRPr="00F15254" w:rsidRDefault="000C14E1" w:rsidP="00DD037E">
            <w:pPr>
              <w:rPr>
                <w:rFonts w:cstheme="minorHAnsi"/>
                <w:sz w:val="24"/>
                <w:szCs w:val="24"/>
              </w:rPr>
            </w:pPr>
            <w:r>
              <w:rPr>
                <w:rFonts w:cstheme="minorHAnsi"/>
                <w:sz w:val="24"/>
                <w:szCs w:val="24"/>
              </w:rPr>
              <w:t>20</w:t>
            </w:r>
          </w:p>
        </w:tc>
        <w:tc>
          <w:tcPr>
            <w:tcW w:w="2851" w:type="dxa"/>
          </w:tcPr>
          <w:p w14:paraId="76A4C855" w14:textId="0B7238F7" w:rsidR="000C14E1" w:rsidRPr="00F15254" w:rsidRDefault="000C14E1" w:rsidP="00DD037E">
            <w:pPr>
              <w:rPr>
                <w:rFonts w:cstheme="minorHAnsi"/>
                <w:sz w:val="24"/>
                <w:szCs w:val="24"/>
              </w:rPr>
            </w:pPr>
            <w:r>
              <w:rPr>
                <w:rFonts w:cstheme="minorHAnsi"/>
                <w:sz w:val="24"/>
                <w:szCs w:val="24"/>
              </w:rPr>
              <w:t>The project manager should plan for contingency with the scheduling of the work. They should ensure that there is extra time allocated so that if there was a change in requirements, it could be allocated without missing the deadline.</w:t>
            </w:r>
          </w:p>
        </w:tc>
        <w:tc>
          <w:tcPr>
            <w:tcW w:w="3119" w:type="dxa"/>
          </w:tcPr>
          <w:p w14:paraId="61E36762" w14:textId="1D6B1DAE" w:rsidR="000C14E1" w:rsidRDefault="008D7B44" w:rsidP="00DD037E">
            <w:pPr>
              <w:rPr>
                <w:rFonts w:cstheme="minorHAnsi"/>
                <w:sz w:val="24"/>
                <w:szCs w:val="24"/>
              </w:rPr>
            </w:pPr>
            <w:r>
              <w:rPr>
                <w:rFonts w:cstheme="minorHAnsi"/>
                <w:sz w:val="24"/>
                <w:szCs w:val="24"/>
              </w:rPr>
              <w:t>The team should revisit the requirements for the project and try to incorporate the new requirements into the product.</w:t>
            </w:r>
          </w:p>
        </w:tc>
        <w:tc>
          <w:tcPr>
            <w:tcW w:w="2268" w:type="dxa"/>
          </w:tcPr>
          <w:p w14:paraId="2AA6569F" w14:textId="4E7E6487" w:rsidR="000C14E1" w:rsidRPr="00F15254" w:rsidRDefault="000C14E1" w:rsidP="00DD037E">
            <w:pPr>
              <w:rPr>
                <w:rFonts w:cstheme="minorHAnsi"/>
                <w:sz w:val="24"/>
                <w:szCs w:val="24"/>
              </w:rPr>
            </w:pPr>
            <w:r>
              <w:rPr>
                <w:rFonts w:cstheme="minorHAnsi"/>
                <w:sz w:val="24"/>
                <w:szCs w:val="24"/>
              </w:rPr>
              <w:t>Project Manager Ryan Pickering</w:t>
            </w:r>
          </w:p>
        </w:tc>
      </w:tr>
      <w:tr w:rsidR="008356DD" w:rsidRPr="00F15254" w14:paraId="0D5D2980" w14:textId="77777777" w:rsidTr="00271E7B">
        <w:trPr>
          <w:trHeight w:val="247"/>
        </w:trPr>
        <w:tc>
          <w:tcPr>
            <w:tcW w:w="1736" w:type="dxa"/>
          </w:tcPr>
          <w:p w14:paraId="5BB55634" w14:textId="250DBB60" w:rsidR="000C14E1" w:rsidRPr="00F15254" w:rsidRDefault="000C14E1" w:rsidP="00DD037E">
            <w:pPr>
              <w:rPr>
                <w:rFonts w:cstheme="minorHAnsi"/>
                <w:sz w:val="24"/>
                <w:szCs w:val="24"/>
              </w:rPr>
            </w:pPr>
            <w:r w:rsidRPr="00F15254">
              <w:rPr>
                <w:rFonts w:cstheme="minorHAnsi"/>
                <w:sz w:val="24"/>
                <w:szCs w:val="24"/>
              </w:rPr>
              <w:t>Lack of collaboration</w:t>
            </w:r>
          </w:p>
        </w:tc>
        <w:tc>
          <w:tcPr>
            <w:tcW w:w="1383" w:type="dxa"/>
          </w:tcPr>
          <w:p w14:paraId="56B8F9A8" w14:textId="689E8D27" w:rsidR="000C14E1" w:rsidRPr="00F15254" w:rsidRDefault="000C14E1" w:rsidP="00DD037E">
            <w:pPr>
              <w:rPr>
                <w:rFonts w:cstheme="minorHAnsi"/>
                <w:sz w:val="24"/>
                <w:szCs w:val="24"/>
              </w:rPr>
            </w:pPr>
            <w:r>
              <w:rPr>
                <w:rFonts w:cstheme="minorHAnsi"/>
                <w:sz w:val="24"/>
                <w:szCs w:val="24"/>
              </w:rPr>
              <w:t>6</w:t>
            </w:r>
          </w:p>
        </w:tc>
        <w:tc>
          <w:tcPr>
            <w:tcW w:w="1261" w:type="dxa"/>
          </w:tcPr>
          <w:p w14:paraId="114E8A09" w14:textId="0DBAFA4F" w:rsidR="000C14E1" w:rsidRPr="00F15254" w:rsidRDefault="000C14E1" w:rsidP="00DD037E">
            <w:pPr>
              <w:rPr>
                <w:rFonts w:cstheme="minorHAnsi"/>
                <w:sz w:val="24"/>
                <w:szCs w:val="24"/>
              </w:rPr>
            </w:pPr>
            <w:r>
              <w:rPr>
                <w:rFonts w:cstheme="minorHAnsi"/>
                <w:sz w:val="24"/>
                <w:szCs w:val="24"/>
              </w:rPr>
              <w:t>7</w:t>
            </w:r>
          </w:p>
        </w:tc>
        <w:tc>
          <w:tcPr>
            <w:tcW w:w="1408" w:type="dxa"/>
          </w:tcPr>
          <w:p w14:paraId="0D12333F" w14:textId="7E0776A1" w:rsidR="000C14E1" w:rsidRPr="00F15254" w:rsidRDefault="000C14E1" w:rsidP="00DD037E">
            <w:pPr>
              <w:rPr>
                <w:rFonts w:cstheme="minorHAnsi"/>
                <w:sz w:val="24"/>
                <w:szCs w:val="24"/>
              </w:rPr>
            </w:pPr>
            <w:r>
              <w:rPr>
                <w:rFonts w:cstheme="minorHAnsi"/>
                <w:sz w:val="24"/>
                <w:szCs w:val="24"/>
              </w:rPr>
              <w:t>42</w:t>
            </w:r>
          </w:p>
        </w:tc>
        <w:tc>
          <w:tcPr>
            <w:tcW w:w="2851" w:type="dxa"/>
          </w:tcPr>
          <w:p w14:paraId="0E449F4D" w14:textId="2B1C3608" w:rsidR="000C14E1" w:rsidRPr="00F15254" w:rsidRDefault="000C14E1" w:rsidP="00DD037E">
            <w:pPr>
              <w:rPr>
                <w:rFonts w:cstheme="minorHAnsi"/>
                <w:sz w:val="24"/>
                <w:szCs w:val="24"/>
              </w:rPr>
            </w:pPr>
            <w:r>
              <w:rPr>
                <w:rFonts w:cstheme="minorHAnsi"/>
                <w:sz w:val="24"/>
                <w:szCs w:val="24"/>
              </w:rPr>
              <w:t>All team members are responsible for ensuring that they work together and ensure that everything they create works to the groups standards and that it can be integrated with the other features of the software.</w:t>
            </w:r>
          </w:p>
        </w:tc>
        <w:tc>
          <w:tcPr>
            <w:tcW w:w="3119" w:type="dxa"/>
          </w:tcPr>
          <w:p w14:paraId="22EE7A82" w14:textId="3A0553F9" w:rsidR="000C14E1" w:rsidRDefault="008D7B44" w:rsidP="00DD037E">
            <w:pPr>
              <w:rPr>
                <w:rFonts w:cstheme="minorHAnsi"/>
                <w:sz w:val="24"/>
                <w:szCs w:val="24"/>
              </w:rPr>
            </w:pPr>
            <w:r>
              <w:rPr>
                <w:rFonts w:cstheme="minorHAnsi"/>
                <w:sz w:val="24"/>
                <w:szCs w:val="24"/>
              </w:rPr>
              <w:t xml:space="preserve">An emergency team meeting should be called if there is deemed to be a lack of collaboration. This should help improve communication and ensure that everyone is on the right track. </w:t>
            </w:r>
          </w:p>
        </w:tc>
        <w:tc>
          <w:tcPr>
            <w:tcW w:w="2268" w:type="dxa"/>
          </w:tcPr>
          <w:p w14:paraId="79A01546" w14:textId="6C01FA5C" w:rsidR="000C14E1" w:rsidRPr="00F15254" w:rsidRDefault="000C14E1" w:rsidP="00DD037E">
            <w:pPr>
              <w:rPr>
                <w:rFonts w:cstheme="minorHAnsi"/>
                <w:sz w:val="24"/>
                <w:szCs w:val="24"/>
              </w:rPr>
            </w:pPr>
            <w:r>
              <w:rPr>
                <w:rFonts w:cstheme="minorHAnsi"/>
                <w:sz w:val="24"/>
                <w:szCs w:val="24"/>
              </w:rPr>
              <w:t>All team members</w:t>
            </w:r>
          </w:p>
        </w:tc>
      </w:tr>
      <w:tr w:rsidR="008356DD" w:rsidRPr="00F15254" w14:paraId="70DD861B" w14:textId="77777777" w:rsidTr="00271E7B">
        <w:trPr>
          <w:trHeight w:val="247"/>
        </w:trPr>
        <w:tc>
          <w:tcPr>
            <w:tcW w:w="1736" w:type="dxa"/>
          </w:tcPr>
          <w:p w14:paraId="32B9DEAD" w14:textId="21915D4D" w:rsidR="000C14E1" w:rsidRPr="00F15254" w:rsidRDefault="000C14E1" w:rsidP="00DD037E">
            <w:pPr>
              <w:rPr>
                <w:rFonts w:cstheme="minorHAnsi"/>
                <w:sz w:val="24"/>
                <w:szCs w:val="24"/>
              </w:rPr>
            </w:pPr>
            <w:r w:rsidRPr="00F15254">
              <w:rPr>
                <w:rFonts w:cstheme="minorHAnsi"/>
                <w:sz w:val="24"/>
                <w:szCs w:val="24"/>
              </w:rPr>
              <w:t xml:space="preserve">Not </w:t>
            </w:r>
            <w:r w:rsidR="007C1675">
              <w:rPr>
                <w:rFonts w:cstheme="minorHAnsi"/>
                <w:sz w:val="24"/>
                <w:szCs w:val="24"/>
              </w:rPr>
              <w:t>following quality manual</w:t>
            </w:r>
          </w:p>
        </w:tc>
        <w:tc>
          <w:tcPr>
            <w:tcW w:w="1383" w:type="dxa"/>
          </w:tcPr>
          <w:p w14:paraId="1FA05889" w14:textId="757AD81C" w:rsidR="000C14E1" w:rsidRPr="00F15254" w:rsidRDefault="000C14E1" w:rsidP="00DD037E">
            <w:pPr>
              <w:rPr>
                <w:rFonts w:cstheme="minorHAnsi"/>
                <w:sz w:val="24"/>
                <w:szCs w:val="24"/>
              </w:rPr>
            </w:pPr>
            <w:r>
              <w:rPr>
                <w:rFonts w:cstheme="minorHAnsi"/>
                <w:sz w:val="24"/>
                <w:szCs w:val="24"/>
              </w:rPr>
              <w:t>4</w:t>
            </w:r>
          </w:p>
        </w:tc>
        <w:tc>
          <w:tcPr>
            <w:tcW w:w="1261" w:type="dxa"/>
          </w:tcPr>
          <w:p w14:paraId="65713065" w14:textId="6F7B2049" w:rsidR="000C14E1" w:rsidRPr="00F15254" w:rsidRDefault="000C14E1" w:rsidP="00DD037E">
            <w:pPr>
              <w:rPr>
                <w:rFonts w:cstheme="minorHAnsi"/>
                <w:sz w:val="24"/>
                <w:szCs w:val="24"/>
              </w:rPr>
            </w:pPr>
            <w:r>
              <w:rPr>
                <w:rFonts w:cstheme="minorHAnsi"/>
                <w:sz w:val="24"/>
                <w:szCs w:val="24"/>
              </w:rPr>
              <w:t>9</w:t>
            </w:r>
          </w:p>
        </w:tc>
        <w:tc>
          <w:tcPr>
            <w:tcW w:w="1408" w:type="dxa"/>
          </w:tcPr>
          <w:p w14:paraId="425A8E79" w14:textId="13876BD2" w:rsidR="000C14E1" w:rsidRPr="00F15254" w:rsidRDefault="000C14E1" w:rsidP="00DD037E">
            <w:pPr>
              <w:rPr>
                <w:rFonts w:cstheme="minorHAnsi"/>
                <w:sz w:val="24"/>
                <w:szCs w:val="24"/>
              </w:rPr>
            </w:pPr>
            <w:r>
              <w:rPr>
                <w:rFonts w:cstheme="minorHAnsi"/>
                <w:sz w:val="24"/>
                <w:szCs w:val="24"/>
              </w:rPr>
              <w:t>36</w:t>
            </w:r>
          </w:p>
        </w:tc>
        <w:tc>
          <w:tcPr>
            <w:tcW w:w="2851" w:type="dxa"/>
          </w:tcPr>
          <w:p w14:paraId="2718947F" w14:textId="312A49CD" w:rsidR="000C14E1" w:rsidRPr="00F15254" w:rsidRDefault="000C14E1" w:rsidP="00DD037E">
            <w:pPr>
              <w:rPr>
                <w:rFonts w:cstheme="minorHAnsi"/>
                <w:sz w:val="24"/>
                <w:szCs w:val="24"/>
              </w:rPr>
            </w:pPr>
            <w:r>
              <w:rPr>
                <w:rFonts w:cstheme="minorHAnsi"/>
                <w:sz w:val="24"/>
                <w:szCs w:val="24"/>
              </w:rPr>
              <w:t xml:space="preserve">Team meetings should be regularly held to ensure that all team members are sticking to the </w:t>
            </w:r>
            <w:r w:rsidR="002F718D">
              <w:rPr>
                <w:rFonts w:cstheme="minorHAnsi"/>
                <w:sz w:val="24"/>
                <w:szCs w:val="24"/>
              </w:rPr>
              <w:t xml:space="preserve">quality manual </w:t>
            </w:r>
            <w:r>
              <w:rPr>
                <w:rFonts w:cstheme="minorHAnsi"/>
                <w:sz w:val="24"/>
                <w:szCs w:val="24"/>
              </w:rPr>
              <w:t xml:space="preserve">agreed on by the group. If they are not sticking to </w:t>
            </w:r>
            <w:r w:rsidR="002F718D">
              <w:rPr>
                <w:rFonts w:cstheme="minorHAnsi"/>
                <w:sz w:val="24"/>
                <w:szCs w:val="24"/>
              </w:rPr>
              <w:t>the quality manual</w:t>
            </w:r>
            <w:r>
              <w:rPr>
                <w:rFonts w:cstheme="minorHAnsi"/>
                <w:sz w:val="24"/>
                <w:szCs w:val="24"/>
              </w:rPr>
              <w:t xml:space="preserve">, the team member should be informed that they are breaching the </w:t>
            </w:r>
            <w:r>
              <w:rPr>
                <w:rFonts w:cstheme="minorHAnsi"/>
                <w:sz w:val="24"/>
                <w:szCs w:val="24"/>
              </w:rPr>
              <w:lastRenderedPageBreak/>
              <w:t>code of conduct for the assignment.</w:t>
            </w:r>
          </w:p>
        </w:tc>
        <w:tc>
          <w:tcPr>
            <w:tcW w:w="3119" w:type="dxa"/>
          </w:tcPr>
          <w:p w14:paraId="42E1E9B2" w14:textId="0FDE994D" w:rsidR="000C14E1" w:rsidRDefault="00271E7B" w:rsidP="00DD037E">
            <w:pPr>
              <w:rPr>
                <w:rFonts w:cstheme="minorHAnsi"/>
                <w:sz w:val="24"/>
                <w:szCs w:val="24"/>
              </w:rPr>
            </w:pPr>
            <w:r>
              <w:rPr>
                <w:rFonts w:cstheme="minorHAnsi"/>
                <w:sz w:val="24"/>
                <w:szCs w:val="24"/>
              </w:rPr>
              <w:lastRenderedPageBreak/>
              <w:t xml:space="preserve">If </w:t>
            </w:r>
            <w:r w:rsidR="002F718D">
              <w:rPr>
                <w:rFonts w:cstheme="minorHAnsi"/>
                <w:sz w:val="24"/>
                <w:szCs w:val="24"/>
              </w:rPr>
              <w:t>the team member has not been following the quality manual, their current work should be evaluated to evaluate the quality and if it is suitable to be applied to the product. If the work is of low quality, it should be re done or amended to follow the quality manual.</w:t>
            </w:r>
          </w:p>
        </w:tc>
        <w:tc>
          <w:tcPr>
            <w:tcW w:w="2268" w:type="dxa"/>
          </w:tcPr>
          <w:p w14:paraId="75058C1F" w14:textId="14B1A592" w:rsidR="000C14E1" w:rsidRPr="00F15254" w:rsidRDefault="005419F9" w:rsidP="00DD037E">
            <w:pPr>
              <w:rPr>
                <w:rFonts w:cstheme="minorHAnsi"/>
                <w:sz w:val="24"/>
                <w:szCs w:val="24"/>
              </w:rPr>
            </w:pPr>
            <w:r>
              <w:rPr>
                <w:rFonts w:cstheme="minorHAnsi"/>
                <w:sz w:val="24"/>
                <w:szCs w:val="24"/>
              </w:rPr>
              <w:t>All team members</w:t>
            </w:r>
          </w:p>
        </w:tc>
      </w:tr>
      <w:tr w:rsidR="008356DD" w:rsidRPr="00F15254" w14:paraId="5A458033" w14:textId="77777777" w:rsidTr="00271E7B">
        <w:trPr>
          <w:trHeight w:val="247"/>
        </w:trPr>
        <w:tc>
          <w:tcPr>
            <w:tcW w:w="1736" w:type="dxa"/>
          </w:tcPr>
          <w:p w14:paraId="7863E0FD" w14:textId="705E3BDC" w:rsidR="000C14E1" w:rsidRPr="00F15254" w:rsidRDefault="000C14E1" w:rsidP="00DD037E">
            <w:pPr>
              <w:rPr>
                <w:rFonts w:cstheme="minorHAnsi"/>
                <w:sz w:val="24"/>
                <w:szCs w:val="24"/>
              </w:rPr>
            </w:pPr>
            <w:r w:rsidRPr="00F15254">
              <w:rPr>
                <w:rFonts w:cstheme="minorHAnsi"/>
                <w:sz w:val="24"/>
                <w:szCs w:val="24"/>
              </w:rPr>
              <w:t>Loss or corruption of data</w:t>
            </w:r>
          </w:p>
        </w:tc>
        <w:tc>
          <w:tcPr>
            <w:tcW w:w="1383" w:type="dxa"/>
          </w:tcPr>
          <w:p w14:paraId="2ABB4AB7" w14:textId="04C1B04D" w:rsidR="000C14E1" w:rsidRPr="00F15254" w:rsidRDefault="000C14E1" w:rsidP="00DD037E">
            <w:pPr>
              <w:rPr>
                <w:rFonts w:cstheme="minorHAnsi"/>
                <w:sz w:val="24"/>
                <w:szCs w:val="24"/>
              </w:rPr>
            </w:pPr>
            <w:r>
              <w:rPr>
                <w:rFonts w:cstheme="minorHAnsi"/>
                <w:sz w:val="24"/>
                <w:szCs w:val="24"/>
              </w:rPr>
              <w:t>2</w:t>
            </w:r>
          </w:p>
        </w:tc>
        <w:tc>
          <w:tcPr>
            <w:tcW w:w="1261" w:type="dxa"/>
          </w:tcPr>
          <w:p w14:paraId="6E2E0B3F" w14:textId="139955A3" w:rsidR="000C14E1" w:rsidRPr="00F15254" w:rsidRDefault="000C14E1" w:rsidP="00DD037E">
            <w:pPr>
              <w:rPr>
                <w:rFonts w:cstheme="minorHAnsi"/>
                <w:sz w:val="24"/>
                <w:szCs w:val="24"/>
              </w:rPr>
            </w:pPr>
            <w:r>
              <w:rPr>
                <w:rFonts w:cstheme="minorHAnsi"/>
                <w:sz w:val="24"/>
                <w:szCs w:val="24"/>
              </w:rPr>
              <w:t>10</w:t>
            </w:r>
          </w:p>
        </w:tc>
        <w:tc>
          <w:tcPr>
            <w:tcW w:w="1408" w:type="dxa"/>
          </w:tcPr>
          <w:p w14:paraId="777255A3" w14:textId="30CF4600" w:rsidR="000C14E1" w:rsidRPr="00F15254" w:rsidRDefault="000C14E1" w:rsidP="00DD037E">
            <w:pPr>
              <w:rPr>
                <w:rFonts w:cstheme="minorHAnsi"/>
                <w:sz w:val="24"/>
                <w:szCs w:val="24"/>
              </w:rPr>
            </w:pPr>
            <w:r>
              <w:rPr>
                <w:rFonts w:cstheme="minorHAnsi"/>
                <w:sz w:val="24"/>
                <w:szCs w:val="24"/>
              </w:rPr>
              <w:t>20</w:t>
            </w:r>
          </w:p>
        </w:tc>
        <w:tc>
          <w:tcPr>
            <w:tcW w:w="2851" w:type="dxa"/>
          </w:tcPr>
          <w:p w14:paraId="784C41D3" w14:textId="4344430D" w:rsidR="000C14E1" w:rsidRPr="00F15254" w:rsidRDefault="000C14E1" w:rsidP="00DD037E">
            <w:pPr>
              <w:rPr>
                <w:rFonts w:cstheme="minorHAnsi"/>
                <w:sz w:val="24"/>
                <w:szCs w:val="24"/>
              </w:rPr>
            </w:pPr>
            <w:r w:rsidRPr="00F15254">
              <w:rPr>
                <w:rFonts w:cstheme="minorHAnsi"/>
                <w:sz w:val="24"/>
                <w:szCs w:val="24"/>
              </w:rPr>
              <w:t>We will ensure that we have multiple backups of the product. Rather than relying on one hosting platform such as GitHub, we will also store versions of the product on google drive and on local devices to ensure that if something happens to the data then it does not have a detrimental impact on the project.</w:t>
            </w:r>
          </w:p>
        </w:tc>
        <w:tc>
          <w:tcPr>
            <w:tcW w:w="3119" w:type="dxa"/>
          </w:tcPr>
          <w:p w14:paraId="7B57336D" w14:textId="4BD850D0" w:rsidR="000C14E1" w:rsidRDefault="00B35EF1" w:rsidP="00DD037E">
            <w:pPr>
              <w:rPr>
                <w:rFonts w:cstheme="minorHAnsi"/>
                <w:sz w:val="24"/>
                <w:szCs w:val="24"/>
              </w:rPr>
            </w:pPr>
            <w:r>
              <w:rPr>
                <w:rFonts w:cstheme="minorHAnsi"/>
                <w:sz w:val="24"/>
                <w:szCs w:val="24"/>
              </w:rPr>
              <w:t xml:space="preserve">If data is corrupted or lost, then team members should access backups of the data. If backups or unavailable, then an emergency team meeting will be called to assess what has been lost and to see what needs to be re-done. </w:t>
            </w:r>
          </w:p>
        </w:tc>
        <w:tc>
          <w:tcPr>
            <w:tcW w:w="2268" w:type="dxa"/>
          </w:tcPr>
          <w:p w14:paraId="20864659" w14:textId="6FCF35FE" w:rsidR="000C14E1" w:rsidRPr="00F15254" w:rsidRDefault="000C14E1" w:rsidP="00DD037E">
            <w:pPr>
              <w:rPr>
                <w:rFonts w:cstheme="minorHAnsi"/>
                <w:sz w:val="24"/>
                <w:szCs w:val="24"/>
              </w:rPr>
            </w:pPr>
            <w:r>
              <w:rPr>
                <w:rFonts w:cstheme="minorHAnsi"/>
                <w:sz w:val="24"/>
                <w:szCs w:val="24"/>
              </w:rPr>
              <w:t>All team members</w:t>
            </w:r>
          </w:p>
        </w:tc>
      </w:tr>
      <w:tr w:rsidR="008356DD" w:rsidRPr="00F15254" w14:paraId="16FD4985" w14:textId="77777777" w:rsidTr="00271E7B">
        <w:trPr>
          <w:trHeight w:val="247"/>
        </w:trPr>
        <w:tc>
          <w:tcPr>
            <w:tcW w:w="1736" w:type="dxa"/>
          </w:tcPr>
          <w:p w14:paraId="37540363" w14:textId="0C98A5D9" w:rsidR="000C14E1" w:rsidRPr="00F15254" w:rsidRDefault="000C14E1" w:rsidP="00DD037E">
            <w:pPr>
              <w:rPr>
                <w:rFonts w:cstheme="minorHAnsi"/>
                <w:sz w:val="24"/>
                <w:szCs w:val="24"/>
              </w:rPr>
            </w:pPr>
            <w:r w:rsidRPr="00F15254">
              <w:rPr>
                <w:rFonts w:cstheme="minorHAnsi"/>
                <w:sz w:val="24"/>
                <w:szCs w:val="24"/>
              </w:rPr>
              <w:t>Inability to attend team meetings</w:t>
            </w:r>
          </w:p>
        </w:tc>
        <w:tc>
          <w:tcPr>
            <w:tcW w:w="1383" w:type="dxa"/>
          </w:tcPr>
          <w:p w14:paraId="2D12C528" w14:textId="15951A1F" w:rsidR="000C14E1" w:rsidRPr="00F15254" w:rsidRDefault="000C14E1" w:rsidP="00DD037E">
            <w:pPr>
              <w:rPr>
                <w:rFonts w:cstheme="minorHAnsi"/>
                <w:sz w:val="24"/>
                <w:szCs w:val="24"/>
              </w:rPr>
            </w:pPr>
            <w:r>
              <w:rPr>
                <w:rFonts w:cstheme="minorHAnsi"/>
                <w:sz w:val="24"/>
                <w:szCs w:val="24"/>
              </w:rPr>
              <w:t>5</w:t>
            </w:r>
          </w:p>
        </w:tc>
        <w:tc>
          <w:tcPr>
            <w:tcW w:w="1261" w:type="dxa"/>
          </w:tcPr>
          <w:p w14:paraId="4422615A" w14:textId="7C771565" w:rsidR="000C14E1" w:rsidRPr="00F15254" w:rsidRDefault="000C14E1" w:rsidP="00DD037E">
            <w:pPr>
              <w:rPr>
                <w:rFonts w:cstheme="minorHAnsi"/>
                <w:sz w:val="24"/>
                <w:szCs w:val="24"/>
              </w:rPr>
            </w:pPr>
            <w:r>
              <w:rPr>
                <w:rFonts w:cstheme="minorHAnsi"/>
                <w:sz w:val="24"/>
                <w:szCs w:val="24"/>
              </w:rPr>
              <w:t>4</w:t>
            </w:r>
          </w:p>
        </w:tc>
        <w:tc>
          <w:tcPr>
            <w:tcW w:w="1408" w:type="dxa"/>
          </w:tcPr>
          <w:p w14:paraId="75FDA105" w14:textId="68D347C9" w:rsidR="000C14E1" w:rsidRPr="00F15254" w:rsidRDefault="000C14E1" w:rsidP="00DD037E">
            <w:pPr>
              <w:rPr>
                <w:rFonts w:cstheme="minorHAnsi"/>
                <w:sz w:val="24"/>
                <w:szCs w:val="24"/>
              </w:rPr>
            </w:pPr>
            <w:r>
              <w:rPr>
                <w:rFonts w:cstheme="minorHAnsi"/>
                <w:sz w:val="24"/>
                <w:szCs w:val="24"/>
              </w:rPr>
              <w:t>20</w:t>
            </w:r>
          </w:p>
        </w:tc>
        <w:tc>
          <w:tcPr>
            <w:tcW w:w="2851" w:type="dxa"/>
          </w:tcPr>
          <w:p w14:paraId="1E17292A" w14:textId="7B16BC1D" w:rsidR="000C14E1" w:rsidRPr="00F15254" w:rsidRDefault="000C14E1" w:rsidP="00DD037E">
            <w:pPr>
              <w:rPr>
                <w:rFonts w:cstheme="minorHAnsi"/>
                <w:sz w:val="24"/>
                <w:szCs w:val="24"/>
              </w:rPr>
            </w:pPr>
            <w:r>
              <w:rPr>
                <w:rFonts w:cstheme="minorHAnsi"/>
                <w:sz w:val="24"/>
                <w:szCs w:val="24"/>
              </w:rPr>
              <w:t xml:space="preserve">If a member is unable to attend a team meeting, they should inform the project manager at least 24 hours in advance to ensure that the meeting can be catered around their absence. An alternative management strategy would be to reschedule the meeting for a time when everyone is available. </w:t>
            </w:r>
          </w:p>
        </w:tc>
        <w:tc>
          <w:tcPr>
            <w:tcW w:w="3119" w:type="dxa"/>
          </w:tcPr>
          <w:p w14:paraId="144A7954" w14:textId="727600A2" w:rsidR="000C14E1" w:rsidRDefault="00B35EF1" w:rsidP="00DD037E">
            <w:pPr>
              <w:rPr>
                <w:rFonts w:cstheme="minorHAnsi"/>
                <w:sz w:val="24"/>
                <w:szCs w:val="24"/>
              </w:rPr>
            </w:pPr>
            <w:r>
              <w:rPr>
                <w:rFonts w:cstheme="minorHAnsi"/>
                <w:sz w:val="24"/>
                <w:szCs w:val="24"/>
              </w:rPr>
              <w:t xml:space="preserve">A continuous inability to attend team meetings will result in will result in a formal discussion with the person in question and the project leader. If this continues to happen, then it will be discussed with the module team. </w:t>
            </w:r>
          </w:p>
        </w:tc>
        <w:tc>
          <w:tcPr>
            <w:tcW w:w="2268" w:type="dxa"/>
          </w:tcPr>
          <w:p w14:paraId="7992FCE8" w14:textId="5B5CDB00" w:rsidR="000C14E1" w:rsidRPr="00F15254" w:rsidRDefault="000C14E1" w:rsidP="00DD037E">
            <w:pPr>
              <w:rPr>
                <w:rFonts w:cstheme="minorHAnsi"/>
                <w:sz w:val="24"/>
                <w:szCs w:val="24"/>
              </w:rPr>
            </w:pPr>
            <w:r>
              <w:rPr>
                <w:rFonts w:cstheme="minorHAnsi"/>
                <w:sz w:val="24"/>
                <w:szCs w:val="24"/>
              </w:rPr>
              <w:t>All team members</w:t>
            </w:r>
          </w:p>
        </w:tc>
      </w:tr>
      <w:tr w:rsidR="008356DD" w:rsidRPr="00F15254" w14:paraId="3610E280" w14:textId="77777777" w:rsidTr="00271E7B">
        <w:trPr>
          <w:trHeight w:val="247"/>
        </w:trPr>
        <w:tc>
          <w:tcPr>
            <w:tcW w:w="1736" w:type="dxa"/>
          </w:tcPr>
          <w:p w14:paraId="0DFA22E6" w14:textId="07608DE5" w:rsidR="000C14E1" w:rsidRPr="00F15254" w:rsidRDefault="000C14E1" w:rsidP="00DD037E">
            <w:pPr>
              <w:rPr>
                <w:rFonts w:cstheme="minorHAnsi"/>
                <w:sz w:val="24"/>
                <w:szCs w:val="24"/>
              </w:rPr>
            </w:pPr>
            <w:r>
              <w:rPr>
                <w:rFonts w:cstheme="minorHAnsi"/>
                <w:sz w:val="24"/>
                <w:szCs w:val="24"/>
              </w:rPr>
              <w:t>Lack of thorough testing</w:t>
            </w:r>
          </w:p>
        </w:tc>
        <w:tc>
          <w:tcPr>
            <w:tcW w:w="1383" w:type="dxa"/>
          </w:tcPr>
          <w:p w14:paraId="50199224" w14:textId="1417C7D1" w:rsidR="000C14E1" w:rsidRPr="00F15254" w:rsidRDefault="000C14E1" w:rsidP="00DD037E">
            <w:pPr>
              <w:rPr>
                <w:rFonts w:cstheme="minorHAnsi"/>
                <w:sz w:val="24"/>
                <w:szCs w:val="24"/>
              </w:rPr>
            </w:pPr>
            <w:r>
              <w:rPr>
                <w:rFonts w:cstheme="minorHAnsi"/>
                <w:sz w:val="24"/>
                <w:szCs w:val="24"/>
              </w:rPr>
              <w:t>4</w:t>
            </w:r>
          </w:p>
        </w:tc>
        <w:tc>
          <w:tcPr>
            <w:tcW w:w="1261" w:type="dxa"/>
          </w:tcPr>
          <w:p w14:paraId="00085EF3" w14:textId="7F7CB2F5" w:rsidR="000C14E1" w:rsidRPr="00F15254" w:rsidRDefault="000C14E1" w:rsidP="00DD037E">
            <w:pPr>
              <w:rPr>
                <w:rFonts w:cstheme="minorHAnsi"/>
                <w:sz w:val="24"/>
                <w:szCs w:val="24"/>
              </w:rPr>
            </w:pPr>
            <w:r>
              <w:rPr>
                <w:rFonts w:cstheme="minorHAnsi"/>
                <w:sz w:val="24"/>
                <w:szCs w:val="24"/>
              </w:rPr>
              <w:t>8</w:t>
            </w:r>
          </w:p>
        </w:tc>
        <w:tc>
          <w:tcPr>
            <w:tcW w:w="1408" w:type="dxa"/>
          </w:tcPr>
          <w:p w14:paraId="5C2F4B05" w14:textId="21628CFF" w:rsidR="000C14E1" w:rsidRPr="00F15254" w:rsidRDefault="000C14E1" w:rsidP="00DD037E">
            <w:pPr>
              <w:rPr>
                <w:rFonts w:cstheme="minorHAnsi"/>
                <w:sz w:val="24"/>
                <w:szCs w:val="24"/>
              </w:rPr>
            </w:pPr>
            <w:r>
              <w:rPr>
                <w:rFonts w:cstheme="minorHAnsi"/>
                <w:sz w:val="24"/>
                <w:szCs w:val="24"/>
              </w:rPr>
              <w:t>32</w:t>
            </w:r>
          </w:p>
        </w:tc>
        <w:tc>
          <w:tcPr>
            <w:tcW w:w="2851" w:type="dxa"/>
          </w:tcPr>
          <w:p w14:paraId="1D5DE83F" w14:textId="706A907C" w:rsidR="000C14E1" w:rsidRPr="00F15254" w:rsidRDefault="000C14E1" w:rsidP="00DD037E">
            <w:pPr>
              <w:rPr>
                <w:rFonts w:cstheme="minorHAnsi"/>
                <w:sz w:val="24"/>
                <w:szCs w:val="24"/>
              </w:rPr>
            </w:pPr>
            <w:r>
              <w:rPr>
                <w:rFonts w:cstheme="minorHAnsi"/>
                <w:sz w:val="24"/>
                <w:szCs w:val="24"/>
              </w:rPr>
              <w:t xml:space="preserve">Due to the testing for the product being relied on by one person, the tester </w:t>
            </w:r>
            <w:r>
              <w:rPr>
                <w:rFonts w:cstheme="minorHAnsi"/>
                <w:sz w:val="24"/>
                <w:szCs w:val="24"/>
              </w:rPr>
              <w:lastRenderedPageBreak/>
              <w:t>should have enough time to be able to ensure that they can fully complete testing activities to ensure that the product meets all the requirements of the specification without having any bugs.</w:t>
            </w:r>
          </w:p>
        </w:tc>
        <w:tc>
          <w:tcPr>
            <w:tcW w:w="3119" w:type="dxa"/>
          </w:tcPr>
          <w:p w14:paraId="639398A0" w14:textId="77777777" w:rsidR="000C14E1" w:rsidRDefault="000C14E1" w:rsidP="00DD037E">
            <w:pPr>
              <w:rPr>
                <w:rFonts w:cstheme="minorHAnsi"/>
                <w:sz w:val="24"/>
                <w:szCs w:val="24"/>
              </w:rPr>
            </w:pPr>
          </w:p>
        </w:tc>
        <w:tc>
          <w:tcPr>
            <w:tcW w:w="2268" w:type="dxa"/>
          </w:tcPr>
          <w:p w14:paraId="36A36971" w14:textId="081D3554" w:rsidR="000C14E1" w:rsidRPr="00F15254" w:rsidRDefault="000C14E1" w:rsidP="00DD037E">
            <w:pPr>
              <w:rPr>
                <w:rFonts w:cstheme="minorHAnsi"/>
                <w:sz w:val="24"/>
                <w:szCs w:val="24"/>
              </w:rPr>
            </w:pPr>
            <w:r>
              <w:rPr>
                <w:rFonts w:cstheme="minorHAnsi"/>
                <w:sz w:val="24"/>
                <w:szCs w:val="24"/>
              </w:rPr>
              <w:t>Matthew Randle</w:t>
            </w:r>
          </w:p>
        </w:tc>
      </w:tr>
      <w:tr w:rsidR="00E75C3E" w:rsidRPr="00F15254" w14:paraId="55B4CAD6" w14:textId="77777777" w:rsidTr="00271E7B">
        <w:trPr>
          <w:trHeight w:val="247"/>
        </w:trPr>
        <w:tc>
          <w:tcPr>
            <w:tcW w:w="1736" w:type="dxa"/>
          </w:tcPr>
          <w:p w14:paraId="40CE2928" w14:textId="49D2A7E9" w:rsidR="00E75C3E" w:rsidRPr="00F15254" w:rsidRDefault="00E75C3E" w:rsidP="00E75C3E">
            <w:pPr>
              <w:rPr>
                <w:rFonts w:cstheme="minorHAnsi"/>
                <w:sz w:val="24"/>
                <w:szCs w:val="24"/>
              </w:rPr>
            </w:pPr>
            <w:r>
              <w:rPr>
                <w:rFonts w:cstheme="minorHAnsi"/>
                <w:sz w:val="24"/>
                <w:szCs w:val="24"/>
              </w:rPr>
              <w:t>Illness to a team member</w:t>
            </w:r>
          </w:p>
        </w:tc>
        <w:tc>
          <w:tcPr>
            <w:tcW w:w="1383" w:type="dxa"/>
          </w:tcPr>
          <w:p w14:paraId="400DC982" w14:textId="0EB41469" w:rsidR="00E75C3E" w:rsidRPr="00F15254" w:rsidRDefault="00E75C3E" w:rsidP="00E75C3E">
            <w:pPr>
              <w:rPr>
                <w:rFonts w:cstheme="minorHAnsi"/>
                <w:sz w:val="24"/>
                <w:szCs w:val="24"/>
              </w:rPr>
            </w:pPr>
            <w:r>
              <w:rPr>
                <w:rFonts w:cstheme="minorHAnsi"/>
                <w:sz w:val="24"/>
                <w:szCs w:val="24"/>
              </w:rPr>
              <w:t>3</w:t>
            </w:r>
          </w:p>
        </w:tc>
        <w:tc>
          <w:tcPr>
            <w:tcW w:w="1261" w:type="dxa"/>
          </w:tcPr>
          <w:p w14:paraId="6BF8623B" w14:textId="6DEA572A" w:rsidR="00E75C3E" w:rsidRPr="00F15254" w:rsidRDefault="00E75C3E" w:rsidP="00E75C3E">
            <w:pPr>
              <w:rPr>
                <w:rFonts w:cstheme="minorHAnsi"/>
                <w:sz w:val="24"/>
                <w:szCs w:val="24"/>
              </w:rPr>
            </w:pPr>
            <w:r>
              <w:rPr>
                <w:rFonts w:cstheme="minorHAnsi"/>
                <w:sz w:val="24"/>
                <w:szCs w:val="24"/>
              </w:rPr>
              <w:t>5</w:t>
            </w:r>
          </w:p>
        </w:tc>
        <w:tc>
          <w:tcPr>
            <w:tcW w:w="1408" w:type="dxa"/>
          </w:tcPr>
          <w:p w14:paraId="32DD61C1" w14:textId="77C2EFCC" w:rsidR="00E75C3E" w:rsidRPr="00F15254" w:rsidRDefault="00E75C3E" w:rsidP="00E75C3E">
            <w:pPr>
              <w:rPr>
                <w:rFonts w:cstheme="minorHAnsi"/>
                <w:sz w:val="24"/>
                <w:szCs w:val="24"/>
              </w:rPr>
            </w:pPr>
            <w:r>
              <w:rPr>
                <w:rFonts w:cstheme="minorHAnsi"/>
                <w:sz w:val="24"/>
                <w:szCs w:val="24"/>
              </w:rPr>
              <w:t>15</w:t>
            </w:r>
          </w:p>
        </w:tc>
        <w:tc>
          <w:tcPr>
            <w:tcW w:w="2851" w:type="dxa"/>
          </w:tcPr>
          <w:p w14:paraId="71FBE760" w14:textId="0556AB2F" w:rsidR="00E75C3E" w:rsidRPr="00F15254" w:rsidRDefault="00E75C3E" w:rsidP="00E75C3E">
            <w:pPr>
              <w:rPr>
                <w:rFonts w:cstheme="minorHAnsi"/>
                <w:sz w:val="24"/>
                <w:szCs w:val="24"/>
              </w:rPr>
            </w:pPr>
          </w:p>
        </w:tc>
        <w:tc>
          <w:tcPr>
            <w:tcW w:w="3119" w:type="dxa"/>
          </w:tcPr>
          <w:p w14:paraId="01DB7C69" w14:textId="5C7E05BC" w:rsidR="00E75C3E" w:rsidRDefault="00E75C3E" w:rsidP="00E75C3E">
            <w:pPr>
              <w:rPr>
                <w:rFonts w:cstheme="minorHAnsi"/>
                <w:sz w:val="24"/>
                <w:szCs w:val="24"/>
              </w:rPr>
            </w:pPr>
            <w:r>
              <w:rPr>
                <w:rFonts w:cstheme="minorHAnsi"/>
                <w:sz w:val="24"/>
                <w:szCs w:val="24"/>
              </w:rPr>
              <w:t xml:space="preserve">If a team member is ill for a n extended period of the assignment, then the group should try to share out their work between other members or allow the team member to work from home until they are better. </w:t>
            </w:r>
          </w:p>
        </w:tc>
        <w:tc>
          <w:tcPr>
            <w:tcW w:w="2268" w:type="dxa"/>
          </w:tcPr>
          <w:p w14:paraId="67E84BE7" w14:textId="30532C69" w:rsidR="00E75C3E" w:rsidRPr="00F15254" w:rsidRDefault="00E75C3E" w:rsidP="00E75C3E">
            <w:pPr>
              <w:rPr>
                <w:rFonts w:cstheme="minorHAnsi"/>
                <w:sz w:val="24"/>
                <w:szCs w:val="24"/>
              </w:rPr>
            </w:pPr>
            <w:r>
              <w:rPr>
                <w:rFonts w:cstheme="minorHAnsi"/>
                <w:sz w:val="24"/>
                <w:szCs w:val="24"/>
              </w:rPr>
              <w:t>All team members</w:t>
            </w:r>
          </w:p>
        </w:tc>
      </w:tr>
      <w:tr w:rsidR="00E75C3E" w:rsidRPr="00F15254" w14:paraId="39738BD0" w14:textId="77777777" w:rsidTr="00271E7B">
        <w:trPr>
          <w:trHeight w:val="247"/>
        </w:trPr>
        <w:tc>
          <w:tcPr>
            <w:tcW w:w="1736" w:type="dxa"/>
          </w:tcPr>
          <w:p w14:paraId="1E6AC727" w14:textId="72980D41" w:rsidR="00E75C3E" w:rsidRPr="00F15254" w:rsidRDefault="00E75C3E" w:rsidP="00E75C3E">
            <w:pPr>
              <w:rPr>
                <w:rFonts w:cstheme="minorHAnsi"/>
                <w:sz w:val="24"/>
                <w:szCs w:val="24"/>
              </w:rPr>
            </w:pPr>
            <w:r>
              <w:rPr>
                <w:rFonts w:cstheme="minorHAnsi"/>
                <w:sz w:val="24"/>
                <w:szCs w:val="24"/>
              </w:rPr>
              <w:t>Incomplete or conflicting specification</w:t>
            </w:r>
          </w:p>
        </w:tc>
        <w:tc>
          <w:tcPr>
            <w:tcW w:w="1383" w:type="dxa"/>
          </w:tcPr>
          <w:p w14:paraId="0166EEDA" w14:textId="2D7FBF16" w:rsidR="00E75C3E" w:rsidRPr="00F15254" w:rsidRDefault="00E75C3E" w:rsidP="00E75C3E">
            <w:pPr>
              <w:rPr>
                <w:rFonts w:cstheme="minorHAnsi"/>
                <w:sz w:val="24"/>
                <w:szCs w:val="24"/>
              </w:rPr>
            </w:pPr>
            <w:r>
              <w:rPr>
                <w:rFonts w:cstheme="minorHAnsi"/>
                <w:sz w:val="24"/>
                <w:szCs w:val="24"/>
              </w:rPr>
              <w:t>2</w:t>
            </w:r>
          </w:p>
        </w:tc>
        <w:tc>
          <w:tcPr>
            <w:tcW w:w="1261" w:type="dxa"/>
          </w:tcPr>
          <w:p w14:paraId="64E5BFD7" w14:textId="521ED154" w:rsidR="00E75C3E" w:rsidRPr="00F15254" w:rsidRDefault="00E75C3E" w:rsidP="00E75C3E">
            <w:pPr>
              <w:rPr>
                <w:rFonts w:cstheme="minorHAnsi"/>
                <w:sz w:val="24"/>
                <w:szCs w:val="24"/>
              </w:rPr>
            </w:pPr>
            <w:r>
              <w:rPr>
                <w:rFonts w:cstheme="minorHAnsi"/>
                <w:sz w:val="24"/>
                <w:szCs w:val="24"/>
              </w:rPr>
              <w:t>7</w:t>
            </w:r>
          </w:p>
        </w:tc>
        <w:tc>
          <w:tcPr>
            <w:tcW w:w="1408" w:type="dxa"/>
          </w:tcPr>
          <w:p w14:paraId="5CFD801C" w14:textId="35221F7F" w:rsidR="00E75C3E" w:rsidRPr="00F15254" w:rsidRDefault="00E75C3E" w:rsidP="00E75C3E">
            <w:pPr>
              <w:rPr>
                <w:rFonts w:cstheme="minorHAnsi"/>
                <w:sz w:val="24"/>
                <w:szCs w:val="24"/>
              </w:rPr>
            </w:pPr>
            <w:r>
              <w:rPr>
                <w:rFonts w:cstheme="minorHAnsi"/>
                <w:sz w:val="24"/>
                <w:szCs w:val="24"/>
              </w:rPr>
              <w:t>14</w:t>
            </w:r>
          </w:p>
        </w:tc>
        <w:tc>
          <w:tcPr>
            <w:tcW w:w="2851" w:type="dxa"/>
          </w:tcPr>
          <w:p w14:paraId="042891C9" w14:textId="0DCA8A52" w:rsidR="00E75C3E" w:rsidRPr="00F15254" w:rsidRDefault="00E75C3E" w:rsidP="00E75C3E">
            <w:pPr>
              <w:rPr>
                <w:rFonts w:cstheme="minorHAnsi"/>
                <w:sz w:val="24"/>
                <w:szCs w:val="24"/>
              </w:rPr>
            </w:pPr>
            <w:r>
              <w:rPr>
                <w:rFonts w:cstheme="minorHAnsi"/>
                <w:sz w:val="24"/>
                <w:szCs w:val="24"/>
              </w:rPr>
              <w:t xml:space="preserve">It is important that </w:t>
            </w:r>
            <w:r w:rsidR="00D230C5">
              <w:rPr>
                <w:rFonts w:cstheme="minorHAnsi"/>
                <w:sz w:val="24"/>
                <w:szCs w:val="24"/>
              </w:rPr>
              <w:t>all</w:t>
            </w:r>
            <w:r>
              <w:rPr>
                <w:rFonts w:cstheme="minorHAnsi"/>
                <w:sz w:val="24"/>
                <w:szCs w:val="24"/>
              </w:rPr>
              <w:t xml:space="preserve"> the group agree on the specification for the project to ensure that there are no conflicting statements. If there are some conflicting statements, then the team should consult with the client to resolve any issues.</w:t>
            </w:r>
          </w:p>
        </w:tc>
        <w:tc>
          <w:tcPr>
            <w:tcW w:w="3119" w:type="dxa"/>
          </w:tcPr>
          <w:p w14:paraId="2DCE173A" w14:textId="77777777" w:rsidR="00E75C3E" w:rsidRDefault="00E75C3E" w:rsidP="00E75C3E">
            <w:pPr>
              <w:rPr>
                <w:rFonts w:cstheme="minorHAnsi"/>
                <w:sz w:val="24"/>
                <w:szCs w:val="24"/>
              </w:rPr>
            </w:pPr>
          </w:p>
        </w:tc>
        <w:tc>
          <w:tcPr>
            <w:tcW w:w="2268" w:type="dxa"/>
          </w:tcPr>
          <w:p w14:paraId="236D76CE" w14:textId="5C406777" w:rsidR="00E75C3E" w:rsidRPr="00F15254" w:rsidRDefault="00E75C3E" w:rsidP="00E75C3E">
            <w:pPr>
              <w:rPr>
                <w:rFonts w:cstheme="minorHAnsi"/>
                <w:sz w:val="24"/>
                <w:szCs w:val="24"/>
              </w:rPr>
            </w:pPr>
            <w:r>
              <w:rPr>
                <w:rFonts w:cstheme="minorHAnsi"/>
                <w:sz w:val="24"/>
                <w:szCs w:val="24"/>
              </w:rPr>
              <w:t>All team members</w:t>
            </w:r>
          </w:p>
        </w:tc>
      </w:tr>
      <w:tr w:rsidR="00E75C3E" w:rsidRPr="00F15254" w14:paraId="48DA3732" w14:textId="77777777" w:rsidTr="00271E7B">
        <w:trPr>
          <w:trHeight w:val="247"/>
        </w:trPr>
        <w:tc>
          <w:tcPr>
            <w:tcW w:w="1736" w:type="dxa"/>
          </w:tcPr>
          <w:p w14:paraId="500149C7" w14:textId="42B598D4" w:rsidR="00E75C3E" w:rsidRPr="00F15254" w:rsidRDefault="00E75C3E" w:rsidP="00E75C3E">
            <w:pPr>
              <w:rPr>
                <w:rFonts w:cstheme="minorHAnsi"/>
                <w:sz w:val="24"/>
                <w:szCs w:val="24"/>
              </w:rPr>
            </w:pPr>
            <w:r>
              <w:rPr>
                <w:rFonts w:cstheme="minorHAnsi"/>
                <w:sz w:val="24"/>
                <w:szCs w:val="24"/>
              </w:rPr>
              <w:t>Poor productivity</w:t>
            </w:r>
          </w:p>
        </w:tc>
        <w:tc>
          <w:tcPr>
            <w:tcW w:w="1383" w:type="dxa"/>
          </w:tcPr>
          <w:p w14:paraId="5C784895" w14:textId="18D278A6" w:rsidR="00E75C3E" w:rsidRPr="00F15254" w:rsidRDefault="00E75C3E" w:rsidP="00E75C3E">
            <w:pPr>
              <w:rPr>
                <w:rFonts w:cstheme="minorHAnsi"/>
                <w:sz w:val="24"/>
                <w:szCs w:val="24"/>
              </w:rPr>
            </w:pPr>
            <w:r>
              <w:rPr>
                <w:rFonts w:cstheme="minorHAnsi"/>
                <w:sz w:val="24"/>
                <w:szCs w:val="24"/>
              </w:rPr>
              <w:t>4</w:t>
            </w:r>
          </w:p>
        </w:tc>
        <w:tc>
          <w:tcPr>
            <w:tcW w:w="1261" w:type="dxa"/>
          </w:tcPr>
          <w:p w14:paraId="0D856E8C" w14:textId="03517316" w:rsidR="00E75C3E" w:rsidRPr="00F15254" w:rsidRDefault="00E75C3E" w:rsidP="00E75C3E">
            <w:pPr>
              <w:rPr>
                <w:rFonts w:cstheme="minorHAnsi"/>
                <w:sz w:val="24"/>
                <w:szCs w:val="24"/>
              </w:rPr>
            </w:pPr>
            <w:r>
              <w:rPr>
                <w:rFonts w:cstheme="minorHAnsi"/>
                <w:sz w:val="24"/>
                <w:szCs w:val="24"/>
              </w:rPr>
              <w:t>9</w:t>
            </w:r>
          </w:p>
        </w:tc>
        <w:tc>
          <w:tcPr>
            <w:tcW w:w="1408" w:type="dxa"/>
          </w:tcPr>
          <w:p w14:paraId="52EEB259" w14:textId="3B057A8E" w:rsidR="00E75C3E" w:rsidRPr="00F15254" w:rsidRDefault="00E75C3E" w:rsidP="00E75C3E">
            <w:pPr>
              <w:rPr>
                <w:rFonts w:cstheme="minorHAnsi"/>
                <w:sz w:val="24"/>
                <w:szCs w:val="24"/>
              </w:rPr>
            </w:pPr>
            <w:r>
              <w:rPr>
                <w:rFonts w:cstheme="minorHAnsi"/>
                <w:sz w:val="24"/>
                <w:szCs w:val="24"/>
              </w:rPr>
              <w:t>36</w:t>
            </w:r>
          </w:p>
        </w:tc>
        <w:tc>
          <w:tcPr>
            <w:tcW w:w="2851" w:type="dxa"/>
          </w:tcPr>
          <w:p w14:paraId="2A3CD0BB" w14:textId="556C83A2" w:rsidR="00E75C3E" w:rsidRPr="00F15254" w:rsidRDefault="00E75C3E" w:rsidP="00E75C3E">
            <w:pPr>
              <w:rPr>
                <w:rFonts w:cstheme="minorHAnsi"/>
                <w:sz w:val="24"/>
                <w:szCs w:val="24"/>
              </w:rPr>
            </w:pPr>
            <w:r>
              <w:rPr>
                <w:rFonts w:cstheme="minorHAnsi"/>
                <w:sz w:val="24"/>
                <w:szCs w:val="24"/>
              </w:rPr>
              <w:t xml:space="preserve">The project manager should regularly insure that team members are maintaining productivity </w:t>
            </w:r>
            <w:r>
              <w:rPr>
                <w:rFonts w:cstheme="minorHAnsi"/>
                <w:sz w:val="24"/>
                <w:szCs w:val="24"/>
              </w:rPr>
              <w:lastRenderedPageBreak/>
              <w:t xml:space="preserve">and meeting the schedules set by the team. </w:t>
            </w:r>
          </w:p>
        </w:tc>
        <w:tc>
          <w:tcPr>
            <w:tcW w:w="3119" w:type="dxa"/>
          </w:tcPr>
          <w:p w14:paraId="68530F75" w14:textId="4D3BAC7C" w:rsidR="00E75C3E" w:rsidRDefault="00B44792" w:rsidP="00E75C3E">
            <w:pPr>
              <w:rPr>
                <w:rFonts w:cstheme="minorHAnsi"/>
                <w:sz w:val="24"/>
                <w:szCs w:val="24"/>
              </w:rPr>
            </w:pPr>
            <w:r>
              <w:rPr>
                <w:rFonts w:cstheme="minorHAnsi"/>
                <w:sz w:val="24"/>
                <w:szCs w:val="24"/>
              </w:rPr>
              <w:lastRenderedPageBreak/>
              <w:t xml:space="preserve">If team members are producing poor productivity, then the project manager will contact them to encourage </w:t>
            </w:r>
            <w:r>
              <w:rPr>
                <w:rFonts w:cstheme="minorHAnsi"/>
                <w:sz w:val="24"/>
                <w:szCs w:val="24"/>
              </w:rPr>
              <w:lastRenderedPageBreak/>
              <w:t xml:space="preserve">them to improve. If this continues to happen, then an emergency team meeting will be called to discuss options and to see if it is possible to share out the workload. </w:t>
            </w:r>
          </w:p>
        </w:tc>
        <w:tc>
          <w:tcPr>
            <w:tcW w:w="2268" w:type="dxa"/>
          </w:tcPr>
          <w:p w14:paraId="7A206BF3" w14:textId="565DD221" w:rsidR="00E75C3E" w:rsidRPr="00F15254" w:rsidRDefault="00E75C3E" w:rsidP="00E75C3E">
            <w:pPr>
              <w:rPr>
                <w:rFonts w:cstheme="minorHAnsi"/>
                <w:sz w:val="24"/>
                <w:szCs w:val="24"/>
              </w:rPr>
            </w:pPr>
            <w:r>
              <w:rPr>
                <w:rFonts w:cstheme="minorHAnsi"/>
                <w:sz w:val="24"/>
                <w:szCs w:val="24"/>
              </w:rPr>
              <w:lastRenderedPageBreak/>
              <w:t>All team members</w:t>
            </w:r>
          </w:p>
        </w:tc>
      </w:tr>
      <w:tr w:rsidR="00E75C3E" w:rsidRPr="00F15254" w14:paraId="5705ADD2" w14:textId="77777777" w:rsidTr="00271E7B">
        <w:trPr>
          <w:trHeight w:val="247"/>
        </w:trPr>
        <w:tc>
          <w:tcPr>
            <w:tcW w:w="1736" w:type="dxa"/>
          </w:tcPr>
          <w:p w14:paraId="6DAF718B" w14:textId="63F90D2B" w:rsidR="00E75C3E" w:rsidRPr="00F15254" w:rsidRDefault="00E75C3E" w:rsidP="00E75C3E">
            <w:pPr>
              <w:rPr>
                <w:rFonts w:cstheme="minorHAnsi"/>
                <w:sz w:val="24"/>
                <w:szCs w:val="24"/>
              </w:rPr>
            </w:pPr>
            <w:r>
              <w:rPr>
                <w:rFonts w:cstheme="minorHAnsi"/>
                <w:sz w:val="24"/>
                <w:szCs w:val="24"/>
              </w:rPr>
              <w:t>Loss of database access</w:t>
            </w:r>
          </w:p>
        </w:tc>
        <w:tc>
          <w:tcPr>
            <w:tcW w:w="1383" w:type="dxa"/>
          </w:tcPr>
          <w:p w14:paraId="7EA3CF90" w14:textId="7E7A90B0" w:rsidR="00E75C3E" w:rsidRPr="00F15254" w:rsidRDefault="00E75C3E" w:rsidP="00E75C3E">
            <w:pPr>
              <w:rPr>
                <w:rFonts w:cstheme="minorHAnsi"/>
                <w:sz w:val="24"/>
                <w:szCs w:val="24"/>
              </w:rPr>
            </w:pPr>
            <w:r>
              <w:rPr>
                <w:rFonts w:cstheme="minorHAnsi"/>
                <w:sz w:val="24"/>
                <w:szCs w:val="24"/>
              </w:rPr>
              <w:t>6</w:t>
            </w:r>
          </w:p>
        </w:tc>
        <w:tc>
          <w:tcPr>
            <w:tcW w:w="1261" w:type="dxa"/>
          </w:tcPr>
          <w:p w14:paraId="6D5EC112" w14:textId="3F0DA640" w:rsidR="00E75C3E" w:rsidRPr="00F15254" w:rsidRDefault="00E75C3E" w:rsidP="00E75C3E">
            <w:pPr>
              <w:rPr>
                <w:rFonts w:cstheme="minorHAnsi"/>
                <w:sz w:val="24"/>
                <w:szCs w:val="24"/>
              </w:rPr>
            </w:pPr>
            <w:r>
              <w:rPr>
                <w:rFonts w:cstheme="minorHAnsi"/>
                <w:sz w:val="24"/>
                <w:szCs w:val="24"/>
              </w:rPr>
              <w:t>9</w:t>
            </w:r>
          </w:p>
        </w:tc>
        <w:tc>
          <w:tcPr>
            <w:tcW w:w="1408" w:type="dxa"/>
          </w:tcPr>
          <w:p w14:paraId="6721AFD2" w14:textId="352EB372" w:rsidR="00E75C3E" w:rsidRPr="00F15254" w:rsidRDefault="00E75C3E" w:rsidP="00E75C3E">
            <w:pPr>
              <w:rPr>
                <w:rFonts w:cstheme="minorHAnsi"/>
                <w:sz w:val="24"/>
                <w:szCs w:val="24"/>
              </w:rPr>
            </w:pPr>
            <w:r>
              <w:rPr>
                <w:rFonts w:cstheme="minorHAnsi"/>
                <w:sz w:val="24"/>
                <w:szCs w:val="24"/>
              </w:rPr>
              <w:t>54</w:t>
            </w:r>
          </w:p>
        </w:tc>
        <w:tc>
          <w:tcPr>
            <w:tcW w:w="2851" w:type="dxa"/>
          </w:tcPr>
          <w:p w14:paraId="1262F4DE" w14:textId="38448294" w:rsidR="00E75C3E" w:rsidRPr="00F15254" w:rsidRDefault="00E75C3E" w:rsidP="00E75C3E">
            <w:pPr>
              <w:rPr>
                <w:rFonts w:cstheme="minorHAnsi"/>
                <w:sz w:val="24"/>
                <w:szCs w:val="24"/>
              </w:rPr>
            </w:pPr>
            <w:r>
              <w:rPr>
                <w:rFonts w:cstheme="minorHAnsi"/>
                <w:sz w:val="24"/>
                <w:szCs w:val="24"/>
              </w:rPr>
              <w:t>Due to the unknown nature of the database being used, it is important that after every major change that the SQL tables are backed up so that major data loss is avoided. It is also important that the team decided on alternative database hosting services to use as a backup incase an incident occurs.</w:t>
            </w:r>
          </w:p>
        </w:tc>
        <w:tc>
          <w:tcPr>
            <w:tcW w:w="3119" w:type="dxa"/>
          </w:tcPr>
          <w:p w14:paraId="65F90B9E" w14:textId="21021308" w:rsidR="00E75C3E" w:rsidRDefault="006342C6" w:rsidP="00E75C3E">
            <w:pPr>
              <w:rPr>
                <w:rFonts w:cstheme="minorHAnsi"/>
                <w:sz w:val="24"/>
                <w:szCs w:val="24"/>
              </w:rPr>
            </w:pPr>
            <w:r>
              <w:rPr>
                <w:rFonts w:cstheme="minorHAnsi"/>
                <w:sz w:val="24"/>
                <w:szCs w:val="24"/>
              </w:rPr>
              <w:t>If the database cannot be accessed</w:t>
            </w:r>
            <w:r w:rsidR="006E122A">
              <w:rPr>
                <w:rFonts w:cstheme="minorHAnsi"/>
                <w:sz w:val="24"/>
                <w:szCs w:val="24"/>
              </w:rPr>
              <w:t>, the team will access the database backups and will use the alternative database hosting service which has been decided upon by the group. If there is no database backup, then new tables will have to be created.</w:t>
            </w:r>
          </w:p>
        </w:tc>
        <w:tc>
          <w:tcPr>
            <w:tcW w:w="2268" w:type="dxa"/>
          </w:tcPr>
          <w:p w14:paraId="79589980" w14:textId="5584E2AE" w:rsidR="00E75C3E" w:rsidRPr="00F15254" w:rsidRDefault="00E75C3E" w:rsidP="00E75C3E">
            <w:pPr>
              <w:rPr>
                <w:rFonts w:cstheme="minorHAnsi"/>
                <w:sz w:val="24"/>
                <w:szCs w:val="24"/>
              </w:rPr>
            </w:pPr>
            <w:r>
              <w:rPr>
                <w:rFonts w:cstheme="minorHAnsi"/>
                <w:sz w:val="24"/>
                <w:szCs w:val="24"/>
              </w:rPr>
              <w:t>All team members</w:t>
            </w:r>
          </w:p>
        </w:tc>
      </w:tr>
      <w:tr w:rsidR="00E75C3E" w:rsidRPr="00F15254" w14:paraId="27AA8668" w14:textId="77777777" w:rsidTr="00271E7B">
        <w:trPr>
          <w:trHeight w:val="247"/>
        </w:trPr>
        <w:tc>
          <w:tcPr>
            <w:tcW w:w="1736" w:type="dxa"/>
          </w:tcPr>
          <w:p w14:paraId="7E055C28" w14:textId="3489EC5F" w:rsidR="00E75C3E" w:rsidRDefault="00E75C3E" w:rsidP="00E75C3E">
            <w:pPr>
              <w:rPr>
                <w:rFonts w:cstheme="minorHAnsi"/>
                <w:sz w:val="24"/>
                <w:szCs w:val="24"/>
              </w:rPr>
            </w:pPr>
            <w:r>
              <w:rPr>
                <w:rFonts w:cstheme="minorHAnsi"/>
                <w:sz w:val="24"/>
                <w:szCs w:val="24"/>
              </w:rPr>
              <w:t>Conflicts in the team</w:t>
            </w:r>
          </w:p>
        </w:tc>
        <w:tc>
          <w:tcPr>
            <w:tcW w:w="1383" w:type="dxa"/>
          </w:tcPr>
          <w:p w14:paraId="2EAD730D" w14:textId="4C95A3F8" w:rsidR="00E75C3E" w:rsidRDefault="00E75C3E" w:rsidP="00E75C3E">
            <w:pPr>
              <w:rPr>
                <w:rFonts w:cstheme="minorHAnsi"/>
                <w:sz w:val="24"/>
                <w:szCs w:val="24"/>
              </w:rPr>
            </w:pPr>
            <w:r>
              <w:rPr>
                <w:rFonts w:cstheme="minorHAnsi"/>
                <w:sz w:val="24"/>
                <w:szCs w:val="24"/>
              </w:rPr>
              <w:t>5</w:t>
            </w:r>
          </w:p>
        </w:tc>
        <w:tc>
          <w:tcPr>
            <w:tcW w:w="1261" w:type="dxa"/>
          </w:tcPr>
          <w:p w14:paraId="4F2391C3" w14:textId="23C02F52" w:rsidR="00E75C3E" w:rsidRDefault="00E75C3E" w:rsidP="00E75C3E">
            <w:pPr>
              <w:rPr>
                <w:rFonts w:cstheme="minorHAnsi"/>
                <w:sz w:val="24"/>
                <w:szCs w:val="24"/>
              </w:rPr>
            </w:pPr>
            <w:r>
              <w:rPr>
                <w:rFonts w:cstheme="minorHAnsi"/>
                <w:sz w:val="24"/>
                <w:szCs w:val="24"/>
              </w:rPr>
              <w:t>6</w:t>
            </w:r>
          </w:p>
        </w:tc>
        <w:tc>
          <w:tcPr>
            <w:tcW w:w="1408" w:type="dxa"/>
          </w:tcPr>
          <w:p w14:paraId="229BD017" w14:textId="31F42879" w:rsidR="00E75C3E" w:rsidRDefault="00E75C3E" w:rsidP="00E75C3E">
            <w:pPr>
              <w:rPr>
                <w:rFonts w:cstheme="minorHAnsi"/>
                <w:sz w:val="24"/>
                <w:szCs w:val="24"/>
              </w:rPr>
            </w:pPr>
            <w:r>
              <w:rPr>
                <w:rFonts w:cstheme="minorHAnsi"/>
                <w:sz w:val="24"/>
                <w:szCs w:val="24"/>
              </w:rPr>
              <w:t>30</w:t>
            </w:r>
          </w:p>
        </w:tc>
        <w:tc>
          <w:tcPr>
            <w:tcW w:w="2851" w:type="dxa"/>
          </w:tcPr>
          <w:p w14:paraId="4E8ACB8F" w14:textId="712FC4BA" w:rsidR="00E75C3E" w:rsidRPr="00F15254" w:rsidRDefault="00E75C3E" w:rsidP="00E75C3E">
            <w:pPr>
              <w:rPr>
                <w:rFonts w:cstheme="minorHAnsi"/>
                <w:sz w:val="24"/>
                <w:szCs w:val="24"/>
              </w:rPr>
            </w:pPr>
            <w:r>
              <w:rPr>
                <w:rFonts w:cstheme="minorHAnsi"/>
                <w:sz w:val="24"/>
                <w:szCs w:val="24"/>
              </w:rPr>
              <w:t xml:space="preserve">Conflicts in the team should be avoided at all costs. The project manager is responsible for ensuring that </w:t>
            </w:r>
            <w:proofErr w:type="gramStart"/>
            <w:r>
              <w:rPr>
                <w:rFonts w:cstheme="minorHAnsi"/>
                <w:sz w:val="24"/>
                <w:szCs w:val="24"/>
              </w:rPr>
              <w:t>all of</w:t>
            </w:r>
            <w:proofErr w:type="gramEnd"/>
            <w:r>
              <w:rPr>
                <w:rFonts w:cstheme="minorHAnsi"/>
                <w:sz w:val="24"/>
                <w:szCs w:val="24"/>
              </w:rPr>
              <w:t xml:space="preserve"> the team members are working well together and any issues that arise are resolved with the </w:t>
            </w:r>
            <w:r w:rsidR="00335C38">
              <w:rPr>
                <w:rFonts w:cstheme="minorHAnsi"/>
                <w:sz w:val="24"/>
                <w:szCs w:val="24"/>
              </w:rPr>
              <w:t>team’s</w:t>
            </w:r>
            <w:r>
              <w:rPr>
                <w:rFonts w:cstheme="minorHAnsi"/>
                <w:sz w:val="24"/>
                <w:szCs w:val="24"/>
              </w:rPr>
              <w:t xml:space="preserve"> best interests in mind.</w:t>
            </w:r>
          </w:p>
        </w:tc>
        <w:tc>
          <w:tcPr>
            <w:tcW w:w="3119" w:type="dxa"/>
          </w:tcPr>
          <w:p w14:paraId="0B09EA6A" w14:textId="0F28E85B" w:rsidR="00E75C3E" w:rsidRDefault="00335C38" w:rsidP="00E75C3E">
            <w:pPr>
              <w:rPr>
                <w:rFonts w:cstheme="minorHAnsi"/>
                <w:sz w:val="24"/>
                <w:szCs w:val="24"/>
              </w:rPr>
            </w:pPr>
            <w:r>
              <w:rPr>
                <w:rFonts w:cstheme="minorHAnsi"/>
                <w:sz w:val="24"/>
                <w:szCs w:val="24"/>
              </w:rPr>
              <w:t xml:space="preserve">If there are continuous conflicts in the team, an emergency team meeting will be called between the effected team members to discuss how the conflicts can be resolved. </w:t>
            </w:r>
          </w:p>
        </w:tc>
        <w:tc>
          <w:tcPr>
            <w:tcW w:w="2268" w:type="dxa"/>
          </w:tcPr>
          <w:p w14:paraId="3DB0188C" w14:textId="1E3FA782" w:rsidR="00E75C3E" w:rsidRDefault="00E75C3E" w:rsidP="00E75C3E">
            <w:pPr>
              <w:rPr>
                <w:rFonts w:cstheme="minorHAnsi"/>
                <w:sz w:val="24"/>
                <w:szCs w:val="24"/>
              </w:rPr>
            </w:pPr>
            <w:r>
              <w:rPr>
                <w:rFonts w:cstheme="minorHAnsi"/>
                <w:sz w:val="24"/>
                <w:szCs w:val="24"/>
              </w:rPr>
              <w:t>Project manager</w:t>
            </w:r>
          </w:p>
        </w:tc>
      </w:tr>
      <w:tr w:rsidR="00E75C3E" w:rsidRPr="00F15254" w14:paraId="7EFB91D7" w14:textId="77777777" w:rsidTr="00271E7B">
        <w:trPr>
          <w:trHeight w:val="247"/>
        </w:trPr>
        <w:tc>
          <w:tcPr>
            <w:tcW w:w="1736" w:type="dxa"/>
          </w:tcPr>
          <w:p w14:paraId="57538FDB" w14:textId="23C18027" w:rsidR="00E75C3E" w:rsidRDefault="00E75C3E" w:rsidP="00E75C3E">
            <w:pPr>
              <w:rPr>
                <w:rFonts w:cstheme="minorHAnsi"/>
                <w:sz w:val="24"/>
                <w:szCs w:val="24"/>
              </w:rPr>
            </w:pPr>
            <w:r>
              <w:rPr>
                <w:rFonts w:cstheme="minorHAnsi"/>
                <w:sz w:val="24"/>
                <w:szCs w:val="24"/>
              </w:rPr>
              <w:t>Breach of Code of Conduct</w:t>
            </w:r>
          </w:p>
        </w:tc>
        <w:tc>
          <w:tcPr>
            <w:tcW w:w="1383" w:type="dxa"/>
          </w:tcPr>
          <w:p w14:paraId="3BC2976E" w14:textId="2E292543" w:rsidR="00E75C3E" w:rsidRDefault="00D230C5" w:rsidP="00E75C3E">
            <w:pPr>
              <w:rPr>
                <w:rFonts w:cstheme="minorHAnsi"/>
                <w:sz w:val="24"/>
                <w:szCs w:val="24"/>
              </w:rPr>
            </w:pPr>
            <w:r>
              <w:rPr>
                <w:rFonts w:cstheme="minorHAnsi"/>
                <w:sz w:val="24"/>
                <w:szCs w:val="24"/>
              </w:rPr>
              <w:t>4</w:t>
            </w:r>
          </w:p>
        </w:tc>
        <w:tc>
          <w:tcPr>
            <w:tcW w:w="1261" w:type="dxa"/>
          </w:tcPr>
          <w:p w14:paraId="33382CC1" w14:textId="0DF06485" w:rsidR="00E75C3E" w:rsidRDefault="00D230C5" w:rsidP="00E75C3E">
            <w:pPr>
              <w:rPr>
                <w:rFonts w:cstheme="minorHAnsi"/>
                <w:sz w:val="24"/>
                <w:szCs w:val="24"/>
              </w:rPr>
            </w:pPr>
            <w:r>
              <w:rPr>
                <w:rFonts w:cstheme="minorHAnsi"/>
                <w:sz w:val="24"/>
                <w:szCs w:val="24"/>
              </w:rPr>
              <w:t>10</w:t>
            </w:r>
          </w:p>
        </w:tc>
        <w:tc>
          <w:tcPr>
            <w:tcW w:w="1408" w:type="dxa"/>
          </w:tcPr>
          <w:p w14:paraId="0D19C122" w14:textId="58415E9A" w:rsidR="00E75C3E" w:rsidRDefault="00D230C5" w:rsidP="00E75C3E">
            <w:pPr>
              <w:rPr>
                <w:rFonts w:cstheme="minorHAnsi"/>
                <w:sz w:val="24"/>
                <w:szCs w:val="24"/>
              </w:rPr>
            </w:pPr>
            <w:r>
              <w:rPr>
                <w:rFonts w:cstheme="minorHAnsi"/>
                <w:sz w:val="24"/>
                <w:szCs w:val="24"/>
              </w:rPr>
              <w:t>40</w:t>
            </w:r>
          </w:p>
        </w:tc>
        <w:tc>
          <w:tcPr>
            <w:tcW w:w="2851" w:type="dxa"/>
          </w:tcPr>
          <w:p w14:paraId="3012E0BD" w14:textId="711B2E6E" w:rsidR="00E75C3E" w:rsidRDefault="00D230C5" w:rsidP="00E75C3E">
            <w:pPr>
              <w:rPr>
                <w:rFonts w:cstheme="minorHAnsi"/>
                <w:sz w:val="24"/>
                <w:szCs w:val="24"/>
              </w:rPr>
            </w:pPr>
            <w:r>
              <w:rPr>
                <w:rFonts w:cstheme="minorHAnsi"/>
                <w:sz w:val="24"/>
                <w:szCs w:val="24"/>
              </w:rPr>
              <w:t xml:space="preserve">Team members should all be </w:t>
            </w:r>
            <w:r w:rsidR="00E1754A">
              <w:rPr>
                <w:rFonts w:cstheme="minorHAnsi"/>
                <w:sz w:val="24"/>
                <w:szCs w:val="24"/>
              </w:rPr>
              <w:t>encouraged</w:t>
            </w:r>
            <w:r>
              <w:rPr>
                <w:rFonts w:cstheme="minorHAnsi"/>
                <w:sz w:val="24"/>
                <w:szCs w:val="24"/>
              </w:rPr>
              <w:t xml:space="preserve"> to sign the </w:t>
            </w:r>
            <w:r>
              <w:rPr>
                <w:rFonts w:cstheme="minorHAnsi"/>
                <w:sz w:val="24"/>
                <w:szCs w:val="24"/>
              </w:rPr>
              <w:lastRenderedPageBreak/>
              <w:t xml:space="preserve">code of conduct so that they all agree on what it states. They should all have access to the code of conduct so that they are able to use it as a source of how to conduct their work. </w:t>
            </w:r>
          </w:p>
        </w:tc>
        <w:tc>
          <w:tcPr>
            <w:tcW w:w="3119" w:type="dxa"/>
          </w:tcPr>
          <w:p w14:paraId="5F446CA7" w14:textId="4D198E5F" w:rsidR="00E75C3E" w:rsidRDefault="00E1754A" w:rsidP="00E75C3E">
            <w:pPr>
              <w:rPr>
                <w:rFonts w:cstheme="minorHAnsi"/>
                <w:sz w:val="24"/>
                <w:szCs w:val="24"/>
              </w:rPr>
            </w:pPr>
            <w:r>
              <w:rPr>
                <w:rFonts w:cstheme="minorHAnsi"/>
                <w:sz w:val="24"/>
                <w:szCs w:val="24"/>
              </w:rPr>
              <w:lastRenderedPageBreak/>
              <w:t xml:space="preserve">Should a team member be found to be in breach of the </w:t>
            </w:r>
            <w:r>
              <w:rPr>
                <w:rFonts w:cstheme="minorHAnsi"/>
                <w:sz w:val="24"/>
                <w:szCs w:val="24"/>
              </w:rPr>
              <w:lastRenderedPageBreak/>
              <w:t>code of conduct, then they will be contacted by the project manager to inform them. Should they continue to be in breach, then it may be taken up with by the module leader.</w:t>
            </w:r>
          </w:p>
        </w:tc>
        <w:tc>
          <w:tcPr>
            <w:tcW w:w="2268" w:type="dxa"/>
          </w:tcPr>
          <w:p w14:paraId="5F093322" w14:textId="7940A473" w:rsidR="00E75C3E" w:rsidRDefault="00D230C5" w:rsidP="00E75C3E">
            <w:pPr>
              <w:rPr>
                <w:rFonts w:cstheme="minorHAnsi"/>
                <w:sz w:val="24"/>
                <w:szCs w:val="24"/>
              </w:rPr>
            </w:pPr>
            <w:r>
              <w:rPr>
                <w:rFonts w:cstheme="minorHAnsi"/>
                <w:sz w:val="24"/>
                <w:szCs w:val="24"/>
              </w:rPr>
              <w:lastRenderedPageBreak/>
              <w:t xml:space="preserve">All team members </w:t>
            </w:r>
          </w:p>
        </w:tc>
      </w:tr>
    </w:tbl>
    <w:p w14:paraId="118F5B20" w14:textId="7A0E4F5D" w:rsidR="00B37F14" w:rsidRDefault="00B37F14" w:rsidP="00DD037E">
      <w:pPr>
        <w:rPr>
          <w:rFonts w:cstheme="minorHAnsi"/>
        </w:rPr>
      </w:pPr>
    </w:p>
    <w:p w14:paraId="26BB9C1B" w14:textId="77777777" w:rsidR="00A31949" w:rsidRPr="00A31949" w:rsidRDefault="00A31949" w:rsidP="00A31949">
      <w:pPr>
        <w:pStyle w:val="Heading1"/>
        <w:rPr>
          <w:color w:val="auto"/>
        </w:rPr>
      </w:pPr>
      <w:bookmarkStart w:id="0" w:name="_GoBack"/>
      <w:bookmarkEnd w:id="0"/>
    </w:p>
    <w:p w14:paraId="06606D03" w14:textId="77777777" w:rsidR="00A31949" w:rsidRPr="00A31949" w:rsidRDefault="00A31949" w:rsidP="006A596C">
      <w:pPr>
        <w:pStyle w:val="Heading1"/>
        <w:ind w:firstLine="720"/>
        <w:rPr>
          <w:rFonts w:ascii="Calibri Light" w:hAnsi="Calibri Light" w:cs="Calibri Light"/>
          <w:color w:val="auto"/>
        </w:rPr>
      </w:pPr>
      <w:r w:rsidRPr="00A31949">
        <w:rPr>
          <w:rFonts w:ascii="Calibri Light" w:hAnsi="Calibri Light" w:cs="Calibri Light"/>
          <w:color w:val="auto"/>
        </w:rPr>
        <w:t>Signed</w:t>
      </w:r>
    </w:p>
    <w:p w14:paraId="3C42BE38" w14:textId="77777777" w:rsidR="00A31949" w:rsidRPr="00435DB9" w:rsidRDefault="00A31949" w:rsidP="006A596C">
      <w:pPr>
        <w:jc w:val="center"/>
        <w:rPr>
          <w:sz w:val="24"/>
          <w:szCs w:val="24"/>
        </w:rPr>
      </w:pPr>
      <w:r>
        <w:rPr>
          <w:sz w:val="24"/>
          <w:szCs w:val="24"/>
        </w:rPr>
        <w:t>Ryan Pickering</w:t>
      </w:r>
      <w:r>
        <w:rPr>
          <w:sz w:val="24"/>
          <w:szCs w:val="24"/>
        </w:rPr>
        <w:tab/>
      </w:r>
      <w:r>
        <w:rPr>
          <w:sz w:val="24"/>
          <w:szCs w:val="24"/>
        </w:rPr>
        <w:tab/>
        <w:t xml:space="preserve">      Matthew Randle</w:t>
      </w:r>
      <w:r>
        <w:rPr>
          <w:sz w:val="24"/>
          <w:szCs w:val="24"/>
        </w:rPr>
        <w:tab/>
        <w:t xml:space="preserve">            Matthew Pritchard</w:t>
      </w:r>
      <w:r>
        <w:rPr>
          <w:sz w:val="24"/>
          <w:szCs w:val="24"/>
        </w:rPr>
        <w:tab/>
        <w:t xml:space="preserve">         Ethan Roe</w:t>
      </w:r>
    </w:p>
    <w:p w14:paraId="678831AC" w14:textId="77777777" w:rsidR="00A31949" w:rsidRDefault="00A31949" w:rsidP="006A596C">
      <w:pPr>
        <w:jc w:val="center"/>
      </w:pPr>
    </w:p>
    <w:p w14:paraId="6EE690B0" w14:textId="77777777" w:rsidR="00A31949" w:rsidRDefault="00A31949" w:rsidP="006A596C">
      <w:pPr>
        <w:jc w:val="center"/>
      </w:pPr>
      <w:r>
        <w:t>……………………….….                  ……………………….….</w:t>
      </w:r>
      <w:r>
        <w:tab/>
      </w:r>
      <w:r>
        <w:tab/>
        <w:t>……………………….….</w:t>
      </w:r>
      <w:r>
        <w:tab/>
        <w:t xml:space="preserve">   ……………………….….</w:t>
      </w:r>
    </w:p>
    <w:p w14:paraId="57FCEADD" w14:textId="2376FC59" w:rsidR="00E339A0" w:rsidRPr="009B4C24" w:rsidRDefault="00E339A0" w:rsidP="00A31949">
      <w:pPr>
        <w:rPr>
          <w:rFonts w:cstheme="minorHAnsi"/>
        </w:rPr>
      </w:pPr>
    </w:p>
    <w:sectPr w:rsidR="00E339A0" w:rsidRPr="009B4C24" w:rsidSect="00271E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F53D" w14:textId="77777777" w:rsidR="00022859" w:rsidRDefault="00022859" w:rsidP="00803ACF">
      <w:pPr>
        <w:spacing w:after="0" w:line="240" w:lineRule="auto"/>
      </w:pPr>
      <w:r>
        <w:separator/>
      </w:r>
    </w:p>
  </w:endnote>
  <w:endnote w:type="continuationSeparator" w:id="0">
    <w:p w14:paraId="5424C188" w14:textId="77777777" w:rsidR="00022859" w:rsidRDefault="00022859"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4AFCF" w14:textId="77777777" w:rsidR="00022859" w:rsidRDefault="00022859" w:rsidP="00803ACF">
      <w:pPr>
        <w:spacing w:after="0" w:line="240" w:lineRule="auto"/>
      </w:pPr>
      <w:r>
        <w:separator/>
      </w:r>
    </w:p>
  </w:footnote>
  <w:footnote w:type="continuationSeparator" w:id="0">
    <w:p w14:paraId="2D066E85" w14:textId="77777777" w:rsidR="00022859" w:rsidRDefault="00022859"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
  </w:num>
  <w:num w:numId="5">
    <w:abstractNumId w:val="2"/>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22859"/>
    <w:rsid w:val="00034843"/>
    <w:rsid w:val="00053F95"/>
    <w:rsid w:val="000734BD"/>
    <w:rsid w:val="000C14E1"/>
    <w:rsid w:val="00115DCD"/>
    <w:rsid w:val="00271E7B"/>
    <w:rsid w:val="00276704"/>
    <w:rsid w:val="002928EE"/>
    <w:rsid w:val="002F718D"/>
    <w:rsid w:val="003025B9"/>
    <w:rsid w:val="00335C38"/>
    <w:rsid w:val="00384CF5"/>
    <w:rsid w:val="003A2A4E"/>
    <w:rsid w:val="004506AE"/>
    <w:rsid w:val="004C3EEE"/>
    <w:rsid w:val="005024F7"/>
    <w:rsid w:val="005419F9"/>
    <w:rsid w:val="00592D29"/>
    <w:rsid w:val="006342C6"/>
    <w:rsid w:val="00660C8C"/>
    <w:rsid w:val="006A360E"/>
    <w:rsid w:val="006A4564"/>
    <w:rsid w:val="006A596C"/>
    <w:rsid w:val="006D1B79"/>
    <w:rsid w:val="006E122A"/>
    <w:rsid w:val="00717394"/>
    <w:rsid w:val="00724316"/>
    <w:rsid w:val="00752906"/>
    <w:rsid w:val="00765BEB"/>
    <w:rsid w:val="00787A77"/>
    <w:rsid w:val="007B30A9"/>
    <w:rsid w:val="007C1675"/>
    <w:rsid w:val="00803ACF"/>
    <w:rsid w:val="00824DF6"/>
    <w:rsid w:val="008356DD"/>
    <w:rsid w:val="008C611D"/>
    <w:rsid w:val="008D7B44"/>
    <w:rsid w:val="00932582"/>
    <w:rsid w:val="0095219C"/>
    <w:rsid w:val="00955D6A"/>
    <w:rsid w:val="009738C1"/>
    <w:rsid w:val="009B4C24"/>
    <w:rsid w:val="00A31949"/>
    <w:rsid w:val="00A34EE8"/>
    <w:rsid w:val="00AC0C12"/>
    <w:rsid w:val="00B004B9"/>
    <w:rsid w:val="00B0789C"/>
    <w:rsid w:val="00B2046F"/>
    <w:rsid w:val="00B35EF1"/>
    <w:rsid w:val="00B37F14"/>
    <w:rsid w:val="00B44792"/>
    <w:rsid w:val="00BC60C0"/>
    <w:rsid w:val="00BF13E3"/>
    <w:rsid w:val="00C010FA"/>
    <w:rsid w:val="00C20995"/>
    <w:rsid w:val="00C97887"/>
    <w:rsid w:val="00CE6511"/>
    <w:rsid w:val="00CF273A"/>
    <w:rsid w:val="00D014E3"/>
    <w:rsid w:val="00D060EC"/>
    <w:rsid w:val="00D106E9"/>
    <w:rsid w:val="00D20A7A"/>
    <w:rsid w:val="00D230C5"/>
    <w:rsid w:val="00D306DF"/>
    <w:rsid w:val="00D66987"/>
    <w:rsid w:val="00D6767E"/>
    <w:rsid w:val="00DA3DAF"/>
    <w:rsid w:val="00DD037E"/>
    <w:rsid w:val="00DE0A6C"/>
    <w:rsid w:val="00DF2BB6"/>
    <w:rsid w:val="00E055B8"/>
    <w:rsid w:val="00E1754A"/>
    <w:rsid w:val="00E339A0"/>
    <w:rsid w:val="00E3702C"/>
    <w:rsid w:val="00E7229A"/>
    <w:rsid w:val="00E75C3E"/>
    <w:rsid w:val="00EB6FF6"/>
    <w:rsid w:val="00F0765F"/>
    <w:rsid w:val="00F15254"/>
    <w:rsid w:val="00F40A64"/>
    <w:rsid w:val="00F862BA"/>
    <w:rsid w:val="00FA25EE"/>
    <w:rsid w:val="00FB1085"/>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9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 w:type="paragraph" w:styleId="Title">
    <w:name w:val="Title"/>
    <w:basedOn w:val="Normal"/>
    <w:next w:val="Normal"/>
    <w:link w:val="TitleChar"/>
    <w:uiPriority w:val="10"/>
    <w:qFormat/>
    <w:rsid w:val="000C14E1"/>
    <w:pPr>
      <w:spacing w:after="0" w:line="240" w:lineRule="auto"/>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0C14E1"/>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A319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5100D-A5BD-4707-90A0-ED95D438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169</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45</cp:revision>
  <cp:lastPrinted>2015-11-24T11:46:00Z</cp:lastPrinted>
  <dcterms:created xsi:type="dcterms:W3CDTF">2019-02-08T12:46:00Z</dcterms:created>
  <dcterms:modified xsi:type="dcterms:W3CDTF">2019-04-04T18:38:00Z</dcterms:modified>
  <cp:category>Meeting Agenda Templates</cp:category>
  <cp:contentStatus/>
</cp:coreProperties>
</file>