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0D4C" w14:textId="034E3D3C" w:rsidR="0012239A" w:rsidRPr="00C503EF" w:rsidRDefault="0012239A" w:rsidP="0012239A">
      <w:pPr>
        <w:jc w:val="center"/>
        <w:rPr>
          <w:sz w:val="32"/>
        </w:rPr>
      </w:pPr>
      <w:r w:rsidRPr="00C503EF">
        <w:rPr>
          <w:sz w:val="32"/>
        </w:rPr>
        <w:t xml:space="preserve">Task Prioritisation </w:t>
      </w:r>
    </w:p>
    <w:tbl>
      <w:tblPr>
        <w:tblStyle w:val="TableGrid"/>
        <w:tblW w:w="0" w:type="auto"/>
        <w:tblLook w:val="04A0" w:firstRow="1" w:lastRow="0" w:firstColumn="1" w:lastColumn="0" w:noHBand="0" w:noVBand="1"/>
      </w:tblPr>
      <w:tblGrid>
        <w:gridCol w:w="4508"/>
        <w:gridCol w:w="4508"/>
      </w:tblGrid>
      <w:tr w:rsidR="0012239A" w14:paraId="065063FF" w14:textId="77777777" w:rsidTr="00C503EF">
        <w:tc>
          <w:tcPr>
            <w:tcW w:w="4508" w:type="dxa"/>
            <w:shd w:val="clear" w:color="auto" w:fill="808080" w:themeFill="background1" w:themeFillShade="80"/>
          </w:tcPr>
          <w:p w14:paraId="79B9CDB1" w14:textId="53A96925" w:rsidR="0012239A" w:rsidRPr="00C503EF" w:rsidRDefault="0012239A" w:rsidP="0012239A">
            <w:pPr>
              <w:jc w:val="center"/>
              <w:rPr>
                <w:color w:val="FFFFFF" w:themeColor="background1"/>
              </w:rPr>
            </w:pPr>
            <w:r w:rsidRPr="00C503EF">
              <w:rPr>
                <w:color w:val="FFFFFF" w:themeColor="background1"/>
              </w:rPr>
              <w:t>Version Number</w:t>
            </w:r>
          </w:p>
        </w:tc>
        <w:tc>
          <w:tcPr>
            <w:tcW w:w="4508" w:type="dxa"/>
            <w:shd w:val="clear" w:color="auto" w:fill="808080" w:themeFill="background1" w:themeFillShade="80"/>
          </w:tcPr>
          <w:p w14:paraId="6814F037" w14:textId="06706BD2" w:rsidR="0012239A" w:rsidRPr="00C503EF" w:rsidRDefault="0012239A" w:rsidP="0012239A">
            <w:pPr>
              <w:jc w:val="center"/>
              <w:rPr>
                <w:color w:val="FFFFFF" w:themeColor="background1"/>
              </w:rPr>
            </w:pPr>
            <w:r w:rsidRPr="00C503EF">
              <w:rPr>
                <w:color w:val="FFFFFF" w:themeColor="background1"/>
              </w:rPr>
              <w:t>Date</w:t>
            </w:r>
          </w:p>
        </w:tc>
      </w:tr>
      <w:tr w:rsidR="0012239A" w14:paraId="10067EF2" w14:textId="77777777" w:rsidTr="0012239A">
        <w:tc>
          <w:tcPr>
            <w:tcW w:w="4508" w:type="dxa"/>
          </w:tcPr>
          <w:p w14:paraId="5518E455" w14:textId="21E51807" w:rsidR="0012239A" w:rsidRDefault="0012239A" w:rsidP="0012239A">
            <w:pPr>
              <w:jc w:val="center"/>
            </w:pPr>
            <w:r>
              <w:t>1</w:t>
            </w:r>
          </w:p>
        </w:tc>
        <w:tc>
          <w:tcPr>
            <w:tcW w:w="4508" w:type="dxa"/>
          </w:tcPr>
          <w:p w14:paraId="36FC81A6" w14:textId="6621952C" w:rsidR="0012239A" w:rsidRDefault="0012239A" w:rsidP="0012239A">
            <w:pPr>
              <w:jc w:val="center"/>
            </w:pPr>
            <w:r>
              <w:rPr>
                <w:rFonts w:cstheme="minorHAnsi"/>
                <w:bCs/>
              </w:rPr>
              <w:t>0</w:t>
            </w:r>
            <w:r w:rsidR="00CC6F57">
              <w:rPr>
                <w:rFonts w:cstheme="minorHAnsi"/>
                <w:bCs/>
              </w:rPr>
              <w:t>4</w:t>
            </w:r>
            <w:r>
              <w:rPr>
                <w:rFonts w:cstheme="minorHAnsi"/>
                <w:bCs/>
              </w:rPr>
              <w:t xml:space="preserve">/02/19 </w:t>
            </w:r>
            <w:r w:rsidR="00CC6F57">
              <w:rPr>
                <w:rFonts w:cstheme="minorHAnsi"/>
                <w:bCs/>
              </w:rPr>
              <w:t>–</w:t>
            </w:r>
            <w:r>
              <w:rPr>
                <w:rFonts w:cstheme="minorHAnsi"/>
                <w:bCs/>
              </w:rPr>
              <w:t xml:space="preserve"> </w:t>
            </w:r>
            <w:r w:rsidR="00CC6F57">
              <w:rPr>
                <w:rFonts w:cstheme="minorHAnsi"/>
                <w:bCs/>
              </w:rPr>
              <w:t>03/03/19</w:t>
            </w:r>
          </w:p>
        </w:tc>
      </w:tr>
    </w:tbl>
    <w:p w14:paraId="7F753597" w14:textId="4F0E5AFA" w:rsidR="001D7216" w:rsidRDefault="001D7216" w:rsidP="0012239A">
      <w:pPr>
        <w:jc w:val="center"/>
      </w:pPr>
    </w:p>
    <w:p w14:paraId="5D81E611" w14:textId="77777777" w:rsidR="0012239A" w:rsidRDefault="0012239A" w:rsidP="0012239A">
      <w:pPr>
        <w:jc w:val="center"/>
      </w:pPr>
    </w:p>
    <w:tbl>
      <w:tblPr>
        <w:tblStyle w:val="TableGrid"/>
        <w:tblW w:w="9069" w:type="dxa"/>
        <w:tblLook w:val="04A0" w:firstRow="1" w:lastRow="0" w:firstColumn="1" w:lastColumn="0" w:noHBand="0" w:noVBand="1"/>
      </w:tblPr>
      <w:tblGrid>
        <w:gridCol w:w="3114"/>
        <w:gridCol w:w="3118"/>
        <w:gridCol w:w="2837"/>
      </w:tblGrid>
      <w:tr w:rsidR="00CC6F57" w14:paraId="5967F1AE" w14:textId="77777777" w:rsidTr="00E24E6D">
        <w:trPr>
          <w:trHeight w:val="311"/>
        </w:trPr>
        <w:tc>
          <w:tcPr>
            <w:tcW w:w="9069" w:type="dxa"/>
            <w:gridSpan w:val="3"/>
            <w:shd w:val="clear" w:color="auto" w:fill="808080" w:themeFill="background1" w:themeFillShade="80"/>
          </w:tcPr>
          <w:p w14:paraId="3080D494" w14:textId="7A4996C5" w:rsidR="00CC6F57" w:rsidRDefault="00CC6F57" w:rsidP="0012239A">
            <w:pPr>
              <w:jc w:val="center"/>
              <w:rPr>
                <w:color w:val="FFFFFF" w:themeColor="background1"/>
              </w:rPr>
            </w:pPr>
            <w:r>
              <w:rPr>
                <w:color w:val="FFFFFF" w:themeColor="background1"/>
              </w:rPr>
              <w:t>Task Priorities</w:t>
            </w:r>
          </w:p>
        </w:tc>
      </w:tr>
      <w:tr w:rsidR="00CC6F57" w14:paraId="16C2B394" w14:textId="40CD1367" w:rsidTr="00CC6F57">
        <w:trPr>
          <w:trHeight w:val="311"/>
        </w:trPr>
        <w:tc>
          <w:tcPr>
            <w:tcW w:w="3114" w:type="dxa"/>
            <w:shd w:val="clear" w:color="auto" w:fill="808080" w:themeFill="background1" w:themeFillShade="80"/>
          </w:tcPr>
          <w:p w14:paraId="1C69DD12" w14:textId="09AFC901" w:rsidR="00CC6F57" w:rsidRPr="00CC6F57" w:rsidRDefault="00CC6F57" w:rsidP="00CC6F57">
            <w:pPr>
              <w:jc w:val="center"/>
            </w:pPr>
            <w:r w:rsidRPr="00CC6F57">
              <w:rPr>
                <w:color w:val="FFFFFF" w:themeColor="background1"/>
              </w:rPr>
              <w:t>Task Name</w:t>
            </w:r>
          </w:p>
        </w:tc>
        <w:tc>
          <w:tcPr>
            <w:tcW w:w="3118" w:type="dxa"/>
            <w:shd w:val="clear" w:color="auto" w:fill="808080" w:themeFill="background1" w:themeFillShade="80"/>
          </w:tcPr>
          <w:p w14:paraId="2452C7AB" w14:textId="1BB77804" w:rsidR="00CC6F57" w:rsidRPr="00C503EF" w:rsidRDefault="00CC6F57" w:rsidP="0012239A">
            <w:pPr>
              <w:jc w:val="center"/>
              <w:rPr>
                <w:color w:val="FFFFFF" w:themeColor="background1"/>
              </w:rPr>
            </w:pPr>
            <w:r w:rsidRPr="00C503EF">
              <w:rPr>
                <w:color w:val="FFFFFF" w:themeColor="background1"/>
              </w:rPr>
              <w:t>Goal Date</w:t>
            </w:r>
          </w:p>
        </w:tc>
        <w:tc>
          <w:tcPr>
            <w:tcW w:w="2837" w:type="dxa"/>
            <w:shd w:val="clear" w:color="auto" w:fill="808080" w:themeFill="background1" w:themeFillShade="80"/>
          </w:tcPr>
          <w:p w14:paraId="166E36A1" w14:textId="2357091C" w:rsidR="00CC6F57" w:rsidRPr="00C503EF" w:rsidRDefault="00CC6F57" w:rsidP="0012239A">
            <w:pPr>
              <w:jc w:val="center"/>
              <w:rPr>
                <w:color w:val="FFFFFF" w:themeColor="background1"/>
              </w:rPr>
            </w:pPr>
            <w:r>
              <w:rPr>
                <w:color w:val="FFFFFF" w:themeColor="background1"/>
              </w:rPr>
              <w:t>Action Owner</w:t>
            </w:r>
          </w:p>
        </w:tc>
      </w:tr>
      <w:tr w:rsidR="00CC6F57" w14:paraId="3A92E7ED" w14:textId="1D328885" w:rsidTr="00CC6F57">
        <w:trPr>
          <w:trHeight w:val="311"/>
        </w:trPr>
        <w:tc>
          <w:tcPr>
            <w:tcW w:w="3114" w:type="dxa"/>
          </w:tcPr>
          <w:p w14:paraId="51E4D963" w14:textId="0943DFB0" w:rsidR="00CC6F57" w:rsidRDefault="00CC6F57" w:rsidP="0012239A">
            <w:pPr>
              <w:jc w:val="center"/>
            </w:pPr>
            <w:r>
              <w:t>Skills Audit</w:t>
            </w:r>
          </w:p>
        </w:tc>
        <w:tc>
          <w:tcPr>
            <w:tcW w:w="3118" w:type="dxa"/>
          </w:tcPr>
          <w:p w14:paraId="5374955D" w14:textId="1DC2BDEA" w:rsidR="00CC6F57" w:rsidRDefault="00CC6F57" w:rsidP="0012239A">
            <w:pPr>
              <w:jc w:val="center"/>
            </w:pPr>
            <w:r>
              <w:t>22/02/19</w:t>
            </w:r>
          </w:p>
        </w:tc>
        <w:tc>
          <w:tcPr>
            <w:tcW w:w="2837" w:type="dxa"/>
          </w:tcPr>
          <w:p w14:paraId="36AC1B7A" w14:textId="5C3B18EB" w:rsidR="00CC6F57" w:rsidRDefault="00CC6F57" w:rsidP="0012239A">
            <w:pPr>
              <w:jc w:val="center"/>
            </w:pPr>
            <w:r>
              <w:t>All team members</w:t>
            </w:r>
          </w:p>
        </w:tc>
      </w:tr>
      <w:tr w:rsidR="0066321A" w14:paraId="3EF17BFC" w14:textId="77777777" w:rsidTr="00CC6F57">
        <w:trPr>
          <w:trHeight w:val="311"/>
        </w:trPr>
        <w:tc>
          <w:tcPr>
            <w:tcW w:w="3114" w:type="dxa"/>
          </w:tcPr>
          <w:p w14:paraId="07846069" w14:textId="32648344" w:rsidR="0066321A" w:rsidRDefault="0066321A" w:rsidP="0012239A">
            <w:pPr>
              <w:jc w:val="center"/>
            </w:pPr>
            <w:r>
              <w:t>Create the Database</w:t>
            </w:r>
          </w:p>
        </w:tc>
        <w:tc>
          <w:tcPr>
            <w:tcW w:w="3118" w:type="dxa"/>
          </w:tcPr>
          <w:p w14:paraId="7C734068" w14:textId="52FC73A0" w:rsidR="0066321A" w:rsidRDefault="0066321A" w:rsidP="0012239A">
            <w:pPr>
              <w:jc w:val="center"/>
            </w:pPr>
            <w:r>
              <w:t>17/03/19</w:t>
            </w:r>
          </w:p>
        </w:tc>
        <w:tc>
          <w:tcPr>
            <w:tcW w:w="2837" w:type="dxa"/>
          </w:tcPr>
          <w:p w14:paraId="6C7AD2AF" w14:textId="783CF532" w:rsidR="0066321A" w:rsidRDefault="0066321A" w:rsidP="0012239A">
            <w:pPr>
              <w:jc w:val="center"/>
            </w:pPr>
            <w:r>
              <w:t>All team members</w:t>
            </w:r>
          </w:p>
        </w:tc>
      </w:tr>
      <w:tr w:rsidR="00CC6F57" w14:paraId="440DF20A" w14:textId="03A6E3E7" w:rsidTr="00CC6F57">
        <w:trPr>
          <w:trHeight w:val="325"/>
        </w:trPr>
        <w:tc>
          <w:tcPr>
            <w:tcW w:w="3114" w:type="dxa"/>
          </w:tcPr>
          <w:p w14:paraId="75E0006F" w14:textId="2732B2BA" w:rsidR="00CC6F57" w:rsidRDefault="00CC6F57" w:rsidP="0012239A">
            <w:pPr>
              <w:jc w:val="center"/>
            </w:pPr>
            <w:r>
              <w:t>Project Proposal</w:t>
            </w:r>
          </w:p>
        </w:tc>
        <w:tc>
          <w:tcPr>
            <w:tcW w:w="3118" w:type="dxa"/>
          </w:tcPr>
          <w:p w14:paraId="2D7D896D" w14:textId="39ECB51D" w:rsidR="00CC6F57" w:rsidRDefault="00CC6F57" w:rsidP="0012239A">
            <w:pPr>
              <w:jc w:val="center"/>
            </w:pPr>
            <w:r>
              <w:t>22/02/19</w:t>
            </w:r>
          </w:p>
        </w:tc>
        <w:tc>
          <w:tcPr>
            <w:tcW w:w="2837" w:type="dxa"/>
          </w:tcPr>
          <w:p w14:paraId="3481BA75" w14:textId="75AFF6DE" w:rsidR="00CC6F57" w:rsidRDefault="00CC6F57" w:rsidP="0012239A">
            <w:pPr>
              <w:jc w:val="center"/>
            </w:pPr>
            <w:r>
              <w:t>Ryan Pickering</w:t>
            </w:r>
          </w:p>
        </w:tc>
      </w:tr>
      <w:tr w:rsidR="0066321A" w14:paraId="0E36784B" w14:textId="77777777" w:rsidTr="00CC6F57">
        <w:trPr>
          <w:trHeight w:val="325"/>
        </w:trPr>
        <w:tc>
          <w:tcPr>
            <w:tcW w:w="3114" w:type="dxa"/>
          </w:tcPr>
          <w:p w14:paraId="762B420D" w14:textId="7A19241F" w:rsidR="0066321A" w:rsidRDefault="0066321A" w:rsidP="0012239A">
            <w:pPr>
              <w:jc w:val="center"/>
            </w:pPr>
            <w:r>
              <w:t>UML Use Case Diagram</w:t>
            </w:r>
          </w:p>
        </w:tc>
        <w:tc>
          <w:tcPr>
            <w:tcW w:w="3118" w:type="dxa"/>
          </w:tcPr>
          <w:p w14:paraId="7491E069" w14:textId="48ECFA44" w:rsidR="0066321A" w:rsidRDefault="0066321A" w:rsidP="0012239A">
            <w:pPr>
              <w:jc w:val="center"/>
            </w:pPr>
            <w:r>
              <w:t>03/03/19</w:t>
            </w:r>
          </w:p>
        </w:tc>
        <w:tc>
          <w:tcPr>
            <w:tcW w:w="2837" w:type="dxa"/>
          </w:tcPr>
          <w:p w14:paraId="1B5B075F" w14:textId="74B69422" w:rsidR="0066321A" w:rsidRDefault="0066321A" w:rsidP="0012239A">
            <w:pPr>
              <w:jc w:val="center"/>
            </w:pPr>
            <w:r>
              <w:t>Ethan Roe</w:t>
            </w:r>
          </w:p>
        </w:tc>
      </w:tr>
      <w:tr w:rsidR="00CC6F57" w14:paraId="3EF70254" w14:textId="6FDAF46A" w:rsidTr="00CC6F57">
        <w:trPr>
          <w:trHeight w:val="311"/>
        </w:trPr>
        <w:tc>
          <w:tcPr>
            <w:tcW w:w="3114" w:type="dxa"/>
          </w:tcPr>
          <w:p w14:paraId="5902EC4F" w14:textId="22CC6555" w:rsidR="00CC6F57" w:rsidRDefault="00CC6F57" w:rsidP="00CC6F57">
            <w:pPr>
              <w:jc w:val="center"/>
            </w:pPr>
            <w:r>
              <w:t>Class Diagram</w:t>
            </w:r>
          </w:p>
        </w:tc>
        <w:tc>
          <w:tcPr>
            <w:tcW w:w="3118" w:type="dxa"/>
          </w:tcPr>
          <w:p w14:paraId="60307B4C" w14:textId="4649EFA6" w:rsidR="00CC6F57" w:rsidRDefault="00CC6F57" w:rsidP="00CC6F57">
            <w:pPr>
              <w:jc w:val="center"/>
            </w:pPr>
            <w:r>
              <w:t>03/03/19</w:t>
            </w:r>
          </w:p>
        </w:tc>
        <w:tc>
          <w:tcPr>
            <w:tcW w:w="2837" w:type="dxa"/>
          </w:tcPr>
          <w:p w14:paraId="3DDF8583" w14:textId="0E841881" w:rsidR="00CC6F57" w:rsidRDefault="00CC6F57" w:rsidP="0012239A">
            <w:pPr>
              <w:jc w:val="center"/>
            </w:pPr>
            <w:r>
              <w:t>Matthew Pritchard</w:t>
            </w:r>
          </w:p>
        </w:tc>
      </w:tr>
    </w:tbl>
    <w:p w14:paraId="5D14FE6C" w14:textId="097156A5" w:rsidR="0012239A" w:rsidRDefault="0012239A" w:rsidP="0012239A">
      <w:pPr>
        <w:jc w:val="center"/>
      </w:pPr>
    </w:p>
    <w:p w14:paraId="5C15B083" w14:textId="07E61933" w:rsidR="0012239A" w:rsidRDefault="0012239A" w:rsidP="0012239A">
      <w:pPr>
        <w:jc w:val="center"/>
      </w:pPr>
    </w:p>
    <w:tbl>
      <w:tblPr>
        <w:tblStyle w:val="TableGrid"/>
        <w:tblW w:w="0" w:type="auto"/>
        <w:tblLook w:val="04A0" w:firstRow="1" w:lastRow="0" w:firstColumn="1" w:lastColumn="0" w:noHBand="0" w:noVBand="1"/>
      </w:tblPr>
      <w:tblGrid>
        <w:gridCol w:w="2427"/>
        <w:gridCol w:w="2332"/>
        <w:gridCol w:w="4257"/>
      </w:tblGrid>
      <w:tr w:rsidR="00CC6F57" w14:paraId="23F9E874" w14:textId="2F0DC4A7" w:rsidTr="006961DC">
        <w:tc>
          <w:tcPr>
            <w:tcW w:w="9016" w:type="dxa"/>
            <w:gridSpan w:val="3"/>
            <w:shd w:val="clear" w:color="auto" w:fill="808080" w:themeFill="background1" w:themeFillShade="80"/>
          </w:tcPr>
          <w:p w14:paraId="3E3E067F" w14:textId="6EAC4546" w:rsidR="00CC6F57" w:rsidRPr="00C503EF" w:rsidRDefault="00CC6F57" w:rsidP="0012239A">
            <w:pPr>
              <w:jc w:val="center"/>
              <w:rPr>
                <w:color w:val="FFFFFF" w:themeColor="background1"/>
              </w:rPr>
            </w:pPr>
            <w:r w:rsidRPr="00C503EF">
              <w:rPr>
                <w:color w:val="FFFFFF" w:themeColor="background1"/>
              </w:rPr>
              <w:t>Secondary Tasks</w:t>
            </w:r>
          </w:p>
        </w:tc>
      </w:tr>
      <w:tr w:rsidR="00CC6F57" w14:paraId="320ED33B" w14:textId="6C8C0914" w:rsidTr="00CC6F57">
        <w:tc>
          <w:tcPr>
            <w:tcW w:w="2427" w:type="dxa"/>
            <w:shd w:val="clear" w:color="auto" w:fill="808080" w:themeFill="background1" w:themeFillShade="80"/>
          </w:tcPr>
          <w:p w14:paraId="6825A708" w14:textId="0A3FD734" w:rsidR="00CC6F57" w:rsidRPr="00CC6F57" w:rsidRDefault="00CC6F57" w:rsidP="0012239A">
            <w:pPr>
              <w:jc w:val="center"/>
              <w:rPr>
                <w:color w:val="FFFFFF" w:themeColor="background1"/>
              </w:rPr>
            </w:pPr>
            <w:r w:rsidRPr="00CC6F57">
              <w:rPr>
                <w:color w:val="FFFFFF" w:themeColor="background1"/>
              </w:rPr>
              <w:t>Task Name</w:t>
            </w:r>
          </w:p>
        </w:tc>
        <w:tc>
          <w:tcPr>
            <w:tcW w:w="2332" w:type="dxa"/>
            <w:shd w:val="clear" w:color="auto" w:fill="808080" w:themeFill="background1" w:themeFillShade="80"/>
          </w:tcPr>
          <w:p w14:paraId="0785C623" w14:textId="0BE4F70D" w:rsidR="00CC6F57" w:rsidRPr="00CC6F57" w:rsidRDefault="00CC6F57" w:rsidP="0012239A">
            <w:pPr>
              <w:jc w:val="center"/>
              <w:rPr>
                <w:color w:val="FFFFFF" w:themeColor="background1"/>
              </w:rPr>
            </w:pPr>
            <w:r w:rsidRPr="00CC6F57">
              <w:rPr>
                <w:color w:val="FFFFFF" w:themeColor="background1"/>
              </w:rPr>
              <w:t>Goal Date</w:t>
            </w:r>
          </w:p>
        </w:tc>
        <w:tc>
          <w:tcPr>
            <w:tcW w:w="4257" w:type="dxa"/>
            <w:shd w:val="clear" w:color="auto" w:fill="808080" w:themeFill="background1" w:themeFillShade="80"/>
          </w:tcPr>
          <w:p w14:paraId="53454764" w14:textId="260A7A02" w:rsidR="00CC6F57" w:rsidRPr="00CC6F57" w:rsidRDefault="00CC6F57" w:rsidP="0012239A">
            <w:pPr>
              <w:jc w:val="center"/>
              <w:rPr>
                <w:color w:val="FFFFFF" w:themeColor="background1"/>
              </w:rPr>
            </w:pPr>
            <w:r w:rsidRPr="00CC6F57">
              <w:rPr>
                <w:color w:val="FFFFFF" w:themeColor="background1"/>
              </w:rPr>
              <w:t>Action Owner</w:t>
            </w:r>
          </w:p>
        </w:tc>
      </w:tr>
      <w:tr w:rsidR="00CC6F57" w14:paraId="496EB17A" w14:textId="23D09C60" w:rsidTr="00CC6F57">
        <w:tc>
          <w:tcPr>
            <w:tcW w:w="2427" w:type="dxa"/>
          </w:tcPr>
          <w:p w14:paraId="7DCA3FD8" w14:textId="006CB593" w:rsidR="00CC6F57" w:rsidRDefault="0066321A" w:rsidP="0012239A">
            <w:pPr>
              <w:jc w:val="center"/>
            </w:pPr>
            <w:r>
              <w:t>Code of Conduct</w:t>
            </w:r>
          </w:p>
        </w:tc>
        <w:tc>
          <w:tcPr>
            <w:tcW w:w="2332" w:type="dxa"/>
          </w:tcPr>
          <w:p w14:paraId="53003143" w14:textId="1D7B9131" w:rsidR="00CC6F57" w:rsidRDefault="00186FED" w:rsidP="0012239A">
            <w:pPr>
              <w:jc w:val="center"/>
            </w:pPr>
            <w:r>
              <w:t>03/03/19</w:t>
            </w:r>
          </w:p>
        </w:tc>
        <w:tc>
          <w:tcPr>
            <w:tcW w:w="4257" w:type="dxa"/>
          </w:tcPr>
          <w:p w14:paraId="150BC893" w14:textId="705524A2" w:rsidR="00CC6F57" w:rsidRDefault="00186FED" w:rsidP="0012239A">
            <w:pPr>
              <w:jc w:val="center"/>
            </w:pPr>
            <w:r>
              <w:t>Ryan Pickering</w:t>
            </w:r>
          </w:p>
        </w:tc>
      </w:tr>
      <w:tr w:rsidR="00CC6F57" w14:paraId="7DDDE24E" w14:textId="001A5DA3" w:rsidTr="00CC6F57">
        <w:tc>
          <w:tcPr>
            <w:tcW w:w="2427" w:type="dxa"/>
          </w:tcPr>
          <w:p w14:paraId="369B82DE" w14:textId="75BBEC30" w:rsidR="00CC6F57" w:rsidRDefault="0066321A" w:rsidP="0012239A">
            <w:pPr>
              <w:jc w:val="center"/>
            </w:pPr>
            <w:r>
              <w:t>Risk Analysis</w:t>
            </w:r>
          </w:p>
        </w:tc>
        <w:tc>
          <w:tcPr>
            <w:tcW w:w="2332" w:type="dxa"/>
          </w:tcPr>
          <w:p w14:paraId="06F8478F" w14:textId="287DCF22" w:rsidR="00CC6F57" w:rsidRDefault="00186FED" w:rsidP="0012239A">
            <w:pPr>
              <w:jc w:val="center"/>
            </w:pPr>
            <w:r>
              <w:t>03/03/19</w:t>
            </w:r>
          </w:p>
        </w:tc>
        <w:tc>
          <w:tcPr>
            <w:tcW w:w="4257" w:type="dxa"/>
          </w:tcPr>
          <w:p w14:paraId="0E86EC77" w14:textId="355D35D2" w:rsidR="00CC6F57" w:rsidRDefault="00186FED" w:rsidP="0012239A">
            <w:pPr>
              <w:jc w:val="center"/>
            </w:pPr>
            <w:r>
              <w:t>Ryan Pickering</w:t>
            </w:r>
          </w:p>
        </w:tc>
      </w:tr>
      <w:tr w:rsidR="00CC6F57" w14:paraId="68D39639" w14:textId="692A5830" w:rsidTr="00CC6F57">
        <w:tc>
          <w:tcPr>
            <w:tcW w:w="2427" w:type="dxa"/>
          </w:tcPr>
          <w:p w14:paraId="443FD4BB" w14:textId="1E33DB84" w:rsidR="00CC6F57" w:rsidRDefault="0066321A" w:rsidP="0012239A">
            <w:pPr>
              <w:jc w:val="center"/>
            </w:pPr>
            <w:r>
              <w:t>Quality Manual</w:t>
            </w:r>
          </w:p>
        </w:tc>
        <w:tc>
          <w:tcPr>
            <w:tcW w:w="2332" w:type="dxa"/>
          </w:tcPr>
          <w:p w14:paraId="5FD0D04A" w14:textId="7D800604" w:rsidR="00CC6F57" w:rsidRDefault="00186FED" w:rsidP="0012239A">
            <w:pPr>
              <w:jc w:val="center"/>
            </w:pPr>
            <w:r>
              <w:t>03/03/19</w:t>
            </w:r>
          </w:p>
        </w:tc>
        <w:tc>
          <w:tcPr>
            <w:tcW w:w="4257" w:type="dxa"/>
          </w:tcPr>
          <w:p w14:paraId="1886122C" w14:textId="53E67D66" w:rsidR="00CC6F57" w:rsidRDefault="00186FED" w:rsidP="0012239A">
            <w:pPr>
              <w:jc w:val="center"/>
            </w:pPr>
            <w:r>
              <w:t>Ryan Pickering</w:t>
            </w:r>
          </w:p>
        </w:tc>
      </w:tr>
      <w:tr w:rsidR="00CC6F57" w14:paraId="15E83169" w14:textId="6A73DAC7" w:rsidTr="00CC6F57">
        <w:tc>
          <w:tcPr>
            <w:tcW w:w="2427" w:type="dxa"/>
          </w:tcPr>
          <w:p w14:paraId="183705C4" w14:textId="5BDB4E97" w:rsidR="00CC6F57" w:rsidRDefault="0066321A" w:rsidP="0012239A">
            <w:pPr>
              <w:jc w:val="center"/>
            </w:pPr>
            <w:r>
              <w:t>Progress Report</w:t>
            </w:r>
          </w:p>
        </w:tc>
        <w:tc>
          <w:tcPr>
            <w:tcW w:w="2332" w:type="dxa"/>
          </w:tcPr>
          <w:p w14:paraId="11E4E9C0" w14:textId="6D45A014" w:rsidR="00CC6F57" w:rsidRDefault="008167D3" w:rsidP="008167D3">
            <w:pPr>
              <w:jc w:val="center"/>
            </w:pPr>
            <w:bookmarkStart w:id="0" w:name="_GoBack"/>
            <w:r>
              <w:t>Continuous</w:t>
            </w:r>
            <w:bookmarkEnd w:id="0"/>
          </w:p>
        </w:tc>
        <w:tc>
          <w:tcPr>
            <w:tcW w:w="4257" w:type="dxa"/>
          </w:tcPr>
          <w:p w14:paraId="799CF85B" w14:textId="4C65902A" w:rsidR="00CC6F57" w:rsidRDefault="00186FED" w:rsidP="0012239A">
            <w:pPr>
              <w:jc w:val="center"/>
            </w:pPr>
            <w:r>
              <w:t>Ryan Pickering</w:t>
            </w:r>
          </w:p>
        </w:tc>
      </w:tr>
      <w:tr w:rsidR="0066321A" w14:paraId="20CACDDA" w14:textId="77777777" w:rsidTr="00CC6F57">
        <w:tc>
          <w:tcPr>
            <w:tcW w:w="2427" w:type="dxa"/>
          </w:tcPr>
          <w:p w14:paraId="5A47BD7C" w14:textId="473E7D45" w:rsidR="0066321A" w:rsidRDefault="0066321A" w:rsidP="0012239A">
            <w:pPr>
              <w:jc w:val="center"/>
            </w:pPr>
            <w:r>
              <w:t>System Purpose Statement</w:t>
            </w:r>
          </w:p>
        </w:tc>
        <w:tc>
          <w:tcPr>
            <w:tcW w:w="2332" w:type="dxa"/>
          </w:tcPr>
          <w:p w14:paraId="0D3D11E5" w14:textId="7D09DAFA" w:rsidR="0066321A" w:rsidRDefault="00186FED" w:rsidP="0012239A">
            <w:pPr>
              <w:jc w:val="center"/>
            </w:pPr>
            <w:r>
              <w:t>03/03/19</w:t>
            </w:r>
          </w:p>
        </w:tc>
        <w:tc>
          <w:tcPr>
            <w:tcW w:w="4257" w:type="dxa"/>
          </w:tcPr>
          <w:p w14:paraId="7AE43B7B" w14:textId="31B651A4" w:rsidR="0066321A" w:rsidRDefault="00186FED" w:rsidP="0012239A">
            <w:pPr>
              <w:jc w:val="center"/>
            </w:pPr>
            <w:r>
              <w:t>Ethan Roe</w:t>
            </w:r>
          </w:p>
        </w:tc>
      </w:tr>
      <w:tr w:rsidR="0066321A" w14:paraId="33B5FBA0" w14:textId="77777777" w:rsidTr="00CC6F57">
        <w:tc>
          <w:tcPr>
            <w:tcW w:w="2427" w:type="dxa"/>
          </w:tcPr>
          <w:p w14:paraId="3DA8D661" w14:textId="318BBC3D" w:rsidR="0066321A" w:rsidRDefault="0066321A" w:rsidP="0012239A">
            <w:pPr>
              <w:jc w:val="center"/>
            </w:pPr>
            <w:r>
              <w:t>Use case descriptions</w:t>
            </w:r>
          </w:p>
        </w:tc>
        <w:tc>
          <w:tcPr>
            <w:tcW w:w="2332" w:type="dxa"/>
          </w:tcPr>
          <w:p w14:paraId="11351E4F" w14:textId="7E22A8F2" w:rsidR="0066321A" w:rsidRDefault="00186FED" w:rsidP="0012239A">
            <w:pPr>
              <w:jc w:val="center"/>
            </w:pPr>
            <w:r>
              <w:t>03/03/19</w:t>
            </w:r>
          </w:p>
        </w:tc>
        <w:tc>
          <w:tcPr>
            <w:tcW w:w="4257" w:type="dxa"/>
          </w:tcPr>
          <w:p w14:paraId="3DD872B9" w14:textId="6F6FFDB8" w:rsidR="0066321A" w:rsidRDefault="00186FED" w:rsidP="0012239A">
            <w:pPr>
              <w:jc w:val="center"/>
            </w:pPr>
            <w:r>
              <w:t>Ethan Roe</w:t>
            </w:r>
          </w:p>
        </w:tc>
      </w:tr>
      <w:tr w:rsidR="0066321A" w14:paraId="5F94BA01" w14:textId="77777777" w:rsidTr="00CC6F57">
        <w:tc>
          <w:tcPr>
            <w:tcW w:w="2427" w:type="dxa"/>
          </w:tcPr>
          <w:p w14:paraId="3C4E1ED7" w14:textId="48CD8EB1" w:rsidR="0066321A" w:rsidRDefault="0066321A" w:rsidP="0012239A">
            <w:pPr>
              <w:jc w:val="center"/>
            </w:pPr>
            <w:r>
              <w:t>State Machine Diagrams</w:t>
            </w:r>
          </w:p>
        </w:tc>
        <w:tc>
          <w:tcPr>
            <w:tcW w:w="2332" w:type="dxa"/>
          </w:tcPr>
          <w:p w14:paraId="1C01F3C0" w14:textId="12B83D22" w:rsidR="0066321A" w:rsidRDefault="00186FED" w:rsidP="0012239A">
            <w:pPr>
              <w:jc w:val="center"/>
            </w:pPr>
            <w:r>
              <w:t>03/03/19</w:t>
            </w:r>
          </w:p>
        </w:tc>
        <w:tc>
          <w:tcPr>
            <w:tcW w:w="4257" w:type="dxa"/>
          </w:tcPr>
          <w:p w14:paraId="11F0D7D5" w14:textId="643E4D06" w:rsidR="0066321A" w:rsidRDefault="00186FED" w:rsidP="0012239A">
            <w:pPr>
              <w:jc w:val="center"/>
            </w:pPr>
            <w:r>
              <w:t>Matthew Pritchard</w:t>
            </w:r>
          </w:p>
        </w:tc>
      </w:tr>
      <w:tr w:rsidR="0066321A" w14:paraId="3A590F30" w14:textId="77777777" w:rsidTr="00CC6F57">
        <w:tc>
          <w:tcPr>
            <w:tcW w:w="2427" w:type="dxa"/>
          </w:tcPr>
          <w:p w14:paraId="39B9DE2F" w14:textId="5D5F16BC" w:rsidR="0066321A" w:rsidRDefault="0066321A" w:rsidP="0012239A">
            <w:pPr>
              <w:jc w:val="center"/>
            </w:pPr>
            <w:r>
              <w:t>Sequence Diagrams</w:t>
            </w:r>
          </w:p>
        </w:tc>
        <w:tc>
          <w:tcPr>
            <w:tcW w:w="2332" w:type="dxa"/>
          </w:tcPr>
          <w:p w14:paraId="2A8D7E2D" w14:textId="410E0683" w:rsidR="0066321A" w:rsidRDefault="00186FED" w:rsidP="0012239A">
            <w:pPr>
              <w:jc w:val="center"/>
            </w:pPr>
            <w:r>
              <w:t>03/03/19</w:t>
            </w:r>
          </w:p>
        </w:tc>
        <w:tc>
          <w:tcPr>
            <w:tcW w:w="4257" w:type="dxa"/>
          </w:tcPr>
          <w:p w14:paraId="112E5AAB" w14:textId="1F3C59B3" w:rsidR="0066321A" w:rsidRDefault="00186FED" w:rsidP="0012239A">
            <w:pPr>
              <w:jc w:val="center"/>
            </w:pPr>
            <w:r>
              <w:t>Matthew Pritchard</w:t>
            </w:r>
          </w:p>
        </w:tc>
      </w:tr>
      <w:tr w:rsidR="0066321A" w14:paraId="788FA8EB" w14:textId="77777777" w:rsidTr="00CC6F57">
        <w:tc>
          <w:tcPr>
            <w:tcW w:w="2427" w:type="dxa"/>
          </w:tcPr>
          <w:p w14:paraId="0EFBFC1C" w14:textId="4348D5CB" w:rsidR="0066321A" w:rsidRDefault="0066321A" w:rsidP="0012239A">
            <w:pPr>
              <w:jc w:val="center"/>
            </w:pPr>
            <w:r>
              <w:t>Design GUI</w:t>
            </w:r>
          </w:p>
        </w:tc>
        <w:tc>
          <w:tcPr>
            <w:tcW w:w="2332" w:type="dxa"/>
          </w:tcPr>
          <w:p w14:paraId="74036BBA" w14:textId="521C9C2A" w:rsidR="0066321A" w:rsidRDefault="00186FED" w:rsidP="0012239A">
            <w:pPr>
              <w:jc w:val="center"/>
            </w:pPr>
            <w:r>
              <w:t>17/02/19</w:t>
            </w:r>
          </w:p>
        </w:tc>
        <w:tc>
          <w:tcPr>
            <w:tcW w:w="4257" w:type="dxa"/>
          </w:tcPr>
          <w:p w14:paraId="4248A932" w14:textId="43AF90FE" w:rsidR="0066321A" w:rsidRDefault="00186FED" w:rsidP="0012239A">
            <w:pPr>
              <w:jc w:val="center"/>
            </w:pPr>
            <w:r>
              <w:t>Matthew Randle</w:t>
            </w:r>
          </w:p>
        </w:tc>
      </w:tr>
      <w:tr w:rsidR="0066321A" w14:paraId="1963C8B8" w14:textId="77777777" w:rsidTr="00CC6F57">
        <w:tc>
          <w:tcPr>
            <w:tcW w:w="2427" w:type="dxa"/>
          </w:tcPr>
          <w:p w14:paraId="1A67DB89" w14:textId="19854809" w:rsidR="0066321A" w:rsidRDefault="0066321A" w:rsidP="0012239A">
            <w:pPr>
              <w:jc w:val="center"/>
            </w:pPr>
            <w:r>
              <w:t>Create initial GUI</w:t>
            </w:r>
          </w:p>
        </w:tc>
        <w:tc>
          <w:tcPr>
            <w:tcW w:w="2332" w:type="dxa"/>
          </w:tcPr>
          <w:p w14:paraId="1D5DCC0C" w14:textId="2E9FE986" w:rsidR="0066321A" w:rsidRDefault="00186FED" w:rsidP="0012239A">
            <w:pPr>
              <w:jc w:val="center"/>
            </w:pPr>
            <w:r>
              <w:t>24/02/19</w:t>
            </w:r>
          </w:p>
        </w:tc>
        <w:tc>
          <w:tcPr>
            <w:tcW w:w="4257" w:type="dxa"/>
          </w:tcPr>
          <w:p w14:paraId="3269A175" w14:textId="11FB7C24" w:rsidR="0066321A" w:rsidRDefault="00186FED" w:rsidP="0012239A">
            <w:pPr>
              <w:jc w:val="center"/>
            </w:pPr>
            <w:r>
              <w:t>Matthew Randle</w:t>
            </w:r>
          </w:p>
        </w:tc>
      </w:tr>
    </w:tbl>
    <w:p w14:paraId="2742CC83" w14:textId="422DB699" w:rsidR="0012239A" w:rsidRDefault="0012239A" w:rsidP="0012239A">
      <w:pPr>
        <w:jc w:val="center"/>
      </w:pPr>
      <w:bookmarkStart w:id="1" w:name="_Hlk7716657"/>
    </w:p>
    <w:tbl>
      <w:tblPr>
        <w:tblStyle w:val="TableGrid"/>
        <w:tblW w:w="0" w:type="auto"/>
        <w:tblLook w:val="04A0" w:firstRow="1" w:lastRow="0" w:firstColumn="1" w:lastColumn="0" w:noHBand="0" w:noVBand="1"/>
      </w:tblPr>
      <w:tblGrid>
        <w:gridCol w:w="4815"/>
        <w:gridCol w:w="4201"/>
      </w:tblGrid>
      <w:tr w:rsidR="00227BA1" w14:paraId="3427DF6B" w14:textId="77777777" w:rsidTr="008514BE">
        <w:tc>
          <w:tcPr>
            <w:tcW w:w="9016" w:type="dxa"/>
            <w:gridSpan w:val="2"/>
            <w:shd w:val="clear" w:color="auto" w:fill="808080" w:themeFill="background1" w:themeFillShade="80"/>
          </w:tcPr>
          <w:p w14:paraId="5A240D87" w14:textId="1A396C88" w:rsidR="00227BA1" w:rsidRPr="00C503EF" w:rsidRDefault="00227BA1" w:rsidP="008514BE">
            <w:pPr>
              <w:jc w:val="center"/>
              <w:rPr>
                <w:color w:val="FFFFFF" w:themeColor="background1"/>
              </w:rPr>
            </w:pPr>
            <w:r>
              <w:rPr>
                <w:color w:val="FFFFFF" w:themeColor="background1"/>
              </w:rPr>
              <w:t>Desirable Tasks</w:t>
            </w:r>
          </w:p>
        </w:tc>
      </w:tr>
      <w:tr w:rsidR="00227BA1" w14:paraId="24F10E80" w14:textId="77777777" w:rsidTr="00227BA1">
        <w:tc>
          <w:tcPr>
            <w:tcW w:w="4815" w:type="dxa"/>
            <w:shd w:val="clear" w:color="auto" w:fill="808080" w:themeFill="background1" w:themeFillShade="80"/>
          </w:tcPr>
          <w:p w14:paraId="78B2CA82" w14:textId="77777777" w:rsidR="00227BA1" w:rsidRPr="00CC6F57" w:rsidRDefault="00227BA1" w:rsidP="008514BE">
            <w:pPr>
              <w:jc w:val="center"/>
              <w:rPr>
                <w:color w:val="FFFFFF" w:themeColor="background1"/>
              </w:rPr>
            </w:pPr>
            <w:r w:rsidRPr="00CC6F57">
              <w:rPr>
                <w:color w:val="FFFFFF" w:themeColor="background1"/>
              </w:rPr>
              <w:t>Task Name</w:t>
            </w:r>
          </w:p>
        </w:tc>
        <w:tc>
          <w:tcPr>
            <w:tcW w:w="4201" w:type="dxa"/>
            <w:shd w:val="clear" w:color="auto" w:fill="808080" w:themeFill="background1" w:themeFillShade="80"/>
          </w:tcPr>
          <w:p w14:paraId="40D42089" w14:textId="77777777" w:rsidR="00227BA1" w:rsidRPr="00CC6F57" w:rsidRDefault="00227BA1" w:rsidP="008514BE">
            <w:pPr>
              <w:jc w:val="center"/>
              <w:rPr>
                <w:color w:val="FFFFFF" w:themeColor="background1"/>
              </w:rPr>
            </w:pPr>
            <w:r w:rsidRPr="00CC6F57">
              <w:rPr>
                <w:color w:val="FFFFFF" w:themeColor="background1"/>
              </w:rPr>
              <w:t>Action Owner</w:t>
            </w:r>
          </w:p>
        </w:tc>
      </w:tr>
      <w:tr w:rsidR="00227BA1" w14:paraId="564D1686" w14:textId="77777777" w:rsidTr="00227BA1">
        <w:tc>
          <w:tcPr>
            <w:tcW w:w="4815" w:type="dxa"/>
          </w:tcPr>
          <w:p w14:paraId="4EC5F919" w14:textId="452E1EDF" w:rsidR="00227BA1" w:rsidRDefault="00227BA1" w:rsidP="008514BE">
            <w:pPr>
              <w:jc w:val="center"/>
            </w:pPr>
            <w:r>
              <w:t>Create a house theme for the application</w:t>
            </w:r>
          </w:p>
        </w:tc>
        <w:tc>
          <w:tcPr>
            <w:tcW w:w="4201" w:type="dxa"/>
          </w:tcPr>
          <w:p w14:paraId="32FE0686" w14:textId="10E726D3" w:rsidR="00227BA1" w:rsidRDefault="00227BA1" w:rsidP="008514BE">
            <w:pPr>
              <w:jc w:val="center"/>
            </w:pPr>
            <w:r>
              <w:t>Matthew Randle</w:t>
            </w:r>
          </w:p>
        </w:tc>
      </w:tr>
      <w:bookmarkEnd w:id="1"/>
    </w:tbl>
    <w:p w14:paraId="67CF6AA5" w14:textId="5B56341C" w:rsidR="002A519C" w:rsidRDefault="002A519C" w:rsidP="00227BA1"/>
    <w:tbl>
      <w:tblPr>
        <w:tblStyle w:val="TableGrid"/>
        <w:tblW w:w="0" w:type="auto"/>
        <w:tblLook w:val="04A0" w:firstRow="1" w:lastRow="0" w:firstColumn="1" w:lastColumn="0" w:noHBand="0" w:noVBand="1"/>
      </w:tblPr>
      <w:tblGrid>
        <w:gridCol w:w="9016"/>
      </w:tblGrid>
      <w:tr w:rsidR="0012239A" w14:paraId="16236560" w14:textId="77777777" w:rsidTr="00C503EF">
        <w:tc>
          <w:tcPr>
            <w:tcW w:w="9016" w:type="dxa"/>
            <w:shd w:val="clear" w:color="auto" w:fill="808080" w:themeFill="background1" w:themeFillShade="80"/>
          </w:tcPr>
          <w:p w14:paraId="073BA486" w14:textId="20D20A1A" w:rsidR="0012239A" w:rsidRDefault="0012239A" w:rsidP="0012239A">
            <w:pPr>
              <w:jc w:val="center"/>
            </w:pPr>
            <w:r w:rsidRPr="00C503EF">
              <w:rPr>
                <w:color w:val="FFFFFF" w:themeColor="background1"/>
              </w:rPr>
              <w:t>Notes</w:t>
            </w:r>
          </w:p>
        </w:tc>
      </w:tr>
      <w:tr w:rsidR="0012239A" w14:paraId="584E50D5" w14:textId="77777777" w:rsidTr="0012239A">
        <w:tc>
          <w:tcPr>
            <w:tcW w:w="9016" w:type="dxa"/>
          </w:tcPr>
          <w:p w14:paraId="66F4CC4B" w14:textId="3E1E1DFC" w:rsidR="0012239A" w:rsidRDefault="00186FED" w:rsidP="0012239A">
            <w:pPr>
              <w:jc w:val="center"/>
            </w:pPr>
            <w:r>
              <w:t>Due to Matthew Randle not having a large amount of work to do at the beginning of the project, the team has agreed that he will be responsible for creating and designing the initial GUI for the project, and will also be the main member to be working on the database aspect.</w:t>
            </w:r>
          </w:p>
        </w:tc>
      </w:tr>
    </w:tbl>
    <w:p w14:paraId="56954E3D" w14:textId="77777777" w:rsidR="0012239A" w:rsidRDefault="0012239A" w:rsidP="0012239A">
      <w:pPr>
        <w:jc w:val="center"/>
      </w:pPr>
    </w:p>
    <w:sectPr w:rsidR="00122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0D"/>
    <w:rsid w:val="0012239A"/>
    <w:rsid w:val="00182882"/>
    <w:rsid w:val="00186FED"/>
    <w:rsid w:val="001D7216"/>
    <w:rsid w:val="00227BA1"/>
    <w:rsid w:val="002A519C"/>
    <w:rsid w:val="0066321A"/>
    <w:rsid w:val="008167D3"/>
    <w:rsid w:val="0095680D"/>
    <w:rsid w:val="00C503EF"/>
    <w:rsid w:val="00CC6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8359"/>
  <w15:chartTrackingRefBased/>
  <w15:docId w15:val="{E4775075-D1CE-4BEE-9812-DEBC3339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Pickering</dc:creator>
  <cp:keywords/>
  <dc:description/>
  <cp:lastModifiedBy>Ryan Pickering</cp:lastModifiedBy>
  <cp:revision>6</cp:revision>
  <dcterms:created xsi:type="dcterms:W3CDTF">2019-03-22T12:03:00Z</dcterms:created>
  <dcterms:modified xsi:type="dcterms:W3CDTF">2019-05-09T18:42:00Z</dcterms:modified>
</cp:coreProperties>
</file>