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center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center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COMP3211 Group Project</w:t>
      </w:r>
    </w:p>
    <w:p w:rsidR="00000000" w:rsidDel="00000000" w:rsidP="00000000" w:rsidRDefault="00000000" w:rsidRPr="00000000" w14:paraId="0000000A">
      <w:pPr>
        <w:jc w:val="center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JungleQuest-CLI </w:t>
      </w:r>
    </w:p>
    <w:p w:rsidR="00000000" w:rsidDel="00000000" w:rsidP="00000000" w:rsidRDefault="00000000" w:rsidRPr="00000000" w14:paraId="0000000B">
      <w:pPr>
        <w:jc w:val="center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Requirements Coverage Report</w:t>
      </w:r>
    </w:p>
    <w:p w:rsidR="00000000" w:rsidDel="00000000" w:rsidP="00000000" w:rsidRDefault="00000000" w:rsidRPr="00000000" w14:paraId="0000000C">
      <w:pPr>
        <w:jc w:val="center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center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Group No.: 110</w:t>
      </w:r>
    </w:p>
    <w:p w:rsidR="00000000" w:rsidDel="00000000" w:rsidP="00000000" w:rsidRDefault="00000000" w:rsidRPr="00000000" w14:paraId="00000011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Members: </w:t>
      </w:r>
    </w:p>
    <w:p w:rsidR="00000000" w:rsidDel="00000000" w:rsidP="00000000" w:rsidRDefault="00000000" w:rsidRPr="00000000" w14:paraId="00000012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Matthew Riley Chun RAYMUNDO</w:t>
      </w:r>
    </w:p>
    <w:p w:rsidR="00000000" w:rsidDel="00000000" w:rsidP="00000000" w:rsidRDefault="00000000" w:rsidRPr="00000000" w14:paraId="00000013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Ashton Samuel ZENG</w:t>
      </w:r>
    </w:p>
    <w:p w:rsidR="00000000" w:rsidDel="00000000" w:rsidP="00000000" w:rsidRDefault="00000000" w:rsidRPr="00000000" w14:paraId="00000014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Ka Yeung WONG</w:t>
      </w:r>
    </w:p>
    <w:p w:rsidR="00000000" w:rsidDel="00000000" w:rsidP="00000000" w:rsidRDefault="00000000" w:rsidRPr="00000000" w14:paraId="00000015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1"/>
        <w:rPr>
          <w:rFonts w:ascii="Times New Roman" w:cs="Times New Roman" w:eastAsia="Times New Roman" w:hAnsi="Times New Roman"/>
          <w:sz w:val="32"/>
          <w:szCs w:val="32"/>
        </w:rPr>
      </w:pPr>
      <w:bookmarkStart w:colFirst="0" w:colLast="0" w:name="_lt72rn1a10l1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rtl w:val="0"/>
        </w:rPr>
        <w:t xml:space="preserve">Tile Class Tests</w:t>
      </w:r>
    </w:p>
    <w:tbl>
      <w:tblPr>
        <w:tblStyle w:val="Table1"/>
        <w:tblW w:w="90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45"/>
        <w:gridCol w:w="3810"/>
        <w:gridCol w:w="4605"/>
        <w:tblGridChange w:id="0">
          <w:tblGrid>
            <w:gridCol w:w="645"/>
            <w:gridCol w:w="3810"/>
            <w:gridCol w:w="4605"/>
          </w:tblGrid>
        </w:tblGridChange>
      </w:tblGrid>
      <w:tr>
        <w:trPr>
          <w:cantSplit w:val="0"/>
          <w:trHeight w:val="715.9765624999989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No.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Method Name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test_tile_initialization(self)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Test tile is created with correct default values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test_tile_with_piece(self)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Test tile can hold a piece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test_tile_types(self)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Test different tile types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test_place_piece(self)</w:t>
            </w:r>
          </w:p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Test placing a piece on a tile</w:t>
            </w:r>
          </w:p>
        </w:tc>
      </w:tr>
    </w:tbl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Style w:val="Heading1"/>
        <w:rPr>
          <w:rFonts w:ascii="Times New Roman" w:cs="Times New Roman" w:eastAsia="Times New Roman" w:hAnsi="Times New Roman"/>
          <w:sz w:val="32"/>
          <w:szCs w:val="32"/>
        </w:rPr>
      </w:pPr>
      <w:bookmarkStart w:colFirst="0" w:colLast="0" w:name="_d3kt0s2zaqb6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rtl w:val="0"/>
        </w:rPr>
        <w:t xml:space="preserve">Piece Class Tests</w:t>
      </w:r>
    </w:p>
    <w:tbl>
      <w:tblPr>
        <w:tblStyle w:val="Table2"/>
        <w:tblW w:w="90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45"/>
        <w:gridCol w:w="3890"/>
        <w:gridCol w:w="4525.000000000001"/>
        <w:tblGridChange w:id="0">
          <w:tblGrid>
            <w:gridCol w:w="645"/>
            <w:gridCol w:w="3890"/>
            <w:gridCol w:w="4525.000000000001"/>
          </w:tblGrid>
        </w:tblGridChange>
      </w:tblGrid>
      <w:tr>
        <w:trPr>
          <w:cantSplit w:val="0"/>
          <w:trHeight w:val="715.9765624999989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No.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Method Name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test_piece_initialization(self)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Test piece is created with correct attributes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test_piece_ranks(self)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Test all piece ranks are correct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test_piece_string_representation(self)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Test piece string representation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test_normal_capture(self)</w:t>
            </w:r>
          </w:p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Test normal piece capture rules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test_equal_rank_capture(self)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Test pieces of equal rank can capture each other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test_rat_elephant_special_case(self)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Test rat can capture elephant on land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7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test_rat_water_mechanics(self)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Test rat in water cannot capture pieces on land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test_rat_on_land_cannot_capture_in_water(self)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Test rat on land cannot capture pieces in water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9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test_rat_vs_rat_same_environment(self)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Test rats can only capture each other in same environment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test_trap_capture(self)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Test pieces in opponent's trap can be captured by any piece</w:t>
            </w:r>
          </w:p>
        </w:tc>
      </w:tr>
    </w:tbl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pStyle w:val="Heading1"/>
        <w:rPr>
          <w:rFonts w:ascii="Times New Roman" w:cs="Times New Roman" w:eastAsia="Times New Roman" w:hAnsi="Times New Roman"/>
          <w:sz w:val="32"/>
          <w:szCs w:val="32"/>
        </w:rPr>
      </w:pPr>
      <w:bookmarkStart w:colFirst="0" w:colLast="0" w:name="_ab7a7xle7cm8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rtl w:val="0"/>
        </w:rPr>
        <w:t xml:space="preserve">Board Class Tests</w:t>
      </w:r>
    </w:p>
    <w:tbl>
      <w:tblPr>
        <w:tblStyle w:val="Table3"/>
        <w:tblW w:w="90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45"/>
        <w:gridCol w:w="3810"/>
        <w:gridCol w:w="4605"/>
        <w:tblGridChange w:id="0">
          <w:tblGrid>
            <w:gridCol w:w="645"/>
            <w:gridCol w:w="3810"/>
            <w:gridCol w:w="4605"/>
          </w:tblGrid>
        </w:tblGridChange>
      </w:tblGrid>
      <w:tr>
        <w:trPr>
          <w:cantSplit w:val="0"/>
          <w:trHeight w:val="715.9765624999989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No.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Method Name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test_board_initialization(self)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Test board is initialized with correct dimensions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test_board_special_tiles(self)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Test special tiles are placed correctly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test_board_water_tiles(self)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Test water tiles are placed correctly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test_initial_piece_placement(self)</w:t>
            </w:r>
          </w:p>
          <w:p w:rsidR="00000000" w:rsidDel="00000000" w:rsidP="00000000" w:rsidRDefault="00000000" w:rsidRPr="00000000" w14:paraId="0000006E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Test placing a piece on a tile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test_place_and_remove_piece(self)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Test placing and removing pieces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test_get_tile(self)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Test getting tiles from the board</w:t>
            </w:r>
          </w:p>
        </w:tc>
      </w:tr>
    </w:tbl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pStyle w:val="Heading1"/>
        <w:rPr>
          <w:rFonts w:ascii="Times New Roman" w:cs="Times New Roman" w:eastAsia="Times New Roman" w:hAnsi="Times New Roman"/>
          <w:sz w:val="32"/>
          <w:szCs w:val="32"/>
        </w:rPr>
      </w:pPr>
      <w:bookmarkStart w:colFirst="0" w:colLast="0" w:name="_iuom8al7ud7d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rtl w:val="0"/>
        </w:rPr>
        <w:t xml:space="preserve">Player Class Tests</w:t>
      </w:r>
    </w:p>
    <w:tbl>
      <w:tblPr>
        <w:tblStyle w:val="Table4"/>
        <w:tblW w:w="90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45"/>
        <w:gridCol w:w="3810"/>
        <w:gridCol w:w="4605"/>
        <w:tblGridChange w:id="0">
          <w:tblGrid>
            <w:gridCol w:w="645"/>
            <w:gridCol w:w="3810"/>
            <w:gridCol w:w="4605"/>
          </w:tblGrid>
        </w:tblGridChange>
      </w:tblGrid>
      <w:tr>
        <w:trPr>
          <w:cantSplit w:val="0"/>
          <w:trHeight w:val="715.9765624999989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No.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Method Name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test_player_initialization(self)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Test player is created with correct name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test_add_piece(self)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Test adding pieces to player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test_get_pieces(self)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Test getting player's pieces</w:t>
            </w:r>
          </w:p>
        </w:tc>
      </w:tr>
    </w:tbl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pStyle w:val="Heading1"/>
        <w:rPr>
          <w:rFonts w:ascii="Times New Roman" w:cs="Times New Roman" w:eastAsia="Times New Roman" w:hAnsi="Times New Roman"/>
          <w:sz w:val="32"/>
          <w:szCs w:val="32"/>
        </w:rPr>
      </w:pPr>
      <w:bookmarkStart w:colFirst="0" w:colLast="0" w:name="_kp6xdci3ac7e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rtl w:val="0"/>
        </w:rPr>
        <w:t xml:space="preserve">Game Class Tests</w:t>
      </w:r>
    </w:p>
    <w:tbl>
      <w:tblPr>
        <w:tblStyle w:val="Table5"/>
        <w:tblW w:w="90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45"/>
        <w:gridCol w:w="3810"/>
        <w:gridCol w:w="4605"/>
        <w:tblGridChange w:id="0">
          <w:tblGrid>
            <w:gridCol w:w="645"/>
            <w:gridCol w:w="3810"/>
            <w:gridCol w:w="4605"/>
          </w:tblGrid>
        </w:tblGridChange>
      </w:tblGrid>
      <w:tr>
        <w:trPr>
          <w:cantSplit w:val="0"/>
          <w:trHeight w:val="715.9765624999989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No.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Method Name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test_game_initialization(self)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Test game is initialized correctly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test_switch_turn(self)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Test turn switching</w:t>
            </w:r>
          </w:p>
        </w:tc>
      </w:tr>
    </w:tbl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1"/>
        <w:rPr>
          <w:rFonts w:ascii="Times New Roman" w:cs="Times New Roman" w:eastAsia="Times New Roman" w:hAnsi="Times New Roman"/>
          <w:sz w:val="32"/>
          <w:szCs w:val="32"/>
        </w:rPr>
      </w:pPr>
      <w:bookmarkStart w:colFirst="0" w:colLast="0" w:name="_v3lgqlosw4f2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rtl w:val="0"/>
        </w:rPr>
        <w:t xml:space="preserve">Controller Class Tests</w:t>
      </w:r>
    </w:p>
    <w:tbl>
      <w:tblPr>
        <w:tblStyle w:val="Table6"/>
        <w:tblW w:w="90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45"/>
        <w:gridCol w:w="3810"/>
        <w:gridCol w:w="4605"/>
        <w:tblGridChange w:id="0">
          <w:tblGrid>
            <w:gridCol w:w="645"/>
            <w:gridCol w:w="3810"/>
            <w:gridCol w:w="4605"/>
          </w:tblGrid>
        </w:tblGridChange>
      </w:tblGrid>
      <w:tr>
        <w:trPr>
          <w:cantSplit w:val="0"/>
          <w:trHeight w:val="715.9765624999989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No.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Method Name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test_game_initialization(self)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Set up test controller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test_switch_turn(self)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Test converting alphanumeric coordinates to cartesian coordinates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test_parse_move_input(self)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Test parsing move input string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test_is_valid_move_one_tile(self)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Test valid moves are exactly one tile orthogonally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test_cannot_move_into_own_den(self)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Test pieces cannot move into their own den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test_only_rats_can_enter_water(self)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Test only rats can move into water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7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test_lion_tiger_river_jump_horizontal(self)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Test Lion and Tiger can jump horizontally across river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test_lion_tiger_river_jump_vertical(self)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Test Lion and Tiger can jump vertically across river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9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test_river_jump_blocked_by_rat(self)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Test Lion/Tiger cannot jump if rat is in the path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10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test_check_win_condition_den(self)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Test winning by capturing all opponent pieces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test_count_player_pieces(self)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Test counting pieces for each player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test_piece_ownership_validation(self)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Test players can only move their own pieces</w:t>
            </w:r>
          </w:p>
        </w:tc>
      </w:tr>
    </w:tbl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pStyle w:val="Heading1"/>
        <w:rPr>
          <w:rFonts w:ascii="Times New Roman" w:cs="Times New Roman" w:eastAsia="Times New Roman" w:hAnsi="Times New Roman"/>
          <w:sz w:val="32"/>
          <w:szCs w:val="32"/>
        </w:rPr>
      </w:pPr>
      <w:bookmarkStart w:colFirst="0" w:colLast="0" w:name="_bacum0oc940y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rtl w:val="0"/>
        </w:rPr>
        <w:t xml:space="preserve">TestIntegration Class Tests</w:t>
      </w:r>
    </w:p>
    <w:tbl>
      <w:tblPr>
        <w:tblStyle w:val="Table7"/>
        <w:tblW w:w="90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45"/>
        <w:gridCol w:w="3810"/>
        <w:gridCol w:w="4605"/>
        <w:tblGridChange w:id="0">
          <w:tblGrid>
            <w:gridCol w:w="645"/>
            <w:gridCol w:w="3810"/>
            <w:gridCol w:w="4605"/>
          </w:tblGrid>
        </w:tblGridChange>
      </w:tblGrid>
      <w:tr>
        <w:trPr>
          <w:cantSplit w:val="0"/>
          <w:trHeight w:val="715.9765624999989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No.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Method Name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set_Up(self)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Set up test game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test_complete_move_sequence(self)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Test adding pieces to player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test_capture_sequence(self)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Test piece capture</w:t>
            </w:r>
          </w:p>
        </w:tc>
      </w:tr>
    </w:tbl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