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0ADC" w14:textId="77777777" w:rsidR="00E2619F" w:rsidRDefault="00E2619F" w:rsidP="00E2619F">
      <w:r>
        <w:rPr>
          <w:noProof/>
        </w:rPr>
        <w:drawing>
          <wp:inline distT="0" distB="0" distL="0" distR="0" wp14:anchorId="26E6EB07" wp14:editId="03D33A5F">
            <wp:extent cx="6115507" cy="827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507" cy="82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6286" w14:textId="77777777" w:rsidR="00E2619F" w:rsidRPr="008C2910" w:rsidRDefault="00744044" w:rsidP="00E2619F">
      <w:pPr>
        <w:spacing w:after="0"/>
        <w:jc w:val="center"/>
        <w:rPr>
          <w:color w:val="CAB675"/>
          <w:sz w:val="28"/>
          <w:szCs w:val="28"/>
        </w:rPr>
      </w:pPr>
      <w:r>
        <w:rPr>
          <w:color w:val="CAB675"/>
          <w:sz w:val="28"/>
          <w:szCs w:val="28"/>
        </w:rPr>
        <w:t xml:space="preserve">CISC 225 - </w:t>
      </w:r>
      <w:r w:rsidR="00E2619F">
        <w:rPr>
          <w:color w:val="CAB675"/>
          <w:sz w:val="28"/>
          <w:szCs w:val="28"/>
        </w:rPr>
        <w:t xml:space="preserve">System Analysis and Design </w:t>
      </w:r>
    </w:p>
    <w:p w14:paraId="585CAF41" w14:textId="77777777" w:rsidR="00E2619F" w:rsidRPr="00744044" w:rsidRDefault="00E2619F" w:rsidP="00516A6B">
      <w:pPr>
        <w:spacing w:after="0"/>
        <w:rPr>
          <w:b/>
          <w:bCs/>
          <w:sz w:val="20"/>
          <w:szCs w:val="20"/>
        </w:rPr>
      </w:pPr>
      <w:r w:rsidRPr="00744044">
        <w:rPr>
          <w:b/>
          <w:bCs/>
          <w:sz w:val="20"/>
          <w:szCs w:val="20"/>
        </w:rPr>
        <w:t>Final Project (</w:t>
      </w:r>
      <w:r w:rsidR="00744044" w:rsidRPr="00744044">
        <w:rPr>
          <w:b/>
          <w:bCs/>
          <w:sz w:val="20"/>
          <w:szCs w:val="20"/>
        </w:rPr>
        <w:t xml:space="preserve">Task </w:t>
      </w:r>
      <w:r w:rsidR="00516A6B">
        <w:rPr>
          <w:b/>
          <w:bCs/>
          <w:sz w:val="20"/>
          <w:szCs w:val="20"/>
        </w:rPr>
        <w:t>3</w:t>
      </w:r>
      <w:r w:rsidRPr="00744044">
        <w:rPr>
          <w:b/>
          <w:bCs/>
          <w:sz w:val="20"/>
          <w:szCs w:val="20"/>
        </w:rPr>
        <w:t xml:space="preserve">) </w:t>
      </w:r>
    </w:p>
    <w:p w14:paraId="76BC4520" w14:textId="77777777" w:rsidR="00D4475F" w:rsidRDefault="00D4475F" w:rsidP="00516A6B">
      <w:pPr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sz w:val="20"/>
          <w:szCs w:val="20"/>
        </w:rPr>
        <w:t xml:space="preserve">Step 1: </w:t>
      </w:r>
      <w:r w:rsidR="00516A6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draw a context diagram for your final project.</w:t>
      </w:r>
    </w:p>
    <w:p w14:paraId="02882016" w14:textId="6545692F" w:rsidR="00EF0BA6" w:rsidRDefault="00EF0BA6" w:rsidP="00516A6B">
      <w:pPr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EF0BA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32E112D5" wp14:editId="24F22B86">
            <wp:extent cx="3784821" cy="3616202"/>
            <wp:effectExtent l="0" t="0" r="6350" b="3810"/>
            <wp:docPr id="139118069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8069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055" cy="36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C7C6" w14:textId="77777777" w:rsidR="00516A6B" w:rsidRDefault="00516A6B" w:rsidP="00516A6B">
      <w:pPr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sz w:val="20"/>
          <w:szCs w:val="20"/>
        </w:rPr>
        <w:t xml:space="preserve">Step 2: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use your context diagram to draw a diagram 0 DFD for your project.</w:t>
      </w:r>
    </w:p>
    <w:p w14:paraId="4560C72E" w14:textId="77777777" w:rsidR="00516A6B" w:rsidRDefault="00516A6B" w:rsidP="00516A6B">
      <w:pPr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D016128" w14:textId="77777777" w:rsidR="001E16EC" w:rsidRDefault="001E16EC" w:rsidP="00516A6B">
      <w:pPr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2CC5F7CB" w14:textId="77777777" w:rsidR="00516A6B" w:rsidRPr="00FB6B2D" w:rsidRDefault="00516A6B" w:rsidP="00516A6B">
      <w:pPr>
        <w:spacing w:after="0"/>
        <w:rPr>
          <w:rFonts w:asciiTheme="majorHAnsi" w:hAnsiTheme="majorHAnsi" w:cstheme="majorHAnsi"/>
          <w:b/>
          <w:bCs/>
          <w:color w:val="000000"/>
          <w:sz w:val="21"/>
          <w:szCs w:val="21"/>
          <w:u w:val="single"/>
          <w:shd w:val="clear" w:color="auto" w:fill="FFFFFF"/>
        </w:rPr>
      </w:pPr>
      <w:r w:rsidRPr="00FB6B2D">
        <w:rPr>
          <w:rFonts w:asciiTheme="majorHAnsi" w:hAnsiTheme="majorHAnsi" w:cstheme="majorHAnsi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Validation  </w:t>
      </w:r>
    </w:p>
    <w:p w14:paraId="41BFF68C" w14:textId="77777777" w:rsidR="00516A6B" w:rsidRPr="00516A6B" w:rsidRDefault="00FB6B2D" w:rsidP="00516A6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Is every data </w:t>
      </w:r>
      <w:r w:rsidR="00516A6B" w:rsidRPr="00516A6B">
        <w:rPr>
          <w:rFonts w:asciiTheme="majorHAnsi" w:hAnsiTheme="majorHAnsi" w:cstheme="majorHAnsi"/>
        </w:rPr>
        <w:t xml:space="preserve">flow attached to a process at either the beginning or the end of the arrow? </w:t>
      </w:r>
    </w:p>
    <w:p w14:paraId="7C621D7E" w14:textId="77777777" w:rsidR="00516A6B" w:rsidRPr="00516A6B" w:rsidRDefault="00516A6B" w:rsidP="00516A6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16A6B">
        <w:rPr>
          <w:rFonts w:asciiTheme="majorHAnsi" w:hAnsiTheme="majorHAnsi" w:cstheme="majorHAnsi"/>
        </w:rPr>
        <w:t xml:space="preserve">Is every </w:t>
      </w:r>
      <w:proofErr w:type="gramStart"/>
      <w:r w:rsidRPr="00516A6B">
        <w:rPr>
          <w:rFonts w:asciiTheme="majorHAnsi" w:hAnsiTheme="majorHAnsi" w:cstheme="majorHAnsi"/>
        </w:rPr>
        <w:t>data-flow</w:t>
      </w:r>
      <w:proofErr w:type="gramEnd"/>
      <w:r w:rsidRPr="00516A6B">
        <w:rPr>
          <w:rFonts w:asciiTheme="majorHAnsi" w:hAnsiTheme="majorHAnsi" w:cstheme="majorHAnsi"/>
        </w:rPr>
        <w:t xml:space="preserve"> labelled with a sensible noun? </w:t>
      </w:r>
    </w:p>
    <w:p w14:paraId="5B12534C" w14:textId="77777777" w:rsidR="00516A6B" w:rsidRPr="00516A6B" w:rsidRDefault="00516A6B" w:rsidP="00516A6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16A6B">
        <w:rPr>
          <w:rFonts w:asciiTheme="majorHAnsi" w:hAnsiTheme="majorHAnsi" w:cstheme="majorHAnsi"/>
        </w:rPr>
        <w:t xml:space="preserve">Does every process have at least one input and at least one output? </w:t>
      </w:r>
    </w:p>
    <w:p w14:paraId="6912736F" w14:textId="77777777" w:rsidR="00516A6B" w:rsidRPr="00516A6B" w:rsidRDefault="00516A6B" w:rsidP="00516A6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16A6B">
        <w:rPr>
          <w:rFonts w:asciiTheme="majorHAnsi" w:hAnsiTheme="majorHAnsi" w:cstheme="majorHAnsi"/>
        </w:rPr>
        <w:t xml:space="preserve">Is every process named sensibly (no uses of words such as “process” or “handle”) with an action and what is acted upon? (The template is “Do something to something”) </w:t>
      </w:r>
    </w:p>
    <w:p w14:paraId="03E34797" w14:textId="77777777" w:rsidR="00516A6B" w:rsidRPr="00516A6B" w:rsidRDefault="00516A6B" w:rsidP="00516A6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16A6B">
        <w:rPr>
          <w:rFonts w:asciiTheme="majorHAnsi" w:hAnsiTheme="majorHAnsi" w:cstheme="majorHAnsi"/>
        </w:rPr>
        <w:t xml:space="preserve">Is every data store named with the type of thing it stores in the plural? </w:t>
      </w:r>
    </w:p>
    <w:p w14:paraId="413E0C4D" w14:textId="77777777" w:rsidR="00516A6B" w:rsidRPr="00516A6B" w:rsidRDefault="00516A6B" w:rsidP="00516A6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16A6B">
        <w:rPr>
          <w:rFonts w:asciiTheme="majorHAnsi" w:hAnsiTheme="majorHAnsi" w:cstheme="majorHAnsi"/>
        </w:rPr>
        <w:t>Where data stores and external entities have been shown several times on one diagram, do all instances have a “diagonal” line?</w:t>
      </w:r>
    </w:p>
    <w:p w14:paraId="046AB267" w14:textId="77777777" w:rsidR="00516A6B" w:rsidRPr="00516A6B" w:rsidRDefault="00516A6B" w:rsidP="00516A6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16A6B">
        <w:rPr>
          <w:rFonts w:asciiTheme="majorHAnsi" w:hAnsiTheme="majorHAnsi" w:cstheme="majorHAnsi"/>
        </w:rPr>
        <w:t xml:space="preserve">Are there any data-flows that cross? If so, try to add more duplicate external entities or data stores to avoid the crossing. </w:t>
      </w:r>
    </w:p>
    <w:p w14:paraId="0C4AD763" w14:textId="77777777" w:rsidR="00516A6B" w:rsidRPr="00516A6B" w:rsidRDefault="00516A6B" w:rsidP="00516A6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16A6B">
        <w:rPr>
          <w:rFonts w:asciiTheme="majorHAnsi" w:hAnsiTheme="majorHAnsi" w:cstheme="majorHAnsi"/>
        </w:rPr>
        <w:t xml:space="preserve">Do all diagrams balance? That is, where a diagram expands a process in a higher level, are the inputs and outputs to the process identical to the inputs and outputs on the expanded, lower level diagram? </w:t>
      </w:r>
    </w:p>
    <w:p w14:paraId="2E35ACC2" w14:textId="77777777" w:rsidR="00516A6B" w:rsidRPr="00516A6B" w:rsidRDefault="00516A6B" w:rsidP="00516A6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16A6B">
        <w:rPr>
          <w:rFonts w:asciiTheme="majorHAnsi" w:hAnsiTheme="majorHAnsi" w:cstheme="majorHAnsi"/>
        </w:rPr>
        <w:t xml:space="preserve">Are all external entities shown on both the context diagram and level one diagram? </w:t>
      </w:r>
    </w:p>
    <w:p w14:paraId="5C31665E" w14:textId="77777777" w:rsidR="00D4475F" w:rsidRPr="00516A6B" w:rsidRDefault="00516A6B" w:rsidP="00516A6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16A6B">
        <w:rPr>
          <w:rFonts w:asciiTheme="majorHAnsi" w:hAnsiTheme="majorHAnsi" w:cstheme="majorHAnsi"/>
        </w:rPr>
        <w:t xml:space="preserve">Are </w:t>
      </w:r>
      <w:proofErr w:type="gramStart"/>
      <w:r w:rsidRPr="00516A6B">
        <w:rPr>
          <w:rFonts w:asciiTheme="majorHAnsi" w:hAnsiTheme="majorHAnsi" w:cstheme="majorHAnsi"/>
        </w:rPr>
        <w:t>all of</w:t>
      </w:r>
      <w:proofErr w:type="gramEnd"/>
      <w:r w:rsidRPr="00516A6B">
        <w:rPr>
          <w:rFonts w:asciiTheme="majorHAnsi" w:hAnsiTheme="majorHAnsi" w:cstheme="majorHAnsi"/>
        </w:rPr>
        <w:t xml:space="preserve"> the processes and data stores numbered correctly?</w:t>
      </w:r>
    </w:p>
    <w:p w14:paraId="6E310075" w14:textId="77777777" w:rsidR="00D4475F" w:rsidRDefault="00D4475F" w:rsidP="00D4475F">
      <w:pPr>
        <w:rPr>
          <w:rFonts w:asciiTheme="majorHAnsi" w:hAnsiTheme="majorHAnsi" w:cstheme="majorHAnsi"/>
          <w:sz w:val="20"/>
          <w:szCs w:val="20"/>
        </w:rPr>
      </w:pPr>
    </w:p>
    <w:p w14:paraId="68EB8050" w14:textId="77777777" w:rsidR="00D4475F" w:rsidRDefault="00D4475F" w:rsidP="00D4475F">
      <w:pPr>
        <w:rPr>
          <w:rFonts w:asciiTheme="majorHAnsi" w:hAnsiTheme="majorHAnsi" w:cstheme="majorHAnsi"/>
          <w:sz w:val="20"/>
          <w:szCs w:val="20"/>
        </w:rPr>
      </w:pPr>
    </w:p>
    <w:p w14:paraId="2DA667FD" w14:textId="77777777" w:rsidR="00D4475F" w:rsidRPr="00516A6B" w:rsidRDefault="00516A6B" w:rsidP="00FB6B2D">
      <w:pPr>
        <w:jc w:val="center"/>
        <w:rPr>
          <w:rFonts w:asciiTheme="majorHAnsi" w:hAnsiTheme="majorHAnsi" w:cstheme="majorHAnsi"/>
          <w:sz w:val="20"/>
          <w:szCs w:val="20"/>
        </w:rPr>
      </w:pPr>
      <w:r w:rsidRPr="00516A6B">
        <w:rPr>
          <w:noProof/>
          <w:sz w:val="20"/>
          <w:szCs w:val="20"/>
        </w:rPr>
        <w:drawing>
          <wp:inline distT="0" distB="0" distL="0" distR="0" wp14:anchorId="4C7C4129" wp14:editId="55DCB283">
            <wp:extent cx="3038753" cy="3243343"/>
            <wp:effectExtent l="0" t="0" r="0" b="0"/>
            <wp:docPr id="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226" cy="324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D4475F" w:rsidRPr="00516A6B" w:rsidSect="00B273D3">
      <w:pgSz w:w="12240" w:h="15840"/>
      <w:pgMar w:top="6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54282"/>
    <w:multiLevelType w:val="hybridMultilevel"/>
    <w:tmpl w:val="8FA2DBF6"/>
    <w:lvl w:ilvl="0" w:tplc="F75E5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88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1A6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6A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541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007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B27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A7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E6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4F370C"/>
    <w:multiLevelType w:val="hybridMultilevel"/>
    <w:tmpl w:val="E8B8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E1ECF"/>
    <w:multiLevelType w:val="hybridMultilevel"/>
    <w:tmpl w:val="48DC91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7115D"/>
    <w:multiLevelType w:val="hybridMultilevel"/>
    <w:tmpl w:val="AE822DAC"/>
    <w:lvl w:ilvl="0" w:tplc="7ED2DE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ABC063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A816DB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61AA1A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34E6D6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A4A034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235029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50A663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723266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4" w15:restartNumberingAfterBreak="0">
    <w:nsid w:val="3CB521EA"/>
    <w:multiLevelType w:val="hybridMultilevel"/>
    <w:tmpl w:val="9FA06D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156A8"/>
    <w:multiLevelType w:val="hybridMultilevel"/>
    <w:tmpl w:val="81F63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C4360"/>
    <w:multiLevelType w:val="hybridMultilevel"/>
    <w:tmpl w:val="149AA2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82D23"/>
    <w:multiLevelType w:val="hybridMultilevel"/>
    <w:tmpl w:val="E7EA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14BBF"/>
    <w:multiLevelType w:val="hybridMultilevel"/>
    <w:tmpl w:val="D8D27D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807A1"/>
    <w:multiLevelType w:val="hybridMultilevel"/>
    <w:tmpl w:val="B6546500"/>
    <w:lvl w:ilvl="0" w:tplc="0BE46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8458C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0F6AB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85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87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A7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AAA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EA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C4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57929B7"/>
    <w:multiLevelType w:val="hybridMultilevel"/>
    <w:tmpl w:val="1F6A77C0"/>
    <w:lvl w:ilvl="0" w:tplc="9B0CCA30">
      <w:start w:val="1"/>
      <w:numFmt w:val="upperLetter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B5D51"/>
    <w:multiLevelType w:val="hybridMultilevel"/>
    <w:tmpl w:val="8E340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32FB9"/>
    <w:multiLevelType w:val="hybridMultilevel"/>
    <w:tmpl w:val="1B2A9726"/>
    <w:lvl w:ilvl="0" w:tplc="2520A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94D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EEA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4D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EF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6A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A4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4F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A6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005E6"/>
    <w:multiLevelType w:val="hybridMultilevel"/>
    <w:tmpl w:val="CAF00C4A"/>
    <w:lvl w:ilvl="0" w:tplc="BC3E49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395CF4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1C88E5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DC867A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C8B427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42227E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D7FC82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3E1E76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71A646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14" w15:restartNumberingAfterBreak="0">
    <w:nsid w:val="7AC945F1"/>
    <w:multiLevelType w:val="hybridMultilevel"/>
    <w:tmpl w:val="F16415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D59CC"/>
    <w:multiLevelType w:val="hybridMultilevel"/>
    <w:tmpl w:val="5F2A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5834">
    <w:abstractNumId w:val="3"/>
  </w:num>
  <w:num w:numId="2" w16cid:durableId="1965114033">
    <w:abstractNumId w:val="0"/>
  </w:num>
  <w:num w:numId="3" w16cid:durableId="1455514252">
    <w:abstractNumId w:val="9"/>
  </w:num>
  <w:num w:numId="4" w16cid:durableId="1794403507">
    <w:abstractNumId w:val="12"/>
  </w:num>
  <w:num w:numId="5" w16cid:durableId="1876194896">
    <w:abstractNumId w:val="4"/>
  </w:num>
  <w:num w:numId="6" w16cid:durableId="1221479272">
    <w:abstractNumId w:val="8"/>
  </w:num>
  <w:num w:numId="7" w16cid:durableId="343363057">
    <w:abstractNumId w:val="14"/>
  </w:num>
  <w:num w:numId="8" w16cid:durableId="44067955">
    <w:abstractNumId w:val="10"/>
  </w:num>
  <w:num w:numId="9" w16cid:durableId="715200035">
    <w:abstractNumId w:val="13"/>
  </w:num>
  <w:num w:numId="10" w16cid:durableId="1554192066">
    <w:abstractNumId w:val="2"/>
  </w:num>
  <w:num w:numId="11" w16cid:durableId="491263443">
    <w:abstractNumId w:val="6"/>
  </w:num>
  <w:num w:numId="12" w16cid:durableId="1465002938">
    <w:abstractNumId w:val="15"/>
  </w:num>
  <w:num w:numId="13" w16cid:durableId="1633051432">
    <w:abstractNumId w:val="1"/>
  </w:num>
  <w:num w:numId="14" w16cid:durableId="840386199">
    <w:abstractNumId w:val="7"/>
  </w:num>
  <w:num w:numId="15" w16cid:durableId="1854874258">
    <w:abstractNumId w:val="11"/>
  </w:num>
  <w:num w:numId="16" w16cid:durableId="1968390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DEC"/>
    <w:rsid w:val="001E16EC"/>
    <w:rsid w:val="00297165"/>
    <w:rsid w:val="00336BF5"/>
    <w:rsid w:val="003B7DEC"/>
    <w:rsid w:val="00516A6B"/>
    <w:rsid w:val="00671D00"/>
    <w:rsid w:val="00744044"/>
    <w:rsid w:val="009B3644"/>
    <w:rsid w:val="00B273D3"/>
    <w:rsid w:val="00C5297A"/>
    <w:rsid w:val="00D4475F"/>
    <w:rsid w:val="00E2619F"/>
    <w:rsid w:val="00EF0BA6"/>
    <w:rsid w:val="00F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E378"/>
  <w15:chartTrackingRefBased/>
  <w15:docId w15:val="{E02E145F-59EB-412F-9001-8A771057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4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7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506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656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9143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666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611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5665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517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4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6057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10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1103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645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2120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823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494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443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605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75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5166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25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83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248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952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1751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761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761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014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89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86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231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1025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426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752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5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138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77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Harrisburg University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Gabriel</dc:creator>
  <cp:keywords/>
  <dc:description/>
  <cp:lastModifiedBy>Matthew Sabo</cp:lastModifiedBy>
  <cp:revision>10</cp:revision>
  <dcterms:created xsi:type="dcterms:W3CDTF">2017-01-11T21:37:00Z</dcterms:created>
  <dcterms:modified xsi:type="dcterms:W3CDTF">2023-04-01T03:43:00Z</dcterms:modified>
</cp:coreProperties>
</file>