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3069" w14:textId="6AE91D8B" w:rsidR="00FF2BF9" w:rsidRDefault="003A6899">
      <w:r>
        <w:t>2/22/2023</w:t>
      </w:r>
    </w:p>
    <w:p w14:paraId="0C1F4BA5" w14:textId="27A5AD05" w:rsidR="003A6899" w:rsidRDefault="003A6899"/>
    <w:p w14:paraId="19EB5583" w14:textId="181E6A8B" w:rsidR="003A6899" w:rsidRDefault="003A6899">
      <w:r>
        <w:t>1&lt;-&gt;1 Relation (Same Table)</w:t>
      </w:r>
    </w:p>
    <w:p w14:paraId="61EA2552" w14:textId="17F9F546" w:rsidR="003A6899" w:rsidRDefault="00924161">
      <w:r>
        <w:t>1&lt;-&gt;Many Relation (Two Tables)</w:t>
      </w:r>
    </w:p>
    <w:p w14:paraId="6B4341CA" w14:textId="2F87668E" w:rsidR="00924161" w:rsidRDefault="00924161">
      <w:r>
        <w:t>Many&lt;-&gt;Many</w:t>
      </w:r>
      <w:r w:rsidR="00FA15EC">
        <w:t xml:space="preserve"> Relation (Three Tables</w:t>
      </w:r>
    </w:p>
    <w:p w14:paraId="78761F76" w14:textId="77777777" w:rsidR="00FA15EC" w:rsidRDefault="00FA15EC"/>
    <w:sectPr w:rsidR="00FA1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25"/>
    <w:rsid w:val="003A6899"/>
    <w:rsid w:val="008A3925"/>
    <w:rsid w:val="00924161"/>
    <w:rsid w:val="00FA15EC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494E"/>
  <w15:chartTrackingRefBased/>
  <w15:docId w15:val="{DE72E861-E4D8-4A31-9575-C4AC74CF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Sabo</dc:creator>
  <cp:keywords/>
  <dc:description/>
  <cp:lastModifiedBy>Matthew Sabo</cp:lastModifiedBy>
  <cp:revision>4</cp:revision>
  <dcterms:created xsi:type="dcterms:W3CDTF">2023-02-22T15:26:00Z</dcterms:created>
  <dcterms:modified xsi:type="dcterms:W3CDTF">2023-02-22T15:28:00Z</dcterms:modified>
</cp:coreProperties>
</file>