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41D" w:rsidRPr="0054241D" w:rsidRDefault="0054241D" w:rsidP="00F23F1B">
      <w:pPr>
        <w:spacing w:after="0"/>
        <w:rPr>
          <w:b/>
          <w:sz w:val="24"/>
          <w:szCs w:val="24"/>
        </w:rPr>
      </w:pPr>
      <w:r w:rsidRPr="0054241D">
        <w:rPr>
          <w:b/>
          <w:sz w:val="24"/>
          <w:szCs w:val="24"/>
        </w:rPr>
        <w:t>Data Visualizations Project Proposal</w:t>
      </w:r>
    </w:p>
    <w:p w:rsidR="0054241D" w:rsidRDefault="0054241D" w:rsidP="00F23F1B">
      <w:pPr>
        <w:spacing w:after="0"/>
        <w:rPr>
          <w:b/>
          <w:u w:val="single"/>
        </w:rPr>
      </w:pPr>
    </w:p>
    <w:p w:rsidR="00F23F1B" w:rsidRDefault="00A22530" w:rsidP="00F23F1B">
      <w:pPr>
        <w:spacing w:after="0"/>
        <w:rPr>
          <w:b/>
          <w:u w:val="single"/>
        </w:rPr>
      </w:pPr>
      <w:r>
        <w:rPr>
          <w:b/>
          <w:u w:val="single"/>
        </w:rPr>
        <w:t>Basic Info</w:t>
      </w:r>
    </w:p>
    <w:p w:rsidR="00630470" w:rsidRDefault="00630470" w:rsidP="00F23F1B">
      <w:pPr>
        <w:spacing w:after="0"/>
        <w:rPr>
          <w:b/>
          <w:u w:val="single"/>
        </w:rPr>
      </w:pPr>
    </w:p>
    <w:p w:rsidR="00F23F1B" w:rsidRDefault="00F23F1B" w:rsidP="00F23F1B">
      <w:pPr>
        <w:pStyle w:val="ListParagraph"/>
        <w:numPr>
          <w:ilvl w:val="0"/>
          <w:numId w:val="1"/>
        </w:numPr>
        <w:spacing w:after="0"/>
      </w:pPr>
      <w:r>
        <w:t>Title:  840 Jobs</w:t>
      </w:r>
    </w:p>
    <w:p w:rsidR="00F23F1B" w:rsidRDefault="00F23F1B" w:rsidP="00F23F1B">
      <w:pPr>
        <w:pStyle w:val="ListParagraph"/>
        <w:numPr>
          <w:ilvl w:val="0"/>
          <w:numId w:val="1"/>
        </w:numPr>
        <w:spacing w:after="0"/>
      </w:pPr>
      <w:r>
        <w:t xml:space="preserve">Email: </w:t>
      </w:r>
      <w:hyperlink r:id="rId7" w:history="1">
        <w:r w:rsidRPr="00FE7111">
          <w:rPr>
            <w:rStyle w:val="Hyperlink"/>
          </w:rPr>
          <w:t>Matthew.Schroeder@utah.edu</w:t>
        </w:r>
      </w:hyperlink>
    </w:p>
    <w:p w:rsidR="00F23F1B" w:rsidRDefault="00F23F1B" w:rsidP="00F23F1B">
      <w:pPr>
        <w:pStyle w:val="ListParagraph"/>
        <w:numPr>
          <w:ilvl w:val="0"/>
          <w:numId w:val="1"/>
        </w:numPr>
        <w:spacing w:after="0"/>
      </w:pPr>
      <w:r>
        <w:t xml:space="preserve">UID:  </w:t>
      </w:r>
      <w:r w:rsidRPr="00F23F1B">
        <w:t>u0202874</w:t>
      </w:r>
    </w:p>
    <w:p w:rsidR="00F23F1B" w:rsidRDefault="00F23F1B" w:rsidP="00F23F1B">
      <w:pPr>
        <w:pStyle w:val="ListParagraph"/>
        <w:numPr>
          <w:ilvl w:val="0"/>
          <w:numId w:val="1"/>
        </w:numPr>
        <w:spacing w:after="0"/>
      </w:pPr>
      <w:r>
        <w:t xml:space="preserve">Project Repository:  </w:t>
      </w:r>
      <w:hyperlink r:id="rId8" w:history="1">
        <w:r w:rsidRPr="00F23F1B">
          <w:rPr>
            <w:rStyle w:val="Hyperlink"/>
          </w:rPr>
          <w:t>https://github.com/Matthe</w:t>
        </w:r>
        <w:bookmarkStart w:id="0" w:name="_GoBack"/>
        <w:bookmarkEnd w:id="0"/>
        <w:r w:rsidRPr="00F23F1B">
          <w:rPr>
            <w:rStyle w:val="Hyperlink"/>
          </w:rPr>
          <w:t>wSchroeder/840Jobs</w:t>
        </w:r>
      </w:hyperlink>
    </w:p>
    <w:p w:rsidR="00F23F1B" w:rsidRDefault="00F23F1B" w:rsidP="00F23F1B">
      <w:pPr>
        <w:spacing w:after="0"/>
      </w:pPr>
    </w:p>
    <w:p w:rsidR="00F23F1B" w:rsidRDefault="00A22530" w:rsidP="00F23F1B">
      <w:pPr>
        <w:spacing w:after="0"/>
        <w:rPr>
          <w:b/>
          <w:u w:val="single"/>
        </w:rPr>
      </w:pPr>
      <w:r>
        <w:rPr>
          <w:b/>
          <w:u w:val="single"/>
        </w:rPr>
        <w:t>Background and Motivation</w:t>
      </w:r>
    </w:p>
    <w:p w:rsidR="004B32AB" w:rsidRPr="00F23F1B" w:rsidRDefault="004B32AB" w:rsidP="00F23F1B">
      <w:pPr>
        <w:spacing w:after="0"/>
        <w:rPr>
          <w:b/>
          <w:u w:val="single"/>
        </w:rPr>
      </w:pPr>
    </w:p>
    <w:p w:rsidR="004B32AB" w:rsidRDefault="00F23F1B" w:rsidP="00F23F1B">
      <w:pPr>
        <w:spacing w:after="0"/>
      </w:pPr>
      <w:r>
        <w:t>I chose to do a project related to occupational data.  As a labor market e</w:t>
      </w:r>
      <w:r w:rsidR="00E879CB">
        <w:t>conomist for the state I track occupational information and forecast occupational performance to help jobseekers and employers.  In particular, I have a desire to help students make informed decisions about their</w:t>
      </w:r>
      <w:r w:rsidR="004B32AB">
        <w:t xml:space="preserve"> future </w:t>
      </w:r>
      <w:r w:rsidR="00E879CB">
        <w:t>career</w:t>
      </w:r>
      <w:r w:rsidR="004B32AB">
        <w:t>s</w:t>
      </w:r>
      <w:r w:rsidR="00E879CB">
        <w:t xml:space="preserve">. In my experience I have found that most students have a very limited understanding of the numerous career opportunities that even exist, much less the relative wages they might earn and </w:t>
      </w:r>
      <w:r w:rsidR="004B32AB">
        <w:t xml:space="preserve">whether they will even be able to find </w:t>
      </w:r>
      <w:r w:rsidR="00E879CB">
        <w:t xml:space="preserve">a job.   </w:t>
      </w:r>
    </w:p>
    <w:p w:rsidR="004B32AB" w:rsidRDefault="004B32AB" w:rsidP="00F23F1B">
      <w:pPr>
        <w:spacing w:after="0"/>
      </w:pPr>
    </w:p>
    <w:p w:rsidR="004B32AB" w:rsidRDefault="004B32AB" w:rsidP="00F23F1B">
      <w:pPr>
        <w:spacing w:after="0"/>
      </w:pPr>
      <w:r>
        <w:t>My goal is to</w:t>
      </w:r>
      <w:r w:rsidR="00E879CB">
        <w:t xml:space="preserve"> create a visualization that will encourage students and other jobseekers to explore and learn about the </w:t>
      </w:r>
      <w:r>
        <w:t xml:space="preserve">occupational </w:t>
      </w:r>
      <w:r w:rsidR="00E879CB">
        <w:t xml:space="preserve">possibilities </w:t>
      </w:r>
      <w:r>
        <w:t xml:space="preserve">that exist </w:t>
      </w:r>
      <w:r w:rsidR="00E879CB">
        <w:t xml:space="preserve">and then help them compare those options based on data </w:t>
      </w:r>
      <w:r>
        <w:t>and ultimately make a more informed decision.</w:t>
      </w:r>
    </w:p>
    <w:p w:rsidR="004B32AB" w:rsidRDefault="004B32AB" w:rsidP="00F23F1B">
      <w:pPr>
        <w:spacing w:after="0"/>
      </w:pPr>
    </w:p>
    <w:p w:rsidR="00F23F1B" w:rsidRDefault="00A22530" w:rsidP="00F23F1B">
      <w:pPr>
        <w:spacing w:after="0"/>
        <w:rPr>
          <w:b/>
          <w:u w:val="single"/>
        </w:rPr>
      </w:pPr>
      <w:r>
        <w:rPr>
          <w:b/>
          <w:u w:val="single"/>
        </w:rPr>
        <w:t>Project Objectives</w:t>
      </w:r>
    </w:p>
    <w:p w:rsidR="00A22530" w:rsidRPr="00F23F1B" w:rsidRDefault="00A22530" w:rsidP="00F23F1B">
      <w:pPr>
        <w:spacing w:after="0"/>
        <w:rPr>
          <w:b/>
          <w:u w:val="single"/>
        </w:rPr>
      </w:pPr>
    </w:p>
    <w:p w:rsidR="00A22530" w:rsidRDefault="00A22530" w:rsidP="00F23F1B">
      <w:pPr>
        <w:spacing w:after="0"/>
      </w:pPr>
      <w:r>
        <w:t>The</w:t>
      </w:r>
      <w:r w:rsidR="00F23F1B">
        <w:t xml:space="preserve"> primary questions </w:t>
      </w:r>
      <w:r>
        <w:t xml:space="preserve">I am </w:t>
      </w:r>
      <w:r w:rsidR="00F23F1B">
        <w:t xml:space="preserve">trying to </w:t>
      </w:r>
      <w:r>
        <w:t>answer with this visualization</w:t>
      </w:r>
      <w:r w:rsidR="001F359F">
        <w:t xml:space="preserve"> are these (</w:t>
      </w:r>
      <w:r>
        <w:t>:</w:t>
      </w:r>
    </w:p>
    <w:p w:rsidR="002B6E97" w:rsidRDefault="002B6E97" w:rsidP="00A22530">
      <w:pPr>
        <w:pStyle w:val="ListParagraph"/>
        <w:numPr>
          <w:ilvl w:val="0"/>
          <w:numId w:val="2"/>
        </w:numPr>
        <w:spacing w:after="0"/>
      </w:pPr>
      <w:r>
        <w:t xml:space="preserve">What </w:t>
      </w:r>
      <w:r w:rsidR="004B32AB">
        <w:t>occupations are out there that I may be interested in?</w:t>
      </w:r>
    </w:p>
    <w:p w:rsidR="002B6E97" w:rsidRDefault="004B32AB" w:rsidP="00A22530">
      <w:pPr>
        <w:pStyle w:val="ListParagraph"/>
        <w:numPr>
          <w:ilvl w:val="0"/>
          <w:numId w:val="2"/>
        </w:numPr>
        <w:spacing w:after="0"/>
      </w:pPr>
      <w:r>
        <w:t>How well does each occupation pay in comparison to other</w:t>
      </w:r>
      <w:r w:rsidR="002B6E97">
        <w:t>s</w:t>
      </w:r>
      <w:r>
        <w:t xml:space="preserve">?  </w:t>
      </w:r>
    </w:p>
    <w:p w:rsidR="004B32AB" w:rsidRDefault="002B6E97" w:rsidP="00A22530">
      <w:pPr>
        <w:pStyle w:val="ListParagraph"/>
        <w:numPr>
          <w:ilvl w:val="0"/>
          <w:numId w:val="2"/>
        </w:numPr>
        <w:spacing w:after="0"/>
      </w:pPr>
      <w:r>
        <w:t>What is the demand for the occupations I’m interested in?</w:t>
      </w:r>
    </w:p>
    <w:p w:rsidR="002B6E97" w:rsidRDefault="002B6E97" w:rsidP="00A22530">
      <w:pPr>
        <w:pStyle w:val="ListParagraph"/>
        <w:numPr>
          <w:ilvl w:val="0"/>
          <w:numId w:val="2"/>
        </w:numPr>
        <w:spacing w:after="0"/>
      </w:pPr>
      <w:r>
        <w:t>What are my prospects for career growth in a given occupation?</w:t>
      </w:r>
    </w:p>
    <w:p w:rsidR="002B6E97" w:rsidRDefault="002B6E97" w:rsidP="00A22530">
      <w:pPr>
        <w:pStyle w:val="ListParagraph"/>
        <w:numPr>
          <w:ilvl w:val="0"/>
          <w:numId w:val="2"/>
        </w:numPr>
        <w:spacing w:after="0"/>
      </w:pPr>
      <w:r>
        <w:t>Where would I be most likely to be able to find work?</w:t>
      </w:r>
    </w:p>
    <w:p w:rsidR="002B6E97" w:rsidRDefault="002B6E97" w:rsidP="00A22530">
      <w:pPr>
        <w:pStyle w:val="ListParagraph"/>
        <w:numPr>
          <w:ilvl w:val="0"/>
          <w:numId w:val="2"/>
        </w:numPr>
        <w:spacing w:after="0"/>
      </w:pPr>
      <w:r>
        <w:t>What industries would be most likely to hire me?</w:t>
      </w:r>
    </w:p>
    <w:p w:rsidR="002B6E97" w:rsidRDefault="002B6E97" w:rsidP="00A22530">
      <w:pPr>
        <w:pStyle w:val="ListParagraph"/>
        <w:numPr>
          <w:ilvl w:val="0"/>
          <w:numId w:val="2"/>
        </w:numPr>
        <w:spacing w:after="0"/>
      </w:pPr>
      <w:r>
        <w:t>What are some similar occupations that I might be interested in?</w:t>
      </w:r>
    </w:p>
    <w:p w:rsidR="001F359F" w:rsidRDefault="001F359F" w:rsidP="00A22530">
      <w:pPr>
        <w:pStyle w:val="ListParagraph"/>
        <w:numPr>
          <w:ilvl w:val="0"/>
          <w:numId w:val="2"/>
        </w:numPr>
        <w:spacing w:after="0"/>
      </w:pPr>
      <w:r>
        <w:t>What knowledge, skills, and abilities do I need to be successful?</w:t>
      </w:r>
    </w:p>
    <w:p w:rsidR="00A22530" w:rsidRDefault="00A22530" w:rsidP="00A22530">
      <w:pPr>
        <w:spacing w:after="0"/>
      </w:pPr>
    </w:p>
    <w:p w:rsidR="00A22530" w:rsidRDefault="00104D13" w:rsidP="00A22530">
      <w:pPr>
        <w:spacing w:after="0"/>
      </w:pPr>
      <w:r>
        <w:t xml:space="preserve">Aside from the questions I hope to help jobseekers answer, I would like to learn something from this project as well.  </w:t>
      </w:r>
      <w:r w:rsidR="00A22530">
        <w:t>I work with occupational data for Utah regularly, but I will be doing this projec</w:t>
      </w:r>
      <w:r>
        <w:t>t using national data as well as data from</w:t>
      </w:r>
      <w:r w:rsidR="00A22530">
        <w:t xml:space="preserve"> the other fifty states.  I hope to gain insights into </w:t>
      </w:r>
      <w:r w:rsidR="002E4691">
        <w:t xml:space="preserve">how </w:t>
      </w:r>
      <w:r w:rsidR="00787F4C">
        <w:t xml:space="preserve">occupations </w:t>
      </w:r>
      <w:r w:rsidR="002E4691">
        <w:t xml:space="preserve">are demanded differently across geographies and, as a result, better characterize Utah’s </w:t>
      </w:r>
      <w:r w:rsidR="00A22530">
        <w:t xml:space="preserve">local labor force </w:t>
      </w:r>
      <w:r w:rsidR="002E4691">
        <w:t xml:space="preserve">in comparison </w:t>
      </w:r>
      <w:r w:rsidR="00A22530">
        <w:t xml:space="preserve">to other regions.   </w:t>
      </w:r>
    </w:p>
    <w:p w:rsidR="006D032F" w:rsidRDefault="006D032F" w:rsidP="00A22530">
      <w:pPr>
        <w:spacing w:after="0"/>
      </w:pPr>
    </w:p>
    <w:p w:rsidR="006D032F" w:rsidRDefault="006D032F" w:rsidP="00A22530">
      <w:pPr>
        <w:spacing w:after="0"/>
      </w:pPr>
    </w:p>
    <w:p w:rsidR="00A22530" w:rsidRDefault="00104D13" w:rsidP="00A22530">
      <w:pPr>
        <w:spacing w:after="0"/>
      </w:pPr>
      <w:r>
        <w:lastRenderedPageBreak/>
        <w:t>If I</w:t>
      </w:r>
      <w:r w:rsidR="002E4691">
        <w:t xml:space="preserve"> can help even </w:t>
      </w:r>
      <w:r w:rsidR="00A22530">
        <w:t>one student make a better choice for their future based on what they learn by using this tool then I will be thoroughly satisfied.</w:t>
      </w:r>
      <w:r>
        <w:t xml:space="preserve">  Among the benefits of </w:t>
      </w:r>
      <w:r w:rsidR="002E4691">
        <w:t xml:space="preserve">having a </w:t>
      </w:r>
      <w:r w:rsidR="002E4691">
        <w:t xml:space="preserve">data-based understanding of </w:t>
      </w:r>
      <w:r w:rsidR="002E4691">
        <w:t>occupations before choosing a career path are:</w:t>
      </w:r>
    </w:p>
    <w:p w:rsidR="002E4691" w:rsidRDefault="002E4691" w:rsidP="00A22530">
      <w:pPr>
        <w:spacing w:after="0"/>
      </w:pPr>
    </w:p>
    <w:p w:rsidR="00104D13" w:rsidRDefault="00104D13" w:rsidP="00104D13">
      <w:pPr>
        <w:pStyle w:val="ListParagraph"/>
        <w:numPr>
          <w:ilvl w:val="0"/>
          <w:numId w:val="3"/>
        </w:numPr>
        <w:spacing w:after="0"/>
      </w:pPr>
      <w:r>
        <w:t>Greater job satisfaction</w:t>
      </w:r>
    </w:p>
    <w:p w:rsidR="00104D13" w:rsidRDefault="00104D13" w:rsidP="00104D13">
      <w:pPr>
        <w:pStyle w:val="ListParagraph"/>
        <w:numPr>
          <w:ilvl w:val="0"/>
          <w:numId w:val="3"/>
        </w:numPr>
        <w:spacing w:after="0"/>
      </w:pPr>
      <w:r>
        <w:t>Higher wages</w:t>
      </w:r>
    </w:p>
    <w:p w:rsidR="00104D13" w:rsidRDefault="00104D13" w:rsidP="00104D13">
      <w:pPr>
        <w:pStyle w:val="ListParagraph"/>
        <w:numPr>
          <w:ilvl w:val="0"/>
          <w:numId w:val="3"/>
        </w:numPr>
        <w:spacing w:after="0"/>
      </w:pPr>
      <w:r>
        <w:t>Easier time finding a job</w:t>
      </w:r>
    </w:p>
    <w:p w:rsidR="00104D13" w:rsidRDefault="00104D13" w:rsidP="00104D13">
      <w:pPr>
        <w:pStyle w:val="ListParagraph"/>
        <w:numPr>
          <w:ilvl w:val="0"/>
          <w:numId w:val="3"/>
        </w:numPr>
        <w:spacing w:after="0"/>
      </w:pPr>
      <w:r>
        <w:t>More job security</w:t>
      </w:r>
    </w:p>
    <w:p w:rsidR="00104D13" w:rsidRDefault="00104D13" w:rsidP="00104D13">
      <w:pPr>
        <w:pStyle w:val="ListParagraph"/>
        <w:numPr>
          <w:ilvl w:val="0"/>
          <w:numId w:val="3"/>
        </w:numPr>
        <w:spacing w:after="0"/>
      </w:pPr>
      <w:r>
        <w:t>Greater potential for career growth and advancement</w:t>
      </w:r>
    </w:p>
    <w:p w:rsidR="00104D13" w:rsidRDefault="00104D13" w:rsidP="00104D13">
      <w:pPr>
        <w:pStyle w:val="ListParagraph"/>
        <w:numPr>
          <w:ilvl w:val="0"/>
          <w:numId w:val="3"/>
        </w:numPr>
        <w:spacing w:after="0"/>
      </w:pPr>
      <w:r>
        <w:t>Cost saving</w:t>
      </w:r>
      <w:r w:rsidR="001F359F">
        <w:t>s by</w:t>
      </w:r>
      <w:r>
        <w:t xml:space="preserve"> avoiding re-training after an initial poor choice</w:t>
      </w:r>
    </w:p>
    <w:p w:rsidR="00A22530" w:rsidRDefault="001F359F" w:rsidP="00A22530">
      <w:pPr>
        <w:pStyle w:val="ListParagraph"/>
        <w:numPr>
          <w:ilvl w:val="0"/>
          <w:numId w:val="3"/>
        </w:numPr>
        <w:spacing w:after="0"/>
      </w:pPr>
      <w:r>
        <w:t xml:space="preserve">Cost savings by avoiding </w:t>
      </w:r>
      <w:r w:rsidR="00104D13">
        <w:t>low-return educational investment</w:t>
      </w:r>
      <w:r>
        <w:t>s</w:t>
      </w:r>
    </w:p>
    <w:p w:rsidR="002B6E97" w:rsidRDefault="002B6E97" w:rsidP="00F23F1B">
      <w:pPr>
        <w:spacing w:after="0"/>
      </w:pPr>
    </w:p>
    <w:p w:rsidR="001F359F" w:rsidRPr="00F23F1B" w:rsidRDefault="001F359F" w:rsidP="00F23F1B">
      <w:pPr>
        <w:spacing w:after="0"/>
        <w:rPr>
          <w:b/>
          <w:u w:val="single"/>
        </w:rPr>
      </w:pPr>
      <w:r>
        <w:rPr>
          <w:b/>
          <w:u w:val="single"/>
        </w:rPr>
        <w:t>Data</w:t>
      </w:r>
    </w:p>
    <w:p w:rsidR="001F359F" w:rsidRDefault="001F359F" w:rsidP="00F23F1B">
      <w:pPr>
        <w:spacing w:after="0"/>
      </w:pPr>
    </w:p>
    <w:p w:rsidR="00E5695D" w:rsidRDefault="001F359F" w:rsidP="003026FE">
      <w:pPr>
        <w:pStyle w:val="ListParagraph"/>
        <w:numPr>
          <w:ilvl w:val="0"/>
          <w:numId w:val="4"/>
        </w:numPr>
        <w:spacing w:after="0"/>
      </w:pPr>
      <w:r>
        <w:t xml:space="preserve">Occupational </w:t>
      </w:r>
      <w:r w:rsidR="00A74E6A">
        <w:t>wage data</w:t>
      </w:r>
      <w:r>
        <w:t xml:space="preserve"> </w:t>
      </w:r>
      <w:r w:rsidR="00A74E6A">
        <w:t xml:space="preserve">and </w:t>
      </w:r>
      <w:r>
        <w:t>descriptions</w:t>
      </w:r>
      <w:r w:rsidR="00A74E6A">
        <w:t xml:space="preserve"> </w:t>
      </w:r>
      <w:r>
        <w:t xml:space="preserve">are available </w:t>
      </w:r>
      <w:r w:rsidR="00A74E6A">
        <w:t xml:space="preserve">for the nation, by state, and by industry </w:t>
      </w:r>
      <w:r>
        <w:t>from the Bureau of Labor Statistics (BLS) – Occupational Employment Statistics (OES)program:</w:t>
      </w:r>
    </w:p>
    <w:p w:rsidR="001F359F" w:rsidRDefault="001F359F" w:rsidP="003026FE">
      <w:pPr>
        <w:spacing w:after="0"/>
        <w:ind w:firstLine="720"/>
      </w:pPr>
      <w:hyperlink r:id="rId9" w:history="1">
        <w:r w:rsidRPr="001F359F">
          <w:rPr>
            <w:rStyle w:val="Hyperlink"/>
          </w:rPr>
          <w:t>http://www.bls.gov/oes/</w:t>
        </w:r>
      </w:hyperlink>
    </w:p>
    <w:p w:rsidR="001F359F" w:rsidRDefault="001F359F" w:rsidP="00F23F1B">
      <w:pPr>
        <w:spacing w:after="0"/>
      </w:pPr>
    </w:p>
    <w:p w:rsidR="00E5695D" w:rsidRDefault="00E5695D" w:rsidP="003026FE">
      <w:pPr>
        <w:pStyle w:val="ListParagraph"/>
        <w:numPr>
          <w:ilvl w:val="0"/>
          <w:numId w:val="4"/>
        </w:numPr>
        <w:spacing w:after="0"/>
      </w:pPr>
      <w:r>
        <w:t>O</w:t>
      </w:r>
      <w:r w:rsidR="001F359F">
        <w:t xml:space="preserve">ccupational projections </w:t>
      </w:r>
      <w:r>
        <w:t xml:space="preserve">for the nation and by industry </w:t>
      </w:r>
      <w:r w:rsidR="001F359F">
        <w:t xml:space="preserve">are available from the BLS </w:t>
      </w:r>
      <w:r>
        <w:t>–</w:t>
      </w:r>
      <w:r w:rsidR="001F359F">
        <w:t xml:space="preserve"> </w:t>
      </w:r>
      <w:r>
        <w:t>Employment Projections program:</w:t>
      </w:r>
    </w:p>
    <w:p w:rsidR="001F359F" w:rsidRDefault="00E5695D" w:rsidP="003026FE">
      <w:pPr>
        <w:spacing w:after="0"/>
        <w:ind w:firstLine="720"/>
      </w:pPr>
      <w:hyperlink r:id="rId10" w:history="1">
        <w:r w:rsidRPr="00E5695D">
          <w:rPr>
            <w:rStyle w:val="Hyperlink"/>
          </w:rPr>
          <w:t>http://www.bls.gov/emp/</w:t>
        </w:r>
        <w:r w:rsidR="001F359F" w:rsidRPr="00E5695D">
          <w:rPr>
            <w:rStyle w:val="Hyperlink"/>
          </w:rPr>
          <w:t xml:space="preserve"> </w:t>
        </w:r>
      </w:hyperlink>
      <w:r w:rsidR="001F359F">
        <w:t xml:space="preserve"> </w:t>
      </w:r>
    </w:p>
    <w:p w:rsidR="00E5695D" w:rsidRDefault="00E5695D" w:rsidP="00F23F1B">
      <w:pPr>
        <w:spacing w:after="0"/>
      </w:pPr>
    </w:p>
    <w:p w:rsidR="00E5695D" w:rsidRDefault="00E5695D" w:rsidP="003026FE">
      <w:pPr>
        <w:pStyle w:val="ListParagraph"/>
        <w:numPr>
          <w:ilvl w:val="0"/>
          <w:numId w:val="4"/>
        </w:numPr>
        <w:spacing w:after="0"/>
      </w:pPr>
      <w:r>
        <w:t>Occupational projections by state are avai</w:t>
      </w:r>
      <w:r w:rsidR="00630470">
        <w:t>lable from Projections Central (BLS in partnership with each state):</w:t>
      </w:r>
    </w:p>
    <w:p w:rsidR="00630470" w:rsidRDefault="00630470" w:rsidP="003026FE">
      <w:pPr>
        <w:spacing w:after="0"/>
        <w:ind w:firstLine="720"/>
      </w:pPr>
      <w:hyperlink r:id="rId11" w:history="1">
        <w:r w:rsidRPr="00630470">
          <w:rPr>
            <w:rStyle w:val="Hyperlink"/>
          </w:rPr>
          <w:t>http://www.projectionscentral.com/Home/Index</w:t>
        </w:r>
      </w:hyperlink>
    </w:p>
    <w:p w:rsidR="00A74E6A" w:rsidRDefault="00A74E6A" w:rsidP="00F23F1B">
      <w:pPr>
        <w:spacing w:after="0"/>
      </w:pPr>
    </w:p>
    <w:p w:rsidR="00A74E6A" w:rsidRDefault="00A74E6A" w:rsidP="003026FE">
      <w:pPr>
        <w:pStyle w:val="ListParagraph"/>
        <w:numPr>
          <w:ilvl w:val="0"/>
          <w:numId w:val="4"/>
        </w:numPr>
        <w:spacing w:after="0"/>
      </w:pPr>
      <w:r>
        <w:t>Occupational knowledge, skills, and abilities (KSAs) data are available from O*Net (Department of Labor and Employment &amp; Training Administration):</w:t>
      </w:r>
    </w:p>
    <w:p w:rsidR="00A74E6A" w:rsidRDefault="00A74E6A" w:rsidP="003026FE">
      <w:pPr>
        <w:spacing w:after="0"/>
        <w:ind w:firstLine="720"/>
      </w:pPr>
      <w:hyperlink r:id="rId12" w:history="1">
        <w:r w:rsidRPr="00A74E6A">
          <w:rPr>
            <w:rStyle w:val="Hyperlink"/>
          </w:rPr>
          <w:t>http://www.onetcenter.org/database.html?p=2</w:t>
        </w:r>
      </w:hyperlink>
    </w:p>
    <w:p w:rsidR="001F359F" w:rsidRDefault="001F359F" w:rsidP="00F23F1B">
      <w:pPr>
        <w:spacing w:after="0"/>
      </w:pPr>
    </w:p>
    <w:p w:rsidR="00F23F1B" w:rsidRPr="00F23F1B" w:rsidRDefault="00A74E6A" w:rsidP="00F23F1B">
      <w:pPr>
        <w:spacing w:after="0"/>
        <w:rPr>
          <w:b/>
          <w:u w:val="single"/>
        </w:rPr>
      </w:pPr>
      <w:r>
        <w:rPr>
          <w:b/>
          <w:u w:val="single"/>
        </w:rPr>
        <w:t>Data Processing</w:t>
      </w:r>
    </w:p>
    <w:p w:rsidR="00630470" w:rsidRDefault="00630470" w:rsidP="00F23F1B">
      <w:pPr>
        <w:spacing w:after="0"/>
      </w:pPr>
    </w:p>
    <w:p w:rsidR="003026FE" w:rsidRDefault="00630470" w:rsidP="00F23F1B">
      <w:pPr>
        <w:spacing w:after="0"/>
      </w:pPr>
      <w:r>
        <w:t xml:space="preserve">I do not expect there to be too much data </w:t>
      </w:r>
      <w:r w:rsidR="003026FE">
        <w:t>“</w:t>
      </w:r>
      <w:r>
        <w:t>clean-up</w:t>
      </w:r>
      <w:r w:rsidR="003026FE">
        <w:t xml:space="preserve">”, but there will </w:t>
      </w:r>
      <w:r>
        <w:t xml:space="preserve">be a considerable amount of linking and re-structuring.  There are </w:t>
      </w:r>
      <w:r w:rsidR="00A74E6A">
        <w:t>four</w:t>
      </w:r>
      <w:r w:rsidR="003026FE">
        <w:t xml:space="preserve"> distinct data sets </w:t>
      </w:r>
      <w:r>
        <w:t>that will be</w:t>
      </w:r>
      <w:r w:rsidR="003026FE">
        <w:t xml:space="preserve"> combined into two separate source data files.  </w:t>
      </w:r>
    </w:p>
    <w:p w:rsidR="003026FE" w:rsidRDefault="003026FE" w:rsidP="00F23F1B">
      <w:pPr>
        <w:spacing w:after="0"/>
      </w:pPr>
    </w:p>
    <w:p w:rsidR="006D032F" w:rsidRDefault="003026FE" w:rsidP="00F23F1B">
      <w:pPr>
        <w:spacing w:after="0"/>
      </w:pPr>
      <w:r>
        <w:t xml:space="preserve">The first will be a combination of data sources 1, 2, and 4 </w:t>
      </w:r>
      <w:r w:rsidR="005226D8">
        <w:t xml:space="preserve">(above) </w:t>
      </w:r>
      <w:r>
        <w:t>to</w:t>
      </w:r>
      <w:r w:rsidR="00630470">
        <w:t xml:space="preserve"> </w:t>
      </w:r>
      <w:r w:rsidR="00A74E6A">
        <w:t xml:space="preserve">produce </w:t>
      </w:r>
      <w:r>
        <w:t>unique records by industry.  The second will be a combination of data source 1,</w:t>
      </w:r>
      <w:r w:rsidR="005226D8">
        <w:t xml:space="preserve"> </w:t>
      </w:r>
      <w:r>
        <w:t>3, and 4 to pr</w:t>
      </w:r>
      <w:r w:rsidR="005226D8">
        <w:t xml:space="preserve">oduce unique records by state.  </w:t>
      </w:r>
      <w:r w:rsidR="007636FD">
        <w:t xml:space="preserve">The only value I will need to derive is </w:t>
      </w:r>
      <w:r w:rsidR="006D032F">
        <w:t>the projected change in each occupations share of job openings for each state and industry, which should be an easy drag and drop formula.</w:t>
      </w:r>
      <w:r w:rsidR="007636FD">
        <w:t xml:space="preserve"> This work will all be done in Excel.</w:t>
      </w:r>
    </w:p>
    <w:p w:rsidR="00A04326" w:rsidRDefault="006D032F" w:rsidP="00F23F1B">
      <w:pPr>
        <w:spacing w:after="0"/>
      </w:pPr>
      <w:r>
        <w:rPr>
          <w:b/>
          <w:u w:val="single"/>
        </w:rPr>
        <w:lastRenderedPageBreak/>
        <w:t>Visualization Design</w:t>
      </w:r>
    </w:p>
    <w:p w:rsidR="00C4393F" w:rsidRDefault="00C4393F" w:rsidP="00F23F1B">
      <w:pPr>
        <w:spacing w:after="0"/>
      </w:pPr>
      <w:r>
        <w:t xml:space="preserve">The state level projection data and industry projections data are mutually exclusive, so prior to seeing the </w:t>
      </w:r>
      <w:proofErr w:type="gramStart"/>
      <w:r>
        <w:t>visualization,</w:t>
      </w:r>
      <w:proofErr w:type="gramEnd"/>
      <w:r>
        <w:t xml:space="preserve"> the viewer will be prompted to choose if they want to compare occupations across industries or across states.  After making a choice, the </w:t>
      </w:r>
      <w:r>
        <w:t>general idea for the design is to have four views:</w:t>
      </w:r>
    </w:p>
    <w:p w:rsidR="00690AFB" w:rsidRDefault="00690AFB" w:rsidP="00F23F1B">
      <w:pPr>
        <w:spacing w:after="0"/>
      </w:pPr>
    </w:p>
    <w:p w:rsidR="00690AFB" w:rsidRPr="00690AFB" w:rsidRDefault="00690AFB" w:rsidP="00F23F1B">
      <w:pPr>
        <w:spacing w:after="0"/>
        <w:rPr>
          <w:b/>
        </w:rPr>
      </w:pPr>
      <w:r w:rsidRPr="00690AFB">
        <w:rPr>
          <w:b/>
        </w:rPr>
        <w:t>View 1 – Occupational Cluster Chart</w:t>
      </w:r>
    </w:p>
    <w:p w:rsidR="00690AFB" w:rsidRDefault="00690AFB" w:rsidP="00F23F1B">
      <w:pPr>
        <w:spacing w:after="0"/>
      </w:pPr>
      <w:r>
        <w:t xml:space="preserve">For the first view I chose a force layout </w:t>
      </w:r>
      <w:r w:rsidR="00A04326">
        <w:t>cluster</w:t>
      </w:r>
      <w:r>
        <w:t xml:space="preserve"> chart of occupations that can be clustered by different categories.  The intent of this chart is to hook the viewer and encourage interaction and exploration, so the interpretation of the visual encoding does not need to be precise.  I mostly want it to give viewers an idea of how many jobs there are, and how they are related (i.e. through their clusters).  The force-layout cluster charts are fun to play with, and I think it will encourage viewers to engage and start exploring.</w:t>
      </w:r>
      <w:r w:rsidR="00C4393F">
        <w:t xml:space="preserve">  </w:t>
      </w:r>
      <w:r>
        <w:t xml:space="preserve">  </w:t>
      </w:r>
    </w:p>
    <w:p w:rsidR="00690AFB" w:rsidRDefault="00690AFB" w:rsidP="00F23F1B">
      <w:pPr>
        <w:spacing w:after="0"/>
      </w:pPr>
    </w:p>
    <w:p w:rsidR="00E1344E" w:rsidRDefault="00E1344E" w:rsidP="00F23F1B">
      <w:pPr>
        <w:spacing w:after="0"/>
      </w:pPr>
      <w:r>
        <w:t xml:space="preserve">The user can choose how to cluster the occupations by using a drop-down menu on the right.  Cluster options will include major occupation group (default), education required, STEM/Non-STEM, and possible a couple others.  Each cluster will be labeled and each bubble inside will represent </w:t>
      </w:r>
      <w:r w:rsidR="00210674">
        <w:t xml:space="preserve">an </w:t>
      </w:r>
      <w:r>
        <w:t xml:space="preserve">occupation.  </w:t>
      </w:r>
      <w:r>
        <w:t xml:space="preserve"> Each bubble </w:t>
      </w:r>
      <w:r w:rsidR="00690AFB">
        <w:t xml:space="preserve">will have </w:t>
      </w:r>
      <w:r>
        <w:t xml:space="preserve">a </w:t>
      </w:r>
      <w:r w:rsidR="00690AFB">
        <w:t>tool-ti</w:t>
      </w:r>
      <w:r>
        <w:t xml:space="preserve">p </w:t>
      </w:r>
      <w:r w:rsidR="00690AFB">
        <w:t>on</w:t>
      </w:r>
      <w:r>
        <w:t>-</w:t>
      </w:r>
      <w:proofErr w:type="spellStart"/>
      <w:r>
        <w:t>mouseover</w:t>
      </w:r>
      <w:proofErr w:type="spellEnd"/>
      <w:r w:rsidR="00690AFB">
        <w:t xml:space="preserve"> </w:t>
      </w:r>
      <w:r w:rsidR="00C4393F">
        <w:t xml:space="preserve">with </w:t>
      </w:r>
      <w:r>
        <w:t xml:space="preserve">the </w:t>
      </w:r>
      <w:r w:rsidR="00C4393F">
        <w:t xml:space="preserve">occupational title and some general information (wages, demand, and </w:t>
      </w:r>
      <w:r>
        <w:t xml:space="preserve">growth).  </w:t>
      </w:r>
      <w:r w:rsidR="00210674">
        <w:t>The size of</w:t>
      </w:r>
      <w:r w:rsidR="00690AFB">
        <w:t xml:space="preserve"> the bubbles will encode demand (i.e. the number of projected openings).  The color of the bubbles will encode median wage (single color – more saturation = higher wage)</w:t>
      </w:r>
      <w:r w:rsidR="00210674">
        <w:t xml:space="preserve">.  </w:t>
      </w:r>
      <w:r w:rsidR="00210674">
        <w:t>I would like to encode the relative</w:t>
      </w:r>
      <w:r w:rsidR="00210674">
        <w:t xml:space="preserve"> wages within each cluster along the vertical axis, so bubbles with higher median wages will float toward the top.</w:t>
      </w:r>
      <w:r w:rsidR="00210674">
        <w:t xml:space="preserve"> </w:t>
      </w:r>
    </w:p>
    <w:p w:rsidR="00E1344E" w:rsidRDefault="00E1344E" w:rsidP="00F23F1B">
      <w:pPr>
        <w:spacing w:after="0"/>
      </w:pPr>
    </w:p>
    <w:p w:rsidR="00E1344E" w:rsidRDefault="00E1344E" w:rsidP="00F23F1B">
      <w:pPr>
        <w:spacing w:after="0"/>
      </w:pPr>
      <w:r>
        <w:t xml:space="preserve">I considered using blocks of small squares to encode the clusters, but decided to go with the </w:t>
      </w:r>
      <w:r w:rsidR="00210674">
        <w:t>bubbles because I can use bubble</w:t>
      </w:r>
      <w:r>
        <w:t xml:space="preserve"> size to visualize relative demand.  I also realized that I might be able to</w:t>
      </w:r>
      <w:r w:rsidR="00210674">
        <w:t xml:space="preserve"> encode the aggregate projected growth of each cluster along the horizontal axis, so the clusters would be in a horizontal row – although I’m not sure I want to encode any positional behavior at the cluster level for fear it may bias a user’s choices and they may miss a high-growth occupation hidden within a low-growth cluster.</w:t>
      </w:r>
    </w:p>
    <w:p w:rsidR="00210674" w:rsidRDefault="00210674" w:rsidP="00F23F1B">
      <w:pPr>
        <w:spacing w:after="0"/>
      </w:pPr>
    </w:p>
    <w:p w:rsidR="00210674" w:rsidRDefault="00210674" w:rsidP="00F23F1B">
      <w:pPr>
        <w:spacing w:after="0"/>
      </w:pPr>
      <w:r>
        <w:t>When the user selects different cluster groupings from the drop-down menu I would like there to be nice transitions so they can follow each occupation to its new cluste</w:t>
      </w:r>
      <w:r w:rsidR="006F785C">
        <w:t xml:space="preserve">r.  Enlightening insights will be gained by this (i.e. </w:t>
      </w:r>
      <w:r>
        <w:t>watch</w:t>
      </w:r>
      <w:r w:rsidR="006F785C">
        <w:t>ing</w:t>
      </w:r>
      <w:r>
        <w:t xml:space="preserve"> the STEM occupations move </w:t>
      </w:r>
      <w:r w:rsidR="006F785C">
        <w:t xml:space="preserve">mostly </w:t>
      </w:r>
      <w:r>
        <w:t xml:space="preserve">to the higher education </w:t>
      </w:r>
      <w:r w:rsidR="006F785C">
        <w:t>clusters).</w:t>
      </w:r>
      <w:r>
        <w:t xml:space="preserve">  </w:t>
      </w:r>
    </w:p>
    <w:p w:rsidR="006F785C" w:rsidRDefault="006F785C" w:rsidP="00E1344E">
      <w:pPr>
        <w:spacing w:after="0"/>
      </w:pPr>
    </w:p>
    <w:p w:rsidR="006F785C" w:rsidRDefault="00E1344E" w:rsidP="00E1344E">
      <w:pPr>
        <w:spacing w:after="0"/>
      </w:pPr>
      <w:r>
        <w:t xml:space="preserve">I </w:t>
      </w:r>
      <w:r w:rsidR="006F785C">
        <w:t>might</w:t>
      </w:r>
      <w:r>
        <w:t xml:space="preserve"> </w:t>
      </w:r>
      <w:r w:rsidR="006F785C">
        <w:t xml:space="preserve">also </w:t>
      </w:r>
      <w:r>
        <w:t>like to have the visualization zoom in on an individual cluster on-click, with an additional encoding for growth on the horizontal axis.</w:t>
      </w:r>
      <w:r w:rsidR="006F785C">
        <w:t xml:space="preserve">  This will reduce the number of number of bubbles and put them in an X, Y plot so that the viewer can now really see the growth dimension… but I worry that this may be too much info to effectively absorb.  Perhaps I will leave the growth encoding to the following views.</w:t>
      </w:r>
    </w:p>
    <w:p w:rsidR="00E1344E" w:rsidRDefault="00E1344E" w:rsidP="00F23F1B">
      <w:pPr>
        <w:spacing w:after="0"/>
      </w:pPr>
    </w:p>
    <w:p w:rsidR="006803B9" w:rsidRDefault="006803B9" w:rsidP="00F23F1B">
      <w:pPr>
        <w:spacing w:after="0"/>
      </w:pPr>
    </w:p>
    <w:p w:rsidR="006803B9" w:rsidRDefault="006803B9" w:rsidP="00F23F1B">
      <w:pPr>
        <w:spacing w:after="0"/>
      </w:pPr>
    </w:p>
    <w:p w:rsidR="006803B9" w:rsidRDefault="006803B9" w:rsidP="00F23F1B">
      <w:pPr>
        <w:spacing w:after="0"/>
      </w:pPr>
    </w:p>
    <w:p w:rsidR="00C4393F" w:rsidRDefault="00C4393F" w:rsidP="00F23F1B">
      <w:pPr>
        <w:spacing w:after="0"/>
      </w:pPr>
    </w:p>
    <w:p w:rsidR="00C4393F" w:rsidRPr="0090456E" w:rsidRDefault="00C4393F" w:rsidP="00F23F1B">
      <w:pPr>
        <w:spacing w:after="0"/>
        <w:rPr>
          <w:b/>
        </w:rPr>
      </w:pPr>
      <w:r w:rsidRPr="0090456E">
        <w:rPr>
          <w:b/>
        </w:rPr>
        <w:lastRenderedPageBreak/>
        <w:t>View 2 – Ranking Chart</w:t>
      </w:r>
    </w:p>
    <w:p w:rsidR="00DC69EB" w:rsidRDefault="0090456E" w:rsidP="00F23F1B">
      <w:pPr>
        <w:spacing w:after="0"/>
      </w:pPr>
      <w:r>
        <w:t xml:space="preserve">I’m still not sure exactly the best way to encode this view.  The goal of this view is to rank and compare all of the occupations across the three primary </w:t>
      </w:r>
      <w:r w:rsidR="009B2ADA">
        <w:t>measures of interest</w:t>
      </w:r>
      <w:r>
        <w:t xml:space="preserve"> – wages, demand, and growth.</w:t>
      </w:r>
      <w:r w:rsidR="00D5336D">
        <w:t xml:space="preserve">  I considered several options.  </w:t>
      </w:r>
    </w:p>
    <w:p w:rsidR="00DC69EB" w:rsidRDefault="00DC69EB" w:rsidP="00F23F1B">
      <w:pPr>
        <w:spacing w:after="0"/>
      </w:pPr>
    </w:p>
    <w:p w:rsidR="00DC69EB" w:rsidRDefault="00D5336D" w:rsidP="00F23F1B">
      <w:pPr>
        <w:spacing w:after="0"/>
      </w:pPr>
      <w:r>
        <w:t xml:space="preserve">First I considered a simple set to three vertical bar charts, each sorted in descending order of rank, and the value of the dimension encoded in the bar length.  The problem with this is that there may be up to 840 occupations in each which is far too many to fit in a single view effectively.  </w:t>
      </w:r>
    </w:p>
    <w:p w:rsidR="00DC69EB" w:rsidRDefault="00DC69EB" w:rsidP="00F23F1B">
      <w:pPr>
        <w:spacing w:after="0"/>
      </w:pPr>
    </w:p>
    <w:p w:rsidR="00DC69EB" w:rsidRDefault="00D5336D" w:rsidP="00F23F1B">
      <w:pPr>
        <w:spacing w:after="0"/>
      </w:pPr>
      <w:r>
        <w:t xml:space="preserve">The second </w:t>
      </w:r>
      <w:r w:rsidR="009B2ADA">
        <w:t xml:space="preserve">idea I considered was to use a parallel </w:t>
      </w:r>
      <w:proofErr w:type="gramStart"/>
      <w:r w:rsidR="009B2ADA">
        <w:t>coordinates</w:t>
      </w:r>
      <w:proofErr w:type="gramEnd"/>
      <w:r w:rsidR="009B2ADA">
        <w:t xml:space="preserve"> chart.  This chart would do a much better job of fitting the high number of occupations into a single view, but it can look cluttered and may be hard to interpret.  </w:t>
      </w:r>
    </w:p>
    <w:p w:rsidR="00DC69EB" w:rsidRDefault="00DC69EB" w:rsidP="00F23F1B">
      <w:pPr>
        <w:spacing w:after="0"/>
      </w:pPr>
    </w:p>
    <w:p w:rsidR="00D5336D" w:rsidRDefault="00DC69EB" w:rsidP="00F23F1B">
      <w:pPr>
        <w:spacing w:after="0"/>
      </w:pPr>
      <w:r>
        <w:t>Finally, I</w:t>
      </w:r>
      <w:r w:rsidR="009B2ADA">
        <w:t xml:space="preserve"> considered using a distribution chart for each dimension that shows where the highlighted occupation shows up in relation to the median and </w:t>
      </w:r>
      <w:r>
        <w:t xml:space="preserve">in relation to </w:t>
      </w:r>
      <w:r w:rsidR="009B2ADA">
        <w:t xml:space="preserve">the </w:t>
      </w:r>
      <w:r>
        <w:t xml:space="preserve">rest of the </w:t>
      </w:r>
      <w:r w:rsidR="009B2ADA">
        <w:t>density function.  My concern with this one is that it’s overly statistical</w:t>
      </w:r>
      <w:r>
        <w:t xml:space="preserve"> and may put some viewers off</w:t>
      </w:r>
      <w:r w:rsidR="009B2ADA">
        <w:t>, but I’</w:t>
      </w:r>
      <w:r>
        <w:t>m thinking if I can label it we</w:t>
      </w:r>
      <w:r w:rsidR="009B2ADA">
        <w:t>ll and create good tool-tips, it may be the most effective option.</w:t>
      </w:r>
    </w:p>
    <w:p w:rsidR="009B2ADA" w:rsidRDefault="009B2ADA" w:rsidP="00F23F1B">
      <w:pPr>
        <w:spacing w:after="0"/>
      </w:pPr>
    </w:p>
    <w:p w:rsidR="009B2ADA" w:rsidRDefault="009B2ADA" w:rsidP="00F23F1B">
      <w:pPr>
        <w:spacing w:after="0"/>
      </w:pPr>
      <w:r>
        <w:t xml:space="preserve">Ultimately I just want viewers to be able to tell how each occupation stacks up against the others across all three </w:t>
      </w:r>
      <w:r w:rsidR="006C56AA">
        <w:t>measures</w:t>
      </w:r>
      <w:r>
        <w:t>, and I think the density function chart may be the simplest way to summarize so much information.  A</w:t>
      </w:r>
      <w:r w:rsidR="006C56AA">
        <w:t>dditionally, it might be cool if</w:t>
      </w:r>
      <w:r>
        <w:t xml:space="preserve"> I could implement a brush on each density function that would highlight the occupations that fall within it on the Cluster Chart.</w:t>
      </w:r>
    </w:p>
    <w:p w:rsidR="00D5336D" w:rsidRDefault="00D5336D" w:rsidP="00F23F1B">
      <w:pPr>
        <w:spacing w:after="0"/>
      </w:pPr>
    </w:p>
    <w:p w:rsidR="0090456E" w:rsidRDefault="009B2ADA" w:rsidP="00F23F1B">
      <w:pPr>
        <w:spacing w:after="0"/>
      </w:pPr>
      <w:r>
        <w:t>This</w:t>
      </w:r>
      <w:r w:rsidR="00D5336D">
        <w:t xml:space="preserve"> view should filter to show only the occupations within a cluster on-click of the Cluster Chart.  It should also highlight across all three dimensions on-</w:t>
      </w:r>
      <w:proofErr w:type="spellStart"/>
      <w:r w:rsidR="00D5336D">
        <w:t>mouseover</w:t>
      </w:r>
      <w:proofErr w:type="spellEnd"/>
      <w:r w:rsidR="00D5336D">
        <w:t xml:space="preserve"> (connected to on-</w:t>
      </w:r>
      <w:proofErr w:type="spellStart"/>
      <w:r w:rsidR="00D5336D">
        <w:t>mouseover</w:t>
      </w:r>
      <w:proofErr w:type="spellEnd"/>
      <w:r w:rsidR="00D5336D">
        <w:t xml:space="preserve"> of the Cluster Chart also).</w:t>
      </w:r>
    </w:p>
    <w:p w:rsidR="009B2ADA" w:rsidRDefault="009B2ADA" w:rsidP="00F23F1B">
      <w:pPr>
        <w:spacing w:after="0"/>
      </w:pPr>
    </w:p>
    <w:p w:rsidR="00C4393F" w:rsidRDefault="00C4393F" w:rsidP="00F23F1B">
      <w:pPr>
        <w:spacing w:after="0"/>
        <w:rPr>
          <w:b/>
        </w:rPr>
      </w:pPr>
      <w:r w:rsidRPr="009B2ADA">
        <w:rPr>
          <w:b/>
        </w:rPr>
        <w:t>View 3 – State / Industry Chart</w:t>
      </w:r>
    </w:p>
    <w:p w:rsidR="00B8391A" w:rsidRDefault="006C56AA" w:rsidP="00F23F1B">
      <w:pPr>
        <w:spacing w:after="0"/>
      </w:pPr>
      <w:r>
        <w:t xml:space="preserve">The intention of this view is to answer one of two questions.  If the viewer chose to compare across states at the beginning, then this view will answer which states have the highest demand/growth for a selected occupation.  If the viewer chose to compare across industries, then this view will answer which industries have the highest demand/growth for a selected occupation.  </w:t>
      </w:r>
    </w:p>
    <w:p w:rsidR="00B8391A" w:rsidRDefault="00B8391A" w:rsidP="00F23F1B">
      <w:pPr>
        <w:spacing w:after="0"/>
      </w:pPr>
    </w:p>
    <w:p w:rsidR="006C56AA" w:rsidRDefault="006C56AA" w:rsidP="00F23F1B">
      <w:pPr>
        <w:spacing w:after="0"/>
      </w:pPr>
      <w:r>
        <w:t xml:space="preserve">I chose to use a simple horizontal bar chart for this view.  It will be in descending order of projected openings which will be encoded in the bar height and </w:t>
      </w:r>
      <w:r w:rsidR="00DC69EB">
        <w:t>will have the projected growth of occupati</w:t>
      </w:r>
      <w:r w:rsidR="00B8391A">
        <w:t>onal share encoded with color.  I considered using colored blocks for this view (in the shape of a map for the states), but in that case I would have to use labels to encode the projected openings, and I would lose the ability to sort.  I think the bar chart will do a much better job of quickly conveying the answers to these questions.</w:t>
      </w:r>
    </w:p>
    <w:p w:rsidR="006803B9" w:rsidRDefault="006803B9" w:rsidP="00F23F1B">
      <w:pPr>
        <w:spacing w:after="0"/>
      </w:pPr>
    </w:p>
    <w:p w:rsidR="006803B9" w:rsidRPr="006C56AA" w:rsidRDefault="006803B9" w:rsidP="00F23F1B">
      <w:pPr>
        <w:spacing w:after="0"/>
      </w:pPr>
    </w:p>
    <w:p w:rsidR="009B2ADA" w:rsidRPr="009B2ADA" w:rsidRDefault="009B2ADA" w:rsidP="00F23F1B">
      <w:pPr>
        <w:spacing w:after="0"/>
        <w:rPr>
          <w:b/>
        </w:rPr>
      </w:pPr>
    </w:p>
    <w:p w:rsidR="00C4393F" w:rsidRDefault="00C4393F" w:rsidP="00F23F1B">
      <w:pPr>
        <w:spacing w:after="0"/>
        <w:rPr>
          <w:b/>
        </w:rPr>
      </w:pPr>
      <w:r w:rsidRPr="006C56AA">
        <w:rPr>
          <w:b/>
        </w:rPr>
        <w:lastRenderedPageBreak/>
        <w:t>View 4 – Individual Occupation Info Panel</w:t>
      </w:r>
    </w:p>
    <w:p w:rsidR="00B8391A" w:rsidRDefault="00B8391A" w:rsidP="00F23F1B">
      <w:pPr>
        <w:spacing w:after="0"/>
      </w:pPr>
      <w:r>
        <w:t>This view is intended to provide additional information and details about a selected occupation.  It will be primarily text, and will potentially have some simple graphics associated with the primary measures.</w:t>
      </w:r>
    </w:p>
    <w:p w:rsidR="00B8391A" w:rsidRDefault="00B8391A" w:rsidP="00F23F1B">
      <w:pPr>
        <w:spacing w:after="0"/>
      </w:pPr>
    </w:p>
    <w:p w:rsidR="00B8391A" w:rsidRPr="00B8391A" w:rsidRDefault="004E4727" w:rsidP="00F23F1B">
      <w:pPr>
        <w:spacing w:after="0"/>
      </w:pPr>
      <w:r>
        <w:t xml:space="preserve">Primary information will be the occupational title, a description, and the values of the primary measures.  </w:t>
      </w:r>
      <w:r w:rsidR="00B8391A">
        <w:t xml:space="preserve">Additional information will include similar occupations (which the user can click on to update the </w:t>
      </w:r>
      <w:proofErr w:type="spellStart"/>
      <w:r w:rsidR="00B8391A">
        <w:t>viz</w:t>
      </w:r>
      <w:proofErr w:type="spellEnd"/>
      <w:r w:rsidR="00B8391A">
        <w:t xml:space="preserve">), </w:t>
      </w:r>
      <w:r>
        <w:t>and the KSAs needed for the selected</w:t>
      </w:r>
      <w:r w:rsidR="00B8391A">
        <w:t xml:space="preserve"> occupation</w:t>
      </w:r>
      <w:r>
        <w:t>.</w:t>
      </w:r>
    </w:p>
    <w:p w:rsidR="006D032F" w:rsidRDefault="006D032F" w:rsidP="00F23F1B">
      <w:pPr>
        <w:spacing w:after="0"/>
      </w:pPr>
    </w:p>
    <w:p w:rsidR="00A04326" w:rsidRPr="006803B9" w:rsidRDefault="00A04326" w:rsidP="006803B9">
      <w:pPr>
        <w:spacing w:after="0"/>
        <w:rPr>
          <w:b/>
          <w:u w:val="single"/>
        </w:rPr>
      </w:pPr>
      <w:r>
        <w:rPr>
          <w:b/>
          <w:u w:val="single"/>
        </w:rPr>
        <w:t>Must-Have Features</w:t>
      </w:r>
    </w:p>
    <w:p w:rsidR="006803B9" w:rsidRDefault="006803B9" w:rsidP="006803B9">
      <w:pPr>
        <w:pStyle w:val="ListParagraph"/>
        <w:numPr>
          <w:ilvl w:val="0"/>
          <w:numId w:val="6"/>
        </w:numPr>
        <w:spacing w:after="0"/>
      </w:pPr>
      <w:r>
        <w:t>Cluster Chart</w:t>
      </w:r>
    </w:p>
    <w:p w:rsidR="006803B9" w:rsidRDefault="00201BDF" w:rsidP="006803B9">
      <w:pPr>
        <w:pStyle w:val="ListParagraph"/>
        <w:numPr>
          <w:ilvl w:val="1"/>
          <w:numId w:val="6"/>
        </w:numPr>
        <w:spacing w:after="0"/>
      </w:pPr>
      <w:r>
        <w:t>Cluster l</w:t>
      </w:r>
      <w:r w:rsidR="006803B9">
        <w:t>abels</w:t>
      </w:r>
    </w:p>
    <w:p w:rsidR="006803B9" w:rsidRDefault="006803B9" w:rsidP="006803B9">
      <w:pPr>
        <w:pStyle w:val="ListParagraph"/>
        <w:numPr>
          <w:ilvl w:val="1"/>
          <w:numId w:val="6"/>
        </w:numPr>
        <w:spacing w:after="0"/>
      </w:pPr>
      <w:r>
        <w:t>Dynamic cluster transitions</w:t>
      </w:r>
    </w:p>
    <w:p w:rsidR="00201BDF" w:rsidRDefault="00201BDF" w:rsidP="006803B9">
      <w:pPr>
        <w:pStyle w:val="ListParagraph"/>
        <w:numPr>
          <w:ilvl w:val="1"/>
          <w:numId w:val="6"/>
        </w:numPr>
        <w:spacing w:after="0"/>
      </w:pPr>
      <w:r>
        <w:t>Higher wages float to top / redundantly encoded with color</w:t>
      </w:r>
    </w:p>
    <w:p w:rsidR="006803B9" w:rsidRDefault="006803B9" w:rsidP="006803B9">
      <w:pPr>
        <w:pStyle w:val="ListParagraph"/>
        <w:numPr>
          <w:ilvl w:val="1"/>
          <w:numId w:val="6"/>
        </w:numPr>
        <w:spacing w:after="0"/>
      </w:pPr>
      <w:r>
        <w:t>Tool-tips on-</w:t>
      </w:r>
      <w:proofErr w:type="spellStart"/>
      <w:r>
        <w:t>mouseover</w:t>
      </w:r>
      <w:proofErr w:type="spellEnd"/>
    </w:p>
    <w:p w:rsidR="006803B9" w:rsidRDefault="006803B9" w:rsidP="006803B9">
      <w:pPr>
        <w:pStyle w:val="ListParagraph"/>
        <w:numPr>
          <w:ilvl w:val="1"/>
          <w:numId w:val="6"/>
        </w:numPr>
        <w:spacing w:after="0"/>
      </w:pPr>
      <w:r>
        <w:t>Highlight Rank Chart on-</w:t>
      </w:r>
      <w:proofErr w:type="spellStart"/>
      <w:r>
        <w:t>mouseover</w:t>
      </w:r>
      <w:proofErr w:type="spellEnd"/>
    </w:p>
    <w:p w:rsidR="006803B9" w:rsidRDefault="006803B9" w:rsidP="006803B9">
      <w:pPr>
        <w:pStyle w:val="ListParagraph"/>
        <w:numPr>
          <w:ilvl w:val="1"/>
          <w:numId w:val="6"/>
        </w:numPr>
        <w:spacing w:after="0"/>
      </w:pPr>
      <w:r>
        <w:t>Filter Rank Chart on click</w:t>
      </w:r>
    </w:p>
    <w:p w:rsidR="006803B9" w:rsidRDefault="00201BDF" w:rsidP="006803B9">
      <w:pPr>
        <w:pStyle w:val="ListParagraph"/>
        <w:numPr>
          <w:ilvl w:val="1"/>
          <w:numId w:val="6"/>
        </w:numPr>
        <w:spacing w:after="0"/>
      </w:pPr>
      <w:r>
        <w:t>Update State/Industry Chart on-click</w:t>
      </w:r>
    </w:p>
    <w:p w:rsidR="00201BDF" w:rsidRDefault="006803B9" w:rsidP="006803B9">
      <w:pPr>
        <w:pStyle w:val="ListParagraph"/>
        <w:numPr>
          <w:ilvl w:val="0"/>
          <w:numId w:val="6"/>
        </w:numPr>
        <w:spacing w:after="0"/>
      </w:pPr>
      <w:r>
        <w:t xml:space="preserve">Ranking Chart </w:t>
      </w:r>
    </w:p>
    <w:p w:rsidR="00201BDF" w:rsidRDefault="00201BDF" w:rsidP="00201BDF">
      <w:pPr>
        <w:pStyle w:val="ListParagraph"/>
        <w:numPr>
          <w:ilvl w:val="1"/>
          <w:numId w:val="6"/>
        </w:numPr>
        <w:spacing w:after="0"/>
      </w:pPr>
      <w:r>
        <w:t>Summarizes relative performance of selected occupation</w:t>
      </w:r>
    </w:p>
    <w:p w:rsidR="006803B9" w:rsidRDefault="00201BDF" w:rsidP="00201BDF">
      <w:pPr>
        <w:pStyle w:val="ListParagraph"/>
        <w:numPr>
          <w:ilvl w:val="1"/>
          <w:numId w:val="6"/>
        </w:numPr>
        <w:spacing w:after="0"/>
      </w:pPr>
      <w:r>
        <w:t>C</w:t>
      </w:r>
      <w:r w:rsidR="006803B9">
        <w:t>onnected to cluster chart (filter and highlight)</w:t>
      </w:r>
    </w:p>
    <w:p w:rsidR="00201BDF" w:rsidRDefault="00201BDF" w:rsidP="00201BDF">
      <w:pPr>
        <w:pStyle w:val="ListParagraph"/>
        <w:numPr>
          <w:ilvl w:val="1"/>
          <w:numId w:val="6"/>
        </w:numPr>
        <w:spacing w:after="0"/>
      </w:pPr>
      <w:r>
        <w:t>Highlights across all three measures on-click</w:t>
      </w:r>
    </w:p>
    <w:p w:rsidR="00201BDF" w:rsidRDefault="00201BDF" w:rsidP="00201BDF">
      <w:pPr>
        <w:pStyle w:val="ListParagraph"/>
        <w:numPr>
          <w:ilvl w:val="1"/>
          <w:numId w:val="6"/>
        </w:numPr>
        <w:spacing w:after="0"/>
      </w:pPr>
      <w:r>
        <w:t>Tool-tip on mouse-over</w:t>
      </w:r>
    </w:p>
    <w:p w:rsidR="00201BDF" w:rsidRDefault="00201BDF" w:rsidP="00201BDF">
      <w:pPr>
        <w:pStyle w:val="ListParagraph"/>
        <w:numPr>
          <w:ilvl w:val="1"/>
          <w:numId w:val="6"/>
        </w:numPr>
        <w:spacing w:after="0"/>
      </w:pPr>
      <w:r>
        <w:t xml:space="preserve">Labels present for selected occupation on each measure </w:t>
      </w:r>
    </w:p>
    <w:p w:rsidR="00201BDF" w:rsidRDefault="00201BDF" w:rsidP="00201BDF">
      <w:pPr>
        <w:pStyle w:val="ListParagraph"/>
        <w:numPr>
          <w:ilvl w:val="1"/>
          <w:numId w:val="6"/>
        </w:numPr>
        <w:spacing w:after="0"/>
      </w:pPr>
      <w:r>
        <w:t>Smooth transitions</w:t>
      </w:r>
    </w:p>
    <w:p w:rsidR="006803B9" w:rsidRDefault="006803B9" w:rsidP="006803B9">
      <w:pPr>
        <w:pStyle w:val="ListParagraph"/>
        <w:numPr>
          <w:ilvl w:val="0"/>
          <w:numId w:val="6"/>
        </w:numPr>
        <w:spacing w:after="0"/>
      </w:pPr>
      <w:r>
        <w:t>State / Industry Chart connected to cluster chart</w:t>
      </w:r>
    </w:p>
    <w:p w:rsidR="00201BDF" w:rsidRDefault="00201BDF" w:rsidP="00201BDF">
      <w:pPr>
        <w:pStyle w:val="ListParagraph"/>
        <w:numPr>
          <w:ilvl w:val="1"/>
          <w:numId w:val="6"/>
        </w:numPr>
        <w:spacing w:after="0"/>
      </w:pPr>
      <w:r>
        <w:t>Bars sorted by demand</w:t>
      </w:r>
    </w:p>
    <w:p w:rsidR="00201BDF" w:rsidRDefault="00201BDF" w:rsidP="00201BDF">
      <w:pPr>
        <w:pStyle w:val="ListParagraph"/>
        <w:numPr>
          <w:ilvl w:val="1"/>
          <w:numId w:val="6"/>
        </w:numPr>
        <w:spacing w:after="0"/>
      </w:pPr>
      <w:r>
        <w:t>Connected to Cluster Chart and Ranking Chart (on-click)</w:t>
      </w:r>
    </w:p>
    <w:p w:rsidR="00201BDF" w:rsidRDefault="00201BDF" w:rsidP="00201BDF">
      <w:pPr>
        <w:pStyle w:val="ListParagraph"/>
        <w:numPr>
          <w:ilvl w:val="1"/>
          <w:numId w:val="6"/>
        </w:numPr>
        <w:spacing w:after="0"/>
      </w:pPr>
      <w:r>
        <w:t>Tool-tip on-</w:t>
      </w:r>
      <w:proofErr w:type="spellStart"/>
      <w:r>
        <w:t>mouseover</w:t>
      </w:r>
      <w:proofErr w:type="spellEnd"/>
    </w:p>
    <w:p w:rsidR="00201BDF" w:rsidRDefault="00201BDF" w:rsidP="00201BDF">
      <w:pPr>
        <w:pStyle w:val="ListParagraph"/>
        <w:numPr>
          <w:ilvl w:val="1"/>
          <w:numId w:val="6"/>
        </w:numPr>
        <w:spacing w:after="0"/>
      </w:pPr>
      <w:r>
        <w:t>Smooth transitions</w:t>
      </w:r>
    </w:p>
    <w:p w:rsidR="00201BDF" w:rsidRDefault="006803B9" w:rsidP="006803B9">
      <w:pPr>
        <w:pStyle w:val="ListParagraph"/>
        <w:numPr>
          <w:ilvl w:val="0"/>
          <w:numId w:val="6"/>
        </w:numPr>
        <w:spacing w:after="0"/>
      </w:pPr>
      <w:r>
        <w:t xml:space="preserve">Individual Occupation Info Panel </w:t>
      </w:r>
    </w:p>
    <w:p w:rsidR="006803B9" w:rsidRDefault="00201BDF" w:rsidP="00201BDF">
      <w:pPr>
        <w:pStyle w:val="ListParagraph"/>
        <w:numPr>
          <w:ilvl w:val="1"/>
          <w:numId w:val="6"/>
        </w:numPr>
        <w:spacing w:after="0"/>
      </w:pPr>
      <w:r>
        <w:t>C</w:t>
      </w:r>
      <w:r w:rsidR="006803B9">
        <w:t>ontains all the relevant info</w:t>
      </w:r>
    </w:p>
    <w:p w:rsidR="006803B9" w:rsidRDefault="006803B9" w:rsidP="006803B9">
      <w:pPr>
        <w:spacing w:after="0"/>
      </w:pPr>
    </w:p>
    <w:p w:rsidR="00F23F1B" w:rsidRPr="00F23F1B" w:rsidRDefault="00F23F1B" w:rsidP="00F23F1B">
      <w:pPr>
        <w:spacing w:after="0"/>
        <w:rPr>
          <w:b/>
          <w:u w:val="single"/>
        </w:rPr>
      </w:pPr>
      <w:proofErr w:type="gramStart"/>
      <w:r w:rsidRPr="00F23F1B">
        <w:rPr>
          <w:b/>
          <w:u w:val="single"/>
        </w:rPr>
        <w:t>Optional Features.</w:t>
      </w:r>
      <w:proofErr w:type="gramEnd"/>
      <w:r w:rsidRPr="00F23F1B">
        <w:rPr>
          <w:b/>
          <w:u w:val="single"/>
        </w:rPr>
        <w:t xml:space="preserve"> </w:t>
      </w:r>
    </w:p>
    <w:p w:rsidR="00F23F1B" w:rsidRDefault="00F23F1B" w:rsidP="00F23F1B">
      <w:pPr>
        <w:spacing w:after="0"/>
      </w:pPr>
      <w:r>
        <w:t>List the features which you consider to be nice to have, but not critical.</w:t>
      </w:r>
    </w:p>
    <w:p w:rsidR="001E1DFD" w:rsidRDefault="001E1DFD" w:rsidP="001E1DFD">
      <w:pPr>
        <w:pStyle w:val="ListParagraph"/>
        <w:numPr>
          <w:ilvl w:val="0"/>
          <w:numId w:val="6"/>
        </w:numPr>
        <w:spacing w:after="0"/>
      </w:pPr>
      <w:r>
        <w:t>Cluster Chart</w:t>
      </w:r>
    </w:p>
    <w:p w:rsidR="001E1DFD" w:rsidRDefault="001E1DFD" w:rsidP="001E1DFD">
      <w:pPr>
        <w:pStyle w:val="ListParagraph"/>
        <w:numPr>
          <w:ilvl w:val="1"/>
          <w:numId w:val="6"/>
        </w:numPr>
        <w:spacing w:after="0"/>
      </w:pPr>
      <w:r>
        <w:t>Zoom on clusters</w:t>
      </w:r>
    </w:p>
    <w:p w:rsidR="001E1DFD" w:rsidRDefault="001E1DFD" w:rsidP="001E1DFD">
      <w:pPr>
        <w:pStyle w:val="ListParagraph"/>
        <w:numPr>
          <w:ilvl w:val="0"/>
          <w:numId w:val="6"/>
        </w:numPr>
        <w:spacing w:after="0"/>
      </w:pPr>
      <w:r>
        <w:t xml:space="preserve">Ranking Chart </w:t>
      </w:r>
    </w:p>
    <w:p w:rsidR="001E1DFD" w:rsidRDefault="001E1DFD" w:rsidP="001E1DFD">
      <w:pPr>
        <w:pStyle w:val="ListParagraph"/>
        <w:numPr>
          <w:ilvl w:val="1"/>
          <w:numId w:val="6"/>
        </w:numPr>
        <w:spacing w:after="0"/>
      </w:pPr>
      <w:r>
        <w:t>Density function brush filter</w:t>
      </w:r>
    </w:p>
    <w:p w:rsidR="001E1DFD" w:rsidRDefault="001E1DFD" w:rsidP="001E1DFD">
      <w:pPr>
        <w:pStyle w:val="ListParagraph"/>
        <w:numPr>
          <w:ilvl w:val="0"/>
          <w:numId w:val="6"/>
        </w:numPr>
        <w:spacing w:after="0"/>
      </w:pPr>
      <w:r>
        <w:t>State / Industry Chart connected to cluster chart</w:t>
      </w:r>
    </w:p>
    <w:p w:rsidR="001E1DFD" w:rsidRDefault="001E1DFD" w:rsidP="001E1DFD">
      <w:pPr>
        <w:pStyle w:val="ListParagraph"/>
        <w:numPr>
          <w:ilvl w:val="1"/>
          <w:numId w:val="6"/>
        </w:numPr>
        <w:spacing w:after="0"/>
      </w:pPr>
      <w:r>
        <w:t>Bars sorted by demand</w:t>
      </w:r>
    </w:p>
    <w:p w:rsidR="001E1DFD" w:rsidRDefault="001E1DFD" w:rsidP="00F23F1B">
      <w:pPr>
        <w:spacing w:after="0"/>
      </w:pPr>
    </w:p>
    <w:p w:rsidR="006D032F" w:rsidRDefault="006D032F" w:rsidP="00F23F1B">
      <w:pPr>
        <w:spacing w:after="0"/>
      </w:pPr>
    </w:p>
    <w:p w:rsidR="00F23F1B" w:rsidRPr="00F23F1B" w:rsidRDefault="00B8545D" w:rsidP="00F23F1B">
      <w:pPr>
        <w:spacing w:after="0"/>
        <w:rPr>
          <w:b/>
          <w:u w:val="single"/>
        </w:rPr>
      </w:pPr>
      <w:r>
        <w:rPr>
          <w:b/>
          <w:u w:val="single"/>
        </w:rPr>
        <w:t>Project Schedule</w:t>
      </w:r>
    </w:p>
    <w:p w:rsidR="00B8545D" w:rsidRDefault="00B8545D" w:rsidP="00F23F1B">
      <w:pPr>
        <w:spacing w:after="0"/>
      </w:pPr>
      <w:r>
        <w:t>Week ending:</w:t>
      </w:r>
    </w:p>
    <w:p w:rsidR="00B8545D" w:rsidRDefault="00B8545D" w:rsidP="00B8545D">
      <w:pPr>
        <w:pStyle w:val="ListParagraph"/>
        <w:numPr>
          <w:ilvl w:val="0"/>
          <w:numId w:val="7"/>
        </w:numPr>
        <w:spacing w:after="0"/>
      </w:pPr>
      <w:r>
        <w:t>Oct 29</w:t>
      </w:r>
      <w:r w:rsidRPr="00B8545D">
        <w:rPr>
          <w:vertAlign w:val="superscript"/>
        </w:rPr>
        <w:t>th</w:t>
      </w:r>
      <w:r>
        <w:t xml:space="preserve"> – Complete data collection, structuring, linking, and derivations.  Finalize source data files.</w:t>
      </w:r>
    </w:p>
    <w:p w:rsidR="0054241D" w:rsidRDefault="00B8545D" w:rsidP="00B8545D">
      <w:pPr>
        <w:pStyle w:val="ListParagraph"/>
        <w:numPr>
          <w:ilvl w:val="0"/>
          <w:numId w:val="7"/>
        </w:numPr>
        <w:spacing w:after="0"/>
      </w:pPr>
      <w:r>
        <w:t>Nov 5</w:t>
      </w:r>
      <w:r w:rsidRPr="00B8545D">
        <w:rPr>
          <w:vertAlign w:val="superscript"/>
        </w:rPr>
        <w:t>th</w:t>
      </w:r>
      <w:r>
        <w:t xml:space="preserve"> –</w:t>
      </w:r>
      <w:r w:rsidR="0054241D">
        <w:t xml:space="preserve"> Prototype of views 1 and 2 up and running.</w:t>
      </w:r>
    </w:p>
    <w:p w:rsidR="00B8545D" w:rsidRDefault="0054241D" w:rsidP="00B8545D">
      <w:pPr>
        <w:pStyle w:val="ListParagraph"/>
        <w:numPr>
          <w:ilvl w:val="0"/>
          <w:numId w:val="7"/>
        </w:numPr>
        <w:spacing w:after="0"/>
      </w:pPr>
      <w:r>
        <w:t xml:space="preserve"> </w:t>
      </w:r>
      <w:r w:rsidR="00B8545D">
        <w:t>Nov 12</w:t>
      </w:r>
      <w:r w:rsidR="00B8545D" w:rsidRPr="00B8545D">
        <w:rPr>
          <w:vertAlign w:val="superscript"/>
        </w:rPr>
        <w:t>th</w:t>
      </w:r>
      <w:r w:rsidR="00B8545D">
        <w:t xml:space="preserve"> – </w:t>
      </w:r>
      <w:r>
        <w:t xml:space="preserve">Prototype of views 3 and 4 up and running.  </w:t>
      </w:r>
    </w:p>
    <w:p w:rsidR="00B8545D" w:rsidRDefault="00B8545D" w:rsidP="00B8545D">
      <w:pPr>
        <w:pStyle w:val="ListParagraph"/>
        <w:numPr>
          <w:ilvl w:val="0"/>
          <w:numId w:val="7"/>
        </w:numPr>
        <w:spacing w:after="0"/>
      </w:pPr>
      <w:r>
        <w:t>Nov 19</w:t>
      </w:r>
      <w:r w:rsidRPr="00B8545D">
        <w:rPr>
          <w:vertAlign w:val="superscript"/>
        </w:rPr>
        <w:t>th</w:t>
      </w:r>
      <w:r>
        <w:t xml:space="preserve"> –</w:t>
      </w:r>
      <w:r w:rsidR="0054241D">
        <w:t xml:space="preserve"> Adjust and add additional features.</w:t>
      </w:r>
      <w:r>
        <w:t xml:space="preserve"> </w:t>
      </w:r>
    </w:p>
    <w:p w:rsidR="00B8545D" w:rsidRDefault="00B8545D" w:rsidP="00B8545D">
      <w:pPr>
        <w:pStyle w:val="ListParagraph"/>
        <w:numPr>
          <w:ilvl w:val="0"/>
          <w:numId w:val="7"/>
        </w:numPr>
        <w:spacing w:after="0"/>
      </w:pPr>
      <w:r>
        <w:t>Nov 26</w:t>
      </w:r>
      <w:r w:rsidRPr="00B8545D">
        <w:rPr>
          <w:vertAlign w:val="superscript"/>
        </w:rPr>
        <w:t>th</w:t>
      </w:r>
      <w:r>
        <w:t xml:space="preserve"> – </w:t>
      </w:r>
      <w:r w:rsidR="0054241D">
        <w:t xml:space="preserve">Finalize visualization.  Create website and screencast.  </w:t>
      </w:r>
    </w:p>
    <w:p w:rsidR="001169CF" w:rsidRDefault="00EC0C62" w:rsidP="00F23F1B">
      <w:pPr>
        <w:spacing w:after="0"/>
      </w:pPr>
    </w:p>
    <w:sectPr w:rsidR="00116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642C2"/>
    <w:multiLevelType w:val="hybridMultilevel"/>
    <w:tmpl w:val="B18CE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66BBB"/>
    <w:multiLevelType w:val="hybridMultilevel"/>
    <w:tmpl w:val="87765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A1A9F"/>
    <w:multiLevelType w:val="hybridMultilevel"/>
    <w:tmpl w:val="1C78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2809EF"/>
    <w:multiLevelType w:val="hybridMultilevel"/>
    <w:tmpl w:val="863C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EE50D5"/>
    <w:multiLevelType w:val="hybridMultilevel"/>
    <w:tmpl w:val="72D48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532667"/>
    <w:multiLevelType w:val="hybridMultilevel"/>
    <w:tmpl w:val="E37C91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C91ED0"/>
    <w:multiLevelType w:val="hybridMultilevel"/>
    <w:tmpl w:val="85CEA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F1B"/>
    <w:rsid w:val="00104D13"/>
    <w:rsid w:val="001E1DFD"/>
    <w:rsid w:val="001F359F"/>
    <w:rsid w:val="00201BDF"/>
    <w:rsid w:val="00210674"/>
    <w:rsid w:val="002B6E97"/>
    <w:rsid w:val="002E4691"/>
    <w:rsid w:val="003026FE"/>
    <w:rsid w:val="003D56F3"/>
    <w:rsid w:val="004B32AB"/>
    <w:rsid w:val="004E4727"/>
    <w:rsid w:val="005226D8"/>
    <w:rsid w:val="0054241D"/>
    <w:rsid w:val="00630470"/>
    <w:rsid w:val="006803B9"/>
    <w:rsid w:val="00690AFB"/>
    <w:rsid w:val="006C56AA"/>
    <w:rsid w:val="006D032F"/>
    <w:rsid w:val="006F785C"/>
    <w:rsid w:val="007636FD"/>
    <w:rsid w:val="00787F4C"/>
    <w:rsid w:val="0090456E"/>
    <w:rsid w:val="009B2ADA"/>
    <w:rsid w:val="00A04326"/>
    <w:rsid w:val="00A22530"/>
    <w:rsid w:val="00A57385"/>
    <w:rsid w:val="00A74E6A"/>
    <w:rsid w:val="00B8391A"/>
    <w:rsid w:val="00B8545D"/>
    <w:rsid w:val="00C4393F"/>
    <w:rsid w:val="00D42336"/>
    <w:rsid w:val="00D5336D"/>
    <w:rsid w:val="00DC69EB"/>
    <w:rsid w:val="00E1344E"/>
    <w:rsid w:val="00E5695D"/>
    <w:rsid w:val="00E879CB"/>
    <w:rsid w:val="00EC0C62"/>
    <w:rsid w:val="00F10DCA"/>
    <w:rsid w:val="00F23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F1B"/>
    <w:rPr>
      <w:color w:val="0000FF" w:themeColor="hyperlink"/>
      <w:u w:val="single"/>
    </w:rPr>
  </w:style>
  <w:style w:type="paragraph" w:styleId="ListParagraph">
    <w:name w:val="List Paragraph"/>
    <w:basedOn w:val="Normal"/>
    <w:uiPriority w:val="34"/>
    <w:qFormat/>
    <w:rsid w:val="00F23F1B"/>
    <w:pPr>
      <w:ind w:left="720"/>
      <w:contextualSpacing/>
    </w:pPr>
  </w:style>
  <w:style w:type="character" w:styleId="FollowedHyperlink">
    <w:name w:val="FollowedHyperlink"/>
    <w:basedOn w:val="DefaultParagraphFont"/>
    <w:uiPriority w:val="99"/>
    <w:semiHidden/>
    <w:unhideWhenUsed/>
    <w:rsid w:val="00EC0C6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F1B"/>
    <w:rPr>
      <w:color w:val="0000FF" w:themeColor="hyperlink"/>
      <w:u w:val="single"/>
    </w:rPr>
  </w:style>
  <w:style w:type="paragraph" w:styleId="ListParagraph">
    <w:name w:val="List Paragraph"/>
    <w:basedOn w:val="Normal"/>
    <w:uiPriority w:val="34"/>
    <w:qFormat/>
    <w:rsid w:val="00F23F1B"/>
    <w:pPr>
      <w:ind w:left="720"/>
      <w:contextualSpacing/>
    </w:pPr>
  </w:style>
  <w:style w:type="character" w:styleId="FollowedHyperlink">
    <w:name w:val="FollowedHyperlink"/>
    <w:basedOn w:val="DefaultParagraphFont"/>
    <w:uiPriority w:val="99"/>
    <w:semiHidden/>
    <w:unhideWhenUsed/>
    <w:rsid w:val="00EC0C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35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Schroeder/840Job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atthew.Schroeder@utah.edu" TargetMode="External"/><Relationship Id="rId12" Type="http://schemas.openxmlformats.org/officeDocument/2006/relationships/hyperlink" Target="http://www.onetcenter.org/database.html?p=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rojectionscentral.com/Home/Index" TargetMode="External"/><Relationship Id="rId5" Type="http://schemas.openxmlformats.org/officeDocument/2006/relationships/settings" Target="settings.xml"/><Relationship Id="rId10" Type="http://schemas.openxmlformats.org/officeDocument/2006/relationships/hyperlink" Target="http://www.bls.gov/emp/%20%20" TargetMode="External"/><Relationship Id="rId4" Type="http://schemas.microsoft.com/office/2007/relationships/stylesWithEffects" Target="stylesWithEffects.xml"/><Relationship Id="rId9" Type="http://schemas.openxmlformats.org/officeDocument/2006/relationships/hyperlink" Target="http://www.bls.gov/o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9A0D4-7479-474F-A7F4-8C55FC552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State of Utah</Company>
  <LinksUpToDate>false</LinksUpToDate>
  <CharactersWithSpaces>11803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Schroeder</dc:creator>
  <cp:lastModifiedBy>Matthew Schroeder</cp:lastModifiedBy>
  <cp:revision>2</cp:revision>
  <dcterms:created xsi:type="dcterms:W3CDTF">2016-10-25T05:41:00Z</dcterms:created>
  <dcterms:modified xsi:type="dcterms:W3CDTF">2016-10-25T05:41:00Z</dcterms:modified>
</cp:coreProperties>
</file>