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4E136" w14:textId="37E2C3EA" w:rsidR="005629A3" w:rsidRDefault="00C22A9F" w:rsidP="005629A3">
      <w:pPr>
        <w:spacing w:after="0" w:line="240" w:lineRule="auto"/>
        <w:rPr>
          <w:sz w:val="28"/>
          <w:szCs w:val="28"/>
          <w:lang w:val="en-GB"/>
        </w:rPr>
      </w:pPr>
      <w:r w:rsidRPr="00C22A9F">
        <w:rPr>
          <w:sz w:val="28"/>
          <w:szCs w:val="28"/>
          <w:lang w:val="en-GB"/>
        </w:rPr>
        <w:t xml:space="preserve">Assessment Brief </w:t>
      </w:r>
    </w:p>
    <w:p w14:paraId="1182C333" w14:textId="77777777" w:rsidR="00490280" w:rsidRDefault="00490280" w:rsidP="005629A3">
      <w:pPr>
        <w:spacing w:after="0" w:line="240" w:lineRule="auto"/>
        <w:rPr>
          <w:sz w:val="28"/>
          <w:szCs w:val="28"/>
          <w:lang w:val="en-GB"/>
        </w:rPr>
      </w:pPr>
    </w:p>
    <w:p w14:paraId="1E04F4AB" w14:textId="447ED3DF" w:rsidR="00490280" w:rsidRPr="00353987" w:rsidRDefault="00490280" w:rsidP="00490280">
      <w:pPr>
        <w:pBdr>
          <w:bottom w:val="single" w:sz="12" w:space="1" w:color="auto"/>
        </w:pBdr>
        <w:rPr>
          <w:rFonts w:ascii="Calibri" w:hAnsi="Calibri" w:cs="Tahoma"/>
          <w:color w:val="4F81BD"/>
          <w:sz w:val="32"/>
          <w:szCs w:val="32"/>
        </w:rPr>
      </w:pPr>
      <w:r w:rsidRPr="00353987">
        <w:rPr>
          <w:rFonts w:ascii="Calibri" w:hAnsi="Calibri" w:cs="Tahoma"/>
          <w:color w:val="4F81BD"/>
          <w:sz w:val="32"/>
          <w:szCs w:val="32"/>
        </w:rPr>
        <w:t>CA</w:t>
      </w:r>
      <w:r w:rsidR="00F13A97">
        <w:rPr>
          <w:rFonts w:ascii="Calibri" w:hAnsi="Calibri" w:cs="Tahoma"/>
          <w:color w:val="4F81BD"/>
          <w:sz w:val="32"/>
          <w:szCs w:val="32"/>
        </w:rPr>
        <w:t xml:space="preserve"> Summary</w:t>
      </w:r>
    </w:p>
    <w:p w14:paraId="6FA73AB0" w14:textId="08B5037E" w:rsidR="005629A3" w:rsidRDefault="005629A3" w:rsidP="005629A3">
      <w:pPr>
        <w:spacing w:after="0" w:line="240" w:lineRule="auto"/>
        <w:rPr>
          <w:sz w:val="18"/>
          <w:szCs w:val="28"/>
          <w:lang w:val="en-GB"/>
        </w:rPr>
      </w:pPr>
    </w:p>
    <w:p w14:paraId="2353A7FB" w14:textId="77777777" w:rsidR="00543142" w:rsidRPr="005629A3" w:rsidRDefault="00543142" w:rsidP="005629A3">
      <w:pPr>
        <w:spacing w:after="0" w:line="240" w:lineRule="auto"/>
        <w:rPr>
          <w:sz w:val="18"/>
          <w:szCs w:val="28"/>
          <w:lang w:val="en-GB"/>
        </w:rPr>
      </w:pPr>
    </w:p>
    <w:tbl>
      <w:tblPr>
        <w:tblStyle w:val="TableGrid"/>
        <w:tblW w:w="9144" w:type="dxa"/>
        <w:tblLook w:val="04A0" w:firstRow="1" w:lastRow="0" w:firstColumn="1" w:lastColumn="0" w:noHBand="0" w:noVBand="1"/>
      </w:tblPr>
      <w:tblGrid>
        <w:gridCol w:w="2972"/>
        <w:gridCol w:w="2648"/>
        <w:gridCol w:w="1132"/>
        <w:gridCol w:w="1230"/>
        <w:gridCol w:w="1162"/>
      </w:tblGrid>
      <w:tr w:rsidR="004C3C41" w:rsidRPr="0006211C" w14:paraId="578AF4C6" w14:textId="765A6DEB" w:rsidTr="79EC7FDC">
        <w:tc>
          <w:tcPr>
            <w:tcW w:w="2972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14:paraId="0F926E32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  <w:r w:rsidRPr="0006211C">
              <w:rPr>
                <w:sz w:val="24"/>
                <w:szCs w:val="24"/>
                <w:lang w:val="en-GB"/>
              </w:rPr>
              <w:t>Module Name</w:t>
            </w:r>
          </w:p>
        </w:tc>
        <w:tc>
          <w:tcPr>
            <w:tcW w:w="2648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14:paraId="7F9A2504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  <w:r w:rsidRPr="0006211C">
              <w:rPr>
                <w:sz w:val="24"/>
                <w:szCs w:val="24"/>
                <w:lang w:val="en-GB"/>
              </w:rPr>
              <w:t>Lecturer Name</w:t>
            </w:r>
          </w:p>
        </w:tc>
        <w:tc>
          <w:tcPr>
            <w:tcW w:w="1132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14:paraId="766217D7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230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14:paraId="2C398AD8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  <w:shd w:val="clear" w:color="auto" w:fill="FFD966" w:themeFill="accent4" w:themeFillTint="99"/>
          </w:tcPr>
          <w:p w14:paraId="0637BEBF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</w:p>
        </w:tc>
      </w:tr>
      <w:tr w:rsidR="004C3C41" w:rsidRPr="0006211C" w14:paraId="7FEA9F90" w14:textId="3AB4001B" w:rsidTr="79EC7FDC">
        <w:tc>
          <w:tcPr>
            <w:tcW w:w="2972" w:type="dxa"/>
            <w:tcBorders>
              <w:bottom w:val="single" w:sz="4" w:space="0" w:color="auto"/>
            </w:tcBorders>
          </w:tcPr>
          <w:p w14:paraId="08DD468B" w14:textId="6CF5BA8D" w:rsidR="004C3C41" w:rsidRPr="0006211C" w:rsidRDefault="004C3C41" w:rsidP="00543142">
            <w:pPr>
              <w:ind w:left="1440" w:hanging="144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Physical Interaction</w:t>
            </w:r>
          </w:p>
        </w:tc>
        <w:tc>
          <w:tcPr>
            <w:tcW w:w="2648" w:type="dxa"/>
            <w:tcBorders>
              <w:bottom w:val="single" w:sz="4" w:space="0" w:color="auto"/>
            </w:tcBorders>
          </w:tcPr>
          <w:p w14:paraId="2BE80A94" w14:textId="62481490" w:rsidR="004C3C41" w:rsidRPr="0006211C" w:rsidRDefault="004C3C41" w:rsidP="00543142">
            <w:pPr>
              <w:ind w:left="1440" w:hanging="1440"/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Joachim Pietsch</w:t>
            </w:r>
          </w:p>
        </w:tc>
        <w:tc>
          <w:tcPr>
            <w:tcW w:w="1132" w:type="dxa"/>
            <w:tcBorders>
              <w:bottom w:val="single" w:sz="4" w:space="0" w:color="auto"/>
            </w:tcBorders>
          </w:tcPr>
          <w:p w14:paraId="7893EAE6" w14:textId="77777777" w:rsidR="004C3C41" w:rsidRDefault="004C3C41" w:rsidP="00543142">
            <w:pPr>
              <w:ind w:left="1440" w:hanging="1440"/>
              <w:rPr>
                <w:sz w:val="24"/>
                <w:szCs w:val="24"/>
                <w:lang w:val="en-GB"/>
              </w:rPr>
            </w:pPr>
          </w:p>
        </w:tc>
        <w:tc>
          <w:tcPr>
            <w:tcW w:w="1230" w:type="dxa"/>
            <w:tcBorders>
              <w:bottom w:val="single" w:sz="4" w:space="0" w:color="auto"/>
            </w:tcBorders>
          </w:tcPr>
          <w:p w14:paraId="5DA77F73" w14:textId="77777777" w:rsidR="004C3C41" w:rsidRDefault="004C3C41" w:rsidP="00543142">
            <w:pPr>
              <w:ind w:left="1440" w:hanging="1440"/>
              <w:rPr>
                <w:sz w:val="24"/>
                <w:szCs w:val="24"/>
                <w:lang w:val="en-GB"/>
              </w:rPr>
            </w:pPr>
          </w:p>
        </w:tc>
        <w:tc>
          <w:tcPr>
            <w:tcW w:w="1162" w:type="dxa"/>
            <w:tcBorders>
              <w:bottom w:val="single" w:sz="4" w:space="0" w:color="auto"/>
            </w:tcBorders>
          </w:tcPr>
          <w:p w14:paraId="2674D218" w14:textId="77777777" w:rsidR="004C3C41" w:rsidRDefault="004C3C41" w:rsidP="00543142">
            <w:pPr>
              <w:ind w:left="1440" w:hanging="1440"/>
              <w:rPr>
                <w:sz w:val="24"/>
                <w:szCs w:val="24"/>
                <w:lang w:val="en-GB"/>
              </w:rPr>
            </w:pPr>
          </w:p>
        </w:tc>
      </w:tr>
      <w:tr w:rsidR="004C3C41" w:rsidRPr="0006211C" w14:paraId="2223BD4B" w14:textId="1CE3A2EC" w:rsidTr="79EC7FDC">
        <w:tc>
          <w:tcPr>
            <w:tcW w:w="56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EC4775C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5DC412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437ADA5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EE01FD" w14:textId="77777777" w:rsidR="004C3C41" w:rsidRPr="0006211C" w:rsidRDefault="004C3C41" w:rsidP="0052315F">
            <w:pPr>
              <w:rPr>
                <w:sz w:val="24"/>
                <w:szCs w:val="24"/>
                <w:lang w:val="en-GB"/>
              </w:rPr>
            </w:pPr>
          </w:p>
        </w:tc>
      </w:tr>
      <w:tr w:rsidR="004C3C41" w:rsidRPr="0006211C" w14:paraId="42444AFE" w14:textId="79B6414B" w:rsidTr="79EC7FDC">
        <w:tc>
          <w:tcPr>
            <w:tcW w:w="297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BC7B8A" w14:textId="77777777" w:rsidR="004C3C41" w:rsidRPr="0006211C" w:rsidRDefault="004C3C41" w:rsidP="00F165F5">
            <w:pPr>
              <w:rPr>
                <w:sz w:val="24"/>
                <w:szCs w:val="24"/>
                <w:lang w:val="en-GB"/>
              </w:rPr>
            </w:pPr>
            <w:bookmarkStart w:id="0" w:name="_Hlk74814007"/>
          </w:p>
        </w:tc>
        <w:tc>
          <w:tcPr>
            <w:tcW w:w="264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8DC30AD" w14:textId="77777777" w:rsidR="004C3C41" w:rsidRDefault="004C3C41" w:rsidP="00F165F5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13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BCD12CA" w14:textId="77777777" w:rsidR="004C3C41" w:rsidRDefault="004C3C41" w:rsidP="00F165F5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6B3F1" w14:textId="77777777" w:rsidR="004C3C41" w:rsidRDefault="004C3C41" w:rsidP="00F165F5">
            <w:pPr>
              <w:rPr>
                <w:sz w:val="24"/>
                <w:szCs w:val="24"/>
                <w:lang w:val="en-GB"/>
              </w:rPr>
            </w:pPr>
          </w:p>
        </w:tc>
        <w:tc>
          <w:tcPr>
            <w:tcW w:w="116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FF3CFF5" w14:textId="77777777" w:rsidR="004C3C41" w:rsidRDefault="004C3C41" w:rsidP="00F165F5">
            <w:pPr>
              <w:rPr>
                <w:sz w:val="24"/>
                <w:szCs w:val="24"/>
                <w:lang w:val="en-GB"/>
              </w:rPr>
            </w:pPr>
          </w:p>
        </w:tc>
      </w:tr>
      <w:tr w:rsidR="004C3C41" w:rsidRPr="0006211C" w14:paraId="3AE3FD06" w14:textId="49EDE559" w:rsidTr="79EC7FDC">
        <w:tc>
          <w:tcPr>
            <w:tcW w:w="2972" w:type="dxa"/>
            <w:tcBorders>
              <w:top w:val="single" w:sz="4" w:space="0" w:color="auto"/>
            </w:tcBorders>
            <w:shd w:val="clear" w:color="auto" w:fill="FFD966" w:themeFill="accent4" w:themeFillTint="99"/>
          </w:tcPr>
          <w:p w14:paraId="0718D252" w14:textId="092A06A1" w:rsidR="004C3C41" w:rsidRPr="0006211C" w:rsidRDefault="004C3C41" w:rsidP="00F165F5">
            <w:pPr>
              <w:rPr>
                <w:sz w:val="24"/>
                <w:szCs w:val="24"/>
                <w:lang w:val="en-GB"/>
              </w:rPr>
            </w:pPr>
            <w:bookmarkStart w:id="1" w:name="_Hlk74813989"/>
            <w:bookmarkEnd w:id="0"/>
            <w:r>
              <w:rPr>
                <w:sz w:val="24"/>
                <w:szCs w:val="24"/>
                <w:lang w:val="en-GB"/>
              </w:rPr>
              <w:t>CA1</w:t>
            </w:r>
          </w:p>
        </w:tc>
        <w:tc>
          <w:tcPr>
            <w:tcW w:w="2648" w:type="dxa"/>
            <w:tcBorders>
              <w:top w:val="single" w:sz="4" w:space="0" w:color="auto"/>
            </w:tcBorders>
          </w:tcPr>
          <w:p w14:paraId="5E493E32" w14:textId="0E5E5733" w:rsidR="004C3C41" w:rsidRPr="0006211C" w:rsidRDefault="004C3C41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Learning Journal</w:t>
            </w:r>
          </w:p>
        </w:tc>
        <w:tc>
          <w:tcPr>
            <w:tcW w:w="1132" w:type="dxa"/>
            <w:tcBorders>
              <w:top w:val="single" w:sz="4" w:space="0" w:color="auto"/>
            </w:tcBorders>
          </w:tcPr>
          <w:p w14:paraId="39A2B300" w14:textId="5B087F9F" w:rsidR="004C3C41" w:rsidRDefault="00A6327E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</w:t>
            </w:r>
            <w:r w:rsidR="013D177E" w:rsidRPr="79EC7FDC">
              <w:rPr>
                <w:sz w:val="24"/>
                <w:szCs w:val="24"/>
                <w:lang w:val="en-GB"/>
              </w:rPr>
              <w:t>0</w:t>
            </w:r>
            <w:r w:rsidR="004C3C41" w:rsidRPr="79EC7FDC">
              <w:rPr>
                <w:sz w:val="24"/>
                <w:szCs w:val="24"/>
                <w:lang w:val="en-GB"/>
              </w:rPr>
              <w:t>%</w:t>
            </w:r>
          </w:p>
        </w:tc>
        <w:tc>
          <w:tcPr>
            <w:tcW w:w="1230" w:type="dxa"/>
            <w:tcBorders>
              <w:top w:val="single" w:sz="4" w:space="0" w:color="auto"/>
            </w:tcBorders>
          </w:tcPr>
          <w:p w14:paraId="31B9DA8C" w14:textId="16C1CA99" w:rsidR="004C3C41" w:rsidRDefault="00AA6CC4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21</w:t>
            </w:r>
            <w:r w:rsidR="00F013C1">
              <w:rPr>
                <w:sz w:val="24"/>
                <w:szCs w:val="24"/>
                <w:lang w:val="en-GB"/>
              </w:rPr>
              <w:t>/09/2</w:t>
            </w: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162" w:type="dxa"/>
            <w:tcBorders>
              <w:top w:val="single" w:sz="4" w:space="0" w:color="auto"/>
            </w:tcBorders>
          </w:tcPr>
          <w:p w14:paraId="46847421" w14:textId="7A99A28A" w:rsidR="004C3C41" w:rsidRDefault="00F013C1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AA6CC4">
              <w:rPr>
                <w:sz w:val="24"/>
                <w:szCs w:val="24"/>
                <w:lang w:val="en-GB"/>
              </w:rPr>
              <w:t>4</w:t>
            </w:r>
            <w:r>
              <w:rPr>
                <w:sz w:val="24"/>
                <w:szCs w:val="24"/>
                <w:lang w:val="en-GB"/>
              </w:rPr>
              <w:t>/12/2</w:t>
            </w:r>
            <w:r w:rsidR="00AA6CC4">
              <w:rPr>
                <w:sz w:val="24"/>
                <w:szCs w:val="24"/>
                <w:lang w:val="en-GB"/>
              </w:rPr>
              <w:t>6</w:t>
            </w:r>
          </w:p>
        </w:tc>
      </w:tr>
      <w:tr w:rsidR="004C3C41" w:rsidRPr="0006211C" w14:paraId="5E4E0D90" w14:textId="0C5CC4C3" w:rsidTr="79EC7FDC">
        <w:tc>
          <w:tcPr>
            <w:tcW w:w="2972" w:type="dxa"/>
            <w:shd w:val="clear" w:color="auto" w:fill="FFD966" w:themeFill="accent4" w:themeFillTint="99"/>
          </w:tcPr>
          <w:p w14:paraId="576EA87E" w14:textId="60689B83" w:rsidR="004C3C41" w:rsidRPr="0006211C" w:rsidRDefault="004C3C41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CA2</w:t>
            </w:r>
          </w:p>
        </w:tc>
        <w:tc>
          <w:tcPr>
            <w:tcW w:w="2648" w:type="dxa"/>
          </w:tcPr>
          <w:p w14:paraId="4B42D765" w14:textId="1D99B33F" w:rsidR="004C3C41" w:rsidRPr="0006211C" w:rsidRDefault="004C3C41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Game Controller</w:t>
            </w:r>
          </w:p>
        </w:tc>
        <w:tc>
          <w:tcPr>
            <w:tcW w:w="1132" w:type="dxa"/>
          </w:tcPr>
          <w:p w14:paraId="0424B43C" w14:textId="74E937E4" w:rsidR="004C3C41" w:rsidRDefault="775A32DF" w:rsidP="00F165F5">
            <w:pPr>
              <w:rPr>
                <w:sz w:val="24"/>
                <w:szCs w:val="24"/>
                <w:lang w:val="en-GB"/>
              </w:rPr>
            </w:pPr>
            <w:r w:rsidRPr="49F1D27F">
              <w:rPr>
                <w:sz w:val="24"/>
                <w:szCs w:val="24"/>
                <w:lang w:val="en-GB"/>
              </w:rPr>
              <w:t>40</w:t>
            </w:r>
            <w:r w:rsidR="004C3C41" w:rsidRPr="49F1D27F">
              <w:rPr>
                <w:sz w:val="24"/>
                <w:szCs w:val="24"/>
                <w:lang w:val="en-GB"/>
              </w:rPr>
              <w:t>%</w:t>
            </w:r>
          </w:p>
        </w:tc>
        <w:tc>
          <w:tcPr>
            <w:tcW w:w="1230" w:type="dxa"/>
          </w:tcPr>
          <w:p w14:paraId="0F230BE9" w14:textId="6722E922" w:rsidR="004C3C41" w:rsidRDefault="002C0AB2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5</w:t>
            </w:r>
            <w:r w:rsidR="00616501">
              <w:rPr>
                <w:sz w:val="24"/>
                <w:szCs w:val="24"/>
                <w:lang w:val="en-GB"/>
              </w:rPr>
              <w:t>/10/</w:t>
            </w:r>
            <w:r w:rsidR="00BD4EE0">
              <w:rPr>
                <w:sz w:val="24"/>
                <w:szCs w:val="24"/>
                <w:lang w:val="en-GB"/>
              </w:rPr>
              <w:t>2</w:t>
            </w: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162" w:type="dxa"/>
          </w:tcPr>
          <w:p w14:paraId="5DF52FF9" w14:textId="5E71F008" w:rsidR="004C3C41" w:rsidRDefault="00BD4EE0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</w:t>
            </w:r>
            <w:r w:rsidR="002C0AB2">
              <w:rPr>
                <w:sz w:val="24"/>
                <w:szCs w:val="24"/>
                <w:lang w:val="en-GB"/>
              </w:rPr>
              <w:t>2</w:t>
            </w:r>
            <w:r>
              <w:rPr>
                <w:sz w:val="24"/>
                <w:szCs w:val="24"/>
                <w:lang w:val="en-GB"/>
              </w:rPr>
              <w:t>/11/2</w:t>
            </w:r>
            <w:r w:rsidR="00AA6CC4">
              <w:rPr>
                <w:sz w:val="24"/>
                <w:szCs w:val="24"/>
                <w:lang w:val="en-GB"/>
              </w:rPr>
              <w:t>6</w:t>
            </w:r>
          </w:p>
        </w:tc>
      </w:tr>
      <w:tr w:rsidR="004C3C41" w:rsidRPr="0006211C" w14:paraId="3E88464A" w14:textId="4D469F8F" w:rsidTr="79EC7FDC">
        <w:tc>
          <w:tcPr>
            <w:tcW w:w="2972" w:type="dxa"/>
            <w:shd w:val="clear" w:color="auto" w:fill="FFD966" w:themeFill="accent4" w:themeFillTint="99"/>
          </w:tcPr>
          <w:p w14:paraId="736B3F47" w14:textId="3690FA22" w:rsidR="004C3C41" w:rsidRPr="0006211C" w:rsidRDefault="004C3C41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CA3</w:t>
            </w:r>
          </w:p>
        </w:tc>
        <w:tc>
          <w:tcPr>
            <w:tcW w:w="2648" w:type="dxa"/>
          </w:tcPr>
          <w:p w14:paraId="74676B32" w14:textId="4B9664AD" w:rsidR="004C3C41" w:rsidRPr="0006211C" w:rsidRDefault="004C3C41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 xml:space="preserve">IOT/ networked System </w:t>
            </w:r>
          </w:p>
        </w:tc>
        <w:tc>
          <w:tcPr>
            <w:tcW w:w="1132" w:type="dxa"/>
          </w:tcPr>
          <w:p w14:paraId="38BEADB9" w14:textId="6B3442DD" w:rsidR="004C3C41" w:rsidRDefault="00A6327E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4</w:t>
            </w:r>
            <w:r w:rsidR="4FDA69D8" w:rsidRPr="79EC7FDC">
              <w:rPr>
                <w:sz w:val="24"/>
                <w:szCs w:val="24"/>
                <w:lang w:val="en-GB"/>
              </w:rPr>
              <w:t>0</w:t>
            </w:r>
            <w:r w:rsidR="004C3C41" w:rsidRPr="79EC7FDC">
              <w:rPr>
                <w:sz w:val="24"/>
                <w:szCs w:val="24"/>
                <w:lang w:val="en-GB"/>
              </w:rPr>
              <w:t>%</w:t>
            </w:r>
          </w:p>
        </w:tc>
        <w:tc>
          <w:tcPr>
            <w:tcW w:w="1230" w:type="dxa"/>
          </w:tcPr>
          <w:p w14:paraId="061B6382" w14:textId="78320F0C" w:rsidR="004C3C41" w:rsidRDefault="00F5657E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09</w:t>
            </w:r>
            <w:r w:rsidR="00BD4EE0">
              <w:rPr>
                <w:sz w:val="24"/>
                <w:szCs w:val="24"/>
                <w:lang w:val="en-GB"/>
              </w:rPr>
              <w:t>/11/2</w:t>
            </w:r>
            <w:r>
              <w:rPr>
                <w:sz w:val="24"/>
                <w:szCs w:val="24"/>
                <w:lang w:val="en-GB"/>
              </w:rPr>
              <w:t>6</w:t>
            </w:r>
          </w:p>
        </w:tc>
        <w:tc>
          <w:tcPr>
            <w:tcW w:w="1162" w:type="dxa"/>
          </w:tcPr>
          <w:p w14:paraId="29641BF3" w14:textId="19F04354" w:rsidR="004C3C41" w:rsidRDefault="00F013C1" w:rsidP="00F165F5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1</w:t>
            </w:r>
            <w:r w:rsidR="00741AB4">
              <w:rPr>
                <w:sz w:val="24"/>
                <w:szCs w:val="24"/>
                <w:lang w:val="en-GB"/>
              </w:rPr>
              <w:t>0</w:t>
            </w:r>
            <w:r>
              <w:rPr>
                <w:sz w:val="24"/>
                <w:szCs w:val="24"/>
                <w:lang w:val="en-GB"/>
              </w:rPr>
              <w:t>/12/2</w:t>
            </w:r>
            <w:r w:rsidR="00741AB4">
              <w:rPr>
                <w:sz w:val="24"/>
                <w:szCs w:val="24"/>
                <w:lang w:val="en-GB"/>
              </w:rPr>
              <w:t>6</w:t>
            </w:r>
          </w:p>
        </w:tc>
      </w:tr>
      <w:bookmarkEnd w:id="1"/>
    </w:tbl>
    <w:p w14:paraId="0CFD58BB" w14:textId="5034FE48" w:rsidR="00C22A9F" w:rsidRDefault="00C22A9F" w:rsidP="00C22A9F">
      <w:pPr>
        <w:rPr>
          <w:sz w:val="24"/>
          <w:szCs w:val="24"/>
          <w:lang w:val="en-GB"/>
        </w:rPr>
      </w:pPr>
    </w:p>
    <w:sectPr w:rsidR="00C22A9F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CD746" w14:textId="77777777" w:rsidR="006C455F" w:rsidRDefault="006C455F" w:rsidP="0006211C">
      <w:pPr>
        <w:spacing w:after="0" w:line="240" w:lineRule="auto"/>
      </w:pPr>
      <w:r>
        <w:separator/>
      </w:r>
    </w:p>
  </w:endnote>
  <w:endnote w:type="continuationSeparator" w:id="0">
    <w:p w14:paraId="233C40C8" w14:textId="77777777" w:rsidR="006C455F" w:rsidRDefault="006C455F" w:rsidP="00062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Frutiger LT 45 Light">
    <w:altName w:val="Cambria"/>
    <w:charset w:val="00"/>
    <w:family w:val="auto"/>
    <w:pitch w:val="variable"/>
    <w:sig w:usb0="00000003" w:usb1="00000000" w:usb2="00000000" w:usb3="00000000" w:csb0="00000001" w:csb1="00000000"/>
  </w:font>
  <w:font w:name="Times">
    <w:altName w:val="﷽﷽﷽﷽﷽﷽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01E23" w14:textId="77777777" w:rsidR="0006211C" w:rsidRDefault="0006211C">
    <w:pPr>
      <w:pStyle w:val="Footer"/>
      <w:jc w:val="right"/>
    </w:pPr>
    <w:r>
      <w:t xml:space="preserve">Page </w:t>
    </w:r>
    <w:sdt>
      <w:sdtPr>
        <w:id w:val="200200526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850F6EA" w14:textId="77777777" w:rsidR="0006211C" w:rsidRDefault="000621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A0834" w14:textId="77777777" w:rsidR="006C455F" w:rsidRDefault="006C455F" w:rsidP="0006211C">
      <w:pPr>
        <w:spacing w:after="0" w:line="240" w:lineRule="auto"/>
      </w:pPr>
      <w:r>
        <w:separator/>
      </w:r>
    </w:p>
  </w:footnote>
  <w:footnote w:type="continuationSeparator" w:id="0">
    <w:p w14:paraId="178C0575" w14:textId="77777777" w:rsidR="006C455F" w:rsidRDefault="006C455F" w:rsidP="000621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C17C" w14:textId="46C74ABE" w:rsidR="00F605C0" w:rsidRPr="00F605C0" w:rsidRDefault="00EA20F8">
    <w:pPr>
      <w:pStyle w:val="Header"/>
      <w:rPr>
        <w:color w:val="808080" w:themeColor="background1" w:themeShade="80"/>
        <w:lang w:val="en-GB"/>
      </w:rPr>
    </w:pPr>
    <w:r>
      <w:rPr>
        <w:color w:val="808080" w:themeColor="background1" w:themeShade="80"/>
        <w:lang w:val="en-GB"/>
      </w:rPr>
      <w:t>Physical interaction</w:t>
    </w:r>
    <w:r>
      <w:rPr>
        <w:color w:val="808080" w:themeColor="background1" w:themeShade="80"/>
        <w:lang w:val="en-GB"/>
      </w:rPr>
      <w:tab/>
    </w:r>
    <w:r w:rsidR="00F605C0" w:rsidRPr="00F605C0">
      <w:rPr>
        <w:color w:val="808080" w:themeColor="background1" w:themeShade="80"/>
        <w:lang w:val="en-GB"/>
      </w:rPr>
      <w:tab/>
    </w:r>
    <w:r w:rsidR="00BF22EC">
      <w:rPr>
        <w:color w:val="808080" w:themeColor="background1" w:themeShade="80"/>
        <w:lang w:val="en-GB"/>
      </w:rPr>
      <w:t xml:space="preserve">Year </w:t>
    </w:r>
    <w:r>
      <w:rPr>
        <w:color w:val="808080" w:themeColor="background1" w:themeShade="80"/>
        <w:lang w:val="en-GB"/>
      </w:rPr>
      <w:t>4</w:t>
    </w:r>
    <w:r w:rsidR="00BF22EC">
      <w:rPr>
        <w:color w:val="808080" w:themeColor="background1" w:themeShade="80"/>
        <w:lang w:val="en-GB"/>
      </w:rPr>
      <w:t xml:space="preserve">, </w:t>
    </w:r>
    <w:r w:rsidR="00F605C0" w:rsidRPr="00F605C0">
      <w:rPr>
        <w:color w:val="808080" w:themeColor="background1" w:themeShade="80"/>
        <w:lang w:val="en-GB"/>
      </w:rPr>
      <w:t>Creative Computing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13B8"/>
    <w:multiLevelType w:val="hybridMultilevel"/>
    <w:tmpl w:val="530A39F8"/>
    <w:lvl w:ilvl="0" w:tplc="08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5A000CF"/>
    <w:multiLevelType w:val="multilevel"/>
    <w:tmpl w:val="5210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B5940"/>
    <w:multiLevelType w:val="hybridMultilevel"/>
    <w:tmpl w:val="8B6AF8FC"/>
    <w:lvl w:ilvl="0" w:tplc="14A080F6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4E11053"/>
    <w:multiLevelType w:val="multilevel"/>
    <w:tmpl w:val="EE62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67F51"/>
    <w:multiLevelType w:val="multilevel"/>
    <w:tmpl w:val="467EE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F7C63"/>
    <w:multiLevelType w:val="multilevel"/>
    <w:tmpl w:val="578C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C0997"/>
    <w:multiLevelType w:val="hybridMultilevel"/>
    <w:tmpl w:val="506E0D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D74DE1"/>
    <w:multiLevelType w:val="hybridMultilevel"/>
    <w:tmpl w:val="F7B22536"/>
    <w:lvl w:ilvl="0" w:tplc="1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306BB1"/>
    <w:multiLevelType w:val="hybridMultilevel"/>
    <w:tmpl w:val="8B6C3F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F0C27"/>
    <w:multiLevelType w:val="multilevel"/>
    <w:tmpl w:val="E294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55403"/>
    <w:multiLevelType w:val="multilevel"/>
    <w:tmpl w:val="824C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5568">
    <w:abstractNumId w:val="2"/>
  </w:num>
  <w:num w:numId="2" w16cid:durableId="1388719240">
    <w:abstractNumId w:val="7"/>
  </w:num>
  <w:num w:numId="3" w16cid:durableId="1556309556">
    <w:abstractNumId w:val="8"/>
  </w:num>
  <w:num w:numId="4" w16cid:durableId="1814251962">
    <w:abstractNumId w:val="6"/>
  </w:num>
  <w:num w:numId="5" w16cid:durableId="918053654">
    <w:abstractNumId w:val="0"/>
  </w:num>
  <w:num w:numId="6" w16cid:durableId="1183546415">
    <w:abstractNumId w:val="1"/>
  </w:num>
  <w:num w:numId="7" w16cid:durableId="128397264">
    <w:abstractNumId w:val="4"/>
  </w:num>
  <w:num w:numId="8" w16cid:durableId="109280511">
    <w:abstractNumId w:val="10"/>
  </w:num>
  <w:num w:numId="9" w16cid:durableId="1489008953">
    <w:abstractNumId w:val="3"/>
  </w:num>
  <w:num w:numId="10" w16cid:durableId="926158582">
    <w:abstractNumId w:val="9"/>
  </w:num>
  <w:num w:numId="11" w16cid:durableId="6152544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5B"/>
    <w:rsid w:val="000464EE"/>
    <w:rsid w:val="0006211C"/>
    <w:rsid w:val="000638DE"/>
    <w:rsid w:val="000666E5"/>
    <w:rsid w:val="000A4DBB"/>
    <w:rsid w:val="000E1AD4"/>
    <w:rsid w:val="001137ED"/>
    <w:rsid w:val="0021322A"/>
    <w:rsid w:val="00253BB9"/>
    <w:rsid w:val="00262E2E"/>
    <w:rsid w:val="002C0AB2"/>
    <w:rsid w:val="00311A97"/>
    <w:rsid w:val="00353987"/>
    <w:rsid w:val="003B01CA"/>
    <w:rsid w:val="00447F1C"/>
    <w:rsid w:val="00464D39"/>
    <w:rsid w:val="004846B2"/>
    <w:rsid w:val="00490280"/>
    <w:rsid w:val="004C3C41"/>
    <w:rsid w:val="004D3CAD"/>
    <w:rsid w:val="00543142"/>
    <w:rsid w:val="005629A3"/>
    <w:rsid w:val="005827B6"/>
    <w:rsid w:val="00597DFD"/>
    <w:rsid w:val="005D3A55"/>
    <w:rsid w:val="00607DD2"/>
    <w:rsid w:val="00616501"/>
    <w:rsid w:val="00663F69"/>
    <w:rsid w:val="006C455F"/>
    <w:rsid w:val="00741AB4"/>
    <w:rsid w:val="00764F5B"/>
    <w:rsid w:val="00781498"/>
    <w:rsid w:val="007E7414"/>
    <w:rsid w:val="00871367"/>
    <w:rsid w:val="009C38E3"/>
    <w:rsid w:val="00A118BC"/>
    <w:rsid w:val="00A27601"/>
    <w:rsid w:val="00A4695B"/>
    <w:rsid w:val="00A6327E"/>
    <w:rsid w:val="00A71C1A"/>
    <w:rsid w:val="00AA009C"/>
    <w:rsid w:val="00AA2361"/>
    <w:rsid w:val="00AA6CC4"/>
    <w:rsid w:val="00AF4270"/>
    <w:rsid w:val="00B325B2"/>
    <w:rsid w:val="00B749F7"/>
    <w:rsid w:val="00B76745"/>
    <w:rsid w:val="00BD077D"/>
    <w:rsid w:val="00BD4EE0"/>
    <w:rsid w:val="00BD646F"/>
    <w:rsid w:val="00BF22EC"/>
    <w:rsid w:val="00BF5D31"/>
    <w:rsid w:val="00C22A9F"/>
    <w:rsid w:val="00C54740"/>
    <w:rsid w:val="00C60676"/>
    <w:rsid w:val="00C61206"/>
    <w:rsid w:val="00C71D99"/>
    <w:rsid w:val="00CB69A9"/>
    <w:rsid w:val="00CC0805"/>
    <w:rsid w:val="00CE299C"/>
    <w:rsid w:val="00D35A89"/>
    <w:rsid w:val="00D91604"/>
    <w:rsid w:val="00DC2745"/>
    <w:rsid w:val="00DC3DBC"/>
    <w:rsid w:val="00DF4411"/>
    <w:rsid w:val="00EA05F5"/>
    <w:rsid w:val="00EA20F8"/>
    <w:rsid w:val="00F013C1"/>
    <w:rsid w:val="00F13A97"/>
    <w:rsid w:val="00F165F5"/>
    <w:rsid w:val="00F32AB8"/>
    <w:rsid w:val="00F5657E"/>
    <w:rsid w:val="00F605C0"/>
    <w:rsid w:val="00F653BD"/>
    <w:rsid w:val="00F9329A"/>
    <w:rsid w:val="00FD69C7"/>
    <w:rsid w:val="013D177E"/>
    <w:rsid w:val="0474389D"/>
    <w:rsid w:val="06F3EE62"/>
    <w:rsid w:val="15212EFE"/>
    <w:rsid w:val="21A2F47B"/>
    <w:rsid w:val="49F1D27F"/>
    <w:rsid w:val="4FDA69D8"/>
    <w:rsid w:val="549A8A81"/>
    <w:rsid w:val="5FF1EDB1"/>
    <w:rsid w:val="65980BE4"/>
    <w:rsid w:val="7155AB35"/>
    <w:rsid w:val="775A32DF"/>
    <w:rsid w:val="79EC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AA7B9"/>
  <w15:chartTrackingRefBased/>
  <w15:docId w15:val="{2ED76601-60CC-4C14-9DA7-670C929A6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DD2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A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A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469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D35A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C38E3"/>
    <w:pPr>
      <w:spacing w:after="0" w:line="240" w:lineRule="auto"/>
      <w:ind w:left="720"/>
      <w:contextualSpacing/>
    </w:pPr>
    <w:rPr>
      <w:rFonts w:ascii="Frutiger LT 45 Light" w:eastAsia="Times" w:hAnsi="Frutiger LT 45 Light" w:cs="Times New Roman"/>
      <w:sz w:val="18"/>
      <w:szCs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62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211C"/>
  </w:style>
  <w:style w:type="paragraph" w:styleId="Footer">
    <w:name w:val="footer"/>
    <w:basedOn w:val="Normal"/>
    <w:link w:val="FooterChar"/>
    <w:uiPriority w:val="99"/>
    <w:unhideWhenUsed/>
    <w:rsid w:val="000621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211C"/>
  </w:style>
  <w:style w:type="table" w:customStyle="1" w:styleId="TableGrid0">
    <w:name w:val="TableGrid"/>
    <w:rsid w:val="005629A3"/>
    <w:pPr>
      <w:spacing w:after="0" w:line="240" w:lineRule="auto"/>
    </w:pPr>
    <w:rPr>
      <w:rFonts w:eastAsiaTheme="minorEastAsia"/>
      <w:lang w:eastAsia="en-I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311A9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464E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CA975F8D0D5746984DB0EB9F8E158E" ma:contentTypeVersion="9" ma:contentTypeDescription="Create a new document." ma:contentTypeScope="" ma:versionID="9e878cca08fb2ba6f2f3d5d4bfc6d679">
  <xsd:schema xmlns:xsd="http://www.w3.org/2001/XMLSchema" xmlns:xs="http://www.w3.org/2001/XMLSchema" xmlns:p="http://schemas.microsoft.com/office/2006/metadata/properties" xmlns:ns2="e7d6067d-bc6e-4f84-b586-3469bc701aa9" xmlns:ns3="fd9f5c74-e2a0-45b3-9622-3259d29162da" targetNamespace="http://schemas.microsoft.com/office/2006/metadata/properties" ma:root="true" ma:fieldsID="1c5c9a3537fac3b313b835e7731d6036" ns2:_="" ns3:_="">
    <xsd:import namespace="e7d6067d-bc6e-4f84-b586-3469bc701aa9"/>
    <xsd:import namespace="fd9f5c74-e2a0-45b3-9622-3259d2916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6067d-bc6e-4f84-b586-3469bc701a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5761a18-92eb-4485-a64b-38f6363d28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9f5c74-e2a0-45b3-9622-3259d29162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06da1ea-a225-4e28-8d7f-d5dcabaf1db0}" ma:internalName="TaxCatchAll" ma:showField="CatchAllData" ma:web="fd9f5c74-e2a0-45b3-9622-3259d29162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d6067d-bc6e-4f84-b586-3469bc701aa9">
      <Terms xmlns="http://schemas.microsoft.com/office/infopath/2007/PartnerControls"/>
    </lcf76f155ced4ddcb4097134ff3c332f>
    <TaxCatchAll xmlns="fd9f5c74-e2a0-45b3-9622-3259d29162da" xsi:nil="true"/>
  </documentManagement>
</p:properties>
</file>

<file path=customXml/itemProps1.xml><?xml version="1.0" encoding="utf-8"?>
<ds:datastoreItem xmlns:ds="http://schemas.openxmlformats.org/officeDocument/2006/customXml" ds:itemID="{47B0AEAA-740A-4F22-A771-AEE8F8EAA9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d6067d-bc6e-4f84-b586-3469bc701aa9"/>
    <ds:schemaRef ds:uri="fd9f5c74-e2a0-45b3-9622-3259d29162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29A5C5B-4C3D-492B-A55D-518B11C2DA3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4A9BDA-E135-4894-A8E3-AA427D7C07E6}">
  <ds:schemaRefs>
    <ds:schemaRef ds:uri="http://schemas.microsoft.com/office/2006/metadata/properties"/>
    <ds:schemaRef ds:uri="http://schemas.microsoft.com/office/infopath/2007/PartnerControls"/>
    <ds:schemaRef ds:uri="e7d6067d-bc6e-4f84-b586-3469bc701aa9"/>
    <ds:schemaRef ds:uri="fd9f5c74-e2a0-45b3-9622-3259d29162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Rupert Westrup</dc:creator>
  <cp:keywords/>
  <dc:description/>
  <cp:lastModifiedBy>Joachim Pietsch</cp:lastModifiedBy>
  <cp:revision>2</cp:revision>
  <dcterms:created xsi:type="dcterms:W3CDTF">2026-10-05T08:55:00Z</dcterms:created>
  <dcterms:modified xsi:type="dcterms:W3CDTF">2026-10-05T08:55:00Z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cdda03-1266-4352-b943-b1b211db87e2_Enabled">
    <vt:lpwstr>true</vt:lpwstr>
  </property>
  <property fmtid="{D5CDD505-2E9C-101B-9397-08002B2CF9AE}" pid="3" name="MSIP_Label_53cdda03-1266-4352-b943-b1b211db87e2_SetDate">
    <vt:lpwstr>2025-06-08T21:30:16Z</vt:lpwstr>
  </property>
  <property fmtid="{D5CDD505-2E9C-101B-9397-08002B2CF9AE}" pid="4" name="MSIP_Label_53cdda03-1266-4352-b943-b1b211db87e2_Method">
    <vt:lpwstr>Standard</vt:lpwstr>
  </property>
  <property fmtid="{D5CDD505-2E9C-101B-9397-08002B2CF9AE}" pid="5" name="MSIP_Label_53cdda03-1266-4352-b943-b1b211db87e2_Name">
    <vt:lpwstr>defa4170-0d19-0005-0004-bc88714345d2</vt:lpwstr>
  </property>
  <property fmtid="{D5CDD505-2E9C-101B-9397-08002B2CF9AE}" pid="6" name="MSIP_Label_53cdda03-1266-4352-b943-b1b211db87e2_SiteId">
    <vt:lpwstr>da7d957b-1511-4a42-b2f5-78f847f8c87a</vt:lpwstr>
  </property>
  <property fmtid="{D5CDD505-2E9C-101B-9397-08002B2CF9AE}" pid="7" name="MSIP_Label_53cdda03-1266-4352-b943-b1b211db87e2_ActionId">
    <vt:lpwstr>4c2aec09-f9a9-4902-b2a1-f67326a81d9f</vt:lpwstr>
  </property>
  <property fmtid="{D5CDD505-2E9C-101B-9397-08002B2CF9AE}" pid="8" name="MSIP_Label_53cdda03-1266-4352-b943-b1b211db87e2_ContentBits">
    <vt:lpwstr>0</vt:lpwstr>
  </property>
  <property fmtid="{D5CDD505-2E9C-101B-9397-08002B2CF9AE}" pid="9" name="MSIP_Label_53cdda03-1266-4352-b943-b1b211db87e2_Tag">
    <vt:lpwstr>10, 3, 0, 2</vt:lpwstr>
  </property>
  <property fmtid="{D5CDD505-2E9C-101B-9397-08002B2CF9AE}" pid="10" name="ContentTypeId">
    <vt:lpwstr>0x010100ACCA975F8D0D5746984DB0EB9F8E158E</vt:lpwstr>
  </property>
  <property fmtid="{D5CDD505-2E9C-101B-9397-08002B2CF9AE}" pid="11" name="MediaServiceImageTags">
    <vt:lpwstr/>
  </property>
  <property fmtid="{D5CDD505-2E9C-101B-9397-08002B2CF9AE}" pid="12" name="Order">
    <vt:r8>6200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ComplianceAssetId">
    <vt:lpwstr/>
  </property>
  <property fmtid="{D5CDD505-2E9C-101B-9397-08002B2CF9AE}" pid="16" name="TemplateUrl">
    <vt:lpwstr/>
  </property>
  <property fmtid="{D5CDD505-2E9C-101B-9397-08002B2CF9AE}" pid="17" name="_ExtendedDescription">
    <vt:lpwstr/>
  </property>
  <property fmtid="{D5CDD505-2E9C-101B-9397-08002B2CF9AE}" pid="18" name="TriggerFlowInfo">
    <vt:lpwstr/>
  </property>
</Properties>
</file>