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Matthew Snelgrove</w:t>
      </w:r>
    </w:p>
    <w:p>
      <w:pPr>
        <w:pStyle w:val="BodyText"/>
      </w:pPr>
      <w:r>
        <w:t xml:space="preserve">647-391-9595</w:t>
      </w:r>
      <w:r>
        <w:t xml:space="preserve"> </w:t>
      </w:r>
      <w:hyperlink r:id="rId20">
        <w:r>
          <w:rPr>
            <w:rStyle w:val="Hyperlink"/>
          </w:rPr>
          <w:t xml:space="preserve">matthew.s13542@gmail.com</w:t>
        </w:r>
      </w:hyperlink>
      <w:r>
        <w:t xml:space="preserve"> </w:t>
      </w:r>
      <w:hyperlink r:id="rId21">
        <w:r>
          <w:rPr>
            <w:rStyle w:val="Hyperlink"/>
          </w:rPr>
          <w:t xml:space="preserve">github.com/matthewSnelgrove</w:t>
        </w:r>
      </w:hyperlink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</w:p>
    <w:bookmarkStart w:id="23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University of Toronto, Scarborough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Computer Science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CGPA: 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2021 – Present</w:t>
            </w:r>
          </w:p>
        </w:tc>
      </w:tr>
    </w:tbl>
    <w:p>
      <w:pPr>
        <w:numPr>
          <w:ilvl w:val="0"/>
          <w:numId w:val="1001"/>
        </w:numPr>
      </w:pPr>
      <w:r>
        <w:t xml:space="preserve"> </w:t>
      </w:r>
      <w:r>
        <w:t xml:space="preserve">Courses: Data Structures, Algorithms, Software Design, Security, Databases, Operating Systems, Web Development</w:t>
      </w:r>
      <w:r>
        <w:t xml:space="preserve"> </w:t>
      </w:r>
      <w:r>
        <w:t xml:space="preserve"> </w:t>
      </w:r>
    </w:p>
    <w:bookmarkEnd w:id="23"/>
    <w:bookmarkStart w:id="24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SS&amp;C Technologies (IFDS)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Software Developer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2023 – April 2024</w:t>
            </w:r>
          </w:p>
        </w:tc>
      </w:tr>
    </w:tbl>
    <w:p>
      <w:pPr>
        <w:numPr>
          <w:ilvl w:val="1"/>
          <w:numId w:val="1003"/>
        </w:numPr>
      </w:pPr>
      <w:r>
        <w:t xml:space="preserve"> </w:t>
      </w:r>
      <w:r>
        <w:t xml:space="preserve">Eliminated 3 hours of managerial work per week by automating component dependency tracking with internal APIs, and visualized output in graphical and tabular views in a modern React web app.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Ensured the maintainability of the project and expedited its handover by documenting the codebase with jsDoc and creating comprehensive wiki entries.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Improved system reliability by identifying and patching production bugs across team apps rapidly.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Accelerated modernization projects by investigating internal tools and delivering actionable user guides to streamline their integration into existing systems.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Ontario Ministry of Transportation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Junior Technical Analyst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January 2023 – April 2023</w:t>
            </w:r>
          </w:p>
        </w:tc>
      </w:tr>
    </w:tbl>
    <w:p>
      <w:pPr>
        <w:numPr>
          <w:ilvl w:val="1"/>
          <w:numId w:val="1004"/>
        </w:numPr>
      </w:pPr>
      <w:r>
        <w:t xml:space="preserve"> </w:t>
      </w:r>
      <w:r>
        <w:t xml:space="preserve">Developed RESTful API for modernization of critical driver/vehicle registration systems with Java Spring Boot.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Cut debugging time by over 50% through automated unit and integration testing with JUnit and Postman, achieving 100% code coverage and preemptively identifying errors caused pending dependencies changes.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Recovered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 hours per week of developer time by building and deploying new versions with Maven and Azure Pipelines instead of time-consuming and error-prone manual builds.</w:t>
      </w:r>
      <w:r>
        <w:t xml:space="preserve"> </w:t>
      </w:r>
      <w:r>
        <w:t xml:space="preserve"> </w:t>
      </w:r>
    </w:p>
    <w:bookmarkEnd w:id="24"/>
    <w:bookmarkStart w:id="27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Superbiddo</w:t>
            </w:r>
            <w:r>
              <w:t xml:space="preserve"> </w:t>
            </w:r>
            <w:hyperlink r:id="rId25"/>
            <w:r>
              <w:t xml:space="preserve"> </w:t>
            </w:r>
            <w:hyperlink r:id="rId26"/>
          </w:p>
        </w:tc>
        <w:tc>
          <w:tcPr/>
          <w:p>
            <w:pPr>
              <w:pStyle w:val="Compact"/>
              <w:jc w:val="right"/>
            </w:pPr>
            <w:r>
              <w:t xml:space="preserve">October 2024 – December 2024</w:t>
            </w:r>
          </w:p>
        </w:tc>
      </w:tr>
    </w:tbl>
    <w:p>
      <w:pPr>
        <w:numPr>
          <w:ilvl w:val="1"/>
          <w:numId w:val="1006"/>
        </w:numPr>
      </w:pPr>
      <w:r>
        <w:t xml:space="preserve"> </w:t>
      </w:r>
      <w:r>
        <w:t xml:space="preserve">Implemented core features for the auction-based marketplace app by developing a flexible and scalable RESTful API using Express and a relational database using PostgreSQL.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Deployed app with a three-tier architecture on a Google Cloud VM using Docker, enabling targeted optimization, independent updates to each layer, and robust scalability.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Ensured reliability, security, and ample performance at minimal cost by customizing a Google Cloud VM to host the containerized application, setting up monitoring and alerts, and enforcing secure network configurations.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Automated consistent and reliable deployments with a bash script to build images, upload them to the VM, and start containers with secrets using a Docker Compose file.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Fully secured the app and eliminated web vulnerabilities with helmet.js, HTTPS, data validation, CSRF protection, and session-based authentication.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Pintos Operating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2024 – August 2024</w:t>
            </w:r>
          </w:p>
        </w:tc>
      </w:tr>
    </w:tbl>
    <w:p>
      <w:pPr>
        <w:numPr>
          <w:ilvl w:val="1"/>
          <w:numId w:val="1007"/>
        </w:numPr>
      </w:pPr>
      <w:r>
        <w:t xml:space="preserve"> </w:t>
      </w:r>
      <w:r>
        <w:t xml:space="preserve">Extended skeleton code for a basic operating system in C to support system calls, indexed and extensible files, and ELF program execution while ensuring stability and performance in a multithreaded environment.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t xml:space="preserve">Improved fairness and responsiveness by implementing priority donation and a multi-level feedback queue scheduler (MLFQS) to dynamically adjust thread priorities based on CPU usage and workload.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t xml:space="preserve">Optimized memory management efficiency by designing a virtual memory system with page fault handling, LRU-approximated page replacement with the clock algorithm, and swap space utilization.</w:t>
      </w:r>
      <w:r>
        <w:t xml:space="preserve"> </w:t>
      </w:r>
      <w:r>
        <w:t xml:space="preserve"> </w:t>
      </w:r>
    </w:p>
    <w:bookmarkEnd w:id="27"/>
    <w:bookmarkStart w:id="28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08"/>
        </w:numPr>
      </w:pPr>
      <w:r>
        <w:t xml:space="preserve"> </w:t>
      </w:r>
      <w:r>
        <w:rPr>
          <w:b/>
          <w:bCs/>
        </w:rPr>
        <w:t xml:space="preserve">Languages</w:t>
      </w:r>
      <w:r>
        <w:t xml:space="preserve">: Java, JavaScript/TypeScript, Python, C/C++, C#, SQL (Postgres), HTML, CSS</w:t>
      </w:r>
      <w:r>
        <w:br/>
      </w:r>
      <w:r>
        <w:rPr>
          <w:b/>
          <w:bCs/>
        </w:rPr>
        <w:t xml:space="preserve">Frameworks &amp; Libraries</w:t>
      </w:r>
      <w:r>
        <w:t xml:space="preserve">: Node.js, Express.js, Spring Boot, React, MongoDb, JUnit, jQuery</w:t>
      </w:r>
      <w:r>
        <w:br/>
      </w:r>
      <w:r>
        <w:rPr>
          <w:b/>
          <w:bCs/>
        </w:rPr>
        <w:t xml:space="preserve">Developer Tools</w:t>
      </w:r>
      <w:r>
        <w:t xml:space="preserve">: Git, Docker, Google Cloud Platform, Azure, Postman, OpenApi</w:t>
      </w:r>
      <w:r>
        <w:br/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github.com/UTSCC09/project-SUPERBIDDO/" TargetMode="External" /><Relationship Type="http://schemas.openxmlformats.org/officeDocument/2006/relationships/hyperlink" Id="rId21" Target="https://github.com/matthewSnelgrove/" TargetMode="External" /><Relationship Type="http://schemas.openxmlformats.org/officeDocument/2006/relationships/hyperlink" Id="rId22" Target="https://matthewsnelgrove.github.io/portfolio" TargetMode="External" /><Relationship Type="http://schemas.openxmlformats.org/officeDocument/2006/relationships/hyperlink" Id="rId26" Target="https://matthewsnelgrove.me/" TargetMode="External" /><Relationship Type="http://schemas.openxmlformats.org/officeDocument/2006/relationships/hyperlink" Id="rId20" Target="mailto:matthew.s13542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UTSCC09/project-SUPERBIDDO/" TargetMode="External" /><Relationship Type="http://schemas.openxmlformats.org/officeDocument/2006/relationships/hyperlink" Id="rId21" Target="https://github.com/matthewSnelgrove/" TargetMode="External" /><Relationship Type="http://schemas.openxmlformats.org/officeDocument/2006/relationships/hyperlink" Id="rId22" Target="https://matthewsnelgrove.github.io/portfolio" TargetMode="External" /><Relationship Type="http://schemas.openxmlformats.org/officeDocument/2006/relationships/hyperlink" Id="rId26" Target="https://matthewsnelgrove.me/" TargetMode="External" /><Relationship Type="http://schemas.openxmlformats.org/officeDocument/2006/relationships/hyperlink" Id="rId20" Target="mailto:matthew.s1354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2025-02-04T16:36:43Z</dcterms:created>
  <dcterms:modified xsi:type="dcterms:W3CDTF">2025-02-04T16:36:43Z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