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D4A54" w14:paraId="281AC6F6" w14:textId="77777777" w:rsidTr="00702AE1">
        <w:tc>
          <w:tcPr>
            <w:tcW w:w="1980" w:type="dxa"/>
          </w:tcPr>
          <w:p w14:paraId="646B5D7D" w14:textId="6DC59315" w:rsidR="006D4A54" w:rsidRDefault="0001407B">
            <w:r>
              <w:t>Function</w:t>
            </w:r>
          </w:p>
        </w:tc>
        <w:tc>
          <w:tcPr>
            <w:tcW w:w="7036" w:type="dxa"/>
          </w:tcPr>
          <w:p w14:paraId="05EE7568" w14:textId="5348F7F2" w:rsidR="006D4A54" w:rsidRDefault="00B31D41">
            <w:r>
              <w:t>Copies a selected file</w:t>
            </w:r>
          </w:p>
        </w:tc>
      </w:tr>
      <w:tr w:rsidR="00B31D41" w14:paraId="04569AEF" w14:textId="77777777" w:rsidTr="00702AE1">
        <w:tc>
          <w:tcPr>
            <w:tcW w:w="1980" w:type="dxa"/>
          </w:tcPr>
          <w:p w14:paraId="5583CE5A" w14:textId="7596CEA6" w:rsidR="00B31D41" w:rsidRDefault="00B31D41" w:rsidP="00B31D41">
            <w:r>
              <w:t>Description</w:t>
            </w:r>
          </w:p>
        </w:tc>
        <w:tc>
          <w:tcPr>
            <w:tcW w:w="7036" w:type="dxa"/>
          </w:tcPr>
          <w:p w14:paraId="3C903BE5" w14:textId="46E86E90" w:rsidR="00B31D41" w:rsidRDefault="00B31D41" w:rsidP="00DA1237">
            <w:r>
              <w:t xml:space="preserve">The user will have a box that they can </w:t>
            </w:r>
            <w:r w:rsidR="002D126C">
              <w:t>use to either enter the</w:t>
            </w:r>
            <w:r w:rsidR="00F17447">
              <w:t xml:space="preserve"> absolute path to </w:t>
            </w:r>
            <w:r w:rsidR="00D53396">
              <w:t xml:space="preserve">a file/directory or they can </w:t>
            </w:r>
            <w:r w:rsidR="001D69DA">
              <w:t xml:space="preserve">locate </w:t>
            </w:r>
            <w:r w:rsidR="00D53396">
              <w:t>the file/directory i</w:t>
            </w:r>
            <w:r w:rsidR="00037723">
              <w:t>n a file browser.</w:t>
            </w:r>
            <w:r w:rsidR="001D69DA">
              <w:t xml:space="preserve"> Once the </w:t>
            </w:r>
            <w:r w:rsidR="002D08EB">
              <w:t>file/directory has been selected, the user will then choose where they want the file to be copied to</w:t>
            </w:r>
            <w:r w:rsidR="003840E5">
              <w:t xml:space="preserve"> in a</w:t>
            </w:r>
            <w:r w:rsidR="00031C76">
              <w:t xml:space="preserve"> storage device on an MCSE server</w:t>
            </w:r>
            <w:r w:rsidR="00DA1237">
              <w:t>. Once this has been selected</w:t>
            </w:r>
            <w:r w:rsidR="007752E1">
              <w:t>, the user will confirm the paths, at which point the selected file/directory will be backed up to the selected location.</w:t>
            </w:r>
          </w:p>
        </w:tc>
      </w:tr>
      <w:tr w:rsidR="00B31D41" w14:paraId="47FEF5F8" w14:textId="77777777" w:rsidTr="00702AE1">
        <w:tc>
          <w:tcPr>
            <w:tcW w:w="1980" w:type="dxa"/>
          </w:tcPr>
          <w:p w14:paraId="264F9D57" w14:textId="6FD9EE1B" w:rsidR="00B31D41" w:rsidRDefault="00B31D41" w:rsidP="00B31D41">
            <w:r>
              <w:t>Inputs</w:t>
            </w:r>
          </w:p>
        </w:tc>
        <w:tc>
          <w:tcPr>
            <w:tcW w:w="7036" w:type="dxa"/>
          </w:tcPr>
          <w:p w14:paraId="5753E181" w14:textId="5F5C2834" w:rsidR="00B31D41" w:rsidRDefault="001C784D" w:rsidP="00B31D41">
            <w:r>
              <w:t>File/directory</w:t>
            </w:r>
          </w:p>
        </w:tc>
      </w:tr>
      <w:tr w:rsidR="00B31D41" w14:paraId="5F7F61E5" w14:textId="77777777" w:rsidTr="00702AE1">
        <w:tc>
          <w:tcPr>
            <w:tcW w:w="1980" w:type="dxa"/>
          </w:tcPr>
          <w:p w14:paraId="1B2EF859" w14:textId="165B5DA6" w:rsidR="00B31D41" w:rsidRDefault="00B31D41" w:rsidP="00B31D41">
            <w:r>
              <w:t>Source</w:t>
            </w:r>
          </w:p>
        </w:tc>
        <w:tc>
          <w:tcPr>
            <w:tcW w:w="7036" w:type="dxa"/>
          </w:tcPr>
          <w:p w14:paraId="73FA2C38" w14:textId="12CDD9AD" w:rsidR="00B31D41" w:rsidRDefault="001C784D" w:rsidP="00B31D41">
            <w:r>
              <w:t>The user’s computer or a network location such as a SMB network share</w:t>
            </w:r>
          </w:p>
        </w:tc>
      </w:tr>
      <w:tr w:rsidR="00B31D41" w14:paraId="041F8BE1" w14:textId="77777777" w:rsidTr="00702AE1">
        <w:tc>
          <w:tcPr>
            <w:tcW w:w="1980" w:type="dxa"/>
          </w:tcPr>
          <w:p w14:paraId="34DB6A47" w14:textId="1F6CDF55" w:rsidR="00B31D41" w:rsidRDefault="00B31D41" w:rsidP="00B31D41">
            <w:r>
              <w:t>Outputs</w:t>
            </w:r>
          </w:p>
        </w:tc>
        <w:tc>
          <w:tcPr>
            <w:tcW w:w="7036" w:type="dxa"/>
          </w:tcPr>
          <w:p w14:paraId="608908B2" w14:textId="5FEE0B2F" w:rsidR="00B31D41" w:rsidRDefault="000B5627" w:rsidP="00B31D41">
            <w:r>
              <w:t>File/directory</w:t>
            </w:r>
          </w:p>
        </w:tc>
      </w:tr>
      <w:tr w:rsidR="00B31D41" w14:paraId="264CFB9B" w14:textId="77777777" w:rsidTr="00702AE1">
        <w:tc>
          <w:tcPr>
            <w:tcW w:w="1980" w:type="dxa"/>
          </w:tcPr>
          <w:p w14:paraId="4945E9D7" w14:textId="53F06FD9" w:rsidR="00B31D41" w:rsidRDefault="00B31D41" w:rsidP="00B31D41">
            <w:r>
              <w:t>Destination</w:t>
            </w:r>
          </w:p>
        </w:tc>
        <w:tc>
          <w:tcPr>
            <w:tcW w:w="7036" w:type="dxa"/>
          </w:tcPr>
          <w:p w14:paraId="1A28B24D" w14:textId="795675F1" w:rsidR="00B31D41" w:rsidRDefault="006C0033" w:rsidP="00B31D41">
            <w:r>
              <w:t>The selected destination directory</w:t>
            </w:r>
          </w:p>
        </w:tc>
      </w:tr>
      <w:tr w:rsidR="00B31D41" w14:paraId="4978DF8A" w14:textId="77777777" w:rsidTr="00702AE1">
        <w:tc>
          <w:tcPr>
            <w:tcW w:w="1980" w:type="dxa"/>
          </w:tcPr>
          <w:p w14:paraId="725D35A8" w14:textId="5F5A5536" w:rsidR="00B31D41" w:rsidRDefault="00B31D41" w:rsidP="00B31D41">
            <w:r>
              <w:t>Information need</w:t>
            </w:r>
            <w:r w:rsidR="004424D6">
              <w:t>ed</w:t>
            </w:r>
          </w:p>
        </w:tc>
        <w:tc>
          <w:tcPr>
            <w:tcW w:w="7036" w:type="dxa"/>
          </w:tcPr>
          <w:p w14:paraId="7CE071C0" w14:textId="700166AA" w:rsidR="00B31D41" w:rsidRDefault="0019542E" w:rsidP="00B31D41">
            <w:r>
              <w:t>The paths to the source and target destinations</w:t>
            </w:r>
          </w:p>
        </w:tc>
      </w:tr>
      <w:tr w:rsidR="00B31D41" w14:paraId="11CF0653" w14:textId="77777777" w:rsidTr="00702AE1">
        <w:tc>
          <w:tcPr>
            <w:tcW w:w="1980" w:type="dxa"/>
          </w:tcPr>
          <w:p w14:paraId="3D2496A9" w14:textId="47518DFF" w:rsidR="00B31D41" w:rsidRDefault="00B31D41" w:rsidP="00B31D41">
            <w:r>
              <w:t>Action</w:t>
            </w:r>
          </w:p>
        </w:tc>
        <w:tc>
          <w:tcPr>
            <w:tcW w:w="7036" w:type="dxa"/>
          </w:tcPr>
          <w:p w14:paraId="3FB4AFF4" w14:textId="53415F86" w:rsidR="00B31D41" w:rsidRDefault="00A022C2" w:rsidP="00B31D41">
            <w:r>
              <w:t xml:space="preserve">Once the </w:t>
            </w:r>
            <w:r w:rsidR="00011CFA">
              <w:t xml:space="preserve">source and target destinations have been set, the </w:t>
            </w:r>
            <w:r w:rsidR="00AD7827">
              <w:t>program will copy the file/directory to the selected destination</w:t>
            </w:r>
          </w:p>
        </w:tc>
      </w:tr>
      <w:tr w:rsidR="00B31D41" w14:paraId="51741BD0" w14:textId="77777777" w:rsidTr="00702AE1">
        <w:tc>
          <w:tcPr>
            <w:tcW w:w="1980" w:type="dxa"/>
          </w:tcPr>
          <w:p w14:paraId="722CA74E" w14:textId="1E5339E3" w:rsidR="00B31D41" w:rsidRDefault="00B31D41" w:rsidP="00B31D41">
            <w:r>
              <w:t>Pre-condition</w:t>
            </w:r>
          </w:p>
        </w:tc>
        <w:tc>
          <w:tcPr>
            <w:tcW w:w="7036" w:type="dxa"/>
          </w:tcPr>
          <w:p w14:paraId="361B540C" w14:textId="47218ECA" w:rsidR="00B31D41" w:rsidRDefault="00B465CE" w:rsidP="00B31D41">
            <w:r>
              <w:t xml:space="preserve">The </w:t>
            </w:r>
            <w:r w:rsidR="002D7DFD">
              <w:t>selected source and target paths must exist</w:t>
            </w:r>
          </w:p>
        </w:tc>
      </w:tr>
      <w:tr w:rsidR="00B31D41" w14:paraId="5822B613" w14:textId="77777777" w:rsidTr="00702AE1">
        <w:tc>
          <w:tcPr>
            <w:tcW w:w="1980" w:type="dxa"/>
          </w:tcPr>
          <w:p w14:paraId="6136BFBD" w14:textId="223571CC" w:rsidR="00B31D41" w:rsidRDefault="00B31D41" w:rsidP="00B31D41">
            <w:r>
              <w:t>Post-condition</w:t>
            </w:r>
          </w:p>
        </w:tc>
        <w:tc>
          <w:tcPr>
            <w:tcW w:w="7036" w:type="dxa"/>
          </w:tcPr>
          <w:p w14:paraId="0C66A05D" w14:textId="759CA3F7" w:rsidR="00B31D41" w:rsidRDefault="002D7DFD" w:rsidP="00B31D41">
            <w:r>
              <w:t xml:space="preserve">The </w:t>
            </w:r>
            <w:r w:rsidR="007D6E02">
              <w:t>selected destination will have a new file/directory copied to it</w:t>
            </w:r>
          </w:p>
        </w:tc>
      </w:tr>
      <w:tr w:rsidR="00B31D41" w14:paraId="712BEE7F" w14:textId="77777777" w:rsidTr="00702AE1">
        <w:tc>
          <w:tcPr>
            <w:tcW w:w="1980" w:type="dxa"/>
          </w:tcPr>
          <w:p w14:paraId="0729403A" w14:textId="15249A5D" w:rsidR="00B31D41" w:rsidRDefault="00B31D41" w:rsidP="00B31D41">
            <w:r>
              <w:t>Side effects</w:t>
            </w:r>
          </w:p>
        </w:tc>
        <w:tc>
          <w:tcPr>
            <w:tcW w:w="7036" w:type="dxa"/>
          </w:tcPr>
          <w:p w14:paraId="54919C74" w14:textId="48193753" w:rsidR="00B31D41" w:rsidRDefault="00776D2C" w:rsidP="00B31D41">
            <w:r>
              <w:t>None</w:t>
            </w:r>
          </w:p>
        </w:tc>
      </w:tr>
    </w:tbl>
    <w:p w14:paraId="56EE3B82" w14:textId="77777777" w:rsidR="00B91802" w:rsidRDefault="00B91802"/>
    <w:p w14:paraId="25EE4973" w14:textId="77777777" w:rsidR="00776D2C" w:rsidRDefault="00776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76D2C" w14:paraId="746B643B" w14:textId="77777777" w:rsidTr="00422AD3">
        <w:tc>
          <w:tcPr>
            <w:tcW w:w="1980" w:type="dxa"/>
          </w:tcPr>
          <w:p w14:paraId="36E54FA8" w14:textId="77777777" w:rsidR="00776D2C" w:rsidRDefault="00776D2C" w:rsidP="00422AD3">
            <w:r>
              <w:t>Function</w:t>
            </w:r>
          </w:p>
        </w:tc>
        <w:tc>
          <w:tcPr>
            <w:tcW w:w="7036" w:type="dxa"/>
          </w:tcPr>
          <w:p w14:paraId="162DC1AA" w14:textId="60AE79BB" w:rsidR="00776D2C" w:rsidRDefault="00A259BA" w:rsidP="00422AD3">
            <w:r>
              <w:t>CPU monitor</w:t>
            </w:r>
          </w:p>
        </w:tc>
      </w:tr>
      <w:tr w:rsidR="00776D2C" w14:paraId="662C2500" w14:textId="77777777" w:rsidTr="00422AD3">
        <w:tc>
          <w:tcPr>
            <w:tcW w:w="1980" w:type="dxa"/>
          </w:tcPr>
          <w:p w14:paraId="56F12497" w14:textId="77777777" w:rsidR="00776D2C" w:rsidRDefault="00776D2C" w:rsidP="00422AD3">
            <w:r>
              <w:t>Description</w:t>
            </w:r>
          </w:p>
        </w:tc>
        <w:tc>
          <w:tcPr>
            <w:tcW w:w="7036" w:type="dxa"/>
          </w:tcPr>
          <w:p w14:paraId="7C15AA1D" w14:textId="76C378CB" w:rsidR="00776D2C" w:rsidRDefault="00A52770" w:rsidP="00422AD3">
            <w:r>
              <w:t xml:space="preserve">There will be a graph that the user can use to see what the current </w:t>
            </w:r>
            <w:r w:rsidR="00F84B27">
              <w:t>utilisation of the CPU is</w:t>
            </w:r>
          </w:p>
        </w:tc>
      </w:tr>
      <w:tr w:rsidR="00776D2C" w14:paraId="738B5511" w14:textId="77777777" w:rsidTr="00422AD3">
        <w:tc>
          <w:tcPr>
            <w:tcW w:w="1980" w:type="dxa"/>
          </w:tcPr>
          <w:p w14:paraId="4694649D" w14:textId="77777777" w:rsidR="00776D2C" w:rsidRDefault="00776D2C" w:rsidP="00422AD3">
            <w:r>
              <w:t>Inputs</w:t>
            </w:r>
          </w:p>
        </w:tc>
        <w:tc>
          <w:tcPr>
            <w:tcW w:w="7036" w:type="dxa"/>
          </w:tcPr>
          <w:p w14:paraId="45E4BF4A" w14:textId="0C77BAEE" w:rsidR="00776D2C" w:rsidRDefault="00F84B27" w:rsidP="00422AD3">
            <w:r>
              <w:t xml:space="preserve">Current CPU use </w:t>
            </w:r>
          </w:p>
        </w:tc>
      </w:tr>
      <w:tr w:rsidR="00776D2C" w14:paraId="5A2709DD" w14:textId="77777777" w:rsidTr="00422AD3">
        <w:tc>
          <w:tcPr>
            <w:tcW w:w="1980" w:type="dxa"/>
          </w:tcPr>
          <w:p w14:paraId="434B6F8D" w14:textId="77777777" w:rsidR="00776D2C" w:rsidRDefault="00776D2C" w:rsidP="00422AD3">
            <w:r>
              <w:t>Source</w:t>
            </w:r>
          </w:p>
        </w:tc>
        <w:tc>
          <w:tcPr>
            <w:tcW w:w="7036" w:type="dxa"/>
          </w:tcPr>
          <w:p w14:paraId="40035029" w14:textId="53B37A24" w:rsidR="00776D2C" w:rsidRDefault="00860FB3" w:rsidP="00422AD3">
            <w:r>
              <w:t>A</w:t>
            </w:r>
            <w:r w:rsidR="00742E0B">
              <w:t xml:space="preserve">n API such as </w:t>
            </w:r>
            <w:proofErr w:type="spellStart"/>
            <w:r w:rsidR="00742E0B">
              <w:t>Sigar</w:t>
            </w:r>
            <w:proofErr w:type="spellEnd"/>
          </w:p>
        </w:tc>
      </w:tr>
      <w:tr w:rsidR="00776D2C" w14:paraId="3B070818" w14:textId="77777777" w:rsidTr="00422AD3">
        <w:tc>
          <w:tcPr>
            <w:tcW w:w="1980" w:type="dxa"/>
          </w:tcPr>
          <w:p w14:paraId="26B23C60" w14:textId="77777777" w:rsidR="00776D2C" w:rsidRDefault="00776D2C" w:rsidP="00422AD3">
            <w:r>
              <w:t>Outputs</w:t>
            </w:r>
          </w:p>
        </w:tc>
        <w:tc>
          <w:tcPr>
            <w:tcW w:w="7036" w:type="dxa"/>
          </w:tcPr>
          <w:p w14:paraId="1EC30798" w14:textId="69183DEE" w:rsidR="00776D2C" w:rsidRDefault="00742E0B" w:rsidP="00422AD3">
            <w:r>
              <w:t>A graph representation</w:t>
            </w:r>
          </w:p>
        </w:tc>
      </w:tr>
      <w:tr w:rsidR="00776D2C" w14:paraId="6D036E90" w14:textId="77777777" w:rsidTr="00422AD3">
        <w:tc>
          <w:tcPr>
            <w:tcW w:w="1980" w:type="dxa"/>
          </w:tcPr>
          <w:p w14:paraId="17CE4B33" w14:textId="77777777" w:rsidR="00776D2C" w:rsidRDefault="00776D2C" w:rsidP="00422AD3">
            <w:r>
              <w:t>Destination</w:t>
            </w:r>
          </w:p>
        </w:tc>
        <w:tc>
          <w:tcPr>
            <w:tcW w:w="7036" w:type="dxa"/>
          </w:tcPr>
          <w:p w14:paraId="6027AC22" w14:textId="2F4C3565" w:rsidR="00776D2C" w:rsidRDefault="004424D6" w:rsidP="00422AD3">
            <w:r>
              <w:t>The input to a graph library such as D3</w:t>
            </w:r>
          </w:p>
        </w:tc>
      </w:tr>
      <w:tr w:rsidR="00776D2C" w14:paraId="54381B71" w14:textId="77777777" w:rsidTr="00422AD3">
        <w:tc>
          <w:tcPr>
            <w:tcW w:w="1980" w:type="dxa"/>
          </w:tcPr>
          <w:p w14:paraId="37B57ED4" w14:textId="63479B7E" w:rsidR="00776D2C" w:rsidRDefault="00776D2C" w:rsidP="00422AD3">
            <w:r>
              <w:t>Information need</w:t>
            </w:r>
            <w:r w:rsidR="004424D6">
              <w:t>ed</w:t>
            </w:r>
          </w:p>
        </w:tc>
        <w:tc>
          <w:tcPr>
            <w:tcW w:w="7036" w:type="dxa"/>
          </w:tcPr>
          <w:p w14:paraId="48CF4FE0" w14:textId="7C52686D" w:rsidR="00776D2C" w:rsidRDefault="004424D6" w:rsidP="00422AD3">
            <w:r>
              <w:t>Current CPU utilisation</w:t>
            </w:r>
          </w:p>
        </w:tc>
      </w:tr>
      <w:tr w:rsidR="00776D2C" w14:paraId="542E332C" w14:textId="77777777" w:rsidTr="00422AD3">
        <w:tc>
          <w:tcPr>
            <w:tcW w:w="1980" w:type="dxa"/>
          </w:tcPr>
          <w:p w14:paraId="07819A71" w14:textId="77777777" w:rsidR="00776D2C" w:rsidRDefault="00776D2C" w:rsidP="00422AD3">
            <w:r>
              <w:t>Action</w:t>
            </w:r>
          </w:p>
        </w:tc>
        <w:tc>
          <w:tcPr>
            <w:tcW w:w="7036" w:type="dxa"/>
          </w:tcPr>
          <w:p w14:paraId="120E931B" w14:textId="1280A1E9" w:rsidR="00776D2C" w:rsidRDefault="00E65DE4" w:rsidP="00422AD3">
            <w:r>
              <w:t xml:space="preserve">The </w:t>
            </w:r>
            <w:proofErr w:type="spellStart"/>
            <w:r>
              <w:t>Sigar</w:t>
            </w:r>
            <w:proofErr w:type="spellEnd"/>
            <w:r>
              <w:t xml:space="preserve"> API will be used to get a figure for the current CPU utilisation for the server that is running the application. This will then be fed into a </w:t>
            </w:r>
            <w:r w:rsidR="00143041">
              <w:t>graph</w:t>
            </w:r>
            <w:r>
              <w:t xml:space="preserve"> </w:t>
            </w:r>
            <w:r w:rsidR="00143041">
              <w:t xml:space="preserve">library such as D3 </w:t>
            </w:r>
            <w:r w:rsidR="008E4DC9">
              <w:t xml:space="preserve">which will then display </w:t>
            </w:r>
            <w:r w:rsidR="00AB14B8">
              <w:t>the utilisation in graph form</w:t>
            </w:r>
          </w:p>
        </w:tc>
      </w:tr>
      <w:tr w:rsidR="00776D2C" w14:paraId="3A6DE5E7" w14:textId="77777777" w:rsidTr="00422AD3">
        <w:tc>
          <w:tcPr>
            <w:tcW w:w="1980" w:type="dxa"/>
          </w:tcPr>
          <w:p w14:paraId="0B6DF9F3" w14:textId="77777777" w:rsidR="00776D2C" w:rsidRDefault="00776D2C" w:rsidP="00422AD3">
            <w:r>
              <w:t>Pre-condition</w:t>
            </w:r>
          </w:p>
        </w:tc>
        <w:tc>
          <w:tcPr>
            <w:tcW w:w="7036" w:type="dxa"/>
          </w:tcPr>
          <w:p w14:paraId="151AA663" w14:textId="2DC99C4C" w:rsidR="00776D2C" w:rsidRDefault="00CE4C35" w:rsidP="00422AD3">
            <w:r>
              <w:t xml:space="preserve">A figure for the </w:t>
            </w:r>
            <w:r w:rsidR="00043828">
              <w:t>CPU utilisation is needed</w:t>
            </w:r>
          </w:p>
        </w:tc>
      </w:tr>
      <w:tr w:rsidR="00776D2C" w14:paraId="254E2FF1" w14:textId="77777777" w:rsidTr="00422AD3">
        <w:tc>
          <w:tcPr>
            <w:tcW w:w="1980" w:type="dxa"/>
          </w:tcPr>
          <w:p w14:paraId="2519A2C4" w14:textId="77777777" w:rsidR="00776D2C" w:rsidRDefault="00776D2C" w:rsidP="00422AD3">
            <w:r>
              <w:t>Post-condition</w:t>
            </w:r>
          </w:p>
        </w:tc>
        <w:tc>
          <w:tcPr>
            <w:tcW w:w="7036" w:type="dxa"/>
          </w:tcPr>
          <w:p w14:paraId="6385F67E" w14:textId="0665AE2B" w:rsidR="00776D2C" w:rsidRDefault="00043828" w:rsidP="00422AD3">
            <w:r>
              <w:t>None</w:t>
            </w:r>
          </w:p>
        </w:tc>
      </w:tr>
      <w:tr w:rsidR="00776D2C" w14:paraId="63F2C017" w14:textId="77777777" w:rsidTr="00422AD3">
        <w:tc>
          <w:tcPr>
            <w:tcW w:w="1980" w:type="dxa"/>
          </w:tcPr>
          <w:p w14:paraId="4392072B" w14:textId="77777777" w:rsidR="00776D2C" w:rsidRDefault="00776D2C" w:rsidP="00422AD3">
            <w:r>
              <w:t>Side effects</w:t>
            </w:r>
          </w:p>
        </w:tc>
        <w:tc>
          <w:tcPr>
            <w:tcW w:w="7036" w:type="dxa"/>
          </w:tcPr>
          <w:p w14:paraId="5429D58F" w14:textId="6D8FEAAE" w:rsidR="00776D2C" w:rsidRDefault="00043828" w:rsidP="00422AD3">
            <w:r>
              <w:t>None</w:t>
            </w:r>
          </w:p>
        </w:tc>
      </w:tr>
    </w:tbl>
    <w:p w14:paraId="72C016D5" w14:textId="77777777" w:rsidR="00776D2C" w:rsidRDefault="00776D2C" w:rsidP="00776D2C"/>
    <w:p w14:paraId="1574A4DC" w14:textId="77777777" w:rsidR="00776D2C" w:rsidRDefault="00776D2C"/>
    <w:sectPr w:rsidR="0077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6"/>
    <w:rsid w:val="00011CFA"/>
    <w:rsid w:val="0001407B"/>
    <w:rsid w:val="00031C76"/>
    <w:rsid w:val="00037723"/>
    <w:rsid w:val="00043828"/>
    <w:rsid w:val="0005702D"/>
    <w:rsid w:val="000909AD"/>
    <w:rsid w:val="000B5627"/>
    <w:rsid w:val="001103D1"/>
    <w:rsid w:val="00143041"/>
    <w:rsid w:val="0019542E"/>
    <w:rsid w:val="001C784D"/>
    <w:rsid w:val="001D69DA"/>
    <w:rsid w:val="00240B9F"/>
    <w:rsid w:val="00266949"/>
    <w:rsid w:val="002D08EB"/>
    <w:rsid w:val="002D126C"/>
    <w:rsid w:val="002D7DFD"/>
    <w:rsid w:val="003555FE"/>
    <w:rsid w:val="003840E5"/>
    <w:rsid w:val="004424D6"/>
    <w:rsid w:val="005B6E3A"/>
    <w:rsid w:val="0062474C"/>
    <w:rsid w:val="006C0033"/>
    <w:rsid w:val="006D4A54"/>
    <w:rsid w:val="00702AE1"/>
    <w:rsid w:val="00742E0B"/>
    <w:rsid w:val="007752E1"/>
    <w:rsid w:val="00776D2C"/>
    <w:rsid w:val="007D6E02"/>
    <w:rsid w:val="00860FB3"/>
    <w:rsid w:val="008845D2"/>
    <w:rsid w:val="008E4DC9"/>
    <w:rsid w:val="00906E86"/>
    <w:rsid w:val="00991951"/>
    <w:rsid w:val="009D6BDC"/>
    <w:rsid w:val="00A022C2"/>
    <w:rsid w:val="00A259BA"/>
    <w:rsid w:val="00A52770"/>
    <w:rsid w:val="00AA4A86"/>
    <w:rsid w:val="00AB14B8"/>
    <w:rsid w:val="00AD7827"/>
    <w:rsid w:val="00B31D41"/>
    <w:rsid w:val="00B465CE"/>
    <w:rsid w:val="00B91802"/>
    <w:rsid w:val="00CE4C35"/>
    <w:rsid w:val="00D53396"/>
    <w:rsid w:val="00D97ADA"/>
    <w:rsid w:val="00DA1237"/>
    <w:rsid w:val="00DE0FB8"/>
    <w:rsid w:val="00E65DE4"/>
    <w:rsid w:val="00ED4087"/>
    <w:rsid w:val="00F17447"/>
    <w:rsid w:val="00F8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88CC"/>
  <w15:chartTrackingRefBased/>
  <w15:docId w15:val="{766F8224-08D4-44FD-8CCB-90ACF7E5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4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Swain</dc:creator>
  <cp:keywords/>
  <dc:description/>
  <cp:lastModifiedBy>Matthew Swain</cp:lastModifiedBy>
  <cp:revision>53</cp:revision>
  <dcterms:created xsi:type="dcterms:W3CDTF">2024-03-10T15:56:00Z</dcterms:created>
  <dcterms:modified xsi:type="dcterms:W3CDTF">2024-03-10T16:56:00Z</dcterms:modified>
</cp:coreProperties>
</file>