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B0EC" w14:textId="77777777" w:rsidR="007E12E6" w:rsidRPr="00895C86" w:rsidRDefault="00895C86" w:rsidP="0005783A">
      <w:pPr>
        <w:pStyle w:val="Heading1"/>
      </w:pPr>
      <w:r w:rsidRPr="00895C86">
        <w:t>CS 255 System Design Document Template</w:t>
      </w:r>
    </w:p>
    <w:p w14:paraId="79660BC6" w14:textId="77777777" w:rsidR="00895C86" w:rsidRPr="00895C86" w:rsidRDefault="00895C86" w:rsidP="0005783A">
      <w:pPr>
        <w:suppressAutoHyphens/>
        <w:spacing w:after="0"/>
      </w:pPr>
    </w:p>
    <w:p w14:paraId="5ADE940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7E2B0EF" w14:textId="77777777" w:rsidR="00895C86" w:rsidRPr="00895C86" w:rsidRDefault="00895C86" w:rsidP="0005783A">
      <w:pPr>
        <w:suppressAutoHyphens/>
        <w:spacing w:after="0" w:line="240" w:lineRule="auto"/>
        <w:rPr>
          <w:rFonts w:ascii="Calibri" w:hAnsi="Calibri" w:cs="Calibri"/>
          <w:i/>
        </w:rPr>
      </w:pPr>
    </w:p>
    <w:p w14:paraId="3EAA7E1E" w14:textId="77777777" w:rsidR="007E12E6" w:rsidRPr="00895C86" w:rsidRDefault="00895C86" w:rsidP="0005783A">
      <w:pPr>
        <w:pStyle w:val="Heading2"/>
      </w:pPr>
      <w:r w:rsidRPr="00895C86">
        <w:t>UML Diagrams</w:t>
      </w:r>
    </w:p>
    <w:p w14:paraId="2DB50EB4" w14:textId="77777777" w:rsidR="00895C86" w:rsidRPr="00895C86" w:rsidRDefault="00895C86" w:rsidP="0005783A">
      <w:pPr>
        <w:suppressAutoHyphens/>
        <w:spacing w:after="0"/>
      </w:pPr>
    </w:p>
    <w:p w14:paraId="1601E603" w14:textId="77777777" w:rsidR="007E12E6" w:rsidRPr="00895C86" w:rsidRDefault="00895C86" w:rsidP="0005783A">
      <w:pPr>
        <w:pStyle w:val="Heading3"/>
        <w:keepNext w:val="0"/>
        <w:keepLines w:val="0"/>
        <w:suppressAutoHyphens/>
      </w:pPr>
      <w:r w:rsidRPr="00895C86">
        <w:t>UML Use Case Diagram</w:t>
      </w:r>
    </w:p>
    <w:p w14:paraId="61E1B3AA" w14:textId="79586669" w:rsidR="00A252B5" w:rsidRDefault="00A252B5" w:rsidP="0005783A">
      <w:pPr>
        <w:suppressAutoHyphens/>
        <w:spacing w:after="0" w:line="240" w:lineRule="auto"/>
        <w:rPr>
          <w:rFonts w:ascii="Calibri" w:hAnsi="Calibri" w:cs="Calibri"/>
          <w:i/>
        </w:rPr>
      </w:pPr>
      <w:r>
        <w:rPr>
          <w:rFonts w:ascii="Calibri" w:hAnsi="Calibri" w:cs="Calibri"/>
          <w:i/>
          <w:noProof/>
        </w:rPr>
        <w:drawing>
          <wp:inline distT="0" distB="0" distL="0" distR="0" wp14:anchorId="17D2901F" wp14:editId="29B13B23">
            <wp:extent cx="4751872" cy="5384947"/>
            <wp:effectExtent l="0" t="0" r="0" b="0"/>
            <wp:docPr id="71776266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62663"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74036" cy="5410064"/>
                    </a:xfrm>
                    <a:prstGeom prst="rect">
                      <a:avLst/>
                    </a:prstGeom>
                  </pic:spPr>
                </pic:pic>
              </a:graphicData>
            </a:graphic>
          </wp:inline>
        </w:drawing>
      </w:r>
    </w:p>
    <w:p w14:paraId="4F5DBDD5" w14:textId="77777777" w:rsidR="00A252B5" w:rsidRDefault="00A252B5">
      <w:pPr>
        <w:rPr>
          <w:rFonts w:ascii="Calibri" w:hAnsi="Calibri" w:cs="Calibri"/>
          <w:i/>
        </w:rPr>
      </w:pPr>
      <w:r>
        <w:rPr>
          <w:rFonts w:ascii="Calibri" w:hAnsi="Calibri" w:cs="Calibri"/>
          <w:i/>
        </w:rPr>
        <w:br w:type="page"/>
      </w:r>
    </w:p>
    <w:p w14:paraId="343C6909" w14:textId="77777777" w:rsidR="007E12E6" w:rsidRPr="00895C86" w:rsidRDefault="00895C86" w:rsidP="0005783A">
      <w:pPr>
        <w:pStyle w:val="Heading3"/>
        <w:keepNext w:val="0"/>
        <w:keepLines w:val="0"/>
        <w:suppressAutoHyphens/>
      </w:pPr>
      <w:r w:rsidRPr="00895C86">
        <w:lastRenderedPageBreak/>
        <w:t>UML Activity Diagrams</w:t>
      </w:r>
    </w:p>
    <w:p w14:paraId="7C54F7A5" w14:textId="1E920007" w:rsidR="007E12E6" w:rsidRDefault="00A252B5" w:rsidP="0005783A">
      <w:pPr>
        <w:suppressAutoHyphens/>
        <w:spacing w:after="0" w:line="240" w:lineRule="auto"/>
        <w:rPr>
          <w:rFonts w:ascii="Calibri" w:hAnsi="Calibri" w:cs="Calibri"/>
        </w:rPr>
      </w:pPr>
      <w:r>
        <w:rPr>
          <w:rFonts w:ascii="Calibri" w:hAnsi="Calibri" w:cs="Calibri"/>
          <w:noProof/>
        </w:rPr>
        <w:drawing>
          <wp:inline distT="0" distB="0" distL="0" distR="0" wp14:anchorId="6217C124" wp14:editId="3510BFB1">
            <wp:extent cx="4128868" cy="4311966"/>
            <wp:effectExtent l="0" t="0" r="0" b="6350"/>
            <wp:docPr id="1763322969" name="Picture 2"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22969" name="Picture 2" descr="A diagram of a user 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64481" cy="4349159"/>
                    </a:xfrm>
                    <a:prstGeom prst="rect">
                      <a:avLst/>
                    </a:prstGeom>
                  </pic:spPr>
                </pic:pic>
              </a:graphicData>
            </a:graphic>
          </wp:inline>
        </w:drawing>
      </w:r>
    </w:p>
    <w:p w14:paraId="57EE9794" w14:textId="6EA44B05" w:rsidR="00A252B5" w:rsidRPr="00895C86" w:rsidRDefault="00A252B5" w:rsidP="0005783A">
      <w:pPr>
        <w:suppressAutoHyphens/>
        <w:spacing w:after="0" w:line="240" w:lineRule="auto"/>
        <w:rPr>
          <w:rFonts w:ascii="Calibri" w:hAnsi="Calibri" w:cs="Calibri"/>
        </w:rPr>
      </w:pPr>
      <w:r>
        <w:rPr>
          <w:rFonts w:ascii="Calibri" w:hAnsi="Calibri" w:cs="Calibri"/>
          <w:noProof/>
        </w:rPr>
        <w:drawing>
          <wp:inline distT="0" distB="0" distL="0" distR="0" wp14:anchorId="2FDEF548" wp14:editId="2F4F82F8">
            <wp:extent cx="3034590" cy="3650566"/>
            <wp:effectExtent l="0" t="0" r="1270" b="0"/>
            <wp:docPr id="1806545708" name="Picture 3" descr="A diagram of a pay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45708" name="Picture 3" descr="A diagram of a payment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61598" cy="3683056"/>
                    </a:xfrm>
                    <a:prstGeom prst="rect">
                      <a:avLst/>
                    </a:prstGeom>
                  </pic:spPr>
                </pic:pic>
              </a:graphicData>
            </a:graphic>
          </wp:inline>
        </w:drawing>
      </w:r>
    </w:p>
    <w:p w14:paraId="62AD785D" w14:textId="77777777" w:rsidR="007E12E6" w:rsidRPr="00895C86" w:rsidRDefault="00895C86" w:rsidP="0005783A">
      <w:pPr>
        <w:pStyle w:val="Heading3"/>
        <w:keepNext w:val="0"/>
        <w:keepLines w:val="0"/>
        <w:suppressAutoHyphens/>
      </w:pPr>
      <w:r w:rsidRPr="00895C86">
        <w:lastRenderedPageBreak/>
        <w:t>UML Sequence Diagram</w:t>
      </w:r>
    </w:p>
    <w:p w14:paraId="04F0A13A" w14:textId="537BA0A3" w:rsidR="007E12E6" w:rsidRPr="00895C86" w:rsidRDefault="00A252B5" w:rsidP="0005783A">
      <w:pPr>
        <w:suppressAutoHyphens/>
        <w:spacing w:after="0" w:line="240" w:lineRule="auto"/>
        <w:rPr>
          <w:rFonts w:ascii="Calibri" w:hAnsi="Calibri" w:cs="Calibri"/>
        </w:rPr>
      </w:pPr>
      <w:r>
        <w:rPr>
          <w:rFonts w:ascii="Calibri" w:hAnsi="Calibri" w:cs="Calibri"/>
          <w:noProof/>
        </w:rPr>
        <w:drawing>
          <wp:inline distT="0" distB="0" distL="0" distR="0" wp14:anchorId="48CE7059" wp14:editId="7BE48F77">
            <wp:extent cx="3130062" cy="3572697"/>
            <wp:effectExtent l="0" t="0" r="0" b="0"/>
            <wp:docPr id="290937052" name="Picture 4"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37052" name="Picture 4" descr="A diagram of a custom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8790" cy="3594073"/>
                    </a:xfrm>
                    <a:prstGeom prst="rect">
                      <a:avLst/>
                    </a:prstGeom>
                  </pic:spPr>
                </pic:pic>
              </a:graphicData>
            </a:graphic>
          </wp:inline>
        </w:drawing>
      </w:r>
    </w:p>
    <w:p w14:paraId="1E65E60B" w14:textId="77777777" w:rsidR="007E12E6" w:rsidRPr="00895C86" w:rsidRDefault="00895C86" w:rsidP="0005783A">
      <w:pPr>
        <w:pStyle w:val="Heading3"/>
        <w:keepNext w:val="0"/>
        <w:keepLines w:val="0"/>
        <w:suppressAutoHyphens/>
      </w:pPr>
      <w:r w:rsidRPr="00895C86">
        <w:t>UML Class Diagram</w:t>
      </w:r>
    </w:p>
    <w:p w14:paraId="474BD13C" w14:textId="74B750AD" w:rsidR="007E12E6" w:rsidRPr="00895C86" w:rsidRDefault="00A252B5" w:rsidP="0005783A">
      <w:pPr>
        <w:suppressAutoHyphens/>
        <w:spacing w:after="0" w:line="240" w:lineRule="auto"/>
        <w:rPr>
          <w:rFonts w:ascii="Calibri" w:hAnsi="Calibri" w:cs="Calibri"/>
        </w:rPr>
      </w:pPr>
      <w:r>
        <w:rPr>
          <w:rFonts w:ascii="Calibri" w:hAnsi="Calibri" w:cs="Calibri"/>
          <w:noProof/>
        </w:rPr>
        <w:drawing>
          <wp:inline distT="0" distB="0" distL="0" distR="0" wp14:anchorId="379EEE24" wp14:editId="49D7EE7A">
            <wp:extent cx="5275385" cy="4131821"/>
            <wp:effectExtent l="0" t="0" r="0" b="0"/>
            <wp:docPr id="388478098" name="Picture 5"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78098" name="Picture 5" descr="A diagram of a software company&#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3500" cy="4153842"/>
                    </a:xfrm>
                    <a:prstGeom prst="rect">
                      <a:avLst/>
                    </a:prstGeom>
                  </pic:spPr>
                </pic:pic>
              </a:graphicData>
            </a:graphic>
          </wp:inline>
        </w:drawing>
      </w:r>
    </w:p>
    <w:p w14:paraId="42A6CF80" w14:textId="77777777" w:rsidR="007E12E6" w:rsidRPr="00895C86" w:rsidRDefault="00895C86" w:rsidP="0005783A">
      <w:pPr>
        <w:pStyle w:val="Heading2"/>
      </w:pPr>
      <w:r w:rsidRPr="00895C86">
        <w:lastRenderedPageBreak/>
        <w:t>Technical Requirements</w:t>
      </w:r>
    </w:p>
    <w:p w14:paraId="5C70959F" w14:textId="77777777" w:rsidR="00A252B5" w:rsidRDefault="00A252B5" w:rsidP="0005783A">
      <w:pPr>
        <w:suppressAutoHyphens/>
        <w:spacing w:after="0" w:line="240" w:lineRule="auto"/>
        <w:rPr>
          <w:rFonts w:ascii="Calibri" w:hAnsi="Calibri" w:cs="Calibri"/>
          <w:i/>
        </w:rPr>
      </w:pPr>
    </w:p>
    <w:p w14:paraId="46E6B77B" w14:textId="40AA4357" w:rsidR="00A252B5" w:rsidRDefault="00A252B5" w:rsidP="0005783A">
      <w:pPr>
        <w:suppressAutoHyphens/>
        <w:spacing w:after="0" w:line="240" w:lineRule="auto"/>
        <w:rPr>
          <w:rFonts w:ascii="Calibri" w:hAnsi="Calibri" w:cs="Calibri"/>
          <w:iCs/>
        </w:rPr>
      </w:pPr>
      <w:r>
        <w:rPr>
          <w:rFonts w:ascii="Calibri" w:hAnsi="Calibri" w:cs="Calibri"/>
          <w:iCs/>
        </w:rPr>
        <w:t>Hardware and infrastructure requirements:</w:t>
      </w:r>
    </w:p>
    <w:p w14:paraId="39B1A0FF" w14:textId="6E90BC86" w:rsidR="00A252B5" w:rsidRDefault="00A252B5" w:rsidP="00A252B5">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Users need a computer or mobile phone </w:t>
      </w:r>
      <w:proofErr w:type="gramStart"/>
      <w:r>
        <w:rPr>
          <w:rFonts w:ascii="Calibri" w:hAnsi="Calibri" w:cs="Calibri"/>
          <w:iCs/>
        </w:rPr>
        <w:t>in order to</w:t>
      </w:r>
      <w:proofErr w:type="gramEnd"/>
      <w:r>
        <w:rPr>
          <w:rFonts w:ascii="Calibri" w:hAnsi="Calibri" w:cs="Calibri"/>
          <w:iCs/>
        </w:rPr>
        <w:t xml:space="preserve"> access the site. </w:t>
      </w:r>
    </w:p>
    <w:p w14:paraId="493C6215" w14:textId="51DD7E2A" w:rsidR="00A252B5" w:rsidRDefault="00A252B5" w:rsidP="00A252B5">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Users need an internet connection whether that is a wired connection or wireless, they will need to be using some sort of networking hardware. </w:t>
      </w:r>
    </w:p>
    <w:p w14:paraId="1A790CD7" w14:textId="4BE5FF89" w:rsidR="00A252B5" w:rsidRDefault="00A252B5" w:rsidP="00A252B5">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The website will need to be hosted on servers. </w:t>
      </w:r>
    </w:p>
    <w:p w14:paraId="0F605369" w14:textId="42934772" w:rsidR="00A252B5" w:rsidRDefault="00A252B5" w:rsidP="00A252B5">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The database needs to be hosted on a server as well. </w:t>
      </w:r>
    </w:p>
    <w:p w14:paraId="5F72CD50" w14:textId="039B2E5A" w:rsidR="00A252B5" w:rsidRDefault="00A252B5" w:rsidP="00A252B5">
      <w:pPr>
        <w:suppressAutoHyphens/>
        <w:spacing w:after="0" w:line="240" w:lineRule="auto"/>
        <w:rPr>
          <w:rFonts w:ascii="Calibri" w:hAnsi="Calibri" w:cs="Calibri"/>
          <w:iCs/>
        </w:rPr>
      </w:pPr>
      <w:r>
        <w:rPr>
          <w:rFonts w:ascii="Calibri" w:hAnsi="Calibri" w:cs="Calibri"/>
          <w:iCs/>
        </w:rPr>
        <w:t>Software and tools requirements:</w:t>
      </w:r>
    </w:p>
    <w:p w14:paraId="5B1E1701" w14:textId="026250C2" w:rsidR="00A252B5" w:rsidRDefault="00A252B5" w:rsidP="00A252B5">
      <w:pPr>
        <w:pStyle w:val="ListParagraph"/>
        <w:numPr>
          <w:ilvl w:val="0"/>
          <w:numId w:val="2"/>
        </w:numPr>
        <w:suppressAutoHyphens/>
        <w:spacing w:after="0" w:line="240" w:lineRule="auto"/>
        <w:rPr>
          <w:rFonts w:ascii="Calibri" w:hAnsi="Calibri" w:cs="Calibri"/>
          <w:iCs/>
        </w:rPr>
      </w:pPr>
      <w:r>
        <w:rPr>
          <w:rFonts w:ascii="Calibri" w:hAnsi="Calibri" w:cs="Calibri"/>
          <w:iCs/>
        </w:rPr>
        <w:t>The software can be built on a Linux operating system.</w:t>
      </w:r>
    </w:p>
    <w:p w14:paraId="0D5AC83E" w14:textId="6DCB4DB9" w:rsidR="00A252B5" w:rsidRDefault="00A252B5" w:rsidP="00A252B5">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The database can be a MySQL database. </w:t>
      </w:r>
    </w:p>
    <w:p w14:paraId="1135D89F" w14:textId="5E117FEB" w:rsidR="00A252B5" w:rsidRDefault="00A252B5" w:rsidP="00A252B5">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Web server can be built off a tool like Apache. </w:t>
      </w:r>
    </w:p>
    <w:p w14:paraId="273A3A27" w14:textId="288FDC2B" w:rsidR="00A252B5" w:rsidRDefault="00A252B5" w:rsidP="00A252B5">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Web front-end software can be built using React or similar framework with services like Square integrated into the software. </w:t>
      </w:r>
    </w:p>
    <w:p w14:paraId="7C1EEF86" w14:textId="6CACEDA0" w:rsidR="00A252B5" w:rsidRPr="00A252B5" w:rsidRDefault="00D8769E" w:rsidP="00A252B5">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Node.js, rails, or any other back-end framework could be used to create a </w:t>
      </w:r>
      <w:proofErr w:type="gramStart"/>
      <w:r>
        <w:rPr>
          <w:rFonts w:ascii="Calibri" w:hAnsi="Calibri" w:cs="Calibri"/>
          <w:iCs/>
        </w:rPr>
        <w:t>back-end</w:t>
      </w:r>
      <w:proofErr w:type="gramEnd"/>
      <w:r>
        <w:rPr>
          <w:rFonts w:ascii="Calibri" w:hAnsi="Calibri" w:cs="Calibri"/>
          <w:iCs/>
        </w:rPr>
        <w:t xml:space="preserve"> that will be hosted on the web server. </w:t>
      </w:r>
    </w:p>
    <w:sectPr w:rsidR="00A252B5" w:rsidRPr="00A252B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289BA" w14:textId="77777777" w:rsidR="00430266" w:rsidRDefault="00430266">
      <w:pPr>
        <w:spacing w:after="0" w:line="240" w:lineRule="auto"/>
      </w:pPr>
      <w:r>
        <w:separator/>
      </w:r>
    </w:p>
  </w:endnote>
  <w:endnote w:type="continuationSeparator" w:id="0">
    <w:p w14:paraId="09EBBC99" w14:textId="77777777" w:rsidR="00430266" w:rsidRDefault="00430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62C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76AEB" w14:textId="77777777" w:rsidR="00430266" w:rsidRDefault="00430266">
      <w:pPr>
        <w:spacing w:after="0" w:line="240" w:lineRule="auto"/>
      </w:pPr>
      <w:r>
        <w:separator/>
      </w:r>
    </w:p>
  </w:footnote>
  <w:footnote w:type="continuationSeparator" w:id="0">
    <w:p w14:paraId="6EC324E8" w14:textId="77777777" w:rsidR="00430266" w:rsidRDefault="00430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CF5" w14:textId="77777777" w:rsidR="00895C86" w:rsidRPr="00895C86" w:rsidRDefault="00895C86" w:rsidP="00895C86">
    <w:pPr>
      <w:pStyle w:val="Header"/>
      <w:jc w:val="center"/>
    </w:pPr>
    <w:r w:rsidRPr="00365759">
      <w:rPr>
        <w:noProof/>
      </w:rPr>
      <w:drawing>
        <wp:inline distT="0" distB="0" distL="0" distR="0" wp14:anchorId="12EAC640" wp14:editId="53C44BE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364E9"/>
    <w:multiLevelType w:val="hybridMultilevel"/>
    <w:tmpl w:val="0B14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B7E95"/>
    <w:multiLevelType w:val="hybridMultilevel"/>
    <w:tmpl w:val="ECDE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3448658">
    <w:abstractNumId w:val="1"/>
  </w:num>
  <w:num w:numId="2" w16cid:durableId="699211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30266"/>
    <w:rsid w:val="00754D65"/>
    <w:rsid w:val="00767664"/>
    <w:rsid w:val="007C2BAF"/>
    <w:rsid w:val="007E12E6"/>
    <w:rsid w:val="00827CFF"/>
    <w:rsid w:val="00860723"/>
    <w:rsid w:val="00895C86"/>
    <w:rsid w:val="009C0C32"/>
    <w:rsid w:val="00A252B5"/>
    <w:rsid w:val="00AE52D4"/>
    <w:rsid w:val="00D8769E"/>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4CEC"/>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Taylor, Matthew</cp:lastModifiedBy>
  <cp:revision>3</cp:revision>
  <dcterms:created xsi:type="dcterms:W3CDTF">2020-01-15T13:21:00Z</dcterms:created>
  <dcterms:modified xsi:type="dcterms:W3CDTF">2024-03-13T00:47:00Z</dcterms:modified>
</cp:coreProperties>
</file>