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0A12" w14:textId="77777777" w:rsidR="00885E6A" w:rsidRDefault="00885E6A" w:rsidP="00885E6A">
      <w:pPr>
        <w:pStyle w:val="Title"/>
        <w:jc w:val="center"/>
      </w:pPr>
      <w:r w:rsidRPr="00566901">
        <w:t xml:space="preserve">COIT13230: </w:t>
      </w:r>
      <w:r w:rsidRPr="009B301F">
        <w:t>Application</w:t>
      </w:r>
      <w:r w:rsidRPr="00566901">
        <w:t xml:space="preserve"> Development Project</w:t>
      </w:r>
    </w:p>
    <w:p w14:paraId="254D3BB8" w14:textId="77777777" w:rsidR="00885E6A" w:rsidRPr="00525CBD" w:rsidRDefault="00885E6A" w:rsidP="00885E6A"/>
    <w:p w14:paraId="1EF8B9E4" w14:textId="77777777" w:rsidR="00885E6A" w:rsidRPr="00566901" w:rsidRDefault="00885E6A" w:rsidP="00885E6A">
      <w:pPr>
        <w:jc w:val="center"/>
        <w:rPr>
          <w:rFonts w:cs="Calibri"/>
          <w:sz w:val="40"/>
        </w:rPr>
      </w:pPr>
      <w:r w:rsidRPr="00566901">
        <w:rPr>
          <w:rFonts w:cs="Calibri"/>
          <w:sz w:val="40"/>
        </w:rPr>
        <w:t>Term 2, 2026</w:t>
      </w:r>
    </w:p>
    <w:p w14:paraId="47003492" w14:textId="77777777" w:rsidR="00885E6A" w:rsidRPr="00566901" w:rsidRDefault="00885E6A" w:rsidP="00885E6A">
      <w:pPr>
        <w:jc w:val="center"/>
        <w:rPr>
          <w:rFonts w:cs="Calibri"/>
          <w:sz w:val="28"/>
        </w:rPr>
      </w:pPr>
    </w:p>
    <w:p w14:paraId="6DEDAF96" w14:textId="31888633" w:rsidR="00885E6A" w:rsidRPr="00566901" w:rsidRDefault="00885E6A" w:rsidP="00885E6A">
      <w:pPr>
        <w:jc w:val="center"/>
        <w:rPr>
          <w:rFonts w:cs="Calibri"/>
          <w:b/>
          <w:bCs/>
          <w:sz w:val="44"/>
          <w:szCs w:val="44"/>
          <w:lang w:eastAsia="zh-CN"/>
        </w:rPr>
      </w:pPr>
      <w:r w:rsidRPr="00566901">
        <w:rPr>
          <w:rFonts w:cs="Calibri"/>
          <w:b/>
          <w:sz w:val="44"/>
          <w:szCs w:val="44"/>
        </w:rPr>
        <w:t xml:space="preserve">Assessment </w:t>
      </w:r>
      <w:r>
        <w:rPr>
          <w:rFonts w:cs="Calibri"/>
          <w:b/>
          <w:sz w:val="44"/>
          <w:szCs w:val="44"/>
          <w:lang w:eastAsia="zh-CN"/>
        </w:rPr>
        <w:t>3</w:t>
      </w:r>
      <w:r w:rsidRPr="00566901">
        <w:rPr>
          <w:rFonts w:cs="Calibri"/>
          <w:b/>
          <w:sz w:val="44"/>
          <w:szCs w:val="44"/>
          <w:lang w:eastAsia="zh-CN"/>
        </w:rPr>
        <w:t xml:space="preserve"> – </w:t>
      </w:r>
      <w:r w:rsidRPr="00566901">
        <w:rPr>
          <w:rFonts w:cs="Calibri"/>
          <w:b/>
          <w:bCs/>
          <w:sz w:val="44"/>
          <w:szCs w:val="44"/>
          <w:lang w:eastAsia="zh-CN"/>
        </w:rPr>
        <w:t xml:space="preserve">Group Project </w:t>
      </w:r>
      <w:r>
        <w:rPr>
          <w:rFonts w:cs="Calibri"/>
          <w:b/>
          <w:bCs/>
          <w:sz w:val="44"/>
          <w:szCs w:val="44"/>
          <w:lang w:eastAsia="zh-CN"/>
        </w:rPr>
        <w:t>Final</w:t>
      </w:r>
    </w:p>
    <w:p w14:paraId="5275F292" w14:textId="77777777" w:rsidR="00885E6A" w:rsidRPr="00566901" w:rsidRDefault="00885E6A" w:rsidP="00885E6A">
      <w:pPr>
        <w:jc w:val="center"/>
        <w:rPr>
          <w:rFonts w:cs="Calibri"/>
          <w:b/>
          <w:sz w:val="48"/>
        </w:rPr>
      </w:pPr>
    </w:p>
    <w:p w14:paraId="11E7A63B" w14:textId="77777777" w:rsidR="00885E6A" w:rsidRPr="00566901" w:rsidRDefault="00885E6A" w:rsidP="00885E6A">
      <w:pPr>
        <w:jc w:val="center"/>
        <w:rPr>
          <w:rFonts w:cs="Calibri"/>
          <w:b/>
          <w:sz w:val="48"/>
        </w:rPr>
      </w:pPr>
    </w:p>
    <w:p w14:paraId="7EE0DB14" w14:textId="77777777" w:rsidR="00885E6A" w:rsidRPr="00566901" w:rsidRDefault="00885E6A" w:rsidP="00885E6A">
      <w:pPr>
        <w:jc w:val="center"/>
        <w:rPr>
          <w:rFonts w:cs="Calibri"/>
          <w:b/>
          <w:sz w:val="48"/>
        </w:rPr>
      </w:pPr>
    </w:p>
    <w:p w14:paraId="13419092" w14:textId="77777777" w:rsidR="00885E6A" w:rsidRPr="00566901" w:rsidRDefault="00885E6A" w:rsidP="00885E6A">
      <w:pPr>
        <w:spacing w:line="360" w:lineRule="auto"/>
        <w:jc w:val="center"/>
        <w:rPr>
          <w:rFonts w:cs="Calibri"/>
          <w:b/>
          <w:bCs/>
          <w:sz w:val="32"/>
          <w:szCs w:val="28"/>
        </w:rPr>
      </w:pPr>
      <w:r w:rsidRPr="00566901">
        <w:rPr>
          <w:rFonts w:cs="Calibri"/>
          <w:b/>
          <w:bCs/>
          <w:sz w:val="32"/>
          <w:szCs w:val="28"/>
        </w:rPr>
        <w:t xml:space="preserve">Student names: </w:t>
      </w:r>
    </w:p>
    <w:p w14:paraId="5553DFB8" w14:textId="77777777" w:rsidR="00885E6A" w:rsidRPr="00566901" w:rsidRDefault="00885E6A" w:rsidP="00885E6A">
      <w:pPr>
        <w:spacing w:line="360" w:lineRule="auto"/>
        <w:jc w:val="center"/>
        <w:rPr>
          <w:rFonts w:cs="Calibri"/>
          <w:sz w:val="24"/>
          <w:szCs w:val="24"/>
        </w:rPr>
      </w:pPr>
      <w:r w:rsidRPr="00566901">
        <w:rPr>
          <w:rFonts w:cs="Calibri"/>
          <w:sz w:val="24"/>
          <w:szCs w:val="24"/>
        </w:rPr>
        <w:t>Matthew Haydon – 12232615</w:t>
      </w:r>
    </w:p>
    <w:p w14:paraId="0DBA75E8" w14:textId="77777777" w:rsidR="00885E6A" w:rsidRDefault="00885E6A" w:rsidP="00885E6A">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4549F383" w14:textId="77777777" w:rsidR="00885E6A" w:rsidRPr="00566901" w:rsidRDefault="00885E6A" w:rsidP="00885E6A">
      <w:pPr>
        <w:spacing w:line="360" w:lineRule="auto"/>
        <w:jc w:val="center"/>
        <w:rPr>
          <w:rFonts w:cs="Calibri"/>
          <w:sz w:val="24"/>
          <w:szCs w:val="24"/>
        </w:rPr>
      </w:pPr>
      <w:r>
        <w:rPr>
          <w:rFonts w:cs="Calibri"/>
          <w:sz w:val="24"/>
          <w:szCs w:val="24"/>
        </w:rPr>
        <w:t>Ansh Patel – 12268984</w:t>
      </w:r>
    </w:p>
    <w:p w14:paraId="410FC534" w14:textId="77777777" w:rsidR="00885E6A" w:rsidRPr="00566901" w:rsidRDefault="00885E6A" w:rsidP="00885E6A">
      <w:pPr>
        <w:spacing w:line="360" w:lineRule="auto"/>
        <w:rPr>
          <w:rFonts w:cs="Calibri"/>
          <w:sz w:val="24"/>
          <w:szCs w:val="24"/>
        </w:rPr>
      </w:pPr>
    </w:p>
    <w:p w14:paraId="150D22DA" w14:textId="77777777" w:rsidR="00885E6A" w:rsidRPr="00566901" w:rsidRDefault="00885E6A" w:rsidP="00885E6A">
      <w:pPr>
        <w:spacing w:line="360" w:lineRule="auto"/>
        <w:jc w:val="center"/>
        <w:rPr>
          <w:rFonts w:cs="Calibri"/>
          <w:sz w:val="24"/>
          <w:szCs w:val="24"/>
        </w:rPr>
      </w:pPr>
    </w:p>
    <w:p w14:paraId="33FEB932" w14:textId="77777777" w:rsidR="00885E6A" w:rsidRDefault="00885E6A" w:rsidP="00885E6A">
      <w:pPr>
        <w:spacing w:line="360" w:lineRule="auto"/>
        <w:jc w:val="center"/>
        <w:rPr>
          <w:rFonts w:cs="Calibri"/>
          <w:sz w:val="24"/>
        </w:rPr>
      </w:pPr>
      <w:r w:rsidRPr="00566901">
        <w:rPr>
          <w:rFonts w:cs="Calibri"/>
          <w:sz w:val="24"/>
        </w:rPr>
        <w:br/>
        <w:t>Course Coordinator: Farzad Sanati</w:t>
      </w:r>
    </w:p>
    <w:p w14:paraId="665DDFD4" w14:textId="25EFBC6E" w:rsidR="00885E6A" w:rsidRDefault="00885E6A" w:rsidP="00885E6A">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p>
    <w:p w14:paraId="791C816E" w14:textId="77777777" w:rsidR="00885E6A" w:rsidRDefault="00885E6A">
      <w:pPr>
        <w:spacing w:after="160" w:line="278" w:lineRule="auto"/>
      </w:pPr>
      <w:r>
        <w:br w:type="page"/>
      </w:r>
    </w:p>
    <w:sdt>
      <w:sdtPr>
        <w:rPr>
          <w:rFonts w:ascii="Calibri" w:eastAsia="SimSun" w:hAnsi="Calibri" w:cs="Times New Roman"/>
          <w:color w:val="auto"/>
          <w:sz w:val="22"/>
          <w:szCs w:val="22"/>
          <w:lang w:val="en-AU"/>
        </w:rPr>
        <w:id w:val="-1349558833"/>
        <w:docPartObj>
          <w:docPartGallery w:val="Table of Contents"/>
          <w:docPartUnique/>
        </w:docPartObj>
      </w:sdtPr>
      <w:sdtEndPr>
        <w:rPr>
          <w:b/>
          <w:bCs/>
          <w:noProof/>
        </w:rPr>
      </w:sdtEndPr>
      <w:sdtContent>
        <w:p w14:paraId="584F3BC4" w14:textId="30F23AD6" w:rsidR="00471F7A" w:rsidRDefault="00471F7A">
          <w:pPr>
            <w:pStyle w:val="TOCHeading"/>
          </w:pPr>
          <w:r>
            <w:t>Contents</w:t>
          </w:r>
        </w:p>
        <w:p w14:paraId="69306FBF" w14:textId="55AC5669" w:rsidR="009E740F" w:rsidRDefault="00471F7A">
          <w:pPr>
            <w:pStyle w:val="TOC1"/>
            <w:tabs>
              <w:tab w:val="right" w:leader="dot" w:pos="9016"/>
            </w:tabs>
            <w:rPr>
              <w:noProof/>
            </w:rPr>
          </w:pPr>
          <w:r>
            <w:fldChar w:fldCharType="begin"/>
          </w:r>
          <w:r>
            <w:instrText xml:space="preserve"> TOC \o "1-3" \h \z \u </w:instrText>
          </w:r>
          <w:r>
            <w:fldChar w:fldCharType="separate"/>
          </w:r>
          <w:hyperlink w:anchor="_Toc241265626" w:history="1">
            <w:r w:rsidR="009E740F" w:rsidRPr="006B72E7">
              <w:rPr>
                <w:rStyle w:val="Hyperlink"/>
                <w:noProof/>
              </w:rPr>
              <w:t>Introduction</w:t>
            </w:r>
            <w:r w:rsidR="009E740F">
              <w:rPr>
                <w:noProof/>
                <w:webHidden/>
              </w:rPr>
              <w:tab/>
            </w:r>
            <w:r w:rsidR="009E740F">
              <w:rPr>
                <w:noProof/>
                <w:webHidden/>
              </w:rPr>
              <w:fldChar w:fldCharType="begin"/>
            </w:r>
            <w:r w:rsidR="009E740F">
              <w:rPr>
                <w:noProof/>
                <w:webHidden/>
              </w:rPr>
              <w:instrText xml:space="preserve"> PAGEREF _Toc241265626 \h </w:instrText>
            </w:r>
            <w:r w:rsidR="009E740F">
              <w:rPr>
                <w:noProof/>
                <w:webHidden/>
              </w:rPr>
            </w:r>
            <w:r w:rsidR="009E740F">
              <w:rPr>
                <w:noProof/>
                <w:webHidden/>
              </w:rPr>
              <w:fldChar w:fldCharType="separate"/>
            </w:r>
            <w:r w:rsidR="009E740F">
              <w:rPr>
                <w:noProof/>
                <w:webHidden/>
              </w:rPr>
              <w:t>3</w:t>
            </w:r>
            <w:r w:rsidR="009E740F">
              <w:rPr>
                <w:noProof/>
                <w:webHidden/>
              </w:rPr>
              <w:fldChar w:fldCharType="end"/>
            </w:r>
          </w:hyperlink>
        </w:p>
        <w:p w14:paraId="023BE3C2" w14:textId="5CD95835" w:rsidR="009E740F" w:rsidRDefault="009E740F">
          <w:pPr>
            <w:pStyle w:val="TOC1"/>
            <w:tabs>
              <w:tab w:val="right" w:leader="dot" w:pos="9016"/>
            </w:tabs>
            <w:rPr>
              <w:noProof/>
            </w:rPr>
          </w:pPr>
          <w:hyperlink w:anchor="_Toc241265627" w:history="1">
            <w:r w:rsidRPr="006B72E7">
              <w:rPr>
                <w:rStyle w:val="Hyperlink"/>
                <w:noProof/>
              </w:rPr>
              <w:t>Project Progress and Tracking</w:t>
            </w:r>
            <w:r>
              <w:rPr>
                <w:noProof/>
                <w:webHidden/>
              </w:rPr>
              <w:tab/>
            </w:r>
            <w:r>
              <w:rPr>
                <w:noProof/>
                <w:webHidden/>
              </w:rPr>
              <w:fldChar w:fldCharType="begin"/>
            </w:r>
            <w:r>
              <w:rPr>
                <w:noProof/>
                <w:webHidden/>
              </w:rPr>
              <w:instrText xml:space="preserve"> PAGEREF _Toc241265627 \h </w:instrText>
            </w:r>
            <w:r>
              <w:rPr>
                <w:noProof/>
                <w:webHidden/>
              </w:rPr>
            </w:r>
            <w:r>
              <w:rPr>
                <w:noProof/>
                <w:webHidden/>
              </w:rPr>
              <w:fldChar w:fldCharType="separate"/>
            </w:r>
            <w:r>
              <w:rPr>
                <w:noProof/>
                <w:webHidden/>
              </w:rPr>
              <w:t>4</w:t>
            </w:r>
            <w:r>
              <w:rPr>
                <w:noProof/>
                <w:webHidden/>
              </w:rPr>
              <w:fldChar w:fldCharType="end"/>
            </w:r>
          </w:hyperlink>
        </w:p>
        <w:p w14:paraId="4E9D3622" w14:textId="1026F5D0" w:rsidR="009E740F" w:rsidRDefault="009E740F">
          <w:pPr>
            <w:pStyle w:val="TOC1"/>
            <w:tabs>
              <w:tab w:val="right" w:leader="dot" w:pos="9016"/>
            </w:tabs>
            <w:rPr>
              <w:noProof/>
            </w:rPr>
          </w:pPr>
          <w:hyperlink w:anchor="_Toc241265628" w:history="1">
            <w:r w:rsidRPr="006B72E7">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_Toc241265628 \h </w:instrText>
            </w:r>
            <w:r>
              <w:rPr>
                <w:noProof/>
                <w:webHidden/>
              </w:rPr>
            </w:r>
            <w:r>
              <w:rPr>
                <w:noProof/>
                <w:webHidden/>
              </w:rPr>
              <w:fldChar w:fldCharType="separate"/>
            </w:r>
            <w:r>
              <w:rPr>
                <w:noProof/>
                <w:webHidden/>
              </w:rPr>
              <w:t>5</w:t>
            </w:r>
            <w:r>
              <w:rPr>
                <w:noProof/>
                <w:webHidden/>
              </w:rPr>
              <w:fldChar w:fldCharType="end"/>
            </w:r>
          </w:hyperlink>
        </w:p>
        <w:p w14:paraId="00329A16" w14:textId="38565F67" w:rsidR="009E740F" w:rsidRDefault="009E740F">
          <w:pPr>
            <w:pStyle w:val="TOC3"/>
            <w:tabs>
              <w:tab w:val="right" w:leader="dot" w:pos="9016"/>
            </w:tabs>
            <w:rPr>
              <w:noProof/>
            </w:rPr>
          </w:pPr>
          <w:hyperlink w:anchor="_Toc241265629" w:history="1">
            <w:r w:rsidRPr="006B72E7">
              <w:rPr>
                <w:rStyle w:val="Hyperlink"/>
                <w:noProof/>
              </w:rPr>
              <w:t>User Profile and Mobile Interface — Matthew</w:t>
            </w:r>
            <w:r>
              <w:rPr>
                <w:noProof/>
                <w:webHidden/>
              </w:rPr>
              <w:tab/>
            </w:r>
            <w:r>
              <w:rPr>
                <w:noProof/>
                <w:webHidden/>
              </w:rPr>
              <w:fldChar w:fldCharType="begin"/>
            </w:r>
            <w:r>
              <w:rPr>
                <w:noProof/>
                <w:webHidden/>
              </w:rPr>
              <w:instrText xml:space="preserve"> PAGEREF _Toc241265629 \h </w:instrText>
            </w:r>
            <w:r>
              <w:rPr>
                <w:noProof/>
                <w:webHidden/>
              </w:rPr>
            </w:r>
            <w:r>
              <w:rPr>
                <w:noProof/>
                <w:webHidden/>
              </w:rPr>
              <w:fldChar w:fldCharType="separate"/>
            </w:r>
            <w:r>
              <w:rPr>
                <w:noProof/>
                <w:webHidden/>
              </w:rPr>
              <w:t>5</w:t>
            </w:r>
            <w:r>
              <w:rPr>
                <w:noProof/>
                <w:webHidden/>
              </w:rPr>
              <w:fldChar w:fldCharType="end"/>
            </w:r>
          </w:hyperlink>
        </w:p>
        <w:p w14:paraId="304DFF68" w14:textId="066945B3" w:rsidR="009E740F" w:rsidRDefault="009E740F">
          <w:pPr>
            <w:pStyle w:val="TOC3"/>
            <w:tabs>
              <w:tab w:val="right" w:leader="dot" w:pos="9016"/>
            </w:tabs>
            <w:rPr>
              <w:noProof/>
            </w:rPr>
          </w:pPr>
          <w:hyperlink w:anchor="_Toc241265630" w:history="1">
            <w:r w:rsidRPr="006B72E7">
              <w:rPr>
                <w:rStyle w:val="Hyperlink"/>
                <w:noProof/>
              </w:rPr>
              <w:t>AI Meal Plan and Recipe Generation — Farhad</w:t>
            </w:r>
            <w:r>
              <w:rPr>
                <w:noProof/>
                <w:webHidden/>
              </w:rPr>
              <w:tab/>
            </w:r>
            <w:r>
              <w:rPr>
                <w:noProof/>
                <w:webHidden/>
              </w:rPr>
              <w:fldChar w:fldCharType="begin"/>
            </w:r>
            <w:r>
              <w:rPr>
                <w:noProof/>
                <w:webHidden/>
              </w:rPr>
              <w:instrText xml:space="preserve"> PAGEREF _Toc241265630 \h </w:instrText>
            </w:r>
            <w:r>
              <w:rPr>
                <w:noProof/>
                <w:webHidden/>
              </w:rPr>
            </w:r>
            <w:r>
              <w:rPr>
                <w:noProof/>
                <w:webHidden/>
              </w:rPr>
              <w:fldChar w:fldCharType="separate"/>
            </w:r>
            <w:r>
              <w:rPr>
                <w:noProof/>
                <w:webHidden/>
              </w:rPr>
              <w:t>5</w:t>
            </w:r>
            <w:r>
              <w:rPr>
                <w:noProof/>
                <w:webHidden/>
              </w:rPr>
              <w:fldChar w:fldCharType="end"/>
            </w:r>
          </w:hyperlink>
        </w:p>
        <w:p w14:paraId="3B4C0237" w14:textId="0FE43977" w:rsidR="009E740F" w:rsidRDefault="009E740F">
          <w:pPr>
            <w:pStyle w:val="TOC3"/>
            <w:tabs>
              <w:tab w:val="right" w:leader="dot" w:pos="9016"/>
            </w:tabs>
            <w:rPr>
              <w:noProof/>
            </w:rPr>
          </w:pPr>
          <w:hyperlink w:anchor="_Toc241265631" w:history="1">
            <w:r w:rsidRPr="006B72E7">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_Toc241265631 \h </w:instrText>
            </w:r>
            <w:r>
              <w:rPr>
                <w:noProof/>
                <w:webHidden/>
              </w:rPr>
            </w:r>
            <w:r>
              <w:rPr>
                <w:noProof/>
                <w:webHidden/>
              </w:rPr>
              <w:fldChar w:fldCharType="separate"/>
            </w:r>
            <w:r>
              <w:rPr>
                <w:noProof/>
                <w:webHidden/>
              </w:rPr>
              <w:t>5</w:t>
            </w:r>
            <w:r>
              <w:rPr>
                <w:noProof/>
                <w:webHidden/>
              </w:rPr>
              <w:fldChar w:fldCharType="end"/>
            </w:r>
          </w:hyperlink>
        </w:p>
        <w:p w14:paraId="6DFDBA24" w14:textId="7BE9039B" w:rsidR="009E740F" w:rsidRDefault="009E740F">
          <w:pPr>
            <w:pStyle w:val="TOC1"/>
            <w:tabs>
              <w:tab w:val="right" w:leader="dot" w:pos="9016"/>
            </w:tabs>
            <w:rPr>
              <w:noProof/>
            </w:rPr>
          </w:pPr>
          <w:hyperlink w:anchor="_Toc241265632" w:history="1">
            <w:r w:rsidRPr="006B72E7">
              <w:rPr>
                <w:rStyle w:val="Hyperlink"/>
                <w:noProof/>
              </w:rPr>
              <w:t>Implementation Details</w:t>
            </w:r>
            <w:r>
              <w:rPr>
                <w:noProof/>
                <w:webHidden/>
              </w:rPr>
              <w:tab/>
            </w:r>
            <w:r>
              <w:rPr>
                <w:noProof/>
                <w:webHidden/>
              </w:rPr>
              <w:fldChar w:fldCharType="begin"/>
            </w:r>
            <w:r>
              <w:rPr>
                <w:noProof/>
                <w:webHidden/>
              </w:rPr>
              <w:instrText xml:space="preserve"> PAGEREF _Toc241265632 \h </w:instrText>
            </w:r>
            <w:r>
              <w:rPr>
                <w:noProof/>
                <w:webHidden/>
              </w:rPr>
            </w:r>
            <w:r>
              <w:rPr>
                <w:noProof/>
                <w:webHidden/>
              </w:rPr>
              <w:fldChar w:fldCharType="separate"/>
            </w:r>
            <w:r>
              <w:rPr>
                <w:noProof/>
                <w:webHidden/>
              </w:rPr>
              <w:t>6</w:t>
            </w:r>
            <w:r>
              <w:rPr>
                <w:noProof/>
                <w:webHidden/>
              </w:rPr>
              <w:fldChar w:fldCharType="end"/>
            </w:r>
          </w:hyperlink>
        </w:p>
        <w:p w14:paraId="39DADFD4" w14:textId="63D999E3" w:rsidR="009E740F" w:rsidRDefault="009E740F">
          <w:pPr>
            <w:pStyle w:val="TOC3"/>
            <w:tabs>
              <w:tab w:val="right" w:leader="dot" w:pos="9016"/>
            </w:tabs>
            <w:rPr>
              <w:noProof/>
            </w:rPr>
          </w:pPr>
          <w:hyperlink w:anchor="_Toc241265633" w:history="1">
            <w:r w:rsidRPr="006B72E7">
              <w:rPr>
                <w:rStyle w:val="Hyperlink"/>
                <w:noProof/>
              </w:rPr>
              <w:t>User Profile and Mobile Interface — Matthew</w:t>
            </w:r>
            <w:r>
              <w:rPr>
                <w:noProof/>
                <w:webHidden/>
              </w:rPr>
              <w:tab/>
            </w:r>
            <w:r>
              <w:rPr>
                <w:noProof/>
                <w:webHidden/>
              </w:rPr>
              <w:fldChar w:fldCharType="begin"/>
            </w:r>
            <w:r>
              <w:rPr>
                <w:noProof/>
                <w:webHidden/>
              </w:rPr>
              <w:instrText xml:space="preserve"> PAGEREF _Toc241265633 \h </w:instrText>
            </w:r>
            <w:r>
              <w:rPr>
                <w:noProof/>
                <w:webHidden/>
              </w:rPr>
            </w:r>
            <w:r>
              <w:rPr>
                <w:noProof/>
                <w:webHidden/>
              </w:rPr>
              <w:fldChar w:fldCharType="separate"/>
            </w:r>
            <w:r>
              <w:rPr>
                <w:noProof/>
                <w:webHidden/>
              </w:rPr>
              <w:t>6</w:t>
            </w:r>
            <w:r>
              <w:rPr>
                <w:noProof/>
                <w:webHidden/>
              </w:rPr>
              <w:fldChar w:fldCharType="end"/>
            </w:r>
          </w:hyperlink>
        </w:p>
        <w:p w14:paraId="1CC99F76" w14:textId="25D546FF" w:rsidR="009E740F" w:rsidRDefault="009E740F">
          <w:pPr>
            <w:pStyle w:val="TOC3"/>
            <w:tabs>
              <w:tab w:val="right" w:leader="dot" w:pos="9016"/>
            </w:tabs>
            <w:rPr>
              <w:noProof/>
            </w:rPr>
          </w:pPr>
          <w:hyperlink w:anchor="_Toc241265634" w:history="1">
            <w:r w:rsidRPr="006B72E7">
              <w:rPr>
                <w:rStyle w:val="Hyperlink"/>
                <w:noProof/>
              </w:rPr>
              <w:t>AI Meal Plan and Recipe Generation — Farhad</w:t>
            </w:r>
            <w:r>
              <w:rPr>
                <w:noProof/>
                <w:webHidden/>
              </w:rPr>
              <w:tab/>
            </w:r>
            <w:r>
              <w:rPr>
                <w:noProof/>
                <w:webHidden/>
              </w:rPr>
              <w:fldChar w:fldCharType="begin"/>
            </w:r>
            <w:r>
              <w:rPr>
                <w:noProof/>
                <w:webHidden/>
              </w:rPr>
              <w:instrText xml:space="preserve"> PAGEREF _Toc241265634 \h </w:instrText>
            </w:r>
            <w:r>
              <w:rPr>
                <w:noProof/>
                <w:webHidden/>
              </w:rPr>
            </w:r>
            <w:r>
              <w:rPr>
                <w:noProof/>
                <w:webHidden/>
              </w:rPr>
              <w:fldChar w:fldCharType="separate"/>
            </w:r>
            <w:r>
              <w:rPr>
                <w:noProof/>
                <w:webHidden/>
              </w:rPr>
              <w:t>6</w:t>
            </w:r>
            <w:r>
              <w:rPr>
                <w:noProof/>
                <w:webHidden/>
              </w:rPr>
              <w:fldChar w:fldCharType="end"/>
            </w:r>
          </w:hyperlink>
        </w:p>
        <w:p w14:paraId="7DF7245E" w14:textId="72A9D173" w:rsidR="009E740F" w:rsidRDefault="009E740F">
          <w:pPr>
            <w:pStyle w:val="TOC3"/>
            <w:tabs>
              <w:tab w:val="right" w:leader="dot" w:pos="9016"/>
            </w:tabs>
            <w:rPr>
              <w:noProof/>
            </w:rPr>
          </w:pPr>
          <w:hyperlink w:anchor="_Toc241265635" w:history="1">
            <w:r w:rsidRPr="006B72E7">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_Toc241265635 \h </w:instrText>
            </w:r>
            <w:r>
              <w:rPr>
                <w:noProof/>
                <w:webHidden/>
              </w:rPr>
            </w:r>
            <w:r>
              <w:rPr>
                <w:noProof/>
                <w:webHidden/>
              </w:rPr>
              <w:fldChar w:fldCharType="separate"/>
            </w:r>
            <w:r>
              <w:rPr>
                <w:noProof/>
                <w:webHidden/>
              </w:rPr>
              <w:t>6</w:t>
            </w:r>
            <w:r>
              <w:rPr>
                <w:noProof/>
                <w:webHidden/>
              </w:rPr>
              <w:fldChar w:fldCharType="end"/>
            </w:r>
          </w:hyperlink>
        </w:p>
        <w:p w14:paraId="0D3B1453" w14:textId="44A3CFB0" w:rsidR="009E740F" w:rsidRDefault="009E740F">
          <w:pPr>
            <w:pStyle w:val="TOC1"/>
            <w:tabs>
              <w:tab w:val="right" w:leader="dot" w:pos="9016"/>
            </w:tabs>
            <w:rPr>
              <w:noProof/>
            </w:rPr>
          </w:pPr>
          <w:hyperlink w:anchor="_Toc241265636" w:history="1">
            <w:r w:rsidRPr="006B72E7">
              <w:rPr>
                <w:rStyle w:val="Hyperlink"/>
                <w:noProof/>
              </w:rPr>
              <w:t>Integration and Testing</w:t>
            </w:r>
            <w:r>
              <w:rPr>
                <w:noProof/>
                <w:webHidden/>
              </w:rPr>
              <w:tab/>
            </w:r>
            <w:r>
              <w:rPr>
                <w:noProof/>
                <w:webHidden/>
              </w:rPr>
              <w:fldChar w:fldCharType="begin"/>
            </w:r>
            <w:r>
              <w:rPr>
                <w:noProof/>
                <w:webHidden/>
              </w:rPr>
              <w:instrText xml:space="preserve"> PAGEREF _Toc241265636 \h </w:instrText>
            </w:r>
            <w:r>
              <w:rPr>
                <w:noProof/>
                <w:webHidden/>
              </w:rPr>
            </w:r>
            <w:r>
              <w:rPr>
                <w:noProof/>
                <w:webHidden/>
              </w:rPr>
              <w:fldChar w:fldCharType="separate"/>
            </w:r>
            <w:r>
              <w:rPr>
                <w:noProof/>
                <w:webHidden/>
              </w:rPr>
              <w:t>7</w:t>
            </w:r>
            <w:r>
              <w:rPr>
                <w:noProof/>
                <w:webHidden/>
              </w:rPr>
              <w:fldChar w:fldCharType="end"/>
            </w:r>
          </w:hyperlink>
        </w:p>
        <w:p w14:paraId="2E877677" w14:textId="1028A1C7" w:rsidR="009E740F" w:rsidRDefault="009E740F">
          <w:pPr>
            <w:pStyle w:val="TOC3"/>
            <w:tabs>
              <w:tab w:val="right" w:leader="dot" w:pos="9016"/>
            </w:tabs>
            <w:rPr>
              <w:noProof/>
            </w:rPr>
          </w:pPr>
          <w:hyperlink w:anchor="_Toc241265637" w:history="1">
            <w:r w:rsidRPr="006B72E7">
              <w:rPr>
                <w:rStyle w:val="Hyperlink"/>
                <w:noProof/>
              </w:rPr>
              <w:t>Integration Testing</w:t>
            </w:r>
            <w:r>
              <w:rPr>
                <w:noProof/>
                <w:webHidden/>
              </w:rPr>
              <w:tab/>
            </w:r>
            <w:r>
              <w:rPr>
                <w:noProof/>
                <w:webHidden/>
              </w:rPr>
              <w:fldChar w:fldCharType="begin"/>
            </w:r>
            <w:r>
              <w:rPr>
                <w:noProof/>
                <w:webHidden/>
              </w:rPr>
              <w:instrText xml:space="preserve"> PAGEREF _Toc241265637 \h </w:instrText>
            </w:r>
            <w:r>
              <w:rPr>
                <w:noProof/>
                <w:webHidden/>
              </w:rPr>
            </w:r>
            <w:r>
              <w:rPr>
                <w:noProof/>
                <w:webHidden/>
              </w:rPr>
              <w:fldChar w:fldCharType="separate"/>
            </w:r>
            <w:r>
              <w:rPr>
                <w:noProof/>
                <w:webHidden/>
              </w:rPr>
              <w:t>7</w:t>
            </w:r>
            <w:r>
              <w:rPr>
                <w:noProof/>
                <w:webHidden/>
              </w:rPr>
              <w:fldChar w:fldCharType="end"/>
            </w:r>
          </w:hyperlink>
        </w:p>
        <w:p w14:paraId="1DD8838E" w14:textId="19F270A7" w:rsidR="009E740F" w:rsidRDefault="009E740F">
          <w:pPr>
            <w:pStyle w:val="TOC3"/>
            <w:tabs>
              <w:tab w:val="right" w:leader="dot" w:pos="9016"/>
            </w:tabs>
            <w:rPr>
              <w:noProof/>
            </w:rPr>
          </w:pPr>
          <w:hyperlink w:anchor="_Toc241265638" w:history="1">
            <w:r w:rsidRPr="006B72E7">
              <w:rPr>
                <w:rStyle w:val="Hyperlink"/>
                <w:noProof/>
              </w:rPr>
              <w:t>Functional/Test Results</w:t>
            </w:r>
            <w:r>
              <w:rPr>
                <w:noProof/>
                <w:webHidden/>
              </w:rPr>
              <w:tab/>
            </w:r>
            <w:r>
              <w:rPr>
                <w:noProof/>
                <w:webHidden/>
              </w:rPr>
              <w:fldChar w:fldCharType="begin"/>
            </w:r>
            <w:r>
              <w:rPr>
                <w:noProof/>
                <w:webHidden/>
              </w:rPr>
              <w:instrText xml:space="preserve"> PAGEREF _Toc241265638 \h </w:instrText>
            </w:r>
            <w:r>
              <w:rPr>
                <w:noProof/>
                <w:webHidden/>
              </w:rPr>
            </w:r>
            <w:r>
              <w:rPr>
                <w:noProof/>
                <w:webHidden/>
              </w:rPr>
              <w:fldChar w:fldCharType="separate"/>
            </w:r>
            <w:r>
              <w:rPr>
                <w:noProof/>
                <w:webHidden/>
              </w:rPr>
              <w:t>7</w:t>
            </w:r>
            <w:r>
              <w:rPr>
                <w:noProof/>
                <w:webHidden/>
              </w:rPr>
              <w:fldChar w:fldCharType="end"/>
            </w:r>
          </w:hyperlink>
        </w:p>
        <w:p w14:paraId="163BADA3" w14:textId="7CF43B8B" w:rsidR="009E740F" w:rsidRDefault="009E740F">
          <w:pPr>
            <w:pStyle w:val="TOC1"/>
            <w:tabs>
              <w:tab w:val="right" w:leader="dot" w:pos="9016"/>
            </w:tabs>
            <w:rPr>
              <w:noProof/>
            </w:rPr>
          </w:pPr>
          <w:hyperlink w:anchor="_Toc241265639" w:history="1">
            <w:r w:rsidRPr="006B72E7">
              <w:rPr>
                <w:rStyle w:val="Hyperlink"/>
                <w:noProof/>
              </w:rPr>
              <w:t>Errors, Problems and Resolutions</w:t>
            </w:r>
            <w:r>
              <w:rPr>
                <w:noProof/>
                <w:webHidden/>
              </w:rPr>
              <w:tab/>
            </w:r>
            <w:r>
              <w:rPr>
                <w:noProof/>
                <w:webHidden/>
              </w:rPr>
              <w:fldChar w:fldCharType="begin"/>
            </w:r>
            <w:r>
              <w:rPr>
                <w:noProof/>
                <w:webHidden/>
              </w:rPr>
              <w:instrText xml:space="preserve"> PAGEREF _Toc241265639 \h </w:instrText>
            </w:r>
            <w:r>
              <w:rPr>
                <w:noProof/>
                <w:webHidden/>
              </w:rPr>
            </w:r>
            <w:r>
              <w:rPr>
                <w:noProof/>
                <w:webHidden/>
              </w:rPr>
              <w:fldChar w:fldCharType="separate"/>
            </w:r>
            <w:r>
              <w:rPr>
                <w:noProof/>
                <w:webHidden/>
              </w:rPr>
              <w:t>8</w:t>
            </w:r>
            <w:r>
              <w:rPr>
                <w:noProof/>
                <w:webHidden/>
              </w:rPr>
              <w:fldChar w:fldCharType="end"/>
            </w:r>
          </w:hyperlink>
        </w:p>
        <w:p w14:paraId="0A8111E5" w14:textId="6DBF0A63" w:rsidR="009E740F" w:rsidRDefault="009E740F">
          <w:pPr>
            <w:pStyle w:val="TOC1"/>
            <w:tabs>
              <w:tab w:val="right" w:leader="dot" w:pos="9016"/>
            </w:tabs>
            <w:rPr>
              <w:noProof/>
            </w:rPr>
          </w:pPr>
          <w:hyperlink w:anchor="_Toc241265640" w:history="1">
            <w:r w:rsidRPr="006B72E7">
              <w:rPr>
                <w:rStyle w:val="Hyperlink"/>
                <w:noProof/>
              </w:rPr>
              <w:t>Divergence from Original Requirements and Design</w:t>
            </w:r>
            <w:r>
              <w:rPr>
                <w:noProof/>
                <w:webHidden/>
              </w:rPr>
              <w:tab/>
            </w:r>
            <w:r>
              <w:rPr>
                <w:noProof/>
                <w:webHidden/>
              </w:rPr>
              <w:fldChar w:fldCharType="begin"/>
            </w:r>
            <w:r>
              <w:rPr>
                <w:noProof/>
                <w:webHidden/>
              </w:rPr>
              <w:instrText xml:space="preserve"> PAGEREF _Toc241265640 \h </w:instrText>
            </w:r>
            <w:r>
              <w:rPr>
                <w:noProof/>
                <w:webHidden/>
              </w:rPr>
            </w:r>
            <w:r>
              <w:rPr>
                <w:noProof/>
                <w:webHidden/>
              </w:rPr>
              <w:fldChar w:fldCharType="separate"/>
            </w:r>
            <w:r>
              <w:rPr>
                <w:noProof/>
                <w:webHidden/>
              </w:rPr>
              <w:t>9</w:t>
            </w:r>
            <w:r>
              <w:rPr>
                <w:noProof/>
                <w:webHidden/>
              </w:rPr>
              <w:fldChar w:fldCharType="end"/>
            </w:r>
          </w:hyperlink>
        </w:p>
        <w:p w14:paraId="14984334" w14:textId="40778567" w:rsidR="009E740F" w:rsidRDefault="009E740F">
          <w:pPr>
            <w:pStyle w:val="TOC3"/>
            <w:tabs>
              <w:tab w:val="right" w:leader="dot" w:pos="9016"/>
            </w:tabs>
            <w:rPr>
              <w:noProof/>
            </w:rPr>
          </w:pPr>
          <w:hyperlink w:anchor="_Toc241265641" w:history="1">
            <w:r w:rsidRPr="006B72E7">
              <w:rPr>
                <w:rStyle w:val="Hyperlink"/>
                <w:noProof/>
              </w:rPr>
              <w:t>Matthew</w:t>
            </w:r>
            <w:r>
              <w:rPr>
                <w:noProof/>
                <w:webHidden/>
              </w:rPr>
              <w:tab/>
            </w:r>
            <w:r>
              <w:rPr>
                <w:noProof/>
                <w:webHidden/>
              </w:rPr>
              <w:fldChar w:fldCharType="begin"/>
            </w:r>
            <w:r>
              <w:rPr>
                <w:noProof/>
                <w:webHidden/>
              </w:rPr>
              <w:instrText xml:space="preserve"> PAGEREF _Toc241265641 \h </w:instrText>
            </w:r>
            <w:r>
              <w:rPr>
                <w:noProof/>
                <w:webHidden/>
              </w:rPr>
            </w:r>
            <w:r>
              <w:rPr>
                <w:noProof/>
                <w:webHidden/>
              </w:rPr>
              <w:fldChar w:fldCharType="separate"/>
            </w:r>
            <w:r>
              <w:rPr>
                <w:noProof/>
                <w:webHidden/>
              </w:rPr>
              <w:t>9</w:t>
            </w:r>
            <w:r>
              <w:rPr>
                <w:noProof/>
                <w:webHidden/>
              </w:rPr>
              <w:fldChar w:fldCharType="end"/>
            </w:r>
          </w:hyperlink>
        </w:p>
        <w:p w14:paraId="3056E088" w14:textId="3B10E09C" w:rsidR="009E740F" w:rsidRDefault="009E740F">
          <w:pPr>
            <w:pStyle w:val="TOC3"/>
            <w:tabs>
              <w:tab w:val="right" w:leader="dot" w:pos="9016"/>
            </w:tabs>
            <w:rPr>
              <w:noProof/>
            </w:rPr>
          </w:pPr>
          <w:hyperlink w:anchor="_Toc241265642" w:history="1">
            <w:r w:rsidRPr="006B72E7">
              <w:rPr>
                <w:rStyle w:val="Hyperlink"/>
                <w:noProof/>
              </w:rPr>
              <w:t>Farhad</w:t>
            </w:r>
            <w:r>
              <w:rPr>
                <w:noProof/>
                <w:webHidden/>
              </w:rPr>
              <w:tab/>
            </w:r>
            <w:r>
              <w:rPr>
                <w:noProof/>
                <w:webHidden/>
              </w:rPr>
              <w:fldChar w:fldCharType="begin"/>
            </w:r>
            <w:r>
              <w:rPr>
                <w:noProof/>
                <w:webHidden/>
              </w:rPr>
              <w:instrText xml:space="preserve"> PAGEREF _Toc241265642 \h </w:instrText>
            </w:r>
            <w:r>
              <w:rPr>
                <w:noProof/>
                <w:webHidden/>
              </w:rPr>
            </w:r>
            <w:r>
              <w:rPr>
                <w:noProof/>
                <w:webHidden/>
              </w:rPr>
              <w:fldChar w:fldCharType="separate"/>
            </w:r>
            <w:r>
              <w:rPr>
                <w:noProof/>
                <w:webHidden/>
              </w:rPr>
              <w:t>9</w:t>
            </w:r>
            <w:r>
              <w:rPr>
                <w:noProof/>
                <w:webHidden/>
              </w:rPr>
              <w:fldChar w:fldCharType="end"/>
            </w:r>
          </w:hyperlink>
        </w:p>
        <w:p w14:paraId="0FF0958E" w14:textId="4BEA57C1" w:rsidR="009E740F" w:rsidRDefault="009E740F">
          <w:pPr>
            <w:pStyle w:val="TOC3"/>
            <w:tabs>
              <w:tab w:val="right" w:leader="dot" w:pos="9016"/>
            </w:tabs>
            <w:rPr>
              <w:noProof/>
            </w:rPr>
          </w:pPr>
          <w:hyperlink w:anchor="_Toc241265643" w:history="1">
            <w:r w:rsidRPr="006B72E7">
              <w:rPr>
                <w:rStyle w:val="Hyperlink"/>
                <w:noProof/>
              </w:rPr>
              <w:t>Ansh</w:t>
            </w:r>
            <w:r>
              <w:rPr>
                <w:noProof/>
                <w:webHidden/>
              </w:rPr>
              <w:tab/>
            </w:r>
            <w:r>
              <w:rPr>
                <w:noProof/>
                <w:webHidden/>
              </w:rPr>
              <w:fldChar w:fldCharType="begin"/>
            </w:r>
            <w:r>
              <w:rPr>
                <w:noProof/>
                <w:webHidden/>
              </w:rPr>
              <w:instrText xml:space="preserve"> PAGEREF _Toc241265643 \h </w:instrText>
            </w:r>
            <w:r>
              <w:rPr>
                <w:noProof/>
                <w:webHidden/>
              </w:rPr>
            </w:r>
            <w:r>
              <w:rPr>
                <w:noProof/>
                <w:webHidden/>
              </w:rPr>
              <w:fldChar w:fldCharType="separate"/>
            </w:r>
            <w:r>
              <w:rPr>
                <w:noProof/>
                <w:webHidden/>
              </w:rPr>
              <w:t>9</w:t>
            </w:r>
            <w:r>
              <w:rPr>
                <w:noProof/>
                <w:webHidden/>
              </w:rPr>
              <w:fldChar w:fldCharType="end"/>
            </w:r>
          </w:hyperlink>
        </w:p>
        <w:p w14:paraId="1BA61B64" w14:textId="34D7CB2A" w:rsidR="009E740F" w:rsidRDefault="009E740F">
          <w:pPr>
            <w:pStyle w:val="TOC3"/>
            <w:tabs>
              <w:tab w:val="right" w:leader="dot" w:pos="9016"/>
            </w:tabs>
            <w:rPr>
              <w:noProof/>
            </w:rPr>
          </w:pPr>
          <w:hyperlink w:anchor="_Toc241265644" w:history="1">
            <w:r w:rsidRPr="006B72E7">
              <w:rPr>
                <w:rStyle w:val="Hyperlink"/>
                <w:noProof/>
              </w:rPr>
              <w:t>Collective</w:t>
            </w:r>
            <w:r>
              <w:rPr>
                <w:noProof/>
                <w:webHidden/>
              </w:rPr>
              <w:tab/>
            </w:r>
            <w:r>
              <w:rPr>
                <w:noProof/>
                <w:webHidden/>
              </w:rPr>
              <w:fldChar w:fldCharType="begin"/>
            </w:r>
            <w:r>
              <w:rPr>
                <w:noProof/>
                <w:webHidden/>
              </w:rPr>
              <w:instrText xml:space="preserve"> PAGEREF _Toc241265644 \h </w:instrText>
            </w:r>
            <w:r>
              <w:rPr>
                <w:noProof/>
                <w:webHidden/>
              </w:rPr>
            </w:r>
            <w:r>
              <w:rPr>
                <w:noProof/>
                <w:webHidden/>
              </w:rPr>
              <w:fldChar w:fldCharType="separate"/>
            </w:r>
            <w:r>
              <w:rPr>
                <w:noProof/>
                <w:webHidden/>
              </w:rPr>
              <w:t>9</w:t>
            </w:r>
            <w:r>
              <w:rPr>
                <w:noProof/>
                <w:webHidden/>
              </w:rPr>
              <w:fldChar w:fldCharType="end"/>
            </w:r>
          </w:hyperlink>
        </w:p>
        <w:p w14:paraId="4E7584A6" w14:textId="0A71B489" w:rsidR="009E740F" w:rsidRDefault="009E740F">
          <w:pPr>
            <w:pStyle w:val="TOC1"/>
            <w:tabs>
              <w:tab w:val="right" w:leader="dot" w:pos="9016"/>
            </w:tabs>
            <w:rPr>
              <w:noProof/>
            </w:rPr>
          </w:pPr>
          <w:hyperlink w:anchor="_Toc241265645" w:history="1">
            <w:r w:rsidRPr="006B72E7">
              <w:rPr>
                <w:rStyle w:val="Hyperlink"/>
                <w:noProof/>
              </w:rPr>
              <w:t>GitHub Repository and Version Control</w:t>
            </w:r>
            <w:r>
              <w:rPr>
                <w:noProof/>
                <w:webHidden/>
              </w:rPr>
              <w:tab/>
            </w:r>
            <w:r>
              <w:rPr>
                <w:noProof/>
                <w:webHidden/>
              </w:rPr>
              <w:fldChar w:fldCharType="begin"/>
            </w:r>
            <w:r>
              <w:rPr>
                <w:noProof/>
                <w:webHidden/>
              </w:rPr>
              <w:instrText xml:space="preserve"> PAGEREF _Toc241265645 \h </w:instrText>
            </w:r>
            <w:r>
              <w:rPr>
                <w:noProof/>
                <w:webHidden/>
              </w:rPr>
            </w:r>
            <w:r>
              <w:rPr>
                <w:noProof/>
                <w:webHidden/>
              </w:rPr>
              <w:fldChar w:fldCharType="separate"/>
            </w:r>
            <w:r>
              <w:rPr>
                <w:noProof/>
                <w:webHidden/>
              </w:rPr>
              <w:t>10</w:t>
            </w:r>
            <w:r>
              <w:rPr>
                <w:noProof/>
                <w:webHidden/>
              </w:rPr>
              <w:fldChar w:fldCharType="end"/>
            </w:r>
          </w:hyperlink>
        </w:p>
        <w:p w14:paraId="0D6EAC6C" w14:textId="569EFF5A" w:rsidR="009E740F" w:rsidRDefault="009E740F">
          <w:pPr>
            <w:pStyle w:val="TOC1"/>
            <w:tabs>
              <w:tab w:val="right" w:leader="dot" w:pos="9016"/>
            </w:tabs>
            <w:rPr>
              <w:noProof/>
            </w:rPr>
          </w:pPr>
          <w:hyperlink w:anchor="_Toc241265646" w:history="1">
            <w:r w:rsidRPr="006B72E7">
              <w:rPr>
                <w:rStyle w:val="Hyperlink"/>
                <w:noProof/>
              </w:rPr>
              <w:t>Conclusion</w:t>
            </w:r>
            <w:r>
              <w:rPr>
                <w:noProof/>
                <w:webHidden/>
              </w:rPr>
              <w:tab/>
            </w:r>
            <w:r>
              <w:rPr>
                <w:noProof/>
                <w:webHidden/>
              </w:rPr>
              <w:fldChar w:fldCharType="begin"/>
            </w:r>
            <w:r>
              <w:rPr>
                <w:noProof/>
                <w:webHidden/>
              </w:rPr>
              <w:instrText xml:space="preserve"> PAGEREF _Toc241265646 \h </w:instrText>
            </w:r>
            <w:r>
              <w:rPr>
                <w:noProof/>
                <w:webHidden/>
              </w:rPr>
            </w:r>
            <w:r>
              <w:rPr>
                <w:noProof/>
                <w:webHidden/>
              </w:rPr>
              <w:fldChar w:fldCharType="separate"/>
            </w:r>
            <w:r>
              <w:rPr>
                <w:noProof/>
                <w:webHidden/>
              </w:rPr>
              <w:t>11</w:t>
            </w:r>
            <w:r>
              <w:rPr>
                <w:noProof/>
                <w:webHidden/>
              </w:rPr>
              <w:fldChar w:fldCharType="end"/>
            </w:r>
          </w:hyperlink>
        </w:p>
        <w:p w14:paraId="72B4AAF6" w14:textId="69D97616" w:rsidR="00471F7A" w:rsidRDefault="00471F7A">
          <w:r>
            <w:rPr>
              <w:b/>
              <w:bCs/>
              <w:noProof/>
              <w:lang w:val="en-US"/>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bookmarkStart w:id="0" w:name="_Toc241265626"/>
      <w:r w:rsidRPr="00471F7A">
        <w:lastRenderedPageBreak/>
        <w:t>Introduction</w:t>
      </w:r>
      <w:bookmarkEnd w:id="0"/>
    </w:p>
    <w:p w14:paraId="6102F089" w14:textId="77777777" w:rsidR="00164F4A" w:rsidRPr="00164F4A" w:rsidRDefault="00164F4A" w:rsidP="00164F4A">
      <w:r w:rsidRPr="00164F4A">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164F4A" w:rsidRDefault="00164F4A" w:rsidP="00164F4A">
      <w:r w:rsidRPr="00164F4A">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164F4A" w:rsidRDefault="00164F4A" w:rsidP="00164F4A">
      <w:r w:rsidRPr="00164F4A">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bookmarkStart w:id="1" w:name="_Toc241265627"/>
      <w:r w:rsidRPr="00471F7A">
        <w:lastRenderedPageBreak/>
        <w:t>Project Progress and Tracking</w:t>
      </w:r>
      <w:bookmarkEnd w:id="1"/>
    </w:p>
    <w:p w14:paraId="674C87AC" w14:textId="7DFDCD30" w:rsidR="00471F7A" w:rsidRDefault="00471F7A">
      <w:pPr>
        <w:spacing w:after="160" w:line="278" w:lineRule="auto"/>
      </w:pPr>
      <w:r>
        <w:br w:type="page"/>
      </w:r>
    </w:p>
    <w:p w14:paraId="0CB5A65F" w14:textId="0611AB19" w:rsidR="00471F7A" w:rsidRDefault="00471F7A" w:rsidP="00471F7A">
      <w:pPr>
        <w:pStyle w:val="Heading1"/>
      </w:pPr>
      <w:bookmarkStart w:id="2" w:name="_Toc241265628"/>
      <w:r w:rsidRPr="00471F7A">
        <w:lastRenderedPageBreak/>
        <w:t>Implemented User Stories, Interfaces, Features and Business Logic</w:t>
      </w:r>
      <w:bookmarkEnd w:id="2"/>
    </w:p>
    <w:p w14:paraId="38468C94" w14:textId="255C0D52" w:rsidR="00471F7A" w:rsidRPr="00471F7A" w:rsidRDefault="00471F7A" w:rsidP="00471F7A">
      <w:pPr>
        <w:pStyle w:val="Heading3"/>
      </w:pPr>
      <w:bookmarkStart w:id="3" w:name="_Toc241265629"/>
      <w:r w:rsidRPr="00471F7A">
        <w:t>User Profile and Mobile Interface — Matthew</w:t>
      </w:r>
      <w:bookmarkEnd w:id="3"/>
      <w:r w:rsidRPr="00471F7A">
        <w:t xml:space="preserve"> </w:t>
      </w:r>
    </w:p>
    <w:p w14:paraId="058BEB07" w14:textId="5777B849" w:rsidR="00471F7A" w:rsidRPr="00471F7A" w:rsidRDefault="00471F7A" w:rsidP="00471F7A">
      <w:pPr>
        <w:pStyle w:val="Heading3"/>
      </w:pPr>
      <w:bookmarkStart w:id="4" w:name="_Toc241265630"/>
      <w:r w:rsidRPr="00471F7A">
        <w:t>AI Meal Plan and Recipe Generation — Farhad</w:t>
      </w:r>
      <w:bookmarkEnd w:id="4"/>
      <w:r w:rsidRPr="00471F7A">
        <w:t xml:space="preserve"> </w:t>
      </w:r>
    </w:p>
    <w:p w14:paraId="0E0A4568" w14:textId="26E5BCE3" w:rsidR="00471F7A" w:rsidRDefault="00471F7A" w:rsidP="00471F7A">
      <w:pPr>
        <w:pStyle w:val="Heading3"/>
      </w:pPr>
      <w:bookmarkStart w:id="5" w:name="_Toc241265631"/>
      <w:r w:rsidRPr="00471F7A">
        <w:t>Nutrition Analysis, Grocery List and Data Storage — Ansh</w:t>
      </w:r>
      <w:bookmarkEnd w:id="5"/>
    </w:p>
    <w:p w14:paraId="0F3DB980" w14:textId="77777777" w:rsidR="00E33486" w:rsidRDefault="00E33486" w:rsidP="00E33486">
      <w:r>
        <w:t>The developed application was designed to perform nutrition analysis for generated meals, relying on nutritional information provided by the Australian Food Composition Database (AFCD). Generated ingredients are processed and matched with the local AFCD dataset to calculate protein, carbohydrate, fat and calorie values based on the different ingredients. These outputs are presented as part of the generated meal and day-wise nutritional data.</w:t>
      </w:r>
    </w:p>
    <w:p w14:paraId="4E020D9C" w14:textId="77777777" w:rsidR="00E33486" w:rsidRDefault="00E33486" w:rsidP="00E33486">
      <w:r>
        <w:t>The app creates a grocery list based on the user's active meal plan while factoring in ingredients already available to the user. Grocery items can be marked as purchased using checkboxes, and their purchased states are saved in the Room database for persistence when closing and reopening the application.</w:t>
      </w:r>
    </w:p>
    <w:p w14:paraId="26C32343" w14:textId="3FD0F6A9" w:rsidR="00E33486" w:rsidRPr="00E33486" w:rsidRDefault="00E33486" w:rsidP="00E33486">
      <w:r>
        <w:t>Room/SQLite is used for local data storage to persist application data. This includes storage for saved meal plans and grocery-list contents, keeping important application data available the next time the application runs.</w:t>
      </w:r>
    </w:p>
    <w:p w14:paraId="6D79FD9A" w14:textId="7C02E3F8" w:rsidR="00471F7A" w:rsidRDefault="00471F7A">
      <w:pPr>
        <w:spacing w:after="160" w:line="278" w:lineRule="auto"/>
      </w:pPr>
      <w:r>
        <w:br w:type="page"/>
      </w:r>
    </w:p>
    <w:p w14:paraId="15F09802" w14:textId="392C0765" w:rsidR="00471F7A" w:rsidRDefault="00013F93" w:rsidP="00013F93">
      <w:pPr>
        <w:pStyle w:val="Heading1"/>
      </w:pPr>
      <w:bookmarkStart w:id="6" w:name="_Toc241265632"/>
      <w:r w:rsidRPr="00013F93">
        <w:lastRenderedPageBreak/>
        <w:t>Implementation Details</w:t>
      </w:r>
      <w:bookmarkEnd w:id="6"/>
    </w:p>
    <w:p w14:paraId="5DFA1397" w14:textId="6F52B183" w:rsidR="00013F93" w:rsidRPr="00013F93" w:rsidRDefault="00013F93" w:rsidP="00013F93">
      <w:pPr>
        <w:pStyle w:val="Heading3"/>
      </w:pPr>
      <w:bookmarkStart w:id="7" w:name="_Toc241265633"/>
      <w:r w:rsidRPr="00013F93">
        <w:t>User Profile and Mobile Interface — Matthew</w:t>
      </w:r>
      <w:bookmarkEnd w:id="7"/>
      <w:r w:rsidRPr="00013F93">
        <w:t xml:space="preserve"> </w:t>
      </w:r>
    </w:p>
    <w:p w14:paraId="5DCE78D9" w14:textId="6449691F" w:rsidR="00013F93" w:rsidRDefault="00013F93" w:rsidP="00013F93">
      <w:pPr>
        <w:pStyle w:val="Heading3"/>
      </w:pPr>
      <w:bookmarkStart w:id="8" w:name="_Toc241265634"/>
      <w:r w:rsidRPr="00013F93">
        <w:t>AI Meal Plan and Recipe Generation — Farhad</w:t>
      </w:r>
      <w:bookmarkEnd w:id="8"/>
      <w:r w:rsidRPr="00013F93">
        <w:t xml:space="preserve"> </w:t>
      </w:r>
    </w:p>
    <w:p w14:paraId="63306662" w14:textId="77777777" w:rsidR="00E33486" w:rsidRDefault="00E33486" w:rsidP="00E33486"/>
    <w:p w14:paraId="42C52493" w14:textId="77777777" w:rsidR="00E33486" w:rsidRDefault="00E33486" w:rsidP="00E33486"/>
    <w:p w14:paraId="3956F8E2" w14:textId="77777777" w:rsidR="00E33486" w:rsidRPr="00E33486" w:rsidRDefault="00E33486" w:rsidP="00E33486"/>
    <w:p w14:paraId="5F38821F" w14:textId="558B15B2" w:rsidR="00013F93" w:rsidRDefault="00013F93" w:rsidP="00013F93">
      <w:pPr>
        <w:pStyle w:val="Heading3"/>
      </w:pPr>
      <w:bookmarkStart w:id="9" w:name="_Toc241265635"/>
      <w:r w:rsidRPr="00013F93">
        <w:t>Nutrition Analysis, Grocery List and Data Storage</w:t>
      </w:r>
      <w:r w:rsidR="00E33486">
        <w:t xml:space="preserve"> (</w:t>
      </w:r>
      <w:r w:rsidRPr="00013F93">
        <w:t>Ansh</w:t>
      </w:r>
      <w:bookmarkEnd w:id="9"/>
      <w:r w:rsidR="00E33486">
        <w:t>)</w:t>
      </w:r>
    </w:p>
    <w:p w14:paraId="2A89CE34" w14:textId="2122B00B" w:rsidR="00A07DA9" w:rsidRDefault="00A07DA9" w:rsidP="00A07DA9">
      <w:pPr>
        <w:spacing w:after="160" w:line="278" w:lineRule="auto"/>
      </w:pPr>
      <w:r>
        <w:t xml:space="preserve">The nutrition analysis module was developed to handle ingredient lists from meal plans generated through the application and link them to nutritional records obtained from the Australian Food Composition Database (AFCD). The matching step handles the generated ingredient descriptions and quantities, then uses the matched nutritional values to calculate protein, carbohydrates and fat. Calories are calculated based on the processed macronutrients </w:t>
      </w:r>
      <w:proofErr w:type="gramStart"/>
      <w:r>
        <w:t>using:</w:t>
      </w:r>
      <w:proofErr w:type="gramEnd"/>
      <w:r>
        <w:t xml:space="preserve"> Protein × 4 + Carbohydrates × 4 + Fat × 9.</w:t>
      </w:r>
    </w:p>
    <w:p w14:paraId="03B85951" w14:textId="77777777" w:rsidR="00A07DA9" w:rsidRDefault="00A07DA9" w:rsidP="00A07DA9">
      <w:pPr>
        <w:spacing w:after="160" w:line="278" w:lineRule="auto"/>
      </w:pPr>
      <w:r>
        <w:t>The generated meal plan and the user's available ingredients are used for the grocery-list functionality. The grocery list processes the meal-plan ingredients and generates the necessary grocery items. Users can mark items in the grocery list as purchased, and that state is saved in the local database of the app.</w:t>
      </w:r>
    </w:p>
    <w:p w14:paraId="52472349" w14:textId="77777777" w:rsidR="00A07DA9" w:rsidRDefault="00A07DA9" w:rsidP="00A07DA9">
      <w:pPr>
        <w:spacing w:after="160" w:line="278" w:lineRule="auto"/>
      </w:pPr>
      <w:r>
        <w:t>Room was used as the local persistence technology for application data. Grocery items are modelled as database entities and accessed through DAO operations including inserting, retrieving, updating and deleting records. This enables grocery-list information, including the purchase status, to be retained across application sessions. Meal-plan data is also stored locally for future restoration of generated plans.</w:t>
      </w:r>
    </w:p>
    <w:p w14:paraId="4D80A1CB" w14:textId="0E217D77" w:rsidR="00013F93" w:rsidRDefault="00A07DA9" w:rsidP="00A07DA9">
      <w:pPr>
        <w:spacing w:after="160" w:line="278" w:lineRule="auto"/>
      </w:pPr>
      <w:r>
        <w:t xml:space="preserve">The nutrition, grocery-list and database components are integrated with other application components through a shared </w:t>
      </w:r>
      <w:proofErr w:type="spellStart"/>
      <w:r>
        <w:t>MealPlannerViewModel</w:t>
      </w:r>
      <w:proofErr w:type="spellEnd"/>
      <w:r>
        <w:t>, which allows generated meal-plan data to be processed across the nutrition and grocery-list features.</w:t>
      </w:r>
      <w:r w:rsidR="00013F93">
        <w:br w:type="page"/>
      </w:r>
    </w:p>
    <w:p w14:paraId="53CFBEDD" w14:textId="13DB3DBB" w:rsidR="00013F93" w:rsidRDefault="00013F93" w:rsidP="00013F93">
      <w:pPr>
        <w:pStyle w:val="Heading1"/>
      </w:pPr>
      <w:bookmarkStart w:id="10" w:name="_Toc241265636"/>
      <w:r w:rsidRPr="00013F93">
        <w:lastRenderedPageBreak/>
        <w:t>Integration and Testing</w:t>
      </w:r>
      <w:bookmarkEnd w:id="10"/>
    </w:p>
    <w:p w14:paraId="0ECB4C66" w14:textId="6ACAF643" w:rsidR="00013F93" w:rsidRPr="00013F93" w:rsidRDefault="00013F93" w:rsidP="00013F93">
      <w:pPr>
        <w:pStyle w:val="Heading3"/>
      </w:pPr>
      <w:bookmarkStart w:id="11" w:name="_Toc241265637"/>
      <w:r w:rsidRPr="00013F93">
        <w:t>Integration Testing</w:t>
      </w:r>
      <w:bookmarkEnd w:id="11"/>
      <w:r w:rsidRPr="00013F93">
        <w:t xml:space="preserve"> </w:t>
      </w:r>
    </w:p>
    <w:p w14:paraId="409795E0" w14:textId="77777777" w:rsidR="00A07DA9" w:rsidRDefault="00A07DA9" w:rsidP="0045136A">
      <w:pPr>
        <w:pStyle w:val="Heading3"/>
      </w:pPr>
      <w:bookmarkStart w:id="12" w:name="_Toc241265638"/>
    </w:p>
    <w:p w14:paraId="7B080D3A" w14:textId="406011CC" w:rsidR="00715C41" w:rsidRDefault="00013F93" w:rsidP="0045136A">
      <w:pPr>
        <w:pStyle w:val="Heading3"/>
      </w:pPr>
      <w:r w:rsidRPr="00013F93">
        <w:t>Functional/Test Results</w:t>
      </w:r>
      <w:bookmarkEnd w:id="12"/>
    </w:p>
    <w:p w14:paraId="476EEE80" w14:textId="7AD80BB8" w:rsidR="00013F93" w:rsidRPr="00852AB4" w:rsidRDefault="00A07DA9" w:rsidP="00852AB4">
      <w:r w:rsidRPr="00A07DA9">
        <w:t>The integrated Android application was tested to check the nutrition analysis, grocery-list, data persistence and meal-plan functionality. Automated instrumented testing was conducted using the Android emulator, where all seven instrumented tests completed without errors. I also performed manual testing for grocery-list persistence. Items were checked off in the grocery list, the application was closed and reopened, and the same saved meal plan was restored. This test was repeated several times, and after every restart the previously purchased items remained checked. Nutrition testing was also performed following improvements to AFCD ingredient matching, including testing the handling of cooking oil.</w:t>
      </w:r>
      <w:r w:rsidR="00013F93" w:rsidRPr="00852AB4">
        <w:br w:type="page"/>
      </w:r>
    </w:p>
    <w:p w14:paraId="28BB2764" w14:textId="77777777" w:rsidR="00852AB4" w:rsidRDefault="00E40945" w:rsidP="00E40945">
      <w:pPr>
        <w:pStyle w:val="Heading1"/>
      </w:pPr>
      <w:bookmarkStart w:id="13" w:name="_Toc241265639"/>
      <w:r w:rsidRPr="00E40945">
        <w:lastRenderedPageBreak/>
        <w:t>Errors, Problems and Resolutions</w:t>
      </w:r>
      <w:bookmarkEnd w:id="13"/>
    </w:p>
    <w:p w14:paraId="374F2057" w14:textId="53318116" w:rsidR="00852AB4" w:rsidRDefault="00852AB4" w:rsidP="00852AB4">
      <w:pPr>
        <w:pStyle w:val="Heading4"/>
      </w:pPr>
      <w:r w:rsidRPr="00715C41">
        <w:t xml:space="preserve">Nutrition </w:t>
      </w:r>
      <w:r w:rsidR="00734D4A">
        <w:t xml:space="preserve">Calculation </w:t>
      </w:r>
      <w:r w:rsidRPr="00715C41">
        <w:t>and</w:t>
      </w:r>
      <w:r w:rsidR="00734D4A">
        <w:t xml:space="preserve"> Ingredient Identification</w:t>
      </w:r>
    </w:p>
    <w:p w14:paraId="26005D46" w14:textId="4086E98E" w:rsidR="00494235" w:rsidRDefault="00494235" w:rsidP="00494235">
      <w:r w:rsidRPr="00494235">
        <w:t xml:space="preserve">During </w:t>
      </w:r>
      <w:r w:rsidR="00C60F41">
        <w:t xml:space="preserve">manual </w:t>
      </w:r>
      <w:r w:rsidRPr="00494235">
        <w:t xml:space="preserve">testing, some meals produced unrealistic macronutrient values, including fat values exceeding 6000 g. Investigation found that when an ingredient unit was not recognised, the quantity conversion logic could incorrectly multiply the supplied quantity by 100. For example, an ingredient containing 30 ml of oil could consequently be processed as approximately 3000 g. The quantity-handling logic was corrected, and the meal plans were retested to confirm that ingredient portions and resulting macronutrient values remained within realistic ranges. </w:t>
      </w:r>
    </w:p>
    <w:p w14:paraId="2A61CF35" w14:textId="0A128FF8" w:rsidR="00494235" w:rsidRPr="00C45F25" w:rsidRDefault="00494235" w:rsidP="00494235">
      <w:r w:rsidRPr="00C45F25">
        <w:t xml:space="preserve">Testing also identified inconsistencies between the calculated macronutrients and displayed calorie totals. In some generated meals, the calorie value remained relatively low despite significantly higher protein, carbohydrate and fat values. </w:t>
      </w:r>
      <w:r w:rsidR="00C45F25" w:rsidRPr="00C45F25">
        <w:t>The calorie calculation was revised so that the final value is calculated from the processed macronutrients using the standard energy conversion values of Protein × 4 + Carbohydrates × 4 + Fat × 9</w:t>
      </w:r>
      <w:r w:rsidRPr="00C45F25">
        <w:t xml:space="preserve">. Subsequent testing confirmed that calorie totals were consistent with the calculated macronutrient values. </w:t>
      </w:r>
    </w:p>
    <w:p w14:paraId="6D451405" w14:textId="77777777" w:rsidR="003126C5" w:rsidRDefault="00494235" w:rsidP="00494235">
      <w:r w:rsidRPr="00494235">
        <w:t xml:space="preserve">Ingredient identification against the AFCD dataset also presented problems when processing generated meal-plan ingredients. Differences in terminology initially caused some ingredients to be incorrectly identified or not matched. For example, "ground beef" was not initially recognised as equivalent to "beef mince". Further testing after improving the matching identified another issue where the search could select a composite AFCD food containing beef mince, such as spaghetti bolognese, rather than an appropriate standalone beef mince record. The matching logic was refined and retested to improve the selection of appropriate AFCD records. </w:t>
      </w:r>
    </w:p>
    <w:p w14:paraId="6B448E9A" w14:textId="4E4F90D2" w:rsidR="003126C5" w:rsidRDefault="003126C5" w:rsidP="003126C5">
      <w:r>
        <w:t xml:space="preserve">Cooking Oil Ingredient </w:t>
      </w:r>
      <w:proofErr w:type="gramStart"/>
      <w:r>
        <w:t>Matching</w:t>
      </w:r>
      <w:r>
        <w:t>:-</w:t>
      </w:r>
      <w:proofErr w:type="gramEnd"/>
    </w:p>
    <w:p w14:paraId="401FA3EE" w14:textId="77777777" w:rsidR="003126C5" w:rsidRDefault="003126C5" w:rsidP="003126C5">
      <w:r>
        <w:t>Further manual testing discovered a problem where cooking oil would not correctly match with the AFCD data. For example, meals including 20g of cooking oil were displaying extremely low or zero fat values, which suggested that the ingredient was not being matched with a suitable AFCD record. The matching logic was revised so that the descriptive word “cooking” would no longer interfere with identifying an appropriate oil record from the AFCD data. A new instrumented test for “20g cooking oil” was also included to validate that it matched an AFCD oil record with a meaningful fat value. After the change, all seven instrumented tests passed.</w:t>
      </w:r>
    </w:p>
    <w:p w14:paraId="18E0B037" w14:textId="77777777" w:rsidR="003126C5" w:rsidRDefault="003126C5" w:rsidP="003126C5"/>
    <w:p w14:paraId="7ED4DDC8" w14:textId="38421C1C" w:rsidR="003126C5" w:rsidRDefault="003126C5" w:rsidP="003126C5">
      <w:r>
        <w:t xml:space="preserve">Grocery List Purchase-State </w:t>
      </w:r>
      <w:proofErr w:type="gramStart"/>
      <w:r>
        <w:t>Persistence</w:t>
      </w:r>
      <w:r>
        <w:t>:-</w:t>
      </w:r>
      <w:proofErr w:type="gramEnd"/>
    </w:p>
    <w:p w14:paraId="1676C91E" w14:textId="474D3D83" w:rsidR="00E40945" w:rsidRDefault="003126C5" w:rsidP="003126C5">
      <w:r>
        <w:t>Another issue identified during manual testing involved the purchased state of grocery-list items. Purchased items could appear unchecked after closing and reopening the application and restoring a saved meal plan. Investigation found that restoring the meal plan regenerated the grocery list, which could replace the purchased state loaded from Room. The restore logic was changed to avoid unnecessarily regenerating the grocery list when restoring a saved plan. The application was then manually tested multiple times by checking grocery items, closing and reopening the application, and restoring the same saved meal plan. The purchased items remained checked across the repeated tests, and all seven instrumented tests passed.</w:t>
      </w:r>
      <w:r w:rsidR="00E40945">
        <w:br w:type="page"/>
      </w:r>
    </w:p>
    <w:p w14:paraId="42519D15" w14:textId="22042354" w:rsidR="00013F93" w:rsidRDefault="000D4DFD" w:rsidP="000D4DFD">
      <w:pPr>
        <w:pStyle w:val="Heading1"/>
      </w:pPr>
      <w:bookmarkStart w:id="14" w:name="_Toc241265640"/>
      <w:r w:rsidRPr="000D4DFD">
        <w:lastRenderedPageBreak/>
        <w:t>Divergence from Original Requirements and Design</w:t>
      </w:r>
      <w:bookmarkEnd w:id="14"/>
    </w:p>
    <w:p w14:paraId="71102E93" w14:textId="77777777" w:rsidR="004D7672" w:rsidRDefault="000D4DFD" w:rsidP="004D7672">
      <w:pPr>
        <w:pStyle w:val="Heading3"/>
      </w:pPr>
      <w:bookmarkStart w:id="15" w:name="_Toc241265641"/>
      <w:r w:rsidRPr="000D4DFD">
        <w:t>Matthew</w:t>
      </w:r>
      <w:bookmarkEnd w:id="15"/>
    </w:p>
    <w:p w14:paraId="571EBBB1" w14:textId="106A3615" w:rsidR="001A7219" w:rsidRDefault="001A7219" w:rsidP="00A14965">
      <w:r w:rsidRPr="001A7219">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29DB23C8" w14:textId="77777777" w:rsidR="001A7219" w:rsidRPr="001A7219" w:rsidRDefault="001A7219" w:rsidP="001A7219">
      <w:pPr>
        <w:pStyle w:val="Heading4"/>
      </w:pPr>
      <w:r w:rsidRPr="001A7219">
        <w:t>Bottom Navigation and Grocery List Access</w:t>
      </w:r>
    </w:p>
    <w:p w14:paraId="56F885D3" w14:textId="77777777" w:rsidR="001A7219" w:rsidRDefault="001A7219" w:rsidP="00A14965">
      <w:r w:rsidRPr="001A7219">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0C725A5F" w14:textId="77777777" w:rsidR="001A7219" w:rsidRPr="001A7219" w:rsidRDefault="001A7219" w:rsidP="001A7219">
      <w:pPr>
        <w:pStyle w:val="Heading4"/>
      </w:pPr>
      <w:r w:rsidRPr="001A7219">
        <w:t>Meal Plan and Recipe Interface Structure</w:t>
      </w:r>
    </w:p>
    <w:p w14:paraId="1A019DCB" w14:textId="77777777" w:rsidR="001A7219" w:rsidRPr="001A7219" w:rsidRDefault="001A7219" w:rsidP="001A7219">
      <w:r w:rsidRPr="001A7219">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091B348C" w14:textId="24614637" w:rsidR="001A7219" w:rsidRPr="001A7219" w:rsidRDefault="001A7219" w:rsidP="001A7219">
      <w:r w:rsidRPr="001A7219">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w:t>
      </w:r>
      <w:proofErr w:type="spellStart"/>
      <w:r w:rsidRPr="001A7219">
        <w:t>item_day_meals</w:t>
      </w:r>
      <w:proofErr w:type="spellEnd"/>
      <w:r w:rsidRPr="001A7219">
        <w:t xml:space="preserve"> </w:t>
      </w:r>
      <w:proofErr w:type="spellStart"/>
      <w:r w:rsidRPr="001A7219">
        <w:t>item_recipe_dropdown</w:t>
      </w:r>
      <w:proofErr w:type="spellEnd"/>
      <w:r w:rsidRPr="001A7219">
        <w:t xml:space="preserve"> A reusable card background was also created to provide consistent visual separation and styling for these dynamically displayed items. </w:t>
      </w:r>
      <w:proofErr w:type="spellStart"/>
      <w:r w:rsidRPr="001A7219">
        <w:t>day_card_background</w:t>
      </w:r>
      <w:proofErr w:type="spellEnd"/>
    </w:p>
    <w:p w14:paraId="245B6F9E" w14:textId="77777777" w:rsidR="001A7219" w:rsidRPr="001A7219" w:rsidRDefault="001A7219" w:rsidP="001A7219"/>
    <w:p w14:paraId="545A61CF" w14:textId="77777777" w:rsidR="00A14965" w:rsidRDefault="00A14965">
      <w:pPr>
        <w:spacing w:after="160" w:line="278" w:lineRule="auto"/>
        <w:rPr>
          <w:rFonts w:eastAsiaTheme="majorEastAsia" w:cstheme="majorBidi"/>
          <w:color w:val="0F4761" w:themeColor="accent1" w:themeShade="BF"/>
          <w:sz w:val="28"/>
          <w:szCs w:val="28"/>
        </w:rPr>
      </w:pPr>
      <w:bookmarkStart w:id="16" w:name="_Toc241265642"/>
      <w:r>
        <w:br w:type="page"/>
      </w:r>
    </w:p>
    <w:p w14:paraId="03EF846A" w14:textId="0AED8029" w:rsidR="004D7672" w:rsidRDefault="004D7672" w:rsidP="004D7672">
      <w:pPr>
        <w:pStyle w:val="Heading3"/>
      </w:pPr>
      <w:r w:rsidRPr="004D7672">
        <w:lastRenderedPageBreak/>
        <w:t>Farhad</w:t>
      </w:r>
      <w:bookmarkEnd w:id="16"/>
    </w:p>
    <w:p w14:paraId="5F513D62" w14:textId="5D9E44CA" w:rsidR="004D7672" w:rsidRDefault="004D7672" w:rsidP="004D7672">
      <w:pPr>
        <w:pStyle w:val="Heading3"/>
      </w:pPr>
      <w:bookmarkStart w:id="17" w:name="_Toc241265643"/>
      <w:r w:rsidRPr="004D7672">
        <w:t>Ansh</w:t>
      </w:r>
      <w:bookmarkEnd w:id="17"/>
    </w:p>
    <w:p w14:paraId="18536B04" w14:textId="77777777" w:rsidR="00605EEC" w:rsidRDefault="00605EEC" w:rsidP="00605EEC">
      <w:r>
        <w:t>During implementation of the Nutrition Analysis component, the Australian Food Composition Database (AFCD) was selected as the public nutrition dataset identified in the original design. The final version of the prototype focuses on calculating and displaying calories and macronutrients, including protein, carbohydrates and fat. The original specification also included micronutrient information; however, micronutrient analysis was not fully implemented because development prioritised the integration and testing of the core nutrition functionality within the available timeframe.</w:t>
      </w:r>
    </w:p>
    <w:p w14:paraId="195EFF73" w14:textId="533D4627" w:rsidR="00605EEC" w:rsidRPr="00605EEC" w:rsidRDefault="00605EEC" w:rsidP="00605EEC">
      <w:r>
        <w:t>The original design also proposed categorising grocery-list items into groups such as produce, pantry and protein. In the final prototype, grocery items are generated from the meal plan and displayed as a single list rather than being divided into these categories. Reliable grocery-list generation was prioritised, along with considering the user's available ingredients and using Room to persist the purchased state of grocery items. Therefore, grocery categorisation represents a divergence from the original proposal.</w:t>
      </w:r>
    </w:p>
    <w:p w14:paraId="3A03E3A7" w14:textId="435FF016" w:rsidR="000D4DFD" w:rsidRDefault="004D7672" w:rsidP="004D7672">
      <w:pPr>
        <w:pStyle w:val="Heading3"/>
      </w:pPr>
      <w:bookmarkStart w:id="18" w:name="_Toc241265644"/>
      <w:r>
        <w:t>Collective</w:t>
      </w:r>
      <w:bookmarkEnd w:id="18"/>
      <w:r w:rsidR="000D4DFD">
        <w:br w:type="page"/>
      </w:r>
    </w:p>
    <w:p w14:paraId="5EEB16A0" w14:textId="6958D927" w:rsidR="000D4DFD" w:rsidRPr="000D4DFD" w:rsidRDefault="000D4DFD" w:rsidP="000D4DFD">
      <w:pPr>
        <w:pStyle w:val="Heading1"/>
      </w:pPr>
      <w:bookmarkStart w:id="19" w:name="_Toc241265645"/>
      <w:r w:rsidRPr="000D4DFD">
        <w:lastRenderedPageBreak/>
        <w:t>GitHub Repository and Version Control</w:t>
      </w:r>
      <w:bookmarkEnd w:id="19"/>
      <w:r w:rsidRPr="000D4DFD">
        <w:t xml:space="preserve"> </w:t>
      </w:r>
    </w:p>
    <w:p w14:paraId="1BA63C26" w14:textId="77777777" w:rsidR="000D4DFD" w:rsidRDefault="000D4DFD">
      <w:pPr>
        <w:spacing w:after="160" w:line="278" w:lineRule="auto"/>
        <w:rPr>
          <w:b/>
          <w:bCs/>
        </w:rPr>
      </w:pPr>
      <w:r>
        <w:rPr>
          <w:b/>
          <w:bCs/>
        </w:rPr>
        <w:br w:type="page"/>
      </w:r>
    </w:p>
    <w:p w14:paraId="41CED9AE" w14:textId="504631FE" w:rsidR="000D4DFD" w:rsidRPr="000D4DFD" w:rsidRDefault="000D4DFD" w:rsidP="000D4DFD">
      <w:pPr>
        <w:pStyle w:val="Heading1"/>
      </w:pPr>
      <w:bookmarkStart w:id="20" w:name="_Toc241265646"/>
      <w:r w:rsidRPr="000D4DFD">
        <w:lastRenderedPageBreak/>
        <w:t>Conclusion</w:t>
      </w:r>
      <w:bookmarkEnd w:id="20"/>
    </w:p>
    <w:sectPr w:rsidR="000D4DFD" w:rsidRPr="000D4D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8723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13F93"/>
    <w:rsid w:val="000D4DFD"/>
    <w:rsid w:val="00164F4A"/>
    <w:rsid w:val="001A7219"/>
    <w:rsid w:val="0027777F"/>
    <w:rsid w:val="003126C5"/>
    <w:rsid w:val="003C243F"/>
    <w:rsid w:val="0045136A"/>
    <w:rsid w:val="00471F7A"/>
    <w:rsid w:val="00494235"/>
    <w:rsid w:val="004D7672"/>
    <w:rsid w:val="00602C4C"/>
    <w:rsid w:val="00605EEC"/>
    <w:rsid w:val="00715C41"/>
    <w:rsid w:val="007315DA"/>
    <w:rsid w:val="00734D4A"/>
    <w:rsid w:val="007448AC"/>
    <w:rsid w:val="00852AB4"/>
    <w:rsid w:val="00885E6A"/>
    <w:rsid w:val="00975135"/>
    <w:rsid w:val="009E740F"/>
    <w:rsid w:val="00A07DA9"/>
    <w:rsid w:val="00A14965"/>
    <w:rsid w:val="00A45B9D"/>
    <w:rsid w:val="00B8653C"/>
    <w:rsid w:val="00BB79AD"/>
    <w:rsid w:val="00C45F25"/>
    <w:rsid w:val="00C60F41"/>
    <w:rsid w:val="00D03ACD"/>
    <w:rsid w:val="00D15BBA"/>
    <w:rsid w:val="00D377C0"/>
    <w:rsid w:val="00E33486"/>
    <w:rsid w:val="00E40945"/>
    <w:rsid w:val="00ED3E30"/>
    <w:rsid w:val="00F31BF7"/>
  </w:rsids>
  <m:mathPr>
    <m:mathFont m:val="Cambria Math"/>
    <m:brkBin m:val="before"/>
    <m:brkBinSub m:val="--"/>
    <m:smallFrac m:val="0"/>
    <m:dispDef/>
    <m:lMargin m:val="0"/>
    <m:rMargin m:val="0"/>
    <m:defJc m:val="centerGroup"/>
    <m:wrapIndent m:val="1440"/>
    <m:intLim m:val="subSup"/>
    <m:naryLim m:val="undOvr"/>
  </m:mathPr>
  <w:themeFontLang w:val="en-AU"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atthewUNI/COIT13230-Application-Development-Projec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12</Pages>
  <Words>2117</Words>
  <Characters>12071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Ansh Patel</cp:lastModifiedBy>
  <cp:revision>2</cp:revision>
  <dcterms:created xsi:type="dcterms:W3CDTF">2026-10-01T02:15:00Z</dcterms:created>
  <dcterms:modified xsi:type="dcterms:W3CDTF">2026-10-01T02:15:00Z</dcterms:modified>
</cp:coreProperties>
</file>