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56A2" w:rsidRDefault="0054402C" w:rsidP="0054402C">
      <w:pPr>
        <w:pStyle w:val="Title"/>
        <w:pBdr>
          <w:bottom w:val="single" w:sz="6" w:space="1" w:color="auto"/>
        </w:pBdr>
      </w:pPr>
      <w:r>
        <w:t xml:space="preserve">Technical Assessment: </w:t>
      </w:r>
      <w:r w:rsidR="008F4655">
        <w:t>SKY</w:t>
      </w:r>
    </w:p>
    <w:p w:rsidR="00800F54" w:rsidRDefault="00800F54" w:rsidP="00800F54">
      <w:pPr>
        <w:pStyle w:val="Subtitle"/>
      </w:pPr>
    </w:p>
    <w:p w:rsidR="00800F54" w:rsidRPr="00800F54" w:rsidRDefault="00800F54" w:rsidP="00800F54">
      <w:pPr>
        <w:pStyle w:val="Subtitle"/>
        <w:rPr>
          <w:rFonts w:ascii="Goudy Old Style" w:hAnsi="Goudy Old Style"/>
        </w:rPr>
      </w:pPr>
      <w:r w:rsidRPr="00800F54">
        <w:rPr>
          <w:rFonts w:ascii="Goudy Old Style" w:hAnsi="Goudy Old Style"/>
        </w:rPr>
        <w:t>Author:</w:t>
      </w:r>
      <w:r w:rsidRPr="00800F54">
        <w:rPr>
          <w:rFonts w:ascii="Goudy Old Style" w:hAnsi="Goudy Old Style"/>
        </w:rPr>
        <w:tab/>
      </w:r>
      <w:r>
        <w:rPr>
          <w:rFonts w:ascii="Goudy Old Style" w:hAnsi="Goudy Old Style"/>
        </w:rPr>
        <w:tab/>
      </w:r>
      <w:r>
        <w:rPr>
          <w:rFonts w:ascii="Goudy Old Style" w:hAnsi="Goudy Old Style"/>
        </w:rPr>
        <w:tab/>
      </w:r>
      <w:r w:rsidRPr="00800F54">
        <w:rPr>
          <w:rFonts w:ascii="Goudy Old Style" w:hAnsi="Goudy Old Style"/>
        </w:rPr>
        <w:t>Matthew W. Noble</w:t>
      </w:r>
      <w:r>
        <w:rPr>
          <w:rFonts w:ascii="Goudy Old Style" w:hAnsi="Goudy Old Style"/>
        </w:rPr>
        <w:t>, DPhil</w:t>
      </w:r>
      <w:r w:rsidRPr="00800F54">
        <w:rPr>
          <w:rFonts w:ascii="Goudy Old Style" w:hAnsi="Goudy Old Style"/>
        </w:rPr>
        <w:t xml:space="preserve"> [</w:t>
      </w:r>
      <w:hyperlink w:anchor="_About_the_Author" w:history="1">
        <w:r w:rsidRPr="00800F54">
          <w:rPr>
            <w:rStyle w:val="Hyperlink"/>
            <w:rFonts w:ascii="Goudy Old Style" w:hAnsi="Goudy Old Style"/>
            <w:color w:val="0000FF"/>
          </w:rPr>
          <w:t>About the Author</w:t>
        </w:r>
      </w:hyperlink>
      <w:r w:rsidRPr="00800F54">
        <w:rPr>
          <w:rFonts w:ascii="Goudy Old Style" w:hAnsi="Goudy Old Style"/>
        </w:rPr>
        <w:t>]</w:t>
      </w:r>
    </w:p>
    <w:p w:rsidR="00800F54" w:rsidRPr="00800F54" w:rsidRDefault="00800F54" w:rsidP="00800F54">
      <w:pPr>
        <w:pStyle w:val="Subtitle"/>
        <w:rPr>
          <w:rFonts w:ascii="Goudy Old Style" w:hAnsi="Goudy Old Style"/>
        </w:rPr>
      </w:pPr>
      <w:r w:rsidRPr="00800F54">
        <w:rPr>
          <w:rFonts w:ascii="Goudy Old Style" w:hAnsi="Goudy Old Style"/>
        </w:rPr>
        <w:t>Date</w:t>
      </w:r>
      <w:r>
        <w:rPr>
          <w:rFonts w:ascii="Goudy Old Style" w:hAnsi="Goudy Old Style"/>
        </w:rPr>
        <w:t xml:space="preserve"> of Submission</w:t>
      </w:r>
      <w:r w:rsidRPr="00800F54">
        <w:rPr>
          <w:rFonts w:ascii="Goudy Old Style" w:hAnsi="Goudy Old Style"/>
        </w:rPr>
        <w:t xml:space="preserve">: </w:t>
      </w:r>
      <w:r w:rsidRPr="00800F54">
        <w:rPr>
          <w:rFonts w:ascii="Goudy Old Style" w:hAnsi="Goudy Old Style"/>
        </w:rPr>
        <w:tab/>
      </w:r>
      <w:r>
        <w:rPr>
          <w:rFonts w:ascii="Goudy Old Style" w:hAnsi="Goudy Old Style"/>
        </w:rPr>
        <w:tab/>
        <w:t>2018</w:t>
      </w:r>
      <w:r w:rsidRPr="00800F54">
        <w:rPr>
          <w:rFonts w:ascii="Goudy Old Style" w:hAnsi="Goudy Old Style"/>
        </w:rPr>
        <w:t xml:space="preserve"> </w:t>
      </w:r>
      <m:oMath>
        <m:r>
          <m:rPr>
            <m:sty m:val="p"/>
          </m:rPr>
          <w:rPr>
            <w:rFonts w:ascii="Cambria Math" w:hAnsi="Cambria Math"/>
          </w:rPr>
          <m:t>∙</m:t>
        </m:r>
      </m:oMath>
      <w:r w:rsidRPr="00800F54">
        <w:rPr>
          <w:rFonts w:ascii="Goudy Old Style" w:hAnsi="Goudy Old Style"/>
        </w:rPr>
        <w:t xml:space="preserve"> </w:t>
      </w:r>
      <w:r>
        <w:rPr>
          <w:rFonts w:ascii="Goudy Old Style" w:hAnsi="Goudy Old Style"/>
        </w:rPr>
        <w:t xml:space="preserve">January </w:t>
      </w:r>
      <m:oMath>
        <m:r>
          <m:rPr>
            <m:sty m:val="p"/>
          </m:rPr>
          <w:rPr>
            <w:rFonts w:ascii="Cambria Math" w:hAnsi="Cambria Math"/>
          </w:rPr>
          <m:t>∙</m:t>
        </m:r>
      </m:oMath>
      <w:r w:rsidR="008F4655">
        <w:rPr>
          <w:rFonts w:ascii="Goudy Old Style" w:hAnsi="Goudy Old Style"/>
        </w:rPr>
        <w:t xml:space="preserve"> 15</w:t>
      </w:r>
    </w:p>
    <w:p w:rsidR="00F80F78" w:rsidRPr="00F80F78" w:rsidRDefault="00800F54" w:rsidP="00F80F78">
      <w:pPr>
        <w:pStyle w:val="Heading1"/>
      </w:pPr>
      <w:r>
        <w:t>P</w:t>
      </w:r>
      <w:r w:rsidR="00F80F78">
        <w:t>reamble</w:t>
      </w:r>
    </w:p>
    <w:p w:rsidR="00800F54" w:rsidRDefault="00A22309" w:rsidP="008F4655">
      <w:pPr>
        <w:pStyle w:val="NoSpacing"/>
      </w:pPr>
      <w:r>
        <w:tab/>
      </w:r>
      <w:r w:rsidR="002E3642">
        <w:t xml:space="preserve">This technical assessment was performed by Matthew W. Noble for the </w:t>
      </w:r>
      <w:r w:rsidR="008F4655">
        <w:t>Data Scientist</w:t>
      </w:r>
      <w:r w:rsidR="002E3642">
        <w:t xml:space="preserve"> role at </w:t>
      </w:r>
      <w:r w:rsidR="008F4655">
        <w:t>SKY</w:t>
      </w:r>
      <w:r w:rsidR="002E3642">
        <w:t>.</w:t>
      </w:r>
      <w:r w:rsidR="00DD5728">
        <w:t xml:space="preserve"> The deadline for su</w:t>
      </w:r>
      <w:r w:rsidR="008F4655">
        <w:t>bmission was 07:00 on 2018/01/15</w:t>
      </w:r>
      <w:r w:rsidR="00DD5728">
        <w:t>.</w:t>
      </w:r>
      <w:r w:rsidR="002E3642">
        <w:t xml:space="preserve"> </w:t>
      </w:r>
      <w:r w:rsidR="008F4655">
        <w:t>The task is outlined below:</w:t>
      </w:r>
      <w:bookmarkStart w:id="0" w:name="_Brief_1"/>
      <w:bookmarkStart w:id="1" w:name="_Data_Dictionary"/>
      <w:bookmarkStart w:id="2" w:name="_Data_Dictionary_1"/>
      <w:bookmarkEnd w:id="0"/>
      <w:bookmarkEnd w:id="1"/>
      <w:bookmarkEnd w:id="2"/>
    </w:p>
    <w:p w:rsidR="008F4655" w:rsidRDefault="008F4655" w:rsidP="008F4655">
      <w:pPr>
        <w:pStyle w:val="NoSpacing"/>
      </w:pPr>
    </w:p>
    <w:p w:rsidR="008F4655" w:rsidRDefault="008F4655" w:rsidP="008F4655">
      <w:pPr>
        <w:pStyle w:val="Heading2"/>
      </w:pPr>
      <w:r>
        <w:t xml:space="preserve">Exploratory and Predictive Data Analysis </w:t>
      </w:r>
    </w:p>
    <w:p w:rsidR="008F4655" w:rsidRDefault="008F4655" w:rsidP="008F4655">
      <w:pPr>
        <w:pStyle w:val="NoSpacing"/>
      </w:pPr>
      <w:r>
        <w:t xml:space="preserve">For this analysis you will use the road safety data available from here: </w:t>
      </w:r>
    </w:p>
    <w:p w:rsidR="008F4655" w:rsidRDefault="008F4655" w:rsidP="008F4655">
      <w:pPr>
        <w:pStyle w:val="NoSpacing"/>
      </w:pPr>
    </w:p>
    <w:p w:rsidR="008F4655" w:rsidRPr="00BF6AE9" w:rsidRDefault="002C4F6E" w:rsidP="008F4655">
      <w:pPr>
        <w:pStyle w:val="NoSpacing"/>
        <w:rPr>
          <w:color w:val="0000FF"/>
          <w:sz w:val="16"/>
          <w:szCs w:val="16"/>
        </w:rPr>
      </w:pPr>
      <w:hyperlink r:id="rId8" w:history="1">
        <w:r w:rsidR="008F4655" w:rsidRPr="00BF6AE9">
          <w:rPr>
            <w:rStyle w:val="Hyperlink"/>
            <w:color w:val="0000FF"/>
            <w:sz w:val="16"/>
            <w:szCs w:val="16"/>
          </w:rPr>
          <w:t>http://data.gov.uk/dataset/road-accidents-safety-data</w:t>
        </w:r>
      </w:hyperlink>
    </w:p>
    <w:p w:rsidR="008F4655" w:rsidRDefault="008F4655" w:rsidP="008F4655">
      <w:pPr>
        <w:pStyle w:val="NoSpacing"/>
      </w:pPr>
    </w:p>
    <w:p w:rsidR="008F4655" w:rsidRDefault="008F4655" w:rsidP="008F4655">
      <w:pPr>
        <w:pStyle w:val="NoSpacing"/>
        <w:rPr>
          <w:b/>
        </w:rPr>
      </w:pPr>
      <w:r>
        <w:t xml:space="preserve">Please use latest 5 years (or more) STATS19 data </w:t>
      </w:r>
      <w:r w:rsidRPr="008F4655">
        <w:rPr>
          <w:b/>
        </w:rPr>
        <w:t xml:space="preserve">(accident, causalities and vehicles tables) for 2012 to 2016. </w:t>
      </w:r>
    </w:p>
    <w:p w:rsidR="008F4655" w:rsidRDefault="008F4655" w:rsidP="008F4655">
      <w:pPr>
        <w:pStyle w:val="NoSpacing"/>
        <w:rPr>
          <w:b/>
        </w:rPr>
      </w:pPr>
    </w:p>
    <w:p w:rsidR="008F4655" w:rsidRDefault="008F4655" w:rsidP="008F4655">
      <w:pPr>
        <w:pStyle w:val="Heading1"/>
        <w:rPr>
          <w:b/>
        </w:rPr>
      </w:pPr>
      <w:r>
        <w:t>Business Understanding</w:t>
      </w:r>
    </w:p>
    <w:p w:rsidR="008F4655" w:rsidRDefault="008F4655" w:rsidP="008F4655">
      <w:pPr>
        <w:pStyle w:val="Heading2"/>
      </w:pPr>
      <w:r>
        <w:t xml:space="preserve">Description </w:t>
      </w:r>
    </w:p>
    <w:p w:rsidR="008F4655" w:rsidRDefault="008F4655" w:rsidP="008F4655">
      <w:pPr>
        <w:pStyle w:val="NoSpacing"/>
      </w:pPr>
      <w:r>
        <w:t xml:space="preserve">These files provide detailed road safety data about the circumstances of personal injury road accidents in GB, the types (including Make and Model) of vehicles involved and the consequential casualties. The statistics relate only to personal injury accidents on public roads that are reported to the police, and subsequently recorded, using the STATS19 accident reporting form. </w:t>
      </w:r>
    </w:p>
    <w:p w:rsidR="008F4655" w:rsidRDefault="008F4655" w:rsidP="008F4655">
      <w:pPr>
        <w:pStyle w:val="NoSpacing"/>
      </w:pPr>
    </w:p>
    <w:p w:rsidR="008F4655" w:rsidRDefault="008F4655" w:rsidP="008F4655">
      <w:pPr>
        <w:pStyle w:val="Heading2"/>
      </w:pPr>
      <w:r>
        <w:t xml:space="preserve">Task </w:t>
      </w:r>
    </w:p>
    <w:p w:rsidR="008F4655" w:rsidRDefault="008F4655" w:rsidP="008F4655">
      <w:pPr>
        <w:pStyle w:val="NoSpacing"/>
      </w:pPr>
      <w:r>
        <w:t>The purpose of this analysis is:</w:t>
      </w:r>
    </w:p>
    <w:p w:rsidR="008F4655" w:rsidRDefault="008F4655" w:rsidP="008F4655">
      <w:pPr>
        <w:pStyle w:val="NoSpacing"/>
      </w:pPr>
    </w:p>
    <w:p w:rsidR="008F4655" w:rsidRDefault="008F4655" w:rsidP="008F4655">
      <w:pPr>
        <w:pStyle w:val="NoSpacing"/>
        <w:numPr>
          <w:ilvl w:val="0"/>
          <w:numId w:val="8"/>
        </w:numPr>
      </w:pPr>
      <w:r>
        <w:t>To summarize the main characteristics of the data, and obtain interesting facts that are worth highlighting.</w:t>
      </w:r>
    </w:p>
    <w:p w:rsidR="008F4655" w:rsidRDefault="008F4655" w:rsidP="008F4655">
      <w:pPr>
        <w:pStyle w:val="NoSpacing"/>
        <w:ind w:left="720"/>
      </w:pPr>
    </w:p>
    <w:p w:rsidR="008F4655" w:rsidRDefault="008F4655" w:rsidP="008F4655">
      <w:pPr>
        <w:pStyle w:val="NoSpacing"/>
        <w:numPr>
          <w:ilvl w:val="0"/>
          <w:numId w:val="8"/>
        </w:numPr>
      </w:pPr>
      <w:r>
        <w:t>Identity and quantify associations (if any) between the number of causalities (in the Accidents table) and other variables in the data set.</w:t>
      </w:r>
    </w:p>
    <w:p w:rsidR="008F4655" w:rsidRDefault="008F4655" w:rsidP="008F4655">
      <w:pPr>
        <w:pStyle w:val="NoSpacing"/>
        <w:ind w:left="720"/>
      </w:pPr>
    </w:p>
    <w:p w:rsidR="008F4655" w:rsidRDefault="008F4655" w:rsidP="008F4655">
      <w:pPr>
        <w:pStyle w:val="NoSpacing"/>
        <w:numPr>
          <w:ilvl w:val="0"/>
          <w:numId w:val="8"/>
        </w:numPr>
      </w:pPr>
      <w:r>
        <w:t xml:space="preserve">Explore whether it is possible to predict accident hotspots based on the data. </w:t>
      </w:r>
    </w:p>
    <w:p w:rsidR="008F4655" w:rsidRDefault="008F4655" w:rsidP="008F4655">
      <w:pPr>
        <w:pStyle w:val="NoSpacing"/>
      </w:pPr>
    </w:p>
    <w:p w:rsidR="008F4655" w:rsidRDefault="008F4655" w:rsidP="008F4655">
      <w:pPr>
        <w:pStyle w:val="NoSpacing"/>
      </w:pPr>
      <w:r>
        <w:t>Your data analysis should consist of the following components:</w:t>
      </w:r>
    </w:p>
    <w:p w:rsidR="008F4655" w:rsidRDefault="008F4655" w:rsidP="008F4655">
      <w:pPr>
        <w:pStyle w:val="NoSpacing"/>
      </w:pPr>
    </w:p>
    <w:p w:rsidR="008F4655" w:rsidRDefault="008F4655" w:rsidP="008F4655">
      <w:pPr>
        <w:pStyle w:val="NoSpacing"/>
        <w:numPr>
          <w:ilvl w:val="0"/>
          <w:numId w:val="7"/>
        </w:numPr>
      </w:pPr>
      <w:r>
        <w:t>A sort description and justification of the steps taken.</w:t>
      </w:r>
    </w:p>
    <w:p w:rsidR="008F4655" w:rsidRDefault="008F4655" w:rsidP="008F4655">
      <w:pPr>
        <w:pStyle w:val="NoSpacing"/>
      </w:pPr>
    </w:p>
    <w:p w:rsidR="008F4655" w:rsidRDefault="008F4655" w:rsidP="008F4655">
      <w:pPr>
        <w:pStyle w:val="NoSpacing"/>
        <w:numPr>
          <w:ilvl w:val="0"/>
          <w:numId w:val="7"/>
        </w:numPr>
      </w:pPr>
      <w:r>
        <w:lastRenderedPageBreak/>
        <w:t>Visualization and description of the data.</w:t>
      </w:r>
    </w:p>
    <w:p w:rsidR="008F4655" w:rsidRDefault="008F4655" w:rsidP="008F4655">
      <w:pPr>
        <w:pStyle w:val="NoSpacing"/>
        <w:ind w:left="720"/>
      </w:pPr>
    </w:p>
    <w:p w:rsidR="008F4655" w:rsidRDefault="008F4655" w:rsidP="008F4655">
      <w:pPr>
        <w:pStyle w:val="NoSpacing"/>
        <w:numPr>
          <w:ilvl w:val="0"/>
          <w:numId w:val="7"/>
        </w:numPr>
      </w:pPr>
      <w:r>
        <w:t>Performance and evaluations results of the predictive model.</w:t>
      </w:r>
    </w:p>
    <w:p w:rsidR="008F4655" w:rsidRDefault="008F4655" w:rsidP="008F4655">
      <w:pPr>
        <w:pStyle w:val="NoSpacing"/>
        <w:ind w:left="720"/>
      </w:pPr>
    </w:p>
    <w:p w:rsidR="008F4655" w:rsidRDefault="008F4655" w:rsidP="008F4655">
      <w:pPr>
        <w:pStyle w:val="NoSpacing"/>
        <w:numPr>
          <w:ilvl w:val="0"/>
          <w:numId w:val="7"/>
        </w:numPr>
      </w:pPr>
      <w:r>
        <w:t xml:space="preserve">Insights gained from the analysis. </w:t>
      </w:r>
    </w:p>
    <w:p w:rsidR="008F4655" w:rsidRDefault="008F4655" w:rsidP="008F4655">
      <w:pPr>
        <w:pStyle w:val="NoSpacing"/>
      </w:pPr>
    </w:p>
    <w:p w:rsidR="008F4655" w:rsidRDefault="008F4655" w:rsidP="008F4655">
      <w:pPr>
        <w:pStyle w:val="NoSpacing"/>
      </w:pPr>
      <w:r>
        <w:t>Please send a copy of your completed analysis to HR within a week (7 days).</w:t>
      </w:r>
    </w:p>
    <w:p w:rsidR="008F4655" w:rsidRDefault="008F4655" w:rsidP="008F4655">
      <w:pPr>
        <w:pStyle w:val="NoSpacing"/>
      </w:pPr>
    </w:p>
    <w:p w:rsidR="008F4655" w:rsidRDefault="0051034F" w:rsidP="008F4655">
      <w:pPr>
        <w:pStyle w:val="Heading1"/>
      </w:pPr>
      <w:r>
        <w:t>Data Understanding</w:t>
      </w:r>
    </w:p>
    <w:p w:rsidR="00F769CF" w:rsidRDefault="00DC0CB5" w:rsidP="00F769CF">
      <w:pPr>
        <w:pStyle w:val="NoSpacing"/>
      </w:pPr>
      <w:r>
        <w:t>The data.gov.uk website has “ADDITIONAL LINKS” at the bottom of the page. These include:</w:t>
      </w:r>
    </w:p>
    <w:p w:rsidR="00DC0CB5" w:rsidRDefault="00DC0CB5" w:rsidP="00F769CF">
      <w:pPr>
        <w:pStyle w:val="NoSpacing"/>
      </w:pPr>
    </w:p>
    <w:p w:rsidR="00DC0CB5" w:rsidRDefault="00DC0CB5" w:rsidP="00DC0CB5">
      <w:pPr>
        <w:pStyle w:val="NoSpacing"/>
        <w:numPr>
          <w:ilvl w:val="0"/>
          <w:numId w:val="9"/>
        </w:numPr>
      </w:pPr>
      <w:r>
        <w:t>Road Safety - Blood Alcohol Content Data Guide</w:t>
      </w:r>
    </w:p>
    <w:p w:rsidR="00DC0CB5" w:rsidRPr="00DC0CB5" w:rsidRDefault="002C4F6E" w:rsidP="00DC0CB5">
      <w:pPr>
        <w:pStyle w:val="NoSpacing"/>
        <w:numPr>
          <w:ilvl w:val="1"/>
          <w:numId w:val="9"/>
        </w:numPr>
        <w:rPr>
          <w:color w:val="0000FF"/>
          <w:sz w:val="16"/>
          <w:szCs w:val="16"/>
        </w:rPr>
      </w:pPr>
      <w:hyperlink r:id="rId9" w:history="1">
        <w:r w:rsidR="00DC0CB5" w:rsidRPr="00DC0CB5">
          <w:rPr>
            <w:rStyle w:val="Hyperlink"/>
            <w:color w:val="0000FF"/>
            <w:sz w:val="16"/>
            <w:szCs w:val="16"/>
          </w:rPr>
          <w:t>http://data.dft.gov.uk.s3.amazonaws.com/road-accidents-safety-data/BloodAlcoholContentDataGuide.xls</w:t>
        </w:r>
      </w:hyperlink>
      <w:r w:rsidR="00DC0CB5" w:rsidRPr="00DC0CB5">
        <w:rPr>
          <w:color w:val="0000FF"/>
          <w:sz w:val="16"/>
          <w:szCs w:val="16"/>
        </w:rPr>
        <w:t xml:space="preserve"> </w:t>
      </w:r>
    </w:p>
    <w:p w:rsidR="00DC0CB5" w:rsidRDefault="00DC0CB5" w:rsidP="00DC0CB5">
      <w:pPr>
        <w:pStyle w:val="NoSpacing"/>
      </w:pPr>
    </w:p>
    <w:p w:rsidR="00DC0CB5" w:rsidRDefault="00DC0CB5" w:rsidP="00DC0CB5">
      <w:pPr>
        <w:pStyle w:val="NoSpacing"/>
        <w:numPr>
          <w:ilvl w:val="0"/>
          <w:numId w:val="9"/>
        </w:numPr>
      </w:pPr>
      <w:r>
        <w:t>Road Safety - Digital Breath Test Data Guide</w:t>
      </w:r>
    </w:p>
    <w:p w:rsidR="00DC0CB5" w:rsidRPr="00DC0CB5" w:rsidRDefault="002C4F6E" w:rsidP="00DC0CB5">
      <w:pPr>
        <w:pStyle w:val="NoSpacing"/>
        <w:numPr>
          <w:ilvl w:val="1"/>
          <w:numId w:val="9"/>
        </w:numPr>
        <w:rPr>
          <w:color w:val="0000FF"/>
          <w:sz w:val="16"/>
          <w:szCs w:val="16"/>
        </w:rPr>
      </w:pPr>
      <w:hyperlink r:id="rId10" w:history="1">
        <w:r w:rsidR="00DC0CB5" w:rsidRPr="00DC0CB5">
          <w:rPr>
            <w:rStyle w:val="Hyperlink"/>
            <w:color w:val="0000FF"/>
            <w:sz w:val="16"/>
            <w:szCs w:val="16"/>
          </w:rPr>
          <w:t>http://data.dft.gov.uk.s3.amazonaws.com/road-accidents-safety-data/DigitalBreathTestDataGuide.xls</w:t>
        </w:r>
      </w:hyperlink>
      <w:r w:rsidR="00DC0CB5" w:rsidRPr="00DC0CB5">
        <w:rPr>
          <w:color w:val="0000FF"/>
          <w:sz w:val="16"/>
          <w:szCs w:val="16"/>
        </w:rPr>
        <w:t xml:space="preserve"> </w:t>
      </w:r>
    </w:p>
    <w:p w:rsidR="00DC0CB5" w:rsidRDefault="00DC0CB5" w:rsidP="00DC0CB5">
      <w:pPr>
        <w:pStyle w:val="NoSpacing"/>
      </w:pPr>
    </w:p>
    <w:p w:rsidR="00DC0CB5" w:rsidRDefault="00DC0CB5" w:rsidP="00DC0CB5">
      <w:pPr>
        <w:pStyle w:val="NoSpacing"/>
        <w:numPr>
          <w:ilvl w:val="0"/>
          <w:numId w:val="9"/>
        </w:numPr>
      </w:pPr>
      <w:r>
        <w:t>Published statistics and supporting documents</w:t>
      </w:r>
    </w:p>
    <w:p w:rsidR="00DC0CB5" w:rsidRPr="00DC0CB5" w:rsidRDefault="002C4F6E" w:rsidP="00DC0CB5">
      <w:pPr>
        <w:pStyle w:val="NoSpacing"/>
        <w:numPr>
          <w:ilvl w:val="1"/>
          <w:numId w:val="9"/>
        </w:numPr>
        <w:rPr>
          <w:color w:val="0000FF"/>
          <w:sz w:val="16"/>
          <w:szCs w:val="16"/>
        </w:rPr>
      </w:pPr>
      <w:hyperlink r:id="rId11" w:history="1">
        <w:r w:rsidR="00DC0CB5" w:rsidRPr="00DC0CB5">
          <w:rPr>
            <w:rStyle w:val="Hyperlink"/>
            <w:color w:val="0000FF"/>
            <w:sz w:val="16"/>
            <w:szCs w:val="16"/>
          </w:rPr>
          <w:t>https://www.gov.uk/government/collections/road-accidents-and-safety-statistics</w:t>
        </w:r>
      </w:hyperlink>
      <w:r w:rsidR="00DC0CB5" w:rsidRPr="00DC0CB5">
        <w:rPr>
          <w:color w:val="0000FF"/>
          <w:sz w:val="16"/>
          <w:szCs w:val="16"/>
        </w:rPr>
        <w:t xml:space="preserve"> </w:t>
      </w:r>
    </w:p>
    <w:p w:rsidR="00DC0CB5" w:rsidRDefault="00DC0CB5" w:rsidP="00DC0CB5">
      <w:pPr>
        <w:pStyle w:val="NoSpacing"/>
      </w:pPr>
    </w:p>
    <w:p w:rsidR="00DC0CB5" w:rsidRDefault="00DC0CB5" w:rsidP="00DC0CB5">
      <w:pPr>
        <w:pStyle w:val="NoSpacing"/>
        <w:numPr>
          <w:ilvl w:val="0"/>
          <w:numId w:val="9"/>
        </w:numPr>
      </w:pPr>
      <w:r>
        <w:t>Lookup up tables for variables</w:t>
      </w:r>
    </w:p>
    <w:p w:rsidR="00DC0CB5" w:rsidRPr="00DC0CB5" w:rsidRDefault="002C4F6E" w:rsidP="00DC0CB5">
      <w:pPr>
        <w:pStyle w:val="NoSpacing"/>
        <w:numPr>
          <w:ilvl w:val="1"/>
          <w:numId w:val="9"/>
        </w:numPr>
        <w:rPr>
          <w:color w:val="0000FF"/>
          <w:sz w:val="16"/>
          <w:szCs w:val="16"/>
        </w:rPr>
      </w:pPr>
      <w:hyperlink r:id="rId12" w:history="1">
        <w:r w:rsidR="00DC0CB5" w:rsidRPr="00DC0CB5">
          <w:rPr>
            <w:rStyle w:val="Hyperlink"/>
            <w:color w:val="0000FF"/>
            <w:sz w:val="16"/>
            <w:szCs w:val="16"/>
          </w:rPr>
          <w:t>http://data.dft.gov.uk/road-accidents-safety-data/Road-Accident-Safety-Data-Guide.xls</w:t>
        </w:r>
      </w:hyperlink>
      <w:r w:rsidR="00DC0CB5" w:rsidRPr="00DC0CB5">
        <w:rPr>
          <w:color w:val="0000FF"/>
          <w:sz w:val="16"/>
          <w:szCs w:val="16"/>
        </w:rPr>
        <w:t xml:space="preserve"> </w:t>
      </w:r>
    </w:p>
    <w:p w:rsidR="00DC0CB5" w:rsidRDefault="00DC0CB5" w:rsidP="00DC0CB5">
      <w:pPr>
        <w:pStyle w:val="NoSpacing"/>
      </w:pPr>
    </w:p>
    <w:p w:rsidR="00DC0CB5" w:rsidRDefault="00DC0CB5" w:rsidP="00DC0CB5">
      <w:pPr>
        <w:pStyle w:val="NoSpacing"/>
        <w:numPr>
          <w:ilvl w:val="0"/>
          <w:numId w:val="9"/>
        </w:numPr>
      </w:pPr>
      <w:r>
        <w:t>Brief guide to road accidents and safety data</w:t>
      </w:r>
    </w:p>
    <w:p w:rsidR="00DC0CB5" w:rsidRPr="00DC0CB5" w:rsidRDefault="002C4F6E" w:rsidP="00DC0CB5">
      <w:pPr>
        <w:pStyle w:val="NoSpacing"/>
        <w:numPr>
          <w:ilvl w:val="1"/>
          <w:numId w:val="9"/>
        </w:numPr>
        <w:rPr>
          <w:color w:val="0000FF"/>
          <w:sz w:val="16"/>
          <w:szCs w:val="16"/>
        </w:rPr>
      </w:pPr>
      <w:hyperlink r:id="rId13" w:history="1">
        <w:r w:rsidR="00DC0CB5" w:rsidRPr="00DC0CB5">
          <w:rPr>
            <w:rStyle w:val="Hyperlink"/>
            <w:color w:val="0000FF"/>
            <w:sz w:val="16"/>
            <w:szCs w:val="16"/>
          </w:rPr>
          <w:t>http://data.dft.gov.uk/road-accidents-safety-data/Brief-guide-to%20road-accidents-and-safety-data.doc</w:t>
        </w:r>
      </w:hyperlink>
      <w:r w:rsidR="00DC0CB5" w:rsidRPr="00DC0CB5">
        <w:rPr>
          <w:color w:val="0000FF"/>
          <w:sz w:val="16"/>
          <w:szCs w:val="16"/>
        </w:rPr>
        <w:t xml:space="preserve"> </w:t>
      </w:r>
    </w:p>
    <w:p w:rsidR="00DC0CB5" w:rsidRDefault="00DC0CB5" w:rsidP="00F769CF">
      <w:pPr>
        <w:pStyle w:val="NoSpacing"/>
      </w:pPr>
    </w:p>
    <w:p w:rsidR="00BF6AE9" w:rsidRDefault="00BF6AE9" w:rsidP="00F769CF">
      <w:pPr>
        <w:pStyle w:val="NoSpacing"/>
      </w:pPr>
      <w:r>
        <w:t>Of particular importance</w:t>
      </w:r>
      <w:r w:rsidR="00544E4C">
        <w:t xml:space="preserve"> were the “Lookup tables for the variables” and the</w:t>
      </w:r>
      <w:r>
        <w:t>:</w:t>
      </w:r>
    </w:p>
    <w:p w:rsidR="00BF6AE9" w:rsidRDefault="00BF6AE9" w:rsidP="00F769CF">
      <w:pPr>
        <w:pStyle w:val="NoSpacing"/>
      </w:pPr>
    </w:p>
    <w:p w:rsidR="00BF6AE9" w:rsidRDefault="00BF6AE9" w:rsidP="00BF6AE9">
      <w:pPr>
        <w:pStyle w:val="Heading2"/>
      </w:pPr>
      <w:r w:rsidRPr="008C6212">
        <w:t>Brief guide t</w:t>
      </w:r>
      <w:r>
        <w:t>o road accidents and safety data</w:t>
      </w:r>
      <w:r w:rsidRPr="00C84F3F">
        <w:t>:</w:t>
      </w:r>
      <w:r>
        <w:t xml:space="preserve"> </w:t>
      </w:r>
      <w:r w:rsidRPr="00C84F3F">
        <w:t>Great Britain</w:t>
      </w:r>
    </w:p>
    <w:p w:rsidR="00BF6AE9" w:rsidRPr="00BF6AE9" w:rsidRDefault="00BF6AE9" w:rsidP="00BF6AE9">
      <w:pPr>
        <w:pStyle w:val="NoSpacing"/>
      </w:pPr>
      <w:r w:rsidRPr="00BF6AE9">
        <w:t>These files provide detailed data about the circumstances of personal injury road accidents in Great Britain from 2005 onwards, the types of vehicles involved and the consequential casualties. The statistics relate only to personal injury accidents on public roads that are reported to the police, and subsequently recorded, using the STATS19 accident reporting form. Information on damage-only accidents, with no human casualties or accidents on private roads or car parks are not included in this data.</w:t>
      </w:r>
    </w:p>
    <w:p w:rsidR="00BF6AE9" w:rsidRPr="00BF6AE9" w:rsidRDefault="00BF6AE9" w:rsidP="00BF6AE9">
      <w:pPr>
        <w:pStyle w:val="NoSpacing"/>
      </w:pPr>
    </w:p>
    <w:p w:rsidR="00BF6AE9" w:rsidRPr="00BF6AE9" w:rsidRDefault="00BF6AE9" w:rsidP="00BF6AE9">
      <w:pPr>
        <w:pStyle w:val="NoSpacing"/>
      </w:pPr>
      <w:r w:rsidRPr="00BF6AE9">
        <w:t>Very few, if any, fatal accidents do not become known to the police although it is known that a considerable proportion of non-fatal injury accidents are not reported to the police. Figures for deaths refer to persons killed immediately or who died within 30 days of the accident.  This is the usual international definition, adopted by the Vienna Convention in 1968. </w:t>
      </w:r>
    </w:p>
    <w:p w:rsidR="00BF6AE9" w:rsidRPr="00BF6AE9" w:rsidRDefault="00BF6AE9" w:rsidP="00BF6AE9">
      <w:pPr>
        <w:pStyle w:val="NoSpacing"/>
      </w:pPr>
    </w:p>
    <w:p w:rsidR="00BF6AE9" w:rsidRPr="00BF6AE9" w:rsidRDefault="00BF6AE9" w:rsidP="00BF6AE9">
      <w:pPr>
        <w:pStyle w:val="NoSpacing"/>
      </w:pPr>
      <w:r w:rsidRPr="00BF6AE9">
        <w:t>A list of the variables contained in the files can be found at:</w:t>
      </w:r>
    </w:p>
    <w:p w:rsidR="00BF6AE9" w:rsidRPr="00BF6AE9" w:rsidRDefault="00BF6AE9" w:rsidP="00BF6AE9">
      <w:pPr>
        <w:pStyle w:val="NoSpacing"/>
      </w:pPr>
    </w:p>
    <w:p w:rsidR="00BF6AE9" w:rsidRPr="00BF6AE9" w:rsidRDefault="002C4F6E" w:rsidP="00BF6AE9">
      <w:pPr>
        <w:pStyle w:val="NoSpacing"/>
        <w:rPr>
          <w:sz w:val="16"/>
          <w:szCs w:val="16"/>
        </w:rPr>
      </w:pPr>
      <w:hyperlink r:id="rId14" w:history="1">
        <w:r w:rsidR="00BF6AE9" w:rsidRPr="00BF6AE9">
          <w:rPr>
            <w:rStyle w:val="Hyperlink"/>
            <w:color w:val="0000FF"/>
            <w:sz w:val="16"/>
            <w:szCs w:val="16"/>
          </w:rPr>
          <w:t>http://data.dft.gov.uk/road-accidents-safety-data/Road-Accident-Safety-Data-Guide.xls</w:t>
        </w:r>
      </w:hyperlink>
      <w:r w:rsidR="00BF6AE9" w:rsidRPr="00BF6AE9">
        <w:rPr>
          <w:color w:val="0000FF"/>
          <w:sz w:val="16"/>
          <w:szCs w:val="16"/>
        </w:rPr>
        <w:t xml:space="preserve"> </w:t>
      </w:r>
    </w:p>
    <w:p w:rsidR="00BF6AE9" w:rsidRPr="00BF6AE9" w:rsidRDefault="00BF6AE9" w:rsidP="00BF6AE9">
      <w:pPr>
        <w:pStyle w:val="NoSpacing"/>
      </w:pPr>
    </w:p>
    <w:p w:rsidR="00BF6AE9" w:rsidRPr="00BF6AE9" w:rsidRDefault="00BF6AE9" w:rsidP="00BF6AE9">
      <w:pPr>
        <w:pStyle w:val="NoSpacing"/>
      </w:pPr>
      <w:r w:rsidRPr="00BF6AE9">
        <w:t xml:space="preserve">As well as giving details of date, time and location, the accident file gives a summary of all reported vehicles and pedestrians involved in road accidents and the total number of casualties, by severity. Details </w:t>
      </w:r>
      <w:r w:rsidRPr="00BF6AE9">
        <w:lastRenderedPageBreak/>
        <w:t>in the casualty and vehicle files can be linked to the relevant accident by the “</w:t>
      </w:r>
      <w:proofErr w:type="spellStart"/>
      <w:r w:rsidRPr="00BF6AE9">
        <w:t>Accident_Index</w:t>
      </w:r>
      <w:proofErr w:type="spellEnd"/>
      <w:r w:rsidRPr="00BF6AE9">
        <w:t>” field. The Longitude and Latitude data is based on WGS 1984.</w:t>
      </w:r>
    </w:p>
    <w:p w:rsidR="00BF6AE9" w:rsidRPr="00BF6AE9" w:rsidRDefault="00BF6AE9" w:rsidP="00BF6AE9">
      <w:pPr>
        <w:pStyle w:val="NoSpacing"/>
      </w:pPr>
    </w:p>
    <w:p w:rsidR="00BF6AE9" w:rsidRPr="00BF6AE9" w:rsidRDefault="00BF6AE9" w:rsidP="00BF6AE9">
      <w:pPr>
        <w:pStyle w:val="NoSpacing"/>
      </w:pPr>
      <w:r w:rsidRPr="00BF6AE9">
        <w:t xml:space="preserve">Further information on the data collection process, including the form (STATS19) used to collect the statistics, the instructions for </w:t>
      </w:r>
      <w:proofErr w:type="spellStart"/>
      <w:proofErr w:type="gramStart"/>
      <w:r w:rsidRPr="00BF6AE9">
        <w:t>it’s</w:t>
      </w:r>
      <w:proofErr w:type="spellEnd"/>
      <w:proofErr w:type="gramEnd"/>
      <w:r w:rsidRPr="00BF6AE9">
        <w:t xml:space="preserve"> completion (STATS20) and the definitions used in these data are available on the </w:t>
      </w:r>
      <w:proofErr w:type="spellStart"/>
      <w:r w:rsidRPr="00BF6AE9">
        <w:t>DfT</w:t>
      </w:r>
      <w:proofErr w:type="spellEnd"/>
      <w:r w:rsidRPr="00BF6AE9">
        <w:t xml:space="preserve"> website at:</w:t>
      </w:r>
    </w:p>
    <w:p w:rsidR="00BF6AE9" w:rsidRPr="00BF6AE9" w:rsidRDefault="00BF6AE9" w:rsidP="00BF6AE9">
      <w:pPr>
        <w:pStyle w:val="NoSpacing"/>
      </w:pPr>
    </w:p>
    <w:p w:rsidR="00BF6AE9" w:rsidRPr="00BF6AE9" w:rsidRDefault="002C4F6E" w:rsidP="00BF6AE9">
      <w:pPr>
        <w:pStyle w:val="NoSpacing"/>
        <w:rPr>
          <w:sz w:val="16"/>
          <w:szCs w:val="16"/>
        </w:rPr>
      </w:pPr>
      <w:hyperlink r:id="rId15" w:history="1">
        <w:r w:rsidR="00BF6AE9" w:rsidRPr="00BF6AE9">
          <w:rPr>
            <w:rStyle w:val="Hyperlink"/>
            <w:color w:val="0000FF"/>
            <w:sz w:val="16"/>
            <w:szCs w:val="16"/>
          </w:rPr>
          <w:t>http://www.dft.gov.uk/statistics/series/road-accidents-and-safety/</w:t>
        </w:r>
      </w:hyperlink>
      <w:r w:rsidR="00BF6AE9" w:rsidRPr="00BF6AE9">
        <w:rPr>
          <w:color w:val="0000FF"/>
          <w:sz w:val="16"/>
          <w:szCs w:val="16"/>
        </w:rPr>
        <w:t xml:space="preserve">  </w:t>
      </w:r>
    </w:p>
    <w:p w:rsidR="00BF6AE9" w:rsidRPr="00BF6AE9" w:rsidRDefault="00BF6AE9" w:rsidP="00BF6AE9">
      <w:pPr>
        <w:pStyle w:val="NoSpacing"/>
      </w:pPr>
    </w:p>
    <w:p w:rsidR="00BF6AE9" w:rsidRPr="00BF6AE9" w:rsidRDefault="00BF6AE9" w:rsidP="00BF6AE9">
      <w:pPr>
        <w:pStyle w:val="NoSpacing"/>
      </w:pPr>
      <w:r w:rsidRPr="00BF6AE9">
        <w:t>A copy of the form (STATS19) used to collect the data is available on the Department’s website at:</w:t>
      </w:r>
    </w:p>
    <w:p w:rsidR="00BF6AE9" w:rsidRPr="00BF6AE9" w:rsidRDefault="00BF6AE9" w:rsidP="00BF6AE9">
      <w:pPr>
        <w:pStyle w:val="NoSpacing"/>
      </w:pPr>
    </w:p>
    <w:p w:rsidR="00BF6AE9" w:rsidRPr="00BF6AE9" w:rsidRDefault="002C4F6E" w:rsidP="00BF6AE9">
      <w:pPr>
        <w:pStyle w:val="NoSpacing"/>
        <w:rPr>
          <w:color w:val="0000FF"/>
          <w:sz w:val="16"/>
          <w:szCs w:val="16"/>
        </w:rPr>
      </w:pPr>
      <w:hyperlink r:id="rId16" w:history="1">
        <w:r w:rsidR="00BF6AE9" w:rsidRPr="00BF6AE9">
          <w:rPr>
            <w:rStyle w:val="Hyperlink"/>
            <w:color w:val="0000FF"/>
            <w:sz w:val="16"/>
            <w:szCs w:val="16"/>
          </w:rPr>
          <w:t>http://assets.dft.gov.uk/statistics/series/road-accidents-and-safety/stats19-road-accident-injury-statistics-report-form.pdf</w:t>
        </w:r>
      </w:hyperlink>
      <w:r w:rsidR="00BF6AE9" w:rsidRPr="00BF6AE9">
        <w:rPr>
          <w:color w:val="0000FF"/>
          <w:sz w:val="16"/>
          <w:szCs w:val="16"/>
        </w:rPr>
        <w:t xml:space="preserve"> </w:t>
      </w:r>
    </w:p>
    <w:p w:rsidR="00BF6AE9" w:rsidRPr="00BF6AE9" w:rsidRDefault="00BF6AE9" w:rsidP="00BF6AE9">
      <w:pPr>
        <w:pStyle w:val="NoSpacing"/>
      </w:pPr>
    </w:p>
    <w:p w:rsidR="00BF6AE9" w:rsidRPr="00BF6AE9" w:rsidRDefault="00BF6AE9" w:rsidP="00BF6AE9">
      <w:pPr>
        <w:pStyle w:val="NoSpacing"/>
      </w:pPr>
      <w:r w:rsidRPr="00BF6AE9">
        <w:t>A copy of the guidance and instructions for completion of the form is available at:</w:t>
      </w:r>
    </w:p>
    <w:p w:rsidR="00BF6AE9" w:rsidRPr="00BF6AE9" w:rsidRDefault="00BF6AE9" w:rsidP="00BF6AE9">
      <w:pPr>
        <w:pStyle w:val="NoSpacing"/>
      </w:pPr>
      <w:r w:rsidRPr="00BF6AE9">
        <w:t xml:space="preserve"> </w:t>
      </w:r>
    </w:p>
    <w:p w:rsidR="00DC0CB5" w:rsidRPr="00BF6AE9" w:rsidRDefault="002C4F6E" w:rsidP="00BF6AE9">
      <w:pPr>
        <w:pStyle w:val="NoSpacing"/>
        <w:rPr>
          <w:color w:val="0000FF"/>
          <w:sz w:val="16"/>
          <w:szCs w:val="16"/>
        </w:rPr>
      </w:pPr>
      <w:hyperlink r:id="rId17" w:history="1">
        <w:r w:rsidR="00BF6AE9" w:rsidRPr="00BF6AE9">
          <w:rPr>
            <w:rStyle w:val="Hyperlink"/>
            <w:color w:val="0000FF"/>
            <w:sz w:val="16"/>
            <w:szCs w:val="16"/>
          </w:rPr>
          <w:t>http://assets.dft.gov.uk/statistics/series/road-accidents-and-safety/stats20-instructions-for-the-completion-of-road-accident-report-form-stats19-2011.pdf</w:t>
        </w:r>
      </w:hyperlink>
      <w:r w:rsidR="00BF6AE9" w:rsidRPr="00BF6AE9">
        <w:rPr>
          <w:color w:val="0000FF"/>
          <w:sz w:val="16"/>
          <w:szCs w:val="16"/>
        </w:rPr>
        <w:t xml:space="preserve"> </w:t>
      </w:r>
    </w:p>
    <w:p w:rsidR="008F4655" w:rsidRDefault="008F4655" w:rsidP="008F4655">
      <w:pPr>
        <w:pStyle w:val="NoSpacing"/>
      </w:pPr>
    </w:p>
    <w:p w:rsidR="0051034F" w:rsidRDefault="0051034F" w:rsidP="0051034F">
      <w:pPr>
        <w:pStyle w:val="Heading1"/>
      </w:pPr>
      <w:r>
        <w:t>Data Preparation</w:t>
      </w:r>
    </w:p>
    <w:p w:rsidR="0051034F" w:rsidRDefault="0051034F" w:rsidP="0051034F">
      <w:pPr>
        <w:pStyle w:val="NoSpacing"/>
      </w:pPr>
      <w:r>
        <w:t xml:space="preserve">The Data tables were downloaded and as .zip files, they were unpacked and saved as .csv files and inspected. (The code has an option to create the </w:t>
      </w:r>
      <w:proofErr w:type="spellStart"/>
      <w:r>
        <w:t>DataFrames</w:t>
      </w:r>
      <w:proofErr w:type="spellEnd"/>
      <w:r>
        <w:t xml:space="preserve"> directly from the .</w:t>
      </w:r>
      <w:proofErr w:type="spellStart"/>
      <w:r>
        <w:t>gov</w:t>
      </w:r>
      <w:proofErr w:type="spellEnd"/>
      <w:r>
        <w:t xml:space="preserve"> website, but I assumed that I would be working offline). The files Accidents, Casualties, and Vehicles were all tables of individual integers or strings. An additional lookup .</w:t>
      </w:r>
      <w:proofErr w:type="spellStart"/>
      <w:r>
        <w:t>xlsx</w:t>
      </w:r>
      <w:proofErr w:type="spellEnd"/>
      <w:r>
        <w:t xml:space="preserve"> file provided the correct substitutions. These were made and the data generally cleaned up. There were mistakes and errors in the data and these were dealt with on an ad-hoc basis.</w:t>
      </w:r>
    </w:p>
    <w:p w:rsidR="0051034F" w:rsidRPr="0051034F" w:rsidRDefault="0051034F" w:rsidP="0051034F">
      <w:pPr>
        <w:pStyle w:val="NoSpacing"/>
      </w:pPr>
    </w:p>
    <w:p w:rsidR="00544E4C" w:rsidRDefault="00AB5E37" w:rsidP="00544E4C">
      <w:pPr>
        <w:pStyle w:val="Heading2"/>
      </w:pPr>
      <w:r>
        <w:t>Data Tables and t</w:t>
      </w:r>
      <w:r w:rsidR="00544E4C">
        <w:t xml:space="preserve">heir </w:t>
      </w:r>
      <w:r>
        <w:t xml:space="preserve">Column </w:t>
      </w:r>
      <w:r w:rsidR="00544E4C">
        <w:t>Meanings</w:t>
      </w:r>
    </w:p>
    <w:p w:rsidR="00544E4C" w:rsidRDefault="00544E4C" w:rsidP="00544E4C">
      <w:pPr>
        <w:pStyle w:val="Heading3"/>
      </w:pPr>
      <w:r>
        <w:t>Accident Circumstances</w:t>
      </w:r>
    </w:p>
    <w:p w:rsidR="00544E4C" w:rsidRPr="00450139" w:rsidRDefault="00544E4C" w:rsidP="00544E4C">
      <w:pPr>
        <w:pStyle w:val="NoSpacing"/>
        <w:numPr>
          <w:ilvl w:val="0"/>
          <w:numId w:val="10"/>
        </w:numPr>
        <w:rPr>
          <w:szCs w:val="20"/>
        </w:rPr>
      </w:pPr>
      <w:r w:rsidRPr="00450139">
        <w:rPr>
          <w:szCs w:val="20"/>
        </w:rPr>
        <w:t>Accident Index</w:t>
      </w:r>
    </w:p>
    <w:p w:rsidR="00544E4C" w:rsidRDefault="00D90055" w:rsidP="00544E4C">
      <w:pPr>
        <w:pStyle w:val="NoSpacing"/>
        <w:numPr>
          <w:ilvl w:val="1"/>
          <w:numId w:val="10"/>
        </w:numPr>
        <w:rPr>
          <w:szCs w:val="20"/>
        </w:rPr>
      </w:pPr>
      <w:r w:rsidRPr="00450139">
        <w:rPr>
          <w:szCs w:val="20"/>
        </w:rPr>
        <w:t>Gives</w:t>
      </w:r>
      <w:r w:rsidR="00544E4C" w:rsidRPr="00450139">
        <w:rPr>
          <w:szCs w:val="20"/>
        </w:rPr>
        <w:t xml:space="preserve"> a unique index for each accident and links to Vehicle and Casualty data.</w:t>
      </w:r>
    </w:p>
    <w:p w:rsidR="00450139" w:rsidRPr="00450139" w:rsidRDefault="00450139" w:rsidP="00450139">
      <w:pPr>
        <w:pStyle w:val="NoSpacing"/>
        <w:ind w:left="1440"/>
        <w:rPr>
          <w:szCs w:val="20"/>
        </w:rPr>
      </w:pPr>
    </w:p>
    <w:p w:rsidR="00544E4C" w:rsidRPr="00450139" w:rsidRDefault="00544E4C" w:rsidP="00544E4C">
      <w:pPr>
        <w:pStyle w:val="NoSpacing"/>
        <w:numPr>
          <w:ilvl w:val="0"/>
          <w:numId w:val="10"/>
        </w:numPr>
        <w:rPr>
          <w:szCs w:val="20"/>
        </w:rPr>
      </w:pPr>
      <w:r w:rsidRPr="00450139">
        <w:rPr>
          <w:szCs w:val="20"/>
        </w:rPr>
        <w:t>Police Force</w:t>
      </w:r>
    </w:p>
    <w:p w:rsidR="00544E4C" w:rsidRDefault="00D90055" w:rsidP="00544E4C">
      <w:pPr>
        <w:pStyle w:val="NoSpacing"/>
        <w:numPr>
          <w:ilvl w:val="1"/>
          <w:numId w:val="10"/>
        </w:numPr>
        <w:rPr>
          <w:szCs w:val="20"/>
        </w:rPr>
      </w:pPr>
      <w:r w:rsidRPr="00450139">
        <w:rPr>
          <w:szCs w:val="20"/>
        </w:rPr>
        <w:t>I</w:t>
      </w:r>
      <w:r w:rsidR="00544E4C" w:rsidRPr="00450139">
        <w:rPr>
          <w:szCs w:val="20"/>
        </w:rPr>
        <w:t xml:space="preserve">ndicates </w:t>
      </w:r>
      <w:r w:rsidRPr="00450139">
        <w:rPr>
          <w:szCs w:val="20"/>
        </w:rPr>
        <w:t xml:space="preserve">which one of the 51 </w:t>
      </w:r>
      <w:r w:rsidR="00544E4C" w:rsidRPr="00450139">
        <w:rPr>
          <w:szCs w:val="20"/>
        </w:rPr>
        <w:t xml:space="preserve">police </w:t>
      </w:r>
      <w:r w:rsidRPr="00450139">
        <w:rPr>
          <w:szCs w:val="20"/>
        </w:rPr>
        <w:t>constabulary’s</w:t>
      </w:r>
      <w:r w:rsidR="00544E4C" w:rsidRPr="00450139">
        <w:rPr>
          <w:szCs w:val="20"/>
        </w:rPr>
        <w:t xml:space="preserve"> handled the accident</w:t>
      </w:r>
      <w:r w:rsidRPr="00450139">
        <w:rPr>
          <w:szCs w:val="20"/>
        </w:rPr>
        <w:t>.</w:t>
      </w:r>
    </w:p>
    <w:p w:rsidR="00450139" w:rsidRPr="00450139" w:rsidRDefault="00450139" w:rsidP="00450139">
      <w:pPr>
        <w:pStyle w:val="NoSpacing"/>
        <w:ind w:left="1440"/>
        <w:rPr>
          <w:szCs w:val="20"/>
        </w:rPr>
      </w:pPr>
    </w:p>
    <w:p w:rsidR="00544E4C" w:rsidRPr="00450139" w:rsidRDefault="00544E4C" w:rsidP="00544E4C">
      <w:pPr>
        <w:pStyle w:val="NoSpacing"/>
        <w:numPr>
          <w:ilvl w:val="0"/>
          <w:numId w:val="10"/>
        </w:numPr>
        <w:rPr>
          <w:szCs w:val="20"/>
        </w:rPr>
      </w:pPr>
      <w:r w:rsidRPr="00450139">
        <w:rPr>
          <w:szCs w:val="20"/>
        </w:rPr>
        <w:t>Accident Severity</w:t>
      </w:r>
    </w:p>
    <w:p w:rsidR="00D90055" w:rsidRDefault="00D90055" w:rsidP="00D90055">
      <w:pPr>
        <w:pStyle w:val="NoSpacing"/>
        <w:numPr>
          <w:ilvl w:val="1"/>
          <w:numId w:val="10"/>
        </w:numPr>
        <w:rPr>
          <w:szCs w:val="20"/>
        </w:rPr>
      </w:pPr>
      <w:r w:rsidRPr="00450139">
        <w:rPr>
          <w:szCs w:val="20"/>
        </w:rPr>
        <w:t xml:space="preserve">Denotes if the accident was </w:t>
      </w:r>
      <w:r w:rsidR="00AB5E37" w:rsidRPr="00450139">
        <w:rPr>
          <w:szCs w:val="20"/>
        </w:rPr>
        <w:t>F</w:t>
      </w:r>
      <w:r w:rsidRPr="00450139">
        <w:rPr>
          <w:szCs w:val="20"/>
        </w:rPr>
        <w:t xml:space="preserve">atal, </w:t>
      </w:r>
      <w:r w:rsidR="00AB5E37" w:rsidRPr="00450139">
        <w:rPr>
          <w:szCs w:val="20"/>
        </w:rPr>
        <w:t>S</w:t>
      </w:r>
      <w:r w:rsidRPr="00450139">
        <w:rPr>
          <w:szCs w:val="20"/>
        </w:rPr>
        <w:t xml:space="preserve">erious, or </w:t>
      </w:r>
      <w:r w:rsidR="00AB5E37" w:rsidRPr="00450139">
        <w:rPr>
          <w:szCs w:val="20"/>
        </w:rPr>
        <w:t>S</w:t>
      </w:r>
      <w:r w:rsidRPr="00450139">
        <w:rPr>
          <w:szCs w:val="20"/>
        </w:rPr>
        <w:t>light.</w:t>
      </w:r>
    </w:p>
    <w:p w:rsidR="00450139" w:rsidRPr="00450139" w:rsidRDefault="00450139" w:rsidP="00450139">
      <w:pPr>
        <w:pStyle w:val="NoSpacing"/>
        <w:ind w:left="1440"/>
        <w:rPr>
          <w:szCs w:val="20"/>
        </w:rPr>
      </w:pPr>
    </w:p>
    <w:p w:rsidR="00544E4C" w:rsidRPr="00450139" w:rsidRDefault="00544E4C" w:rsidP="00544E4C">
      <w:pPr>
        <w:pStyle w:val="NoSpacing"/>
        <w:numPr>
          <w:ilvl w:val="0"/>
          <w:numId w:val="10"/>
        </w:numPr>
        <w:rPr>
          <w:szCs w:val="20"/>
        </w:rPr>
      </w:pPr>
      <w:r w:rsidRPr="00450139">
        <w:rPr>
          <w:szCs w:val="20"/>
        </w:rPr>
        <w:t>Number of Vehicles</w:t>
      </w:r>
    </w:p>
    <w:p w:rsidR="00D23BB6" w:rsidRDefault="00D23BB6" w:rsidP="00D23BB6">
      <w:pPr>
        <w:pStyle w:val="NoSpacing"/>
        <w:numPr>
          <w:ilvl w:val="1"/>
          <w:numId w:val="10"/>
        </w:numPr>
        <w:rPr>
          <w:szCs w:val="20"/>
        </w:rPr>
      </w:pPr>
      <w:r w:rsidRPr="00450139">
        <w:rPr>
          <w:szCs w:val="20"/>
        </w:rPr>
        <w:t>Indicates the number of vehicles involved as an integer.</w:t>
      </w:r>
    </w:p>
    <w:p w:rsidR="00450139" w:rsidRPr="00450139" w:rsidRDefault="00450139" w:rsidP="00450139">
      <w:pPr>
        <w:pStyle w:val="NoSpacing"/>
        <w:ind w:left="1440"/>
        <w:rPr>
          <w:szCs w:val="20"/>
        </w:rPr>
      </w:pPr>
    </w:p>
    <w:p w:rsidR="00544E4C" w:rsidRPr="00450139" w:rsidRDefault="00544E4C" w:rsidP="00544E4C">
      <w:pPr>
        <w:pStyle w:val="NoSpacing"/>
        <w:numPr>
          <w:ilvl w:val="0"/>
          <w:numId w:val="10"/>
        </w:numPr>
        <w:rPr>
          <w:szCs w:val="20"/>
        </w:rPr>
      </w:pPr>
      <w:r w:rsidRPr="00450139">
        <w:rPr>
          <w:szCs w:val="20"/>
        </w:rPr>
        <w:t>Number of Casualties</w:t>
      </w:r>
    </w:p>
    <w:p w:rsidR="00D23BB6" w:rsidRDefault="00D23BB6" w:rsidP="00D23BB6">
      <w:pPr>
        <w:pStyle w:val="NoSpacing"/>
        <w:numPr>
          <w:ilvl w:val="1"/>
          <w:numId w:val="10"/>
        </w:numPr>
        <w:rPr>
          <w:szCs w:val="20"/>
        </w:rPr>
      </w:pPr>
      <w:r w:rsidRPr="00450139">
        <w:rPr>
          <w:szCs w:val="20"/>
        </w:rPr>
        <w:t>Indicates the number of casualties involved as an integer.</w:t>
      </w:r>
    </w:p>
    <w:p w:rsidR="00450139" w:rsidRPr="00450139" w:rsidRDefault="00450139" w:rsidP="00450139">
      <w:pPr>
        <w:pStyle w:val="NoSpacing"/>
        <w:ind w:left="1440"/>
        <w:rPr>
          <w:szCs w:val="20"/>
        </w:rPr>
      </w:pPr>
    </w:p>
    <w:p w:rsidR="00544E4C" w:rsidRPr="00450139" w:rsidRDefault="00544E4C" w:rsidP="00544E4C">
      <w:pPr>
        <w:pStyle w:val="NoSpacing"/>
        <w:numPr>
          <w:ilvl w:val="0"/>
          <w:numId w:val="10"/>
        </w:numPr>
        <w:rPr>
          <w:szCs w:val="20"/>
        </w:rPr>
      </w:pPr>
      <w:r w:rsidRPr="00450139">
        <w:rPr>
          <w:szCs w:val="20"/>
        </w:rPr>
        <w:t>Date (DD/MM/YYYY)</w:t>
      </w:r>
    </w:p>
    <w:p w:rsidR="00A21E3A" w:rsidRDefault="00A21E3A" w:rsidP="00A21E3A">
      <w:pPr>
        <w:pStyle w:val="NoSpacing"/>
        <w:numPr>
          <w:ilvl w:val="1"/>
          <w:numId w:val="10"/>
        </w:numPr>
        <w:rPr>
          <w:szCs w:val="20"/>
        </w:rPr>
      </w:pPr>
      <w:r w:rsidRPr="00450139">
        <w:rPr>
          <w:szCs w:val="20"/>
        </w:rPr>
        <w:t>Indicates the date in British calendar format.</w:t>
      </w:r>
    </w:p>
    <w:p w:rsidR="00450139" w:rsidRPr="00450139" w:rsidRDefault="00450139" w:rsidP="00450139">
      <w:pPr>
        <w:pStyle w:val="NoSpacing"/>
        <w:ind w:left="1440"/>
        <w:rPr>
          <w:szCs w:val="20"/>
        </w:rPr>
      </w:pPr>
    </w:p>
    <w:p w:rsidR="00D90055" w:rsidRPr="00450139" w:rsidRDefault="00544E4C" w:rsidP="00D90055">
      <w:pPr>
        <w:pStyle w:val="NoSpacing"/>
        <w:numPr>
          <w:ilvl w:val="0"/>
          <w:numId w:val="10"/>
        </w:numPr>
        <w:rPr>
          <w:szCs w:val="20"/>
        </w:rPr>
      </w:pPr>
      <w:r w:rsidRPr="00450139">
        <w:rPr>
          <w:szCs w:val="20"/>
        </w:rPr>
        <w:lastRenderedPageBreak/>
        <w:t>Day of Week</w:t>
      </w:r>
    </w:p>
    <w:p w:rsidR="00D90055" w:rsidRDefault="00D90055" w:rsidP="00D90055">
      <w:pPr>
        <w:pStyle w:val="NoSpacing"/>
        <w:numPr>
          <w:ilvl w:val="1"/>
          <w:numId w:val="10"/>
        </w:numPr>
        <w:rPr>
          <w:szCs w:val="20"/>
        </w:rPr>
      </w:pPr>
      <w:r w:rsidRPr="00450139">
        <w:rPr>
          <w:szCs w:val="20"/>
        </w:rPr>
        <w:t>Lookup for Monday through Sunday.</w:t>
      </w:r>
    </w:p>
    <w:p w:rsidR="00450139" w:rsidRPr="00450139" w:rsidRDefault="00450139" w:rsidP="00450139">
      <w:pPr>
        <w:pStyle w:val="NoSpacing"/>
        <w:ind w:left="1440"/>
        <w:rPr>
          <w:szCs w:val="20"/>
        </w:rPr>
      </w:pPr>
    </w:p>
    <w:p w:rsidR="00544E4C" w:rsidRPr="00450139" w:rsidRDefault="00544E4C" w:rsidP="00544E4C">
      <w:pPr>
        <w:pStyle w:val="NoSpacing"/>
        <w:numPr>
          <w:ilvl w:val="0"/>
          <w:numId w:val="10"/>
        </w:numPr>
        <w:rPr>
          <w:szCs w:val="20"/>
        </w:rPr>
      </w:pPr>
      <w:r w:rsidRPr="00450139">
        <w:rPr>
          <w:szCs w:val="20"/>
        </w:rPr>
        <w:t>Time (HH:MM)</w:t>
      </w:r>
    </w:p>
    <w:p w:rsidR="00A21E3A" w:rsidRDefault="00A21E3A" w:rsidP="00A21E3A">
      <w:pPr>
        <w:pStyle w:val="NoSpacing"/>
        <w:numPr>
          <w:ilvl w:val="1"/>
          <w:numId w:val="10"/>
        </w:numPr>
        <w:rPr>
          <w:szCs w:val="20"/>
        </w:rPr>
      </w:pPr>
      <w:r w:rsidRPr="00450139">
        <w:rPr>
          <w:szCs w:val="20"/>
        </w:rPr>
        <w:t>Indicates the time of the accident.</w:t>
      </w:r>
    </w:p>
    <w:p w:rsidR="00450139" w:rsidRPr="00450139" w:rsidRDefault="00450139" w:rsidP="00450139">
      <w:pPr>
        <w:pStyle w:val="NoSpacing"/>
        <w:ind w:left="1440"/>
        <w:rPr>
          <w:szCs w:val="20"/>
        </w:rPr>
      </w:pPr>
    </w:p>
    <w:p w:rsidR="00544E4C" w:rsidRPr="00450139" w:rsidRDefault="00544E4C" w:rsidP="00544E4C">
      <w:pPr>
        <w:pStyle w:val="NoSpacing"/>
        <w:numPr>
          <w:ilvl w:val="0"/>
          <w:numId w:val="10"/>
        </w:numPr>
        <w:rPr>
          <w:szCs w:val="20"/>
        </w:rPr>
      </w:pPr>
      <w:r w:rsidRPr="00450139">
        <w:rPr>
          <w:szCs w:val="20"/>
        </w:rPr>
        <w:t>Location Easting OSGR (Null if not known)</w:t>
      </w:r>
    </w:p>
    <w:p w:rsidR="00D23BB6" w:rsidRDefault="00D23BB6" w:rsidP="00D23BB6">
      <w:pPr>
        <w:pStyle w:val="NoSpacing"/>
        <w:numPr>
          <w:ilvl w:val="1"/>
          <w:numId w:val="10"/>
        </w:numPr>
        <w:rPr>
          <w:szCs w:val="20"/>
        </w:rPr>
      </w:pPr>
      <w:r w:rsidRPr="00450139">
        <w:rPr>
          <w:szCs w:val="20"/>
        </w:rPr>
        <w:t>Map information.</w:t>
      </w:r>
    </w:p>
    <w:p w:rsidR="00450139" w:rsidRPr="00450139" w:rsidRDefault="00450139" w:rsidP="00450139">
      <w:pPr>
        <w:pStyle w:val="NoSpacing"/>
        <w:ind w:left="1440"/>
        <w:rPr>
          <w:szCs w:val="20"/>
        </w:rPr>
      </w:pPr>
    </w:p>
    <w:p w:rsidR="00544E4C" w:rsidRPr="00450139" w:rsidRDefault="00544E4C" w:rsidP="00544E4C">
      <w:pPr>
        <w:pStyle w:val="NoSpacing"/>
        <w:numPr>
          <w:ilvl w:val="0"/>
          <w:numId w:val="10"/>
        </w:numPr>
        <w:rPr>
          <w:szCs w:val="20"/>
        </w:rPr>
      </w:pPr>
      <w:r w:rsidRPr="00450139">
        <w:rPr>
          <w:szCs w:val="20"/>
        </w:rPr>
        <w:t>Location Northing OSGR (Null if not known)</w:t>
      </w:r>
    </w:p>
    <w:p w:rsidR="00D23BB6" w:rsidRDefault="00D23BB6" w:rsidP="00D23BB6">
      <w:pPr>
        <w:pStyle w:val="NoSpacing"/>
        <w:numPr>
          <w:ilvl w:val="1"/>
          <w:numId w:val="10"/>
        </w:numPr>
        <w:rPr>
          <w:szCs w:val="20"/>
        </w:rPr>
      </w:pPr>
      <w:r w:rsidRPr="00450139">
        <w:rPr>
          <w:szCs w:val="20"/>
        </w:rPr>
        <w:t>Map information.</w:t>
      </w:r>
    </w:p>
    <w:p w:rsidR="00450139" w:rsidRPr="00450139" w:rsidRDefault="00450139" w:rsidP="00450139">
      <w:pPr>
        <w:pStyle w:val="NoSpacing"/>
        <w:ind w:left="1440"/>
        <w:rPr>
          <w:szCs w:val="20"/>
        </w:rPr>
      </w:pPr>
    </w:p>
    <w:p w:rsidR="00544E4C" w:rsidRPr="00450139" w:rsidRDefault="00544E4C" w:rsidP="00544E4C">
      <w:pPr>
        <w:pStyle w:val="NoSpacing"/>
        <w:numPr>
          <w:ilvl w:val="0"/>
          <w:numId w:val="10"/>
        </w:numPr>
        <w:rPr>
          <w:szCs w:val="20"/>
        </w:rPr>
      </w:pPr>
      <w:r w:rsidRPr="00450139">
        <w:rPr>
          <w:szCs w:val="20"/>
        </w:rPr>
        <w:t>Longitude (Null if not known)</w:t>
      </w:r>
    </w:p>
    <w:p w:rsidR="00D23BB6" w:rsidRDefault="00D23BB6" w:rsidP="00D23BB6">
      <w:pPr>
        <w:pStyle w:val="NoSpacing"/>
        <w:numPr>
          <w:ilvl w:val="1"/>
          <w:numId w:val="10"/>
        </w:numPr>
        <w:rPr>
          <w:szCs w:val="20"/>
        </w:rPr>
      </w:pPr>
      <w:r w:rsidRPr="00450139">
        <w:rPr>
          <w:szCs w:val="20"/>
        </w:rPr>
        <w:t>Map information.</w:t>
      </w:r>
    </w:p>
    <w:p w:rsidR="00450139" w:rsidRPr="00450139" w:rsidRDefault="00450139" w:rsidP="00450139">
      <w:pPr>
        <w:pStyle w:val="NoSpacing"/>
        <w:ind w:left="1440"/>
        <w:rPr>
          <w:szCs w:val="20"/>
        </w:rPr>
      </w:pPr>
    </w:p>
    <w:p w:rsidR="00544E4C" w:rsidRPr="00450139" w:rsidRDefault="00544E4C" w:rsidP="00544E4C">
      <w:pPr>
        <w:pStyle w:val="NoSpacing"/>
        <w:numPr>
          <w:ilvl w:val="0"/>
          <w:numId w:val="10"/>
        </w:numPr>
        <w:rPr>
          <w:szCs w:val="20"/>
        </w:rPr>
      </w:pPr>
      <w:r w:rsidRPr="00450139">
        <w:rPr>
          <w:szCs w:val="20"/>
        </w:rPr>
        <w:t>Latitude (Null if not known)</w:t>
      </w:r>
    </w:p>
    <w:p w:rsidR="00D23BB6" w:rsidRDefault="00D23BB6" w:rsidP="00D23BB6">
      <w:pPr>
        <w:pStyle w:val="NoSpacing"/>
        <w:numPr>
          <w:ilvl w:val="1"/>
          <w:numId w:val="10"/>
        </w:numPr>
        <w:rPr>
          <w:szCs w:val="20"/>
        </w:rPr>
      </w:pPr>
      <w:r w:rsidRPr="00450139">
        <w:rPr>
          <w:szCs w:val="20"/>
        </w:rPr>
        <w:t>Map information.</w:t>
      </w:r>
    </w:p>
    <w:p w:rsidR="00450139" w:rsidRPr="00450139" w:rsidRDefault="00450139" w:rsidP="00450139">
      <w:pPr>
        <w:pStyle w:val="NoSpacing"/>
        <w:ind w:left="1440"/>
        <w:rPr>
          <w:szCs w:val="20"/>
        </w:rPr>
      </w:pPr>
    </w:p>
    <w:p w:rsidR="00544E4C" w:rsidRPr="00450139" w:rsidRDefault="00544E4C" w:rsidP="00544E4C">
      <w:pPr>
        <w:pStyle w:val="NoSpacing"/>
        <w:numPr>
          <w:ilvl w:val="0"/>
          <w:numId w:val="10"/>
        </w:numPr>
        <w:rPr>
          <w:szCs w:val="20"/>
        </w:rPr>
      </w:pPr>
      <w:r w:rsidRPr="00450139">
        <w:rPr>
          <w:szCs w:val="20"/>
        </w:rPr>
        <w:t>Local Authority (District)</w:t>
      </w:r>
    </w:p>
    <w:p w:rsidR="00D90055" w:rsidRDefault="00D90055" w:rsidP="00D90055">
      <w:pPr>
        <w:pStyle w:val="NoSpacing"/>
        <w:numPr>
          <w:ilvl w:val="1"/>
          <w:numId w:val="10"/>
        </w:numPr>
        <w:rPr>
          <w:szCs w:val="20"/>
        </w:rPr>
      </w:pPr>
      <w:r w:rsidRPr="00450139">
        <w:rPr>
          <w:szCs w:val="20"/>
        </w:rPr>
        <w:t xml:space="preserve">Indicates which one of the 416 UK districts </w:t>
      </w:r>
      <w:r w:rsidR="00483274" w:rsidRPr="00450139">
        <w:rPr>
          <w:szCs w:val="20"/>
        </w:rPr>
        <w:t xml:space="preserve">where </w:t>
      </w:r>
      <w:r w:rsidRPr="00450139">
        <w:rPr>
          <w:szCs w:val="20"/>
        </w:rPr>
        <w:t>the accident occurred.</w:t>
      </w:r>
    </w:p>
    <w:p w:rsidR="00450139" w:rsidRPr="00450139" w:rsidRDefault="00450139" w:rsidP="00450139">
      <w:pPr>
        <w:pStyle w:val="NoSpacing"/>
        <w:ind w:left="1440"/>
        <w:rPr>
          <w:szCs w:val="20"/>
        </w:rPr>
      </w:pPr>
    </w:p>
    <w:p w:rsidR="00544E4C" w:rsidRPr="00450139" w:rsidRDefault="00544E4C" w:rsidP="00544E4C">
      <w:pPr>
        <w:pStyle w:val="NoSpacing"/>
        <w:numPr>
          <w:ilvl w:val="0"/>
          <w:numId w:val="10"/>
        </w:numPr>
        <w:rPr>
          <w:szCs w:val="20"/>
        </w:rPr>
      </w:pPr>
      <w:r w:rsidRPr="00450139">
        <w:rPr>
          <w:szCs w:val="20"/>
        </w:rPr>
        <w:t>Local Authority (Highway Authority - ONS code)</w:t>
      </w:r>
    </w:p>
    <w:p w:rsidR="00D90055" w:rsidRDefault="00D90055" w:rsidP="00D90055">
      <w:pPr>
        <w:pStyle w:val="NoSpacing"/>
        <w:numPr>
          <w:ilvl w:val="1"/>
          <w:numId w:val="10"/>
        </w:numPr>
        <w:rPr>
          <w:szCs w:val="20"/>
        </w:rPr>
      </w:pPr>
      <w:r w:rsidRPr="00450139">
        <w:rPr>
          <w:szCs w:val="20"/>
        </w:rPr>
        <w:t xml:space="preserve">Indicates which </w:t>
      </w:r>
      <w:r w:rsidR="00483274" w:rsidRPr="00450139">
        <w:rPr>
          <w:szCs w:val="20"/>
        </w:rPr>
        <w:t xml:space="preserve">one </w:t>
      </w:r>
      <w:r w:rsidRPr="00450139">
        <w:rPr>
          <w:szCs w:val="20"/>
        </w:rPr>
        <w:t xml:space="preserve">of the </w:t>
      </w:r>
      <w:r w:rsidR="00483274" w:rsidRPr="00450139">
        <w:rPr>
          <w:szCs w:val="20"/>
        </w:rPr>
        <w:t>207 UK highway authorities where the accident occurred.</w:t>
      </w:r>
    </w:p>
    <w:p w:rsidR="00450139" w:rsidRPr="00450139" w:rsidRDefault="00450139" w:rsidP="00450139">
      <w:pPr>
        <w:pStyle w:val="NoSpacing"/>
        <w:ind w:left="1440"/>
        <w:rPr>
          <w:szCs w:val="20"/>
        </w:rPr>
      </w:pPr>
    </w:p>
    <w:p w:rsidR="00544E4C" w:rsidRPr="00450139" w:rsidRDefault="00544E4C" w:rsidP="00544E4C">
      <w:pPr>
        <w:pStyle w:val="NoSpacing"/>
        <w:numPr>
          <w:ilvl w:val="0"/>
          <w:numId w:val="10"/>
        </w:numPr>
        <w:rPr>
          <w:szCs w:val="20"/>
        </w:rPr>
      </w:pPr>
      <w:r w:rsidRPr="00450139">
        <w:rPr>
          <w:szCs w:val="20"/>
        </w:rPr>
        <w:t>1st Road Class</w:t>
      </w:r>
    </w:p>
    <w:p w:rsidR="00AB5E37" w:rsidRDefault="00AB5E37" w:rsidP="00AB5E37">
      <w:pPr>
        <w:pStyle w:val="NoSpacing"/>
        <w:numPr>
          <w:ilvl w:val="1"/>
          <w:numId w:val="10"/>
        </w:numPr>
        <w:rPr>
          <w:szCs w:val="20"/>
        </w:rPr>
      </w:pPr>
      <w:r w:rsidRPr="00450139">
        <w:rPr>
          <w:szCs w:val="20"/>
        </w:rPr>
        <w:t>Denotes the road class as being Motorway, A(M), A, B, C, or Unclassified</w:t>
      </w:r>
    </w:p>
    <w:p w:rsidR="00450139" w:rsidRPr="00450139" w:rsidRDefault="00450139" w:rsidP="00450139">
      <w:pPr>
        <w:pStyle w:val="NoSpacing"/>
        <w:ind w:left="1440"/>
        <w:rPr>
          <w:szCs w:val="20"/>
        </w:rPr>
      </w:pPr>
    </w:p>
    <w:p w:rsidR="00544E4C" w:rsidRPr="00450139" w:rsidRDefault="00544E4C" w:rsidP="00544E4C">
      <w:pPr>
        <w:pStyle w:val="NoSpacing"/>
        <w:numPr>
          <w:ilvl w:val="0"/>
          <w:numId w:val="10"/>
        </w:numPr>
        <w:rPr>
          <w:szCs w:val="20"/>
        </w:rPr>
      </w:pPr>
      <w:r w:rsidRPr="00450139">
        <w:rPr>
          <w:szCs w:val="20"/>
        </w:rPr>
        <w:t>1st Road Number</w:t>
      </w:r>
    </w:p>
    <w:p w:rsidR="00D23BB6" w:rsidRDefault="00D23BB6" w:rsidP="00D23BB6">
      <w:pPr>
        <w:pStyle w:val="NoSpacing"/>
        <w:numPr>
          <w:ilvl w:val="1"/>
          <w:numId w:val="10"/>
        </w:numPr>
        <w:rPr>
          <w:szCs w:val="20"/>
        </w:rPr>
      </w:pPr>
      <w:r w:rsidRPr="00450139">
        <w:rPr>
          <w:szCs w:val="20"/>
        </w:rPr>
        <w:t>Indicates the 1</w:t>
      </w:r>
      <w:r w:rsidRPr="00450139">
        <w:rPr>
          <w:szCs w:val="20"/>
          <w:vertAlign w:val="superscript"/>
        </w:rPr>
        <w:t>st</w:t>
      </w:r>
      <w:r w:rsidRPr="00450139">
        <w:rPr>
          <w:szCs w:val="20"/>
        </w:rPr>
        <w:t xml:space="preserve"> road number as an integer.</w:t>
      </w:r>
    </w:p>
    <w:p w:rsidR="00450139" w:rsidRPr="00450139" w:rsidRDefault="00450139" w:rsidP="00450139">
      <w:pPr>
        <w:pStyle w:val="NoSpacing"/>
        <w:ind w:left="1440"/>
        <w:rPr>
          <w:szCs w:val="20"/>
        </w:rPr>
      </w:pPr>
    </w:p>
    <w:p w:rsidR="00544E4C" w:rsidRPr="00450139" w:rsidRDefault="00544E4C" w:rsidP="00544E4C">
      <w:pPr>
        <w:pStyle w:val="NoSpacing"/>
        <w:numPr>
          <w:ilvl w:val="0"/>
          <w:numId w:val="10"/>
        </w:numPr>
        <w:rPr>
          <w:szCs w:val="20"/>
        </w:rPr>
      </w:pPr>
      <w:r w:rsidRPr="00450139">
        <w:rPr>
          <w:szCs w:val="20"/>
        </w:rPr>
        <w:t>Road Type</w:t>
      </w:r>
    </w:p>
    <w:p w:rsidR="00AB5E37" w:rsidRDefault="00AB5E37" w:rsidP="00AB5E37">
      <w:pPr>
        <w:pStyle w:val="NoSpacing"/>
        <w:numPr>
          <w:ilvl w:val="1"/>
          <w:numId w:val="10"/>
        </w:numPr>
        <w:rPr>
          <w:szCs w:val="20"/>
        </w:rPr>
      </w:pPr>
      <w:r w:rsidRPr="00450139">
        <w:rPr>
          <w:szCs w:val="20"/>
        </w:rPr>
        <w:t>Denotes the Road Type as being Roundabout, One Way Street, Dual Carriageway, Single Carriageway, Slip Road, Unknown, One Way Street / Slip Road, or Data Missing or Out of Range.</w:t>
      </w:r>
    </w:p>
    <w:p w:rsidR="00450139" w:rsidRPr="00450139" w:rsidRDefault="00450139" w:rsidP="00450139">
      <w:pPr>
        <w:pStyle w:val="NoSpacing"/>
        <w:ind w:left="1440"/>
        <w:rPr>
          <w:szCs w:val="20"/>
        </w:rPr>
      </w:pPr>
    </w:p>
    <w:p w:rsidR="00544E4C" w:rsidRPr="00450139" w:rsidRDefault="00544E4C" w:rsidP="00544E4C">
      <w:pPr>
        <w:pStyle w:val="NoSpacing"/>
        <w:numPr>
          <w:ilvl w:val="0"/>
          <w:numId w:val="10"/>
        </w:numPr>
        <w:rPr>
          <w:szCs w:val="20"/>
        </w:rPr>
      </w:pPr>
      <w:r w:rsidRPr="00450139">
        <w:rPr>
          <w:szCs w:val="20"/>
        </w:rPr>
        <w:t>Speed limit</w:t>
      </w:r>
    </w:p>
    <w:p w:rsidR="00D23BB6" w:rsidRDefault="00D23BB6" w:rsidP="00D23BB6">
      <w:pPr>
        <w:pStyle w:val="NoSpacing"/>
        <w:numPr>
          <w:ilvl w:val="1"/>
          <w:numId w:val="10"/>
        </w:numPr>
        <w:rPr>
          <w:szCs w:val="20"/>
        </w:rPr>
      </w:pPr>
      <w:r w:rsidRPr="00450139">
        <w:rPr>
          <w:szCs w:val="20"/>
        </w:rPr>
        <w:t>Indicates the speed limit of the road.</w:t>
      </w:r>
    </w:p>
    <w:p w:rsidR="00450139" w:rsidRPr="00450139" w:rsidRDefault="00450139" w:rsidP="00450139">
      <w:pPr>
        <w:pStyle w:val="NoSpacing"/>
        <w:ind w:left="1440"/>
        <w:rPr>
          <w:szCs w:val="20"/>
        </w:rPr>
      </w:pPr>
    </w:p>
    <w:p w:rsidR="00544E4C" w:rsidRPr="00450139" w:rsidRDefault="00544E4C" w:rsidP="00544E4C">
      <w:pPr>
        <w:pStyle w:val="NoSpacing"/>
        <w:numPr>
          <w:ilvl w:val="0"/>
          <w:numId w:val="10"/>
        </w:numPr>
        <w:rPr>
          <w:szCs w:val="20"/>
        </w:rPr>
      </w:pPr>
      <w:r w:rsidRPr="00450139">
        <w:rPr>
          <w:szCs w:val="20"/>
        </w:rPr>
        <w:t>Junction Detail</w:t>
      </w:r>
    </w:p>
    <w:p w:rsidR="00AB5E37" w:rsidRDefault="00AB5E37" w:rsidP="00D23BB6">
      <w:pPr>
        <w:pStyle w:val="NoSpacing"/>
        <w:numPr>
          <w:ilvl w:val="1"/>
          <w:numId w:val="10"/>
        </w:numPr>
        <w:rPr>
          <w:szCs w:val="20"/>
        </w:rPr>
      </w:pPr>
      <w:r w:rsidRPr="00450139">
        <w:rPr>
          <w:szCs w:val="20"/>
        </w:rPr>
        <w:t>Denotes the junction as Not at junction or within 20 metres, Roundabout, Mini-roundabout, T or staggered junction, Slip road, Crossroads, More than 4 arms (not roundabout), Private drive or entrance, Other junction, or Data Missing or Out of Range.</w:t>
      </w:r>
    </w:p>
    <w:p w:rsidR="00450139" w:rsidRPr="00450139" w:rsidRDefault="00450139" w:rsidP="00450139">
      <w:pPr>
        <w:pStyle w:val="NoSpacing"/>
        <w:ind w:left="1440"/>
        <w:rPr>
          <w:szCs w:val="20"/>
        </w:rPr>
      </w:pPr>
    </w:p>
    <w:p w:rsidR="00544E4C" w:rsidRPr="00450139" w:rsidRDefault="00544E4C" w:rsidP="00544E4C">
      <w:pPr>
        <w:pStyle w:val="NoSpacing"/>
        <w:numPr>
          <w:ilvl w:val="0"/>
          <w:numId w:val="10"/>
        </w:numPr>
        <w:rPr>
          <w:szCs w:val="20"/>
        </w:rPr>
      </w:pPr>
      <w:r w:rsidRPr="00450139">
        <w:rPr>
          <w:szCs w:val="20"/>
        </w:rPr>
        <w:t>Junction Control</w:t>
      </w:r>
    </w:p>
    <w:p w:rsidR="008B3A4A" w:rsidRDefault="008B3A4A" w:rsidP="00D23BB6">
      <w:pPr>
        <w:pStyle w:val="NoSpacing"/>
        <w:numPr>
          <w:ilvl w:val="1"/>
          <w:numId w:val="10"/>
        </w:numPr>
        <w:rPr>
          <w:szCs w:val="20"/>
        </w:rPr>
      </w:pPr>
      <w:r w:rsidRPr="00450139">
        <w:rPr>
          <w:szCs w:val="20"/>
        </w:rPr>
        <w:t>Indicates the control at the junction as Not at junction or within 20 metres, Authorised person, Auto traffic signal, Stop sign, Give way or uncontrolled, Data missing or out of range.</w:t>
      </w:r>
    </w:p>
    <w:p w:rsidR="00450139" w:rsidRPr="00450139" w:rsidRDefault="00450139" w:rsidP="00450139">
      <w:pPr>
        <w:pStyle w:val="NoSpacing"/>
        <w:ind w:left="1440"/>
        <w:rPr>
          <w:szCs w:val="20"/>
        </w:rPr>
      </w:pPr>
    </w:p>
    <w:p w:rsidR="00544E4C" w:rsidRPr="00450139" w:rsidRDefault="00544E4C" w:rsidP="00544E4C">
      <w:pPr>
        <w:pStyle w:val="NoSpacing"/>
        <w:numPr>
          <w:ilvl w:val="0"/>
          <w:numId w:val="10"/>
        </w:numPr>
        <w:rPr>
          <w:szCs w:val="20"/>
        </w:rPr>
      </w:pPr>
      <w:r w:rsidRPr="00450139">
        <w:rPr>
          <w:szCs w:val="20"/>
        </w:rPr>
        <w:t>2nd Road Class</w:t>
      </w:r>
    </w:p>
    <w:p w:rsidR="008B3A4A" w:rsidRDefault="008B3A4A" w:rsidP="00D23BB6">
      <w:pPr>
        <w:pStyle w:val="NoSpacing"/>
        <w:numPr>
          <w:ilvl w:val="1"/>
          <w:numId w:val="10"/>
        </w:numPr>
        <w:rPr>
          <w:szCs w:val="20"/>
        </w:rPr>
      </w:pPr>
      <w:r w:rsidRPr="00450139">
        <w:rPr>
          <w:szCs w:val="20"/>
        </w:rPr>
        <w:lastRenderedPageBreak/>
        <w:t>Denotes the 2</w:t>
      </w:r>
      <w:r w:rsidRPr="00450139">
        <w:rPr>
          <w:szCs w:val="20"/>
          <w:vertAlign w:val="superscript"/>
        </w:rPr>
        <w:t>nd</w:t>
      </w:r>
      <w:r w:rsidRPr="00450139">
        <w:rPr>
          <w:szCs w:val="20"/>
        </w:rPr>
        <w:t xml:space="preserve"> road class as Not at junction or within 20 metres, Motorway, </w:t>
      </w:r>
      <w:proofErr w:type="gramStart"/>
      <w:r w:rsidRPr="00450139">
        <w:rPr>
          <w:szCs w:val="20"/>
        </w:rPr>
        <w:t>A(</w:t>
      </w:r>
      <w:proofErr w:type="gramEnd"/>
      <w:r w:rsidRPr="00450139">
        <w:rPr>
          <w:szCs w:val="20"/>
        </w:rPr>
        <w:t>M), A, B, C, or Unclassified.</w:t>
      </w:r>
    </w:p>
    <w:p w:rsidR="00450139" w:rsidRPr="00450139" w:rsidRDefault="00450139" w:rsidP="00450139">
      <w:pPr>
        <w:pStyle w:val="NoSpacing"/>
        <w:ind w:left="1440"/>
        <w:rPr>
          <w:szCs w:val="20"/>
        </w:rPr>
      </w:pPr>
    </w:p>
    <w:p w:rsidR="00544E4C" w:rsidRPr="00450139" w:rsidRDefault="00544E4C" w:rsidP="00544E4C">
      <w:pPr>
        <w:pStyle w:val="NoSpacing"/>
        <w:numPr>
          <w:ilvl w:val="0"/>
          <w:numId w:val="10"/>
        </w:numPr>
        <w:rPr>
          <w:szCs w:val="20"/>
        </w:rPr>
      </w:pPr>
      <w:r w:rsidRPr="00450139">
        <w:rPr>
          <w:szCs w:val="20"/>
        </w:rPr>
        <w:t>2nd Road Number</w:t>
      </w:r>
    </w:p>
    <w:p w:rsidR="00D23BB6" w:rsidRDefault="00D23BB6" w:rsidP="00D23BB6">
      <w:pPr>
        <w:pStyle w:val="NoSpacing"/>
        <w:numPr>
          <w:ilvl w:val="1"/>
          <w:numId w:val="10"/>
        </w:numPr>
        <w:rPr>
          <w:szCs w:val="20"/>
        </w:rPr>
      </w:pPr>
      <w:r w:rsidRPr="00450139">
        <w:rPr>
          <w:szCs w:val="20"/>
        </w:rPr>
        <w:t>Indicates the 2</w:t>
      </w:r>
      <w:r w:rsidRPr="00450139">
        <w:rPr>
          <w:szCs w:val="20"/>
          <w:vertAlign w:val="superscript"/>
        </w:rPr>
        <w:t>nd</w:t>
      </w:r>
      <w:r w:rsidRPr="00450139">
        <w:rPr>
          <w:szCs w:val="20"/>
        </w:rPr>
        <w:t xml:space="preserve"> road number as an integer.</w:t>
      </w:r>
    </w:p>
    <w:p w:rsidR="00450139" w:rsidRPr="00450139" w:rsidRDefault="00450139" w:rsidP="00450139">
      <w:pPr>
        <w:pStyle w:val="NoSpacing"/>
        <w:ind w:left="1440"/>
        <w:rPr>
          <w:szCs w:val="20"/>
        </w:rPr>
      </w:pPr>
    </w:p>
    <w:p w:rsidR="00544E4C" w:rsidRPr="00450139" w:rsidRDefault="00544E4C" w:rsidP="00544E4C">
      <w:pPr>
        <w:pStyle w:val="NoSpacing"/>
        <w:numPr>
          <w:ilvl w:val="0"/>
          <w:numId w:val="10"/>
        </w:numPr>
        <w:rPr>
          <w:szCs w:val="20"/>
        </w:rPr>
      </w:pPr>
      <w:r w:rsidRPr="00450139">
        <w:rPr>
          <w:szCs w:val="20"/>
        </w:rPr>
        <w:t>Pedestrian Crossing-Human Control</w:t>
      </w:r>
    </w:p>
    <w:p w:rsidR="008B3A4A" w:rsidRDefault="008B3A4A" w:rsidP="00D23BB6">
      <w:pPr>
        <w:pStyle w:val="NoSpacing"/>
        <w:numPr>
          <w:ilvl w:val="1"/>
          <w:numId w:val="10"/>
        </w:numPr>
        <w:rPr>
          <w:szCs w:val="20"/>
        </w:rPr>
      </w:pPr>
      <w:r w:rsidRPr="00450139">
        <w:rPr>
          <w:szCs w:val="20"/>
        </w:rPr>
        <w:t xml:space="preserve">Indicates the type of human controlled pedestrian as </w:t>
      </w:r>
      <w:proofErr w:type="gramStart"/>
      <w:r w:rsidRPr="00450139">
        <w:rPr>
          <w:szCs w:val="20"/>
        </w:rPr>
        <w:t>None</w:t>
      </w:r>
      <w:proofErr w:type="gramEnd"/>
      <w:r w:rsidRPr="00450139">
        <w:rPr>
          <w:szCs w:val="20"/>
        </w:rPr>
        <w:t xml:space="preserve"> within 50 metres, Control by school crossing patrol, Control by other authorised person, or Data missing or out of range.</w:t>
      </w:r>
    </w:p>
    <w:p w:rsidR="00450139" w:rsidRPr="00450139" w:rsidRDefault="00450139" w:rsidP="00450139">
      <w:pPr>
        <w:pStyle w:val="NoSpacing"/>
        <w:ind w:left="1440"/>
        <w:rPr>
          <w:szCs w:val="20"/>
        </w:rPr>
      </w:pPr>
    </w:p>
    <w:p w:rsidR="00544E4C" w:rsidRPr="00450139" w:rsidRDefault="00544E4C" w:rsidP="00544E4C">
      <w:pPr>
        <w:pStyle w:val="NoSpacing"/>
        <w:numPr>
          <w:ilvl w:val="0"/>
          <w:numId w:val="10"/>
        </w:numPr>
        <w:rPr>
          <w:szCs w:val="20"/>
        </w:rPr>
      </w:pPr>
      <w:r w:rsidRPr="00450139">
        <w:rPr>
          <w:szCs w:val="20"/>
        </w:rPr>
        <w:t>Pedestrian Crossing-Physical Facilities</w:t>
      </w:r>
    </w:p>
    <w:p w:rsidR="008B3A4A" w:rsidRDefault="008B3A4A" w:rsidP="00D23BB6">
      <w:pPr>
        <w:pStyle w:val="NoSpacing"/>
        <w:numPr>
          <w:ilvl w:val="1"/>
          <w:numId w:val="10"/>
        </w:numPr>
        <w:rPr>
          <w:szCs w:val="20"/>
        </w:rPr>
      </w:pPr>
      <w:r w:rsidRPr="00450139">
        <w:rPr>
          <w:szCs w:val="20"/>
        </w:rPr>
        <w:t>Indicates the type of physical pedestrian crossing as No physical crossing facilities within 50 metres, Zebra, Pelican, puffin, toucan or similar non-junction pedestrian light crossing, Pedestrian phase at traffic signal junction, Footbridge or subway, Central refuge, or Data missing or out of range.</w:t>
      </w:r>
    </w:p>
    <w:p w:rsidR="00450139" w:rsidRPr="00450139" w:rsidRDefault="00450139" w:rsidP="00450139">
      <w:pPr>
        <w:pStyle w:val="NoSpacing"/>
        <w:ind w:left="1440"/>
        <w:rPr>
          <w:szCs w:val="20"/>
        </w:rPr>
      </w:pPr>
    </w:p>
    <w:p w:rsidR="00544E4C" w:rsidRPr="00450139" w:rsidRDefault="00544E4C" w:rsidP="00544E4C">
      <w:pPr>
        <w:pStyle w:val="NoSpacing"/>
        <w:numPr>
          <w:ilvl w:val="0"/>
          <w:numId w:val="10"/>
        </w:numPr>
        <w:rPr>
          <w:szCs w:val="20"/>
        </w:rPr>
      </w:pPr>
      <w:r w:rsidRPr="00450139">
        <w:rPr>
          <w:szCs w:val="20"/>
        </w:rPr>
        <w:t>Light Conditions</w:t>
      </w:r>
    </w:p>
    <w:p w:rsidR="008B3A4A" w:rsidRDefault="008B3A4A" w:rsidP="00D23BB6">
      <w:pPr>
        <w:pStyle w:val="NoSpacing"/>
        <w:numPr>
          <w:ilvl w:val="1"/>
          <w:numId w:val="10"/>
        </w:numPr>
        <w:rPr>
          <w:szCs w:val="20"/>
        </w:rPr>
      </w:pPr>
      <w:r w:rsidRPr="00450139">
        <w:rPr>
          <w:szCs w:val="20"/>
        </w:rPr>
        <w:t>Indicates the light conditions as Daylight, Darkness - lights lit, Darkness - lights unlit, Darkness - no lighting, Darkness - lighting unknown, or Data missing or out of range.</w:t>
      </w:r>
    </w:p>
    <w:p w:rsidR="00450139" w:rsidRPr="00450139" w:rsidRDefault="00450139" w:rsidP="00450139">
      <w:pPr>
        <w:pStyle w:val="NoSpacing"/>
        <w:ind w:left="1440"/>
        <w:rPr>
          <w:szCs w:val="20"/>
        </w:rPr>
      </w:pPr>
    </w:p>
    <w:p w:rsidR="00544E4C" w:rsidRPr="00450139" w:rsidRDefault="00544E4C" w:rsidP="00544E4C">
      <w:pPr>
        <w:pStyle w:val="NoSpacing"/>
        <w:numPr>
          <w:ilvl w:val="0"/>
          <w:numId w:val="10"/>
        </w:numPr>
        <w:rPr>
          <w:szCs w:val="20"/>
        </w:rPr>
      </w:pPr>
      <w:r w:rsidRPr="00450139">
        <w:rPr>
          <w:szCs w:val="20"/>
        </w:rPr>
        <w:t>Weather Conditions</w:t>
      </w:r>
    </w:p>
    <w:p w:rsidR="00F1744A" w:rsidRDefault="00F1744A" w:rsidP="00D23BB6">
      <w:pPr>
        <w:pStyle w:val="NoSpacing"/>
        <w:numPr>
          <w:ilvl w:val="1"/>
          <w:numId w:val="10"/>
        </w:numPr>
        <w:rPr>
          <w:szCs w:val="20"/>
        </w:rPr>
      </w:pPr>
      <w:r w:rsidRPr="00450139">
        <w:rPr>
          <w:szCs w:val="20"/>
        </w:rPr>
        <w:t>Indicates the weather conditions as Fine no high winds, Raining no high winds, Snowing no high winds, Fine + high winds, Raining + high winds, Snowing + high winds, Fog or mist, Other, Unknown, or Data missing or out of range.</w:t>
      </w:r>
    </w:p>
    <w:p w:rsidR="00450139" w:rsidRPr="00450139" w:rsidRDefault="00450139" w:rsidP="00450139">
      <w:pPr>
        <w:pStyle w:val="NoSpacing"/>
        <w:ind w:left="1440"/>
        <w:rPr>
          <w:szCs w:val="20"/>
        </w:rPr>
      </w:pPr>
    </w:p>
    <w:p w:rsidR="00544E4C" w:rsidRPr="00450139" w:rsidRDefault="00544E4C" w:rsidP="00544E4C">
      <w:pPr>
        <w:pStyle w:val="NoSpacing"/>
        <w:numPr>
          <w:ilvl w:val="0"/>
          <w:numId w:val="10"/>
        </w:numPr>
        <w:rPr>
          <w:szCs w:val="20"/>
        </w:rPr>
      </w:pPr>
      <w:r w:rsidRPr="00450139">
        <w:rPr>
          <w:szCs w:val="20"/>
        </w:rPr>
        <w:t>Road Surface Conditions</w:t>
      </w:r>
    </w:p>
    <w:p w:rsidR="00F1744A" w:rsidRDefault="00F1744A" w:rsidP="00D23BB6">
      <w:pPr>
        <w:pStyle w:val="NoSpacing"/>
        <w:numPr>
          <w:ilvl w:val="1"/>
          <w:numId w:val="10"/>
        </w:numPr>
        <w:rPr>
          <w:szCs w:val="20"/>
        </w:rPr>
      </w:pPr>
      <w:r w:rsidRPr="00450139">
        <w:rPr>
          <w:szCs w:val="20"/>
        </w:rPr>
        <w:t>Indicates the road surface conditions as Dry, Wet or damp, Snow, Frost or ice, Flood over 3cm. deep, Oil or diesel, Mud, or Data missing or out of range.</w:t>
      </w:r>
    </w:p>
    <w:p w:rsidR="00450139" w:rsidRPr="00450139" w:rsidRDefault="00450139" w:rsidP="00450139">
      <w:pPr>
        <w:pStyle w:val="NoSpacing"/>
        <w:ind w:left="1440"/>
        <w:rPr>
          <w:szCs w:val="20"/>
        </w:rPr>
      </w:pPr>
    </w:p>
    <w:p w:rsidR="00544E4C" w:rsidRPr="00450139" w:rsidRDefault="00544E4C" w:rsidP="00544E4C">
      <w:pPr>
        <w:pStyle w:val="NoSpacing"/>
        <w:numPr>
          <w:ilvl w:val="0"/>
          <w:numId w:val="10"/>
        </w:numPr>
        <w:rPr>
          <w:szCs w:val="20"/>
        </w:rPr>
      </w:pPr>
      <w:r w:rsidRPr="00450139">
        <w:rPr>
          <w:szCs w:val="20"/>
        </w:rPr>
        <w:t>Special Conditions at Site</w:t>
      </w:r>
    </w:p>
    <w:p w:rsidR="00F1744A" w:rsidRDefault="00F1744A" w:rsidP="00D23BB6">
      <w:pPr>
        <w:pStyle w:val="NoSpacing"/>
        <w:numPr>
          <w:ilvl w:val="1"/>
          <w:numId w:val="10"/>
        </w:numPr>
        <w:rPr>
          <w:szCs w:val="20"/>
        </w:rPr>
      </w:pPr>
      <w:r w:rsidRPr="00450139">
        <w:rPr>
          <w:szCs w:val="20"/>
        </w:rPr>
        <w:t>Indicates any special conditions at the site as None, Auto traffic signal - out, Auto signal part defective, Road sign or marking defective or obscured, Roadworks, Road surface defective, Oil or diesel, Mud, or Data missing or out of range.</w:t>
      </w:r>
    </w:p>
    <w:p w:rsidR="00450139" w:rsidRPr="00450139" w:rsidRDefault="00450139" w:rsidP="00450139">
      <w:pPr>
        <w:pStyle w:val="NoSpacing"/>
        <w:ind w:left="1440"/>
        <w:rPr>
          <w:szCs w:val="20"/>
        </w:rPr>
      </w:pPr>
    </w:p>
    <w:p w:rsidR="00544E4C" w:rsidRPr="00450139" w:rsidRDefault="00544E4C" w:rsidP="00544E4C">
      <w:pPr>
        <w:pStyle w:val="NoSpacing"/>
        <w:numPr>
          <w:ilvl w:val="0"/>
          <w:numId w:val="10"/>
        </w:numPr>
        <w:rPr>
          <w:szCs w:val="20"/>
        </w:rPr>
      </w:pPr>
      <w:r w:rsidRPr="00450139">
        <w:rPr>
          <w:szCs w:val="20"/>
        </w:rPr>
        <w:t>Carriageway Hazards</w:t>
      </w:r>
    </w:p>
    <w:p w:rsidR="00F1744A" w:rsidRDefault="00F1744A" w:rsidP="00D23BB6">
      <w:pPr>
        <w:pStyle w:val="NoSpacing"/>
        <w:numPr>
          <w:ilvl w:val="1"/>
          <w:numId w:val="10"/>
        </w:numPr>
        <w:rPr>
          <w:szCs w:val="20"/>
        </w:rPr>
      </w:pPr>
      <w:r w:rsidRPr="00450139">
        <w:rPr>
          <w:szCs w:val="20"/>
        </w:rPr>
        <w:t>Indicates carriageway hazards as None, Vehicle load on road, Other object on road, Previous accident, Dog on road, Other animal on road, Pedestrian in carriageway - not injured, Any animal in carriageway (except ridden horse), or Data missing or out of range.</w:t>
      </w:r>
    </w:p>
    <w:p w:rsidR="00450139" w:rsidRPr="00450139" w:rsidRDefault="00450139" w:rsidP="00450139">
      <w:pPr>
        <w:pStyle w:val="NoSpacing"/>
        <w:ind w:left="1440"/>
        <w:rPr>
          <w:szCs w:val="20"/>
        </w:rPr>
      </w:pPr>
    </w:p>
    <w:p w:rsidR="00544E4C" w:rsidRPr="00450139" w:rsidRDefault="00544E4C" w:rsidP="00544E4C">
      <w:pPr>
        <w:pStyle w:val="NoSpacing"/>
        <w:numPr>
          <w:ilvl w:val="0"/>
          <w:numId w:val="10"/>
        </w:numPr>
        <w:rPr>
          <w:szCs w:val="20"/>
        </w:rPr>
      </w:pPr>
      <w:r w:rsidRPr="00450139">
        <w:rPr>
          <w:szCs w:val="20"/>
        </w:rPr>
        <w:t>Urban or Rural Area</w:t>
      </w:r>
    </w:p>
    <w:p w:rsidR="00F1744A" w:rsidRDefault="00F1744A" w:rsidP="00F1744A">
      <w:pPr>
        <w:pStyle w:val="NoSpacing"/>
        <w:numPr>
          <w:ilvl w:val="1"/>
          <w:numId w:val="10"/>
        </w:numPr>
        <w:rPr>
          <w:szCs w:val="20"/>
        </w:rPr>
      </w:pPr>
      <w:r w:rsidRPr="00450139">
        <w:rPr>
          <w:szCs w:val="20"/>
        </w:rPr>
        <w:t>Indicates if the area is Urban, Rural, or Unallocated.</w:t>
      </w:r>
    </w:p>
    <w:p w:rsidR="00450139" w:rsidRPr="00450139" w:rsidRDefault="00450139" w:rsidP="00450139">
      <w:pPr>
        <w:pStyle w:val="NoSpacing"/>
        <w:ind w:left="1440"/>
        <w:rPr>
          <w:szCs w:val="20"/>
        </w:rPr>
      </w:pPr>
    </w:p>
    <w:p w:rsidR="00544E4C" w:rsidRPr="00450139" w:rsidRDefault="00544E4C" w:rsidP="00544E4C">
      <w:pPr>
        <w:pStyle w:val="NoSpacing"/>
        <w:numPr>
          <w:ilvl w:val="0"/>
          <w:numId w:val="10"/>
        </w:numPr>
        <w:rPr>
          <w:szCs w:val="20"/>
        </w:rPr>
      </w:pPr>
      <w:r w:rsidRPr="00450139">
        <w:rPr>
          <w:szCs w:val="20"/>
        </w:rPr>
        <w:t>Did Police Officer Attend Scene of Accident</w:t>
      </w:r>
    </w:p>
    <w:p w:rsidR="00F1744A" w:rsidRDefault="00F1744A" w:rsidP="00D23BB6">
      <w:pPr>
        <w:pStyle w:val="NoSpacing"/>
        <w:numPr>
          <w:ilvl w:val="1"/>
          <w:numId w:val="10"/>
        </w:numPr>
        <w:rPr>
          <w:szCs w:val="20"/>
        </w:rPr>
      </w:pPr>
      <w:r w:rsidRPr="00450139">
        <w:rPr>
          <w:szCs w:val="20"/>
        </w:rPr>
        <w:t xml:space="preserve">Indicates if a police officer attended as Yes, No, or No - accident was reported using a </w:t>
      </w:r>
      <w:proofErr w:type="spellStart"/>
      <w:r w:rsidRPr="00450139">
        <w:rPr>
          <w:szCs w:val="20"/>
        </w:rPr>
        <w:t xml:space="preserve">self </w:t>
      </w:r>
      <w:proofErr w:type="gramStart"/>
      <w:r w:rsidRPr="00450139">
        <w:rPr>
          <w:szCs w:val="20"/>
        </w:rPr>
        <w:t>completion</w:t>
      </w:r>
      <w:proofErr w:type="spellEnd"/>
      <w:r w:rsidRPr="00450139">
        <w:rPr>
          <w:szCs w:val="20"/>
        </w:rPr>
        <w:t xml:space="preserve">  form</w:t>
      </w:r>
      <w:proofErr w:type="gramEnd"/>
      <w:r w:rsidRPr="00450139">
        <w:rPr>
          <w:szCs w:val="20"/>
        </w:rPr>
        <w:t xml:space="preserve"> (self rep only).</w:t>
      </w:r>
    </w:p>
    <w:p w:rsidR="00450139" w:rsidRPr="00450139" w:rsidRDefault="00450139" w:rsidP="00450139">
      <w:pPr>
        <w:pStyle w:val="NoSpacing"/>
        <w:ind w:left="1440"/>
        <w:rPr>
          <w:szCs w:val="20"/>
        </w:rPr>
      </w:pPr>
    </w:p>
    <w:p w:rsidR="00AE0B7D" w:rsidRPr="00450139" w:rsidRDefault="00AE0B7D" w:rsidP="00AE0B7D">
      <w:pPr>
        <w:pStyle w:val="NoSpacing"/>
        <w:numPr>
          <w:ilvl w:val="0"/>
          <w:numId w:val="10"/>
        </w:numPr>
        <w:rPr>
          <w:szCs w:val="20"/>
        </w:rPr>
      </w:pPr>
      <w:r w:rsidRPr="00450139">
        <w:rPr>
          <w:szCs w:val="20"/>
        </w:rPr>
        <w:t xml:space="preserve">Lower Super </w:t>
      </w:r>
      <w:proofErr w:type="spellStart"/>
      <w:r w:rsidRPr="00450139">
        <w:rPr>
          <w:szCs w:val="20"/>
        </w:rPr>
        <w:t>Ouput</w:t>
      </w:r>
      <w:proofErr w:type="spellEnd"/>
      <w:r w:rsidRPr="00450139">
        <w:rPr>
          <w:szCs w:val="20"/>
        </w:rPr>
        <w:t xml:space="preserve"> Area of </w:t>
      </w:r>
      <w:proofErr w:type="spellStart"/>
      <w:r w:rsidRPr="00450139">
        <w:rPr>
          <w:szCs w:val="20"/>
        </w:rPr>
        <w:t>Accident_Location</w:t>
      </w:r>
      <w:proofErr w:type="spellEnd"/>
      <w:r w:rsidRPr="00450139">
        <w:rPr>
          <w:szCs w:val="20"/>
        </w:rPr>
        <w:t xml:space="preserve"> (England &amp; Wales only)</w:t>
      </w:r>
    </w:p>
    <w:p w:rsidR="00544E4C" w:rsidRDefault="00544E4C" w:rsidP="00544E4C"/>
    <w:p w:rsidR="00544E4C" w:rsidRDefault="00544E4C" w:rsidP="00544E4C">
      <w:pPr>
        <w:pStyle w:val="Heading3"/>
      </w:pPr>
      <w:r>
        <w:lastRenderedPageBreak/>
        <w:t>Casualties</w:t>
      </w:r>
    </w:p>
    <w:p w:rsidR="00AB5E37" w:rsidRPr="00450139" w:rsidRDefault="00AB5E37" w:rsidP="00AB5E37">
      <w:pPr>
        <w:pStyle w:val="NoSpacing"/>
        <w:numPr>
          <w:ilvl w:val="0"/>
          <w:numId w:val="12"/>
        </w:numPr>
        <w:rPr>
          <w:szCs w:val="20"/>
        </w:rPr>
      </w:pPr>
      <w:r w:rsidRPr="00450139">
        <w:rPr>
          <w:szCs w:val="20"/>
        </w:rPr>
        <w:t>Accident Index</w:t>
      </w:r>
    </w:p>
    <w:p w:rsidR="00D23BB6" w:rsidRDefault="00D23BB6" w:rsidP="00D23BB6">
      <w:pPr>
        <w:pStyle w:val="NoSpacing"/>
        <w:numPr>
          <w:ilvl w:val="1"/>
          <w:numId w:val="12"/>
        </w:numPr>
        <w:rPr>
          <w:szCs w:val="20"/>
        </w:rPr>
      </w:pPr>
      <w:r w:rsidRPr="00450139">
        <w:rPr>
          <w:szCs w:val="20"/>
        </w:rPr>
        <w:t>Gives a unique index for each accident and links to Vehicle and Casualty data.</w:t>
      </w:r>
    </w:p>
    <w:p w:rsidR="00450139" w:rsidRPr="00450139" w:rsidRDefault="00450139" w:rsidP="00450139">
      <w:pPr>
        <w:pStyle w:val="NoSpacing"/>
        <w:ind w:left="1440"/>
        <w:rPr>
          <w:szCs w:val="20"/>
        </w:rPr>
      </w:pPr>
    </w:p>
    <w:p w:rsidR="00AB5E37" w:rsidRPr="00450139" w:rsidRDefault="00AB5E37" w:rsidP="00AB5E37">
      <w:pPr>
        <w:pStyle w:val="NoSpacing"/>
        <w:numPr>
          <w:ilvl w:val="0"/>
          <w:numId w:val="12"/>
        </w:numPr>
        <w:rPr>
          <w:szCs w:val="20"/>
        </w:rPr>
      </w:pPr>
      <w:r w:rsidRPr="00450139">
        <w:rPr>
          <w:szCs w:val="20"/>
        </w:rPr>
        <w:t>Vehicle Reference</w:t>
      </w:r>
    </w:p>
    <w:p w:rsidR="00AB5E37" w:rsidRDefault="00AB5E37" w:rsidP="00AB5E37">
      <w:pPr>
        <w:pStyle w:val="NoSpacing"/>
        <w:numPr>
          <w:ilvl w:val="1"/>
          <w:numId w:val="12"/>
        </w:numPr>
        <w:rPr>
          <w:szCs w:val="20"/>
        </w:rPr>
      </w:pPr>
      <w:r w:rsidRPr="00450139">
        <w:rPr>
          <w:szCs w:val="20"/>
        </w:rPr>
        <w:t>Links the Casualties data table with the Vehicles data table</w:t>
      </w:r>
    </w:p>
    <w:p w:rsidR="00450139" w:rsidRPr="00450139" w:rsidRDefault="00450139" w:rsidP="00450139">
      <w:pPr>
        <w:pStyle w:val="NoSpacing"/>
        <w:ind w:left="1440"/>
        <w:rPr>
          <w:szCs w:val="20"/>
        </w:rPr>
      </w:pPr>
    </w:p>
    <w:p w:rsidR="00AB5E37" w:rsidRPr="00450139" w:rsidRDefault="00AB5E37" w:rsidP="00AB5E37">
      <w:pPr>
        <w:pStyle w:val="NoSpacing"/>
        <w:numPr>
          <w:ilvl w:val="0"/>
          <w:numId w:val="12"/>
        </w:numPr>
        <w:rPr>
          <w:szCs w:val="20"/>
        </w:rPr>
      </w:pPr>
      <w:r w:rsidRPr="00450139">
        <w:rPr>
          <w:szCs w:val="20"/>
        </w:rPr>
        <w:t>Casualty Reference</w:t>
      </w:r>
    </w:p>
    <w:p w:rsidR="00AE0B7D" w:rsidRDefault="00AE0B7D" w:rsidP="00AE0B7D">
      <w:pPr>
        <w:pStyle w:val="NoSpacing"/>
        <w:numPr>
          <w:ilvl w:val="1"/>
          <w:numId w:val="12"/>
        </w:numPr>
        <w:rPr>
          <w:color w:val="FF0000"/>
          <w:szCs w:val="20"/>
        </w:rPr>
      </w:pPr>
      <w:r w:rsidRPr="00450139">
        <w:rPr>
          <w:color w:val="FF0000"/>
          <w:szCs w:val="20"/>
        </w:rPr>
        <w:t>It’s not made explicitly clear what this refers to.</w:t>
      </w:r>
    </w:p>
    <w:p w:rsidR="00450139" w:rsidRPr="00450139" w:rsidRDefault="00450139" w:rsidP="00450139">
      <w:pPr>
        <w:pStyle w:val="NoSpacing"/>
        <w:ind w:left="1440"/>
        <w:rPr>
          <w:color w:val="FF0000"/>
          <w:szCs w:val="20"/>
        </w:rPr>
      </w:pPr>
    </w:p>
    <w:p w:rsidR="00AB5E37" w:rsidRPr="00450139" w:rsidRDefault="00AB5E37" w:rsidP="00AB5E37">
      <w:pPr>
        <w:pStyle w:val="NoSpacing"/>
        <w:numPr>
          <w:ilvl w:val="0"/>
          <w:numId w:val="12"/>
        </w:numPr>
        <w:rPr>
          <w:szCs w:val="20"/>
        </w:rPr>
      </w:pPr>
      <w:r w:rsidRPr="00450139">
        <w:rPr>
          <w:szCs w:val="20"/>
        </w:rPr>
        <w:t>Casualty Class</w:t>
      </w:r>
    </w:p>
    <w:p w:rsidR="00FA1406" w:rsidRDefault="00FA1406" w:rsidP="009A4394">
      <w:pPr>
        <w:pStyle w:val="NoSpacing"/>
        <w:numPr>
          <w:ilvl w:val="1"/>
          <w:numId w:val="12"/>
        </w:numPr>
        <w:rPr>
          <w:szCs w:val="20"/>
        </w:rPr>
      </w:pPr>
      <w:r w:rsidRPr="00450139">
        <w:rPr>
          <w:szCs w:val="20"/>
        </w:rPr>
        <w:t>Indicates the casualty class as Driver or rider, Passenger, or Pedestrian.</w:t>
      </w:r>
    </w:p>
    <w:p w:rsidR="00450139" w:rsidRPr="00450139" w:rsidRDefault="00450139" w:rsidP="00450139">
      <w:pPr>
        <w:pStyle w:val="NoSpacing"/>
        <w:ind w:left="1440"/>
        <w:rPr>
          <w:szCs w:val="20"/>
        </w:rPr>
      </w:pPr>
    </w:p>
    <w:p w:rsidR="00AB5E37" w:rsidRPr="00450139" w:rsidRDefault="00AB5E37" w:rsidP="00AB5E37">
      <w:pPr>
        <w:pStyle w:val="NoSpacing"/>
        <w:numPr>
          <w:ilvl w:val="0"/>
          <w:numId w:val="12"/>
        </w:numPr>
        <w:rPr>
          <w:szCs w:val="20"/>
        </w:rPr>
      </w:pPr>
      <w:r w:rsidRPr="00450139">
        <w:rPr>
          <w:szCs w:val="20"/>
        </w:rPr>
        <w:t>Sex of Casualty</w:t>
      </w:r>
    </w:p>
    <w:p w:rsidR="00FA1406" w:rsidRDefault="00FA1406" w:rsidP="009A4394">
      <w:pPr>
        <w:pStyle w:val="NoSpacing"/>
        <w:numPr>
          <w:ilvl w:val="1"/>
          <w:numId w:val="12"/>
        </w:numPr>
        <w:rPr>
          <w:szCs w:val="20"/>
        </w:rPr>
      </w:pPr>
      <w:r w:rsidRPr="00450139">
        <w:rPr>
          <w:szCs w:val="20"/>
        </w:rPr>
        <w:t>Indicates the sex of the casualty as Male, Female, or Data missing or out of range.</w:t>
      </w:r>
    </w:p>
    <w:p w:rsidR="00450139" w:rsidRPr="00450139" w:rsidRDefault="00450139" w:rsidP="00450139">
      <w:pPr>
        <w:pStyle w:val="NoSpacing"/>
        <w:ind w:left="1440"/>
        <w:rPr>
          <w:szCs w:val="20"/>
        </w:rPr>
      </w:pPr>
    </w:p>
    <w:p w:rsidR="00AB5E37" w:rsidRPr="00450139" w:rsidRDefault="00AB5E37" w:rsidP="00AB5E37">
      <w:pPr>
        <w:pStyle w:val="NoSpacing"/>
        <w:numPr>
          <w:ilvl w:val="0"/>
          <w:numId w:val="12"/>
        </w:numPr>
        <w:rPr>
          <w:szCs w:val="20"/>
        </w:rPr>
      </w:pPr>
      <w:r w:rsidRPr="00450139">
        <w:rPr>
          <w:szCs w:val="20"/>
        </w:rPr>
        <w:t>Age of Casualty</w:t>
      </w:r>
      <w:r w:rsidR="00C67D0F" w:rsidRPr="00450139">
        <w:rPr>
          <w:szCs w:val="20"/>
        </w:rPr>
        <w:t xml:space="preserve"> </w:t>
      </w:r>
      <w:r w:rsidR="00C67D0F" w:rsidRPr="00450139">
        <w:rPr>
          <w:color w:val="FF0000"/>
          <w:szCs w:val="20"/>
        </w:rPr>
        <w:t>[Only exists for 2016, 2015, &amp; 2014]</w:t>
      </w:r>
    </w:p>
    <w:p w:rsidR="00FA1406" w:rsidRDefault="00FA1406" w:rsidP="00FA1406">
      <w:pPr>
        <w:pStyle w:val="NoSpacing"/>
        <w:numPr>
          <w:ilvl w:val="1"/>
          <w:numId w:val="12"/>
        </w:numPr>
        <w:rPr>
          <w:szCs w:val="20"/>
        </w:rPr>
      </w:pPr>
      <w:r w:rsidRPr="00450139">
        <w:rPr>
          <w:szCs w:val="20"/>
        </w:rPr>
        <w:t>Indicates the age of the casualty as an integer.</w:t>
      </w:r>
    </w:p>
    <w:p w:rsidR="00450139" w:rsidRPr="00450139" w:rsidRDefault="00450139" w:rsidP="00450139">
      <w:pPr>
        <w:pStyle w:val="NoSpacing"/>
        <w:ind w:left="1440"/>
        <w:rPr>
          <w:szCs w:val="20"/>
        </w:rPr>
      </w:pPr>
    </w:p>
    <w:p w:rsidR="00AB5E37" w:rsidRPr="00450139" w:rsidRDefault="00AB5E37" w:rsidP="00AB5E37">
      <w:pPr>
        <w:pStyle w:val="NoSpacing"/>
        <w:numPr>
          <w:ilvl w:val="0"/>
          <w:numId w:val="12"/>
        </w:numPr>
        <w:rPr>
          <w:szCs w:val="20"/>
        </w:rPr>
      </w:pPr>
      <w:r w:rsidRPr="00450139">
        <w:rPr>
          <w:szCs w:val="20"/>
        </w:rPr>
        <w:t>Age Band of Casualty</w:t>
      </w:r>
    </w:p>
    <w:p w:rsidR="00FA1406" w:rsidRDefault="00FA1406" w:rsidP="00FA1406">
      <w:pPr>
        <w:pStyle w:val="NoSpacing"/>
        <w:numPr>
          <w:ilvl w:val="1"/>
          <w:numId w:val="12"/>
        </w:numPr>
        <w:rPr>
          <w:szCs w:val="20"/>
        </w:rPr>
      </w:pPr>
      <w:r w:rsidRPr="00450139">
        <w:rPr>
          <w:szCs w:val="20"/>
        </w:rPr>
        <w:t>Indicates the age band of the casualty as 0 - 5, 6 - 10, 11 - 15, 16 - 20, 21 - 25, 26 - 35, 36 - 45, 46 - 55, 56 - 65, 66 - 75, Over 75, or Data missing or out of range.</w:t>
      </w:r>
    </w:p>
    <w:p w:rsidR="00450139" w:rsidRPr="00450139" w:rsidRDefault="00450139" w:rsidP="00450139">
      <w:pPr>
        <w:pStyle w:val="NoSpacing"/>
        <w:ind w:left="1440"/>
        <w:rPr>
          <w:szCs w:val="20"/>
        </w:rPr>
      </w:pPr>
    </w:p>
    <w:p w:rsidR="00AB5E37" w:rsidRPr="00450139" w:rsidRDefault="00AB5E37" w:rsidP="00AB5E37">
      <w:pPr>
        <w:pStyle w:val="NoSpacing"/>
        <w:numPr>
          <w:ilvl w:val="0"/>
          <w:numId w:val="12"/>
        </w:numPr>
        <w:rPr>
          <w:szCs w:val="20"/>
        </w:rPr>
      </w:pPr>
      <w:r w:rsidRPr="00450139">
        <w:rPr>
          <w:szCs w:val="20"/>
        </w:rPr>
        <w:t>Casualty Severity</w:t>
      </w:r>
    </w:p>
    <w:p w:rsidR="00FA1406" w:rsidRDefault="00FA1406" w:rsidP="009A4394">
      <w:pPr>
        <w:pStyle w:val="NoSpacing"/>
        <w:numPr>
          <w:ilvl w:val="1"/>
          <w:numId w:val="12"/>
        </w:numPr>
        <w:rPr>
          <w:szCs w:val="20"/>
        </w:rPr>
      </w:pPr>
      <w:r w:rsidRPr="00450139">
        <w:rPr>
          <w:szCs w:val="20"/>
        </w:rPr>
        <w:t>Indicates the severity of the casualty as Fatal, Serious, or Slight.</w:t>
      </w:r>
    </w:p>
    <w:p w:rsidR="00450139" w:rsidRPr="00450139" w:rsidRDefault="00450139" w:rsidP="00450139">
      <w:pPr>
        <w:pStyle w:val="NoSpacing"/>
        <w:ind w:left="1440"/>
        <w:rPr>
          <w:szCs w:val="20"/>
        </w:rPr>
      </w:pPr>
    </w:p>
    <w:p w:rsidR="00AB5E37" w:rsidRPr="00450139" w:rsidRDefault="00AB5E37" w:rsidP="00AB5E37">
      <w:pPr>
        <w:pStyle w:val="NoSpacing"/>
        <w:numPr>
          <w:ilvl w:val="0"/>
          <w:numId w:val="12"/>
        </w:numPr>
        <w:rPr>
          <w:szCs w:val="20"/>
        </w:rPr>
      </w:pPr>
      <w:r w:rsidRPr="00450139">
        <w:rPr>
          <w:szCs w:val="20"/>
        </w:rPr>
        <w:t>Pedestrian Location</w:t>
      </w:r>
    </w:p>
    <w:p w:rsidR="00FA1406" w:rsidRDefault="00FA1406" w:rsidP="009A4394">
      <w:pPr>
        <w:pStyle w:val="NoSpacing"/>
        <w:numPr>
          <w:ilvl w:val="1"/>
          <w:numId w:val="12"/>
        </w:numPr>
        <w:rPr>
          <w:szCs w:val="20"/>
        </w:rPr>
      </w:pPr>
      <w:r w:rsidRPr="00450139">
        <w:rPr>
          <w:szCs w:val="20"/>
        </w:rPr>
        <w:t xml:space="preserve">Indicates the pedestrian location as Not a Pedestrian, Crossing on pedestrian crossing facility, </w:t>
      </w:r>
      <w:proofErr w:type="gramStart"/>
      <w:r w:rsidRPr="00450139">
        <w:rPr>
          <w:szCs w:val="20"/>
        </w:rPr>
        <w:t>Crossing</w:t>
      </w:r>
      <w:proofErr w:type="gramEnd"/>
      <w:r w:rsidRPr="00450139">
        <w:rPr>
          <w:szCs w:val="20"/>
        </w:rPr>
        <w:t xml:space="preserve"> in zig-zag approach lines, Crossing in zig-zag exit lines, Crossing elsewhere within 50m. </w:t>
      </w:r>
      <w:proofErr w:type="gramStart"/>
      <w:r w:rsidRPr="00450139">
        <w:rPr>
          <w:szCs w:val="20"/>
        </w:rPr>
        <w:t>of</w:t>
      </w:r>
      <w:proofErr w:type="gramEnd"/>
      <w:r w:rsidRPr="00450139">
        <w:rPr>
          <w:szCs w:val="20"/>
        </w:rPr>
        <w:t xml:space="preserve"> pedestrian crossing, In carriageway, crossing elsewhere, On footway or verge, On refuge, central island or central reservation, In centre of carriageway - not on refuge, island or central reservation, In carriageway, not crossing, Unknown or other, Data missing or out of range.</w:t>
      </w:r>
    </w:p>
    <w:p w:rsidR="00450139" w:rsidRPr="00450139" w:rsidRDefault="00450139" w:rsidP="00450139">
      <w:pPr>
        <w:pStyle w:val="NoSpacing"/>
        <w:ind w:left="1440"/>
        <w:rPr>
          <w:szCs w:val="20"/>
        </w:rPr>
      </w:pPr>
    </w:p>
    <w:p w:rsidR="00AB5E37" w:rsidRPr="00450139" w:rsidRDefault="00AB5E37" w:rsidP="00AB5E37">
      <w:pPr>
        <w:pStyle w:val="NoSpacing"/>
        <w:numPr>
          <w:ilvl w:val="0"/>
          <w:numId w:val="12"/>
        </w:numPr>
        <w:rPr>
          <w:szCs w:val="20"/>
        </w:rPr>
      </w:pPr>
      <w:r w:rsidRPr="00450139">
        <w:rPr>
          <w:szCs w:val="20"/>
        </w:rPr>
        <w:t>Pedestrian Movement</w:t>
      </w:r>
    </w:p>
    <w:p w:rsidR="00FA1406" w:rsidRDefault="00A21E3A" w:rsidP="009A4394">
      <w:pPr>
        <w:pStyle w:val="NoSpacing"/>
        <w:numPr>
          <w:ilvl w:val="1"/>
          <w:numId w:val="12"/>
        </w:numPr>
        <w:rPr>
          <w:szCs w:val="20"/>
        </w:rPr>
      </w:pPr>
      <w:r w:rsidRPr="00450139">
        <w:rPr>
          <w:szCs w:val="20"/>
        </w:rPr>
        <w:t>Indicates the pedestrian movement as Not a Pedestrian, Crossing from driver's nearside, Crossing from nearside - masked by parked or stationary vehicle, Crossing from driver's offside, Crossing from offside - masked by  parked or stationary vehicle, In carriageway, stationary - not crossing  (standing or playing), In carriageway, stationary - not crossing  (standing or playing) - masked by parked or stationary vehicle, Walking along in carriageway, facing traffic, Walking along in carriageway, back to traffic, Unknown or other, or Data missing or out of range.</w:t>
      </w:r>
    </w:p>
    <w:p w:rsidR="00450139" w:rsidRPr="00450139" w:rsidRDefault="00450139" w:rsidP="00450139">
      <w:pPr>
        <w:pStyle w:val="NoSpacing"/>
        <w:ind w:left="1440"/>
        <w:rPr>
          <w:szCs w:val="20"/>
        </w:rPr>
      </w:pPr>
    </w:p>
    <w:p w:rsidR="00AB5E37" w:rsidRPr="00450139" w:rsidRDefault="00AB5E37" w:rsidP="00AB5E37">
      <w:pPr>
        <w:pStyle w:val="NoSpacing"/>
        <w:numPr>
          <w:ilvl w:val="0"/>
          <w:numId w:val="12"/>
        </w:numPr>
        <w:rPr>
          <w:szCs w:val="20"/>
        </w:rPr>
      </w:pPr>
      <w:r w:rsidRPr="00450139">
        <w:rPr>
          <w:szCs w:val="20"/>
        </w:rPr>
        <w:t>Car Passenger</w:t>
      </w:r>
    </w:p>
    <w:p w:rsidR="00A21E3A" w:rsidRDefault="00A21E3A" w:rsidP="009A4394">
      <w:pPr>
        <w:pStyle w:val="NoSpacing"/>
        <w:numPr>
          <w:ilvl w:val="1"/>
          <w:numId w:val="12"/>
        </w:numPr>
        <w:rPr>
          <w:szCs w:val="20"/>
        </w:rPr>
      </w:pPr>
      <w:r w:rsidRPr="00450139">
        <w:rPr>
          <w:szCs w:val="20"/>
        </w:rPr>
        <w:t xml:space="preserve">Indicates the car passenger as </w:t>
      </w:r>
      <w:proofErr w:type="gramStart"/>
      <w:r w:rsidRPr="00450139">
        <w:rPr>
          <w:szCs w:val="20"/>
        </w:rPr>
        <w:t>Not</w:t>
      </w:r>
      <w:proofErr w:type="gramEnd"/>
      <w:r w:rsidRPr="00450139">
        <w:rPr>
          <w:szCs w:val="20"/>
        </w:rPr>
        <w:t xml:space="preserve"> car passenger, Front seat passenger, Rear seat passenger, or Data missing or out of range.</w:t>
      </w:r>
    </w:p>
    <w:p w:rsidR="00450139" w:rsidRPr="00450139" w:rsidRDefault="00450139" w:rsidP="00450139">
      <w:pPr>
        <w:pStyle w:val="NoSpacing"/>
        <w:ind w:left="1440"/>
        <w:rPr>
          <w:szCs w:val="20"/>
        </w:rPr>
      </w:pPr>
    </w:p>
    <w:p w:rsidR="00AB5E37" w:rsidRPr="00450139" w:rsidRDefault="00AB5E37" w:rsidP="00AB5E37">
      <w:pPr>
        <w:pStyle w:val="NoSpacing"/>
        <w:numPr>
          <w:ilvl w:val="0"/>
          <w:numId w:val="12"/>
        </w:numPr>
        <w:rPr>
          <w:szCs w:val="20"/>
        </w:rPr>
      </w:pPr>
      <w:r w:rsidRPr="00450139">
        <w:rPr>
          <w:szCs w:val="20"/>
        </w:rPr>
        <w:t>Bus or Coach Passenger</w:t>
      </w:r>
    </w:p>
    <w:p w:rsidR="00A21E3A" w:rsidRDefault="00A21E3A" w:rsidP="009A4394">
      <w:pPr>
        <w:pStyle w:val="NoSpacing"/>
        <w:numPr>
          <w:ilvl w:val="1"/>
          <w:numId w:val="12"/>
        </w:numPr>
        <w:rPr>
          <w:szCs w:val="20"/>
        </w:rPr>
      </w:pPr>
      <w:r w:rsidRPr="00450139">
        <w:rPr>
          <w:szCs w:val="20"/>
        </w:rPr>
        <w:lastRenderedPageBreak/>
        <w:t xml:space="preserve">Indicates the bus or coach passenger as </w:t>
      </w:r>
      <w:proofErr w:type="gramStart"/>
      <w:r w:rsidRPr="00450139">
        <w:rPr>
          <w:szCs w:val="20"/>
        </w:rPr>
        <w:t>Not</w:t>
      </w:r>
      <w:proofErr w:type="gramEnd"/>
      <w:r w:rsidRPr="00450139">
        <w:rPr>
          <w:szCs w:val="20"/>
        </w:rPr>
        <w:t xml:space="preserve"> a bus or coach passenger, Boarding, Alighting, Standing passenger, Seated passenger, or Data missing or out of range.</w:t>
      </w:r>
    </w:p>
    <w:p w:rsidR="00450139" w:rsidRPr="00450139" w:rsidRDefault="00450139" w:rsidP="00450139">
      <w:pPr>
        <w:pStyle w:val="NoSpacing"/>
        <w:ind w:left="1440"/>
        <w:rPr>
          <w:szCs w:val="20"/>
        </w:rPr>
      </w:pPr>
    </w:p>
    <w:p w:rsidR="00AB5E37" w:rsidRPr="00450139" w:rsidRDefault="00AB5E37" w:rsidP="00AB5E37">
      <w:pPr>
        <w:pStyle w:val="NoSpacing"/>
        <w:numPr>
          <w:ilvl w:val="0"/>
          <w:numId w:val="12"/>
        </w:numPr>
        <w:rPr>
          <w:szCs w:val="20"/>
        </w:rPr>
      </w:pPr>
      <w:r w:rsidRPr="00450139">
        <w:rPr>
          <w:szCs w:val="20"/>
        </w:rPr>
        <w:t>Pedestrian Road Maintenance Worker (From 2011)</w:t>
      </w:r>
    </w:p>
    <w:p w:rsidR="00A21E3A" w:rsidRDefault="00A21E3A" w:rsidP="009A4394">
      <w:pPr>
        <w:pStyle w:val="NoSpacing"/>
        <w:numPr>
          <w:ilvl w:val="1"/>
          <w:numId w:val="12"/>
        </w:numPr>
        <w:rPr>
          <w:szCs w:val="20"/>
        </w:rPr>
      </w:pPr>
      <w:r w:rsidRPr="00450139">
        <w:rPr>
          <w:szCs w:val="20"/>
        </w:rPr>
        <w:t>Indicates the pedestrian road maintenance worker as No / Not applicable, Yes, Not Known, or Data missing or out of range.</w:t>
      </w:r>
    </w:p>
    <w:p w:rsidR="00450139" w:rsidRPr="00450139" w:rsidRDefault="00450139" w:rsidP="00450139">
      <w:pPr>
        <w:pStyle w:val="NoSpacing"/>
        <w:ind w:left="1440"/>
        <w:rPr>
          <w:szCs w:val="20"/>
        </w:rPr>
      </w:pPr>
    </w:p>
    <w:p w:rsidR="00AB5E37" w:rsidRPr="00450139" w:rsidRDefault="00AB5E37" w:rsidP="00AB5E37">
      <w:pPr>
        <w:pStyle w:val="NoSpacing"/>
        <w:numPr>
          <w:ilvl w:val="0"/>
          <w:numId w:val="12"/>
        </w:numPr>
        <w:rPr>
          <w:szCs w:val="20"/>
        </w:rPr>
      </w:pPr>
      <w:r w:rsidRPr="00450139">
        <w:rPr>
          <w:szCs w:val="20"/>
        </w:rPr>
        <w:t>Casualty Type</w:t>
      </w:r>
    </w:p>
    <w:p w:rsidR="00A21E3A" w:rsidRDefault="00A21E3A" w:rsidP="009A4394">
      <w:pPr>
        <w:pStyle w:val="NoSpacing"/>
        <w:numPr>
          <w:ilvl w:val="1"/>
          <w:numId w:val="12"/>
        </w:numPr>
        <w:rPr>
          <w:szCs w:val="20"/>
        </w:rPr>
      </w:pPr>
      <w:r w:rsidRPr="00450139">
        <w:rPr>
          <w:szCs w:val="20"/>
        </w:rPr>
        <w:t xml:space="preserve">Indicate the casualty type as Pedestrian, Cyclist, Motorcycle 50cc and under rider or passenger, Motorcycle 125cc and under rider or passenger, Motorcycle over 125cc and up to 500cc rider or  passenger, Motorcycle over 500cc rider or passenger, Taxi/Private hire car occupant, Car occupant, Minibus (8 - 16 passenger seats) occupant, Bus or coach occupant (17 or more pass seats), Horse rider, Agricultural vehicle occupant, Tram occupant, Van / Goods vehicle (3.5 tonnes </w:t>
      </w:r>
      <w:proofErr w:type="spellStart"/>
      <w:r w:rsidRPr="00450139">
        <w:rPr>
          <w:szCs w:val="20"/>
        </w:rPr>
        <w:t>mgw</w:t>
      </w:r>
      <w:proofErr w:type="spellEnd"/>
      <w:r w:rsidRPr="00450139">
        <w:rPr>
          <w:szCs w:val="20"/>
        </w:rPr>
        <w:t xml:space="preserve"> or under) occupant, Goods vehicle (over 3.5t. and under 7.5t.) occupant, Goods vehicle (7.5 tonnes </w:t>
      </w:r>
      <w:proofErr w:type="spellStart"/>
      <w:r w:rsidRPr="00450139">
        <w:rPr>
          <w:szCs w:val="20"/>
        </w:rPr>
        <w:t>mgw</w:t>
      </w:r>
      <w:proofErr w:type="spellEnd"/>
      <w:r w:rsidRPr="00450139">
        <w:rPr>
          <w:szCs w:val="20"/>
        </w:rPr>
        <w:t xml:space="preserve"> and over) occupant, Mobility scooter rider, Electric motorcycle rider or passenger, Other vehicle occupant, Motorcycle - unknown cc rider or passenger, or Goods vehicle (unknown weight) occupant.</w:t>
      </w:r>
    </w:p>
    <w:p w:rsidR="00450139" w:rsidRPr="00450139" w:rsidRDefault="00450139" w:rsidP="00450139">
      <w:pPr>
        <w:pStyle w:val="NoSpacing"/>
        <w:ind w:left="1440"/>
        <w:rPr>
          <w:szCs w:val="20"/>
        </w:rPr>
      </w:pPr>
    </w:p>
    <w:p w:rsidR="00450139" w:rsidRPr="00450139" w:rsidRDefault="00AB5E37" w:rsidP="00450139">
      <w:pPr>
        <w:pStyle w:val="NoSpacing"/>
        <w:numPr>
          <w:ilvl w:val="0"/>
          <w:numId w:val="12"/>
        </w:numPr>
        <w:rPr>
          <w:szCs w:val="20"/>
        </w:rPr>
      </w:pPr>
      <w:r w:rsidRPr="00450139">
        <w:rPr>
          <w:szCs w:val="20"/>
        </w:rPr>
        <w:t>Casualty IMD Decile</w:t>
      </w:r>
      <w:r w:rsidR="00C67D0F" w:rsidRPr="00450139">
        <w:rPr>
          <w:szCs w:val="20"/>
        </w:rPr>
        <w:t xml:space="preserve"> </w:t>
      </w:r>
      <w:r w:rsidR="00C67D0F" w:rsidRPr="00450139">
        <w:rPr>
          <w:color w:val="FF0000"/>
          <w:szCs w:val="20"/>
        </w:rPr>
        <w:t>[Only exists for 2016, &amp; 2015]</w:t>
      </w:r>
    </w:p>
    <w:p w:rsidR="00A21E3A" w:rsidRDefault="00A21E3A" w:rsidP="009A4394">
      <w:pPr>
        <w:pStyle w:val="NoSpacing"/>
        <w:numPr>
          <w:ilvl w:val="1"/>
          <w:numId w:val="12"/>
        </w:numPr>
        <w:rPr>
          <w:szCs w:val="20"/>
        </w:rPr>
      </w:pPr>
      <w:r w:rsidRPr="00450139">
        <w:rPr>
          <w:szCs w:val="20"/>
        </w:rPr>
        <w:t>Indicate the casualty IMD decile as Most deprived 10%, More deprived 10-20%, More deprived 20-30%, More deprived 30-40%, More deprived 40-50%, Less deprived 40-50%, Less deprived 30-40%, Less deprived 20-30%, Less deprived 10-20%, Least deprived 10%, or Data missing or out of range.</w:t>
      </w:r>
    </w:p>
    <w:p w:rsidR="00450139" w:rsidRPr="00450139" w:rsidRDefault="00450139" w:rsidP="00450139">
      <w:pPr>
        <w:pStyle w:val="NoSpacing"/>
        <w:ind w:left="1440"/>
        <w:rPr>
          <w:szCs w:val="20"/>
        </w:rPr>
      </w:pPr>
    </w:p>
    <w:p w:rsidR="00AB5E37" w:rsidRPr="00450139" w:rsidRDefault="00AB5E37" w:rsidP="00AB5E37">
      <w:pPr>
        <w:pStyle w:val="NoSpacing"/>
        <w:numPr>
          <w:ilvl w:val="0"/>
          <w:numId w:val="12"/>
        </w:numPr>
        <w:rPr>
          <w:szCs w:val="20"/>
        </w:rPr>
      </w:pPr>
      <w:r w:rsidRPr="00450139">
        <w:rPr>
          <w:szCs w:val="20"/>
        </w:rPr>
        <w:t>Casualty Home Area Type</w:t>
      </w:r>
    </w:p>
    <w:p w:rsidR="00A21E3A" w:rsidRPr="00450139" w:rsidRDefault="00A21E3A" w:rsidP="009A4394">
      <w:pPr>
        <w:pStyle w:val="NoSpacing"/>
        <w:numPr>
          <w:ilvl w:val="1"/>
          <w:numId w:val="12"/>
        </w:numPr>
        <w:rPr>
          <w:szCs w:val="20"/>
        </w:rPr>
      </w:pPr>
      <w:r w:rsidRPr="00450139">
        <w:rPr>
          <w:szCs w:val="20"/>
        </w:rPr>
        <w:t xml:space="preserve">Indicate the casualty home area type as </w:t>
      </w:r>
      <w:proofErr w:type="gramStart"/>
      <w:r w:rsidRPr="00450139">
        <w:rPr>
          <w:szCs w:val="20"/>
        </w:rPr>
        <w:t>Urban</w:t>
      </w:r>
      <w:proofErr w:type="gramEnd"/>
      <w:r w:rsidRPr="00450139">
        <w:rPr>
          <w:szCs w:val="20"/>
        </w:rPr>
        <w:t xml:space="preserve"> area, Small town, Rural, or Data missing or out of range.</w:t>
      </w:r>
    </w:p>
    <w:p w:rsidR="00AB5E37" w:rsidRDefault="00AB5E37" w:rsidP="007E20AF">
      <w:pPr>
        <w:pStyle w:val="NoSpacing"/>
      </w:pPr>
    </w:p>
    <w:p w:rsidR="00544E4C" w:rsidRDefault="00AB5E37" w:rsidP="00544E4C">
      <w:pPr>
        <w:pStyle w:val="Heading3"/>
      </w:pPr>
      <w:r>
        <w:t>Vehicles</w:t>
      </w:r>
    </w:p>
    <w:p w:rsidR="00AB5E37" w:rsidRPr="00450139" w:rsidRDefault="00AB5E37" w:rsidP="00AB5E37">
      <w:pPr>
        <w:pStyle w:val="NoSpacing"/>
        <w:numPr>
          <w:ilvl w:val="0"/>
          <w:numId w:val="11"/>
        </w:numPr>
        <w:rPr>
          <w:szCs w:val="20"/>
        </w:rPr>
      </w:pPr>
      <w:r w:rsidRPr="00450139">
        <w:rPr>
          <w:szCs w:val="20"/>
        </w:rPr>
        <w:t>Accident Index</w:t>
      </w:r>
    </w:p>
    <w:p w:rsidR="00D23BB6" w:rsidRDefault="00D23BB6" w:rsidP="00D23BB6">
      <w:pPr>
        <w:pStyle w:val="NoSpacing"/>
        <w:numPr>
          <w:ilvl w:val="1"/>
          <w:numId w:val="11"/>
        </w:numPr>
        <w:rPr>
          <w:szCs w:val="20"/>
        </w:rPr>
      </w:pPr>
      <w:r w:rsidRPr="00450139">
        <w:rPr>
          <w:szCs w:val="20"/>
        </w:rPr>
        <w:t>Gives a unique index for each accident and links to Vehicle and Casualty data.</w:t>
      </w:r>
    </w:p>
    <w:p w:rsidR="007E20AF" w:rsidRPr="00450139" w:rsidRDefault="007E20AF" w:rsidP="007E20AF">
      <w:pPr>
        <w:pStyle w:val="NoSpacing"/>
        <w:ind w:left="1440"/>
        <w:rPr>
          <w:szCs w:val="20"/>
        </w:rPr>
      </w:pPr>
    </w:p>
    <w:p w:rsidR="00AB5E37" w:rsidRPr="00450139" w:rsidRDefault="00AB5E37" w:rsidP="00AB5E37">
      <w:pPr>
        <w:pStyle w:val="NoSpacing"/>
        <w:numPr>
          <w:ilvl w:val="0"/>
          <w:numId w:val="11"/>
        </w:numPr>
        <w:rPr>
          <w:szCs w:val="20"/>
        </w:rPr>
      </w:pPr>
      <w:r w:rsidRPr="00450139">
        <w:rPr>
          <w:szCs w:val="20"/>
        </w:rPr>
        <w:t>Vehicle Reference</w:t>
      </w:r>
    </w:p>
    <w:p w:rsidR="00AB5E37" w:rsidRDefault="00AB5E37" w:rsidP="00AB5E37">
      <w:pPr>
        <w:pStyle w:val="NoSpacing"/>
        <w:numPr>
          <w:ilvl w:val="1"/>
          <w:numId w:val="11"/>
        </w:numPr>
        <w:rPr>
          <w:szCs w:val="20"/>
        </w:rPr>
      </w:pPr>
      <w:r w:rsidRPr="00450139">
        <w:rPr>
          <w:szCs w:val="20"/>
        </w:rPr>
        <w:t>Links the Casualties data table with the Vehicles data table</w:t>
      </w:r>
    </w:p>
    <w:p w:rsidR="007E20AF" w:rsidRPr="00450139" w:rsidRDefault="007E20AF" w:rsidP="007E20AF">
      <w:pPr>
        <w:pStyle w:val="NoSpacing"/>
        <w:ind w:left="1440"/>
        <w:rPr>
          <w:szCs w:val="20"/>
        </w:rPr>
      </w:pPr>
    </w:p>
    <w:p w:rsidR="00AB5E37" w:rsidRPr="00450139" w:rsidRDefault="00AB5E37" w:rsidP="00AB5E37">
      <w:pPr>
        <w:pStyle w:val="NoSpacing"/>
        <w:numPr>
          <w:ilvl w:val="0"/>
          <w:numId w:val="11"/>
        </w:numPr>
        <w:rPr>
          <w:szCs w:val="20"/>
        </w:rPr>
      </w:pPr>
      <w:r w:rsidRPr="00450139">
        <w:rPr>
          <w:szCs w:val="20"/>
        </w:rPr>
        <w:t>Vehicle Type</w:t>
      </w:r>
    </w:p>
    <w:p w:rsidR="00F1744A" w:rsidRDefault="00F1744A" w:rsidP="00D23BB6">
      <w:pPr>
        <w:pStyle w:val="NoSpacing"/>
        <w:numPr>
          <w:ilvl w:val="1"/>
          <w:numId w:val="11"/>
        </w:numPr>
        <w:rPr>
          <w:szCs w:val="20"/>
        </w:rPr>
      </w:pPr>
      <w:r w:rsidRPr="00450139">
        <w:rPr>
          <w:szCs w:val="20"/>
        </w:rPr>
        <w:t xml:space="preserve">Indicates the vehicle type as Pedal cycle, Motorcycle 50cc and under, Motorcycle 125cc and under, Motorcycle over 125cc and up to 500cc, Motorcycle over 500cc, Taxi/Private hire car, Car, Minibus (8 - 16 passenger seats), Bus or coach (17 or more pass seats), Ridden horse, Agricultural vehicle, Tram, Van / Goods 3.5 tonnes </w:t>
      </w:r>
      <w:proofErr w:type="spellStart"/>
      <w:r w:rsidRPr="00450139">
        <w:rPr>
          <w:szCs w:val="20"/>
        </w:rPr>
        <w:t>mgw</w:t>
      </w:r>
      <w:proofErr w:type="spellEnd"/>
      <w:r w:rsidRPr="00450139">
        <w:rPr>
          <w:szCs w:val="20"/>
        </w:rPr>
        <w:t xml:space="preserve"> or under, Goods over 3.5t. and under 7.5t, Goods 7.5 tonnes </w:t>
      </w:r>
      <w:proofErr w:type="spellStart"/>
      <w:r w:rsidRPr="00450139">
        <w:rPr>
          <w:szCs w:val="20"/>
        </w:rPr>
        <w:t>mgw</w:t>
      </w:r>
      <w:proofErr w:type="spellEnd"/>
      <w:r w:rsidRPr="00450139">
        <w:rPr>
          <w:szCs w:val="20"/>
        </w:rPr>
        <w:t xml:space="preserve"> and over, Mobility scooter, Electric motorcycle, Other vehicle, Motorcycle - unknown cc, Goods vehicle - unknown weight, or Data missing or out of range.</w:t>
      </w:r>
    </w:p>
    <w:p w:rsidR="007E20AF" w:rsidRPr="00450139" w:rsidRDefault="007E20AF" w:rsidP="007E20AF">
      <w:pPr>
        <w:pStyle w:val="NoSpacing"/>
        <w:ind w:left="1440"/>
        <w:rPr>
          <w:szCs w:val="20"/>
        </w:rPr>
      </w:pPr>
    </w:p>
    <w:p w:rsidR="00AB5E37" w:rsidRPr="00450139" w:rsidRDefault="00AB5E37" w:rsidP="00AB5E37">
      <w:pPr>
        <w:pStyle w:val="NoSpacing"/>
        <w:numPr>
          <w:ilvl w:val="0"/>
          <w:numId w:val="11"/>
        </w:numPr>
        <w:rPr>
          <w:szCs w:val="20"/>
        </w:rPr>
      </w:pPr>
      <w:r w:rsidRPr="00450139">
        <w:rPr>
          <w:szCs w:val="20"/>
        </w:rPr>
        <w:t>Towing and Articulation</w:t>
      </w:r>
    </w:p>
    <w:p w:rsidR="00F1744A" w:rsidRDefault="00F1744A" w:rsidP="00D23BB6">
      <w:pPr>
        <w:pStyle w:val="NoSpacing"/>
        <w:numPr>
          <w:ilvl w:val="1"/>
          <w:numId w:val="11"/>
        </w:numPr>
        <w:rPr>
          <w:szCs w:val="20"/>
        </w:rPr>
      </w:pPr>
      <w:r w:rsidRPr="00450139">
        <w:rPr>
          <w:szCs w:val="20"/>
        </w:rPr>
        <w:t xml:space="preserve">Indicates any towing or articulation as No tow/articulation, </w:t>
      </w:r>
      <w:proofErr w:type="gramStart"/>
      <w:r w:rsidRPr="00450139">
        <w:rPr>
          <w:szCs w:val="20"/>
        </w:rPr>
        <w:t>Articulated</w:t>
      </w:r>
      <w:proofErr w:type="gramEnd"/>
      <w:r w:rsidRPr="00450139">
        <w:rPr>
          <w:szCs w:val="20"/>
        </w:rPr>
        <w:t xml:space="preserve"> vehicle, Double or multiple trailer, Caravan, Single trailer, Other tow, or Data missing or out of range.</w:t>
      </w:r>
    </w:p>
    <w:p w:rsidR="007E20AF" w:rsidRPr="00450139" w:rsidRDefault="007E20AF" w:rsidP="007E20AF">
      <w:pPr>
        <w:pStyle w:val="NoSpacing"/>
        <w:ind w:left="1440"/>
        <w:rPr>
          <w:szCs w:val="20"/>
        </w:rPr>
      </w:pPr>
    </w:p>
    <w:p w:rsidR="00AB5E37" w:rsidRPr="00450139" w:rsidRDefault="00AB5E37" w:rsidP="00AB5E37">
      <w:pPr>
        <w:pStyle w:val="NoSpacing"/>
        <w:numPr>
          <w:ilvl w:val="0"/>
          <w:numId w:val="11"/>
        </w:numPr>
        <w:rPr>
          <w:szCs w:val="20"/>
        </w:rPr>
      </w:pPr>
      <w:r w:rsidRPr="00450139">
        <w:rPr>
          <w:szCs w:val="20"/>
        </w:rPr>
        <w:lastRenderedPageBreak/>
        <w:t>Vehicle Manoeuvre</w:t>
      </w:r>
    </w:p>
    <w:p w:rsidR="00F1744A" w:rsidRDefault="00F1744A" w:rsidP="00D23BB6">
      <w:pPr>
        <w:pStyle w:val="NoSpacing"/>
        <w:numPr>
          <w:ilvl w:val="1"/>
          <w:numId w:val="11"/>
        </w:numPr>
        <w:rPr>
          <w:szCs w:val="20"/>
        </w:rPr>
      </w:pPr>
      <w:r w:rsidRPr="00450139">
        <w:rPr>
          <w:szCs w:val="20"/>
        </w:rPr>
        <w:t>Indicates the vehicle manoeuvre as Reversing, Parked, Waiting to go - held up, Slowing or stopping, Moving off, U-turn, Turning left, Waiting to turn left, Turning right, Waiting to turn right, Changing lane to left, Changing lane to right, Overtaking moving vehicle - offside, Overtaking static vehicle - offside, Overtaking - nearside, Going ahead left-hand bend, Going ahead right-hand bend, Going ahead other, or Data missing or out of range.</w:t>
      </w:r>
    </w:p>
    <w:p w:rsidR="007E20AF" w:rsidRPr="00450139" w:rsidRDefault="007E20AF" w:rsidP="007E20AF">
      <w:pPr>
        <w:pStyle w:val="NoSpacing"/>
        <w:ind w:left="1440"/>
        <w:rPr>
          <w:szCs w:val="20"/>
        </w:rPr>
      </w:pPr>
    </w:p>
    <w:p w:rsidR="00AB5E37" w:rsidRPr="00450139" w:rsidRDefault="00AB5E37" w:rsidP="00AB5E37">
      <w:pPr>
        <w:pStyle w:val="NoSpacing"/>
        <w:numPr>
          <w:ilvl w:val="0"/>
          <w:numId w:val="11"/>
        </w:numPr>
        <w:rPr>
          <w:szCs w:val="20"/>
        </w:rPr>
      </w:pPr>
      <w:r w:rsidRPr="00450139">
        <w:rPr>
          <w:szCs w:val="20"/>
        </w:rPr>
        <w:t>Vehicle Location-Restricted Lane</w:t>
      </w:r>
    </w:p>
    <w:p w:rsidR="00F1744A" w:rsidRDefault="00F1744A" w:rsidP="00D23BB6">
      <w:pPr>
        <w:pStyle w:val="NoSpacing"/>
        <w:numPr>
          <w:ilvl w:val="1"/>
          <w:numId w:val="11"/>
        </w:numPr>
        <w:rPr>
          <w:szCs w:val="20"/>
        </w:rPr>
      </w:pPr>
      <w:r w:rsidRPr="00450139">
        <w:rPr>
          <w:szCs w:val="20"/>
        </w:rPr>
        <w:t xml:space="preserve">Indicates the vehicle location as On main </w:t>
      </w:r>
      <w:proofErr w:type="spellStart"/>
      <w:r w:rsidRPr="00450139">
        <w:rPr>
          <w:szCs w:val="20"/>
        </w:rPr>
        <w:t>c'way</w:t>
      </w:r>
      <w:proofErr w:type="spellEnd"/>
      <w:r w:rsidRPr="00450139">
        <w:rPr>
          <w:szCs w:val="20"/>
        </w:rPr>
        <w:t xml:space="preserve"> - not in restricted lane, Tram/Light rail track, Bus lane, Busway (including guided busway), Cycle lane (on main carriageway), Cycleway or shared use footway (not part of main carriageway), On lay-by or hard shoulder, Entering lay-by or hard shoulder, Leaving lay-by or hard shoulder, Footway (pavement), Not on carriageway, or Data missing or out of range.</w:t>
      </w:r>
    </w:p>
    <w:p w:rsidR="007E20AF" w:rsidRPr="00450139" w:rsidRDefault="007E20AF" w:rsidP="007E20AF">
      <w:pPr>
        <w:pStyle w:val="NoSpacing"/>
        <w:ind w:left="1440"/>
        <w:rPr>
          <w:szCs w:val="20"/>
        </w:rPr>
      </w:pPr>
    </w:p>
    <w:p w:rsidR="00AB5E37" w:rsidRPr="00450139" w:rsidRDefault="00AB5E37" w:rsidP="00AB5E37">
      <w:pPr>
        <w:pStyle w:val="NoSpacing"/>
        <w:numPr>
          <w:ilvl w:val="0"/>
          <w:numId w:val="11"/>
        </w:numPr>
        <w:rPr>
          <w:szCs w:val="20"/>
        </w:rPr>
      </w:pPr>
      <w:r w:rsidRPr="00450139">
        <w:rPr>
          <w:szCs w:val="20"/>
        </w:rPr>
        <w:t>Junction Location</w:t>
      </w:r>
    </w:p>
    <w:p w:rsidR="00F1744A" w:rsidRDefault="00F1744A" w:rsidP="00D23BB6">
      <w:pPr>
        <w:pStyle w:val="NoSpacing"/>
        <w:numPr>
          <w:ilvl w:val="1"/>
          <w:numId w:val="11"/>
        </w:numPr>
        <w:rPr>
          <w:szCs w:val="20"/>
        </w:rPr>
      </w:pPr>
      <w:r w:rsidRPr="00450139">
        <w:rPr>
          <w:szCs w:val="20"/>
        </w:rPr>
        <w:t>Indicates the junction location as Not at or within 20 metres of junction, Approaching junction or waiting/parked at junction approach, Cleared junction or waiting/parked at junction exit, Leaving roundabout, Entering roundabout, Leaving main road, Entering main road, Entering from slip road, Mid Junction - on roundabout or on main road, or Data missing or out of range.</w:t>
      </w:r>
    </w:p>
    <w:p w:rsidR="007E20AF" w:rsidRPr="00450139" w:rsidRDefault="007E20AF" w:rsidP="007E20AF">
      <w:pPr>
        <w:pStyle w:val="NoSpacing"/>
        <w:ind w:left="1440"/>
        <w:rPr>
          <w:szCs w:val="20"/>
        </w:rPr>
      </w:pPr>
    </w:p>
    <w:p w:rsidR="00AB5E37" w:rsidRPr="00450139" w:rsidRDefault="00AB5E37" w:rsidP="00AB5E37">
      <w:pPr>
        <w:pStyle w:val="NoSpacing"/>
        <w:numPr>
          <w:ilvl w:val="0"/>
          <w:numId w:val="11"/>
        </w:numPr>
        <w:rPr>
          <w:szCs w:val="20"/>
        </w:rPr>
      </w:pPr>
      <w:r w:rsidRPr="00450139">
        <w:rPr>
          <w:szCs w:val="20"/>
        </w:rPr>
        <w:t>Skidding and Overturning</w:t>
      </w:r>
    </w:p>
    <w:p w:rsidR="00F1744A" w:rsidRDefault="00F1744A" w:rsidP="00D23BB6">
      <w:pPr>
        <w:pStyle w:val="NoSpacing"/>
        <w:numPr>
          <w:ilvl w:val="1"/>
          <w:numId w:val="11"/>
        </w:numPr>
        <w:rPr>
          <w:szCs w:val="20"/>
        </w:rPr>
      </w:pPr>
      <w:r w:rsidRPr="00450139">
        <w:rPr>
          <w:szCs w:val="20"/>
        </w:rPr>
        <w:t xml:space="preserve">Indicates the skidding or overturning as None, Skidded, Skidded and overturned, </w:t>
      </w:r>
      <w:r w:rsidR="007E20AF" w:rsidRPr="00450139">
        <w:rPr>
          <w:szCs w:val="20"/>
        </w:rPr>
        <w:t>Jack-knifed</w:t>
      </w:r>
      <w:r w:rsidRPr="00450139">
        <w:rPr>
          <w:szCs w:val="20"/>
        </w:rPr>
        <w:t xml:space="preserve">, </w:t>
      </w:r>
      <w:r w:rsidR="007E20AF" w:rsidRPr="00450139">
        <w:rPr>
          <w:szCs w:val="20"/>
        </w:rPr>
        <w:t>Jack-knifed</w:t>
      </w:r>
      <w:r w:rsidRPr="00450139">
        <w:rPr>
          <w:szCs w:val="20"/>
        </w:rPr>
        <w:t xml:space="preserve"> and overturned, Overturned, or Data missing or out of range.</w:t>
      </w:r>
    </w:p>
    <w:p w:rsidR="007E20AF" w:rsidRPr="00450139" w:rsidRDefault="007E20AF" w:rsidP="007E20AF">
      <w:pPr>
        <w:pStyle w:val="NoSpacing"/>
        <w:ind w:left="1440"/>
        <w:rPr>
          <w:szCs w:val="20"/>
        </w:rPr>
      </w:pPr>
    </w:p>
    <w:p w:rsidR="00AB5E37" w:rsidRPr="00450139" w:rsidRDefault="00AB5E37" w:rsidP="00AB5E37">
      <w:pPr>
        <w:pStyle w:val="NoSpacing"/>
        <w:numPr>
          <w:ilvl w:val="0"/>
          <w:numId w:val="11"/>
        </w:numPr>
        <w:rPr>
          <w:szCs w:val="20"/>
        </w:rPr>
      </w:pPr>
      <w:r w:rsidRPr="00450139">
        <w:rPr>
          <w:szCs w:val="20"/>
        </w:rPr>
        <w:t>Hit Object in Carriageway</w:t>
      </w:r>
    </w:p>
    <w:p w:rsidR="00F1744A" w:rsidRDefault="00D23BB6" w:rsidP="00D23BB6">
      <w:pPr>
        <w:pStyle w:val="NoSpacing"/>
        <w:numPr>
          <w:ilvl w:val="1"/>
          <w:numId w:val="11"/>
        </w:numPr>
        <w:rPr>
          <w:szCs w:val="20"/>
        </w:rPr>
      </w:pPr>
      <w:r w:rsidRPr="00450139">
        <w:rPr>
          <w:szCs w:val="20"/>
        </w:rPr>
        <w:t>Indicates if an object was hit in the carriageway as None, Previous accident, Road works, Parked vehicle, Bridge (roof), Bridge (side), Bollard or refuge, Open door of vehicle, Central island of roundabout, Kerb, Other object, Any animal (except ridden horse), or Data missing or out of range.</w:t>
      </w:r>
    </w:p>
    <w:p w:rsidR="007E20AF" w:rsidRPr="00450139" w:rsidRDefault="007E20AF" w:rsidP="007E20AF">
      <w:pPr>
        <w:pStyle w:val="NoSpacing"/>
        <w:ind w:left="1440"/>
        <w:rPr>
          <w:szCs w:val="20"/>
        </w:rPr>
      </w:pPr>
    </w:p>
    <w:p w:rsidR="00AB5E37" w:rsidRPr="00450139" w:rsidRDefault="00AB5E37" w:rsidP="00AB5E37">
      <w:pPr>
        <w:pStyle w:val="NoSpacing"/>
        <w:numPr>
          <w:ilvl w:val="0"/>
          <w:numId w:val="11"/>
        </w:numPr>
        <w:rPr>
          <w:szCs w:val="20"/>
        </w:rPr>
      </w:pPr>
      <w:r w:rsidRPr="00450139">
        <w:rPr>
          <w:szCs w:val="20"/>
        </w:rPr>
        <w:t>Vehicle Leaving Carriageway</w:t>
      </w:r>
    </w:p>
    <w:p w:rsidR="00D23BB6" w:rsidRDefault="00D23BB6" w:rsidP="00D23BB6">
      <w:pPr>
        <w:pStyle w:val="NoSpacing"/>
        <w:numPr>
          <w:ilvl w:val="1"/>
          <w:numId w:val="11"/>
        </w:numPr>
        <w:rPr>
          <w:szCs w:val="20"/>
        </w:rPr>
      </w:pPr>
      <w:r w:rsidRPr="00450139">
        <w:rPr>
          <w:szCs w:val="20"/>
        </w:rPr>
        <w:t>Indicates the vehicle leaving the carriageway as Did not leave carriageway, Nearside, Nearside and rebounded, Straight ahead at junction, Offside on to central reservation, Offside on to central res + rebounded, Offside - crossed central reservation, Offside, Offside and rebounded, or Data missing or out of range.</w:t>
      </w:r>
    </w:p>
    <w:p w:rsidR="007E20AF" w:rsidRPr="00450139" w:rsidRDefault="007E20AF" w:rsidP="007E20AF">
      <w:pPr>
        <w:pStyle w:val="NoSpacing"/>
        <w:ind w:left="1440"/>
        <w:rPr>
          <w:szCs w:val="20"/>
        </w:rPr>
      </w:pPr>
    </w:p>
    <w:p w:rsidR="00AB5E37" w:rsidRPr="00450139" w:rsidRDefault="00AB5E37" w:rsidP="00AB5E37">
      <w:pPr>
        <w:pStyle w:val="NoSpacing"/>
        <w:numPr>
          <w:ilvl w:val="0"/>
          <w:numId w:val="11"/>
        </w:numPr>
        <w:rPr>
          <w:szCs w:val="20"/>
        </w:rPr>
      </w:pPr>
      <w:r w:rsidRPr="00450139">
        <w:rPr>
          <w:szCs w:val="20"/>
        </w:rPr>
        <w:t>Hit Object off Carriageway</w:t>
      </w:r>
    </w:p>
    <w:p w:rsidR="00D23BB6" w:rsidRDefault="00D23BB6" w:rsidP="00D23BB6">
      <w:pPr>
        <w:pStyle w:val="NoSpacing"/>
        <w:numPr>
          <w:ilvl w:val="1"/>
          <w:numId w:val="11"/>
        </w:numPr>
        <w:rPr>
          <w:szCs w:val="20"/>
        </w:rPr>
      </w:pPr>
      <w:r w:rsidRPr="00450139">
        <w:rPr>
          <w:szCs w:val="20"/>
        </w:rPr>
        <w:t>Indicates if an object was hit off the carriageway as None, Road sign or traffic signal, Lamp post, Telegraph or electricity pole, Tree, Bus stop or bus shelter, Central crash barrier, Near/Offside crash barrier, Submerged in water, Entered ditch, Other permanent object, Wall or fence, or Data missing or out of range.</w:t>
      </w:r>
    </w:p>
    <w:p w:rsidR="007E20AF" w:rsidRPr="00450139" w:rsidRDefault="007E20AF" w:rsidP="007E20AF">
      <w:pPr>
        <w:pStyle w:val="NoSpacing"/>
        <w:ind w:left="1440"/>
        <w:rPr>
          <w:szCs w:val="20"/>
        </w:rPr>
      </w:pPr>
    </w:p>
    <w:p w:rsidR="00AB5E37" w:rsidRPr="00450139" w:rsidRDefault="00AB5E37" w:rsidP="00AB5E37">
      <w:pPr>
        <w:pStyle w:val="NoSpacing"/>
        <w:numPr>
          <w:ilvl w:val="0"/>
          <w:numId w:val="11"/>
        </w:numPr>
        <w:rPr>
          <w:szCs w:val="20"/>
        </w:rPr>
      </w:pPr>
      <w:r w:rsidRPr="00450139">
        <w:rPr>
          <w:szCs w:val="20"/>
        </w:rPr>
        <w:t>1st Point of Impact</w:t>
      </w:r>
    </w:p>
    <w:p w:rsidR="00D23BB6" w:rsidRDefault="00D23BB6" w:rsidP="00D23BB6">
      <w:pPr>
        <w:pStyle w:val="NoSpacing"/>
        <w:numPr>
          <w:ilvl w:val="1"/>
          <w:numId w:val="11"/>
        </w:numPr>
        <w:rPr>
          <w:szCs w:val="20"/>
        </w:rPr>
      </w:pPr>
      <w:r w:rsidRPr="00450139">
        <w:rPr>
          <w:szCs w:val="20"/>
        </w:rPr>
        <w:t>Indicates the first point of impact as Did not impact, Front, Back, Offside, Nearside, or Data missing or out of range.</w:t>
      </w:r>
    </w:p>
    <w:p w:rsidR="007E20AF" w:rsidRPr="00450139" w:rsidRDefault="007E20AF" w:rsidP="007E20AF">
      <w:pPr>
        <w:pStyle w:val="NoSpacing"/>
        <w:ind w:left="1440"/>
        <w:rPr>
          <w:szCs w:val="20"/>
        </w:rPr>
      </w:pPr>
    </w:p>
    <w:p w:rsidR="00AB5E37" w:rsidRPr="00450139" w:rsidRDefault="00AB5E37" w:rsidP="00AB5E37">
      <w:pPr>
        <w:pStyle w:val="NoSpacing"/>
        <w:numPr>
          <w:ilvl w:val="0"/>
          <w:numId w:val="11"/>
        </w:numPr>
        <w:rPr>
          <w:szCs w:val="20"/>
        </w:rPr>
      </w:pPr>
      <w:r w:rsidRPr="00450139">
        <w:rPr>
          <w:szCs w:val="20"/>
        </w:rPr>
        <w:t>Was Vehicle Left Hand Drive</w:t>
      </w:r>
    </w:p>
    <w:p w:rsidR="00D23BB6" w:rsidRDefault="00D23BB6" w:rsidP="00D23BB6">
      <w:pPr>
        <w:pStyle w:val="NoSpacing"/>
        <w:numPr>
          <w:ilvl w:val="1"/>
          <w:numId w:val="11"/>
        </w:numPr>
        <w:rPr>
          <w:szCs w:val="20"/>
        </w:rPr>
      </w:pPr>
      <w:r w:rsidRPr="00450139">
        <w:rPr>
          <w:szCs w:val="20"/>
        </w:rPr>
        <w:t>Indicates if the vehicle was left-hand drive as No, Yes, or Data missing or out of range.</w:t>
      </w:r>
    </w:p>
    <w:p w:rsidR="007E20AF" w:rsidRPr="00450139" w:rsidRDefault="007E20AF" w:rsidP="007E20AF">
      <w:pPr>
        <w:pStyle w:val="NoSpacing"/>
        <w:ind w:left="1440"/>
        <w:rPr>
          <w:szCs w:val="20"/>
        </w:rPr>
      </w:pPr>
    </w:p>
    <w:p w:rsidR="00AB5E37" w:rsidRPr="00450139" w:rsidRDefault="00AB5E37" w:rsidP="00AB5E37">
      <w:pPr>
        <w:pStyle w:val="NoSpacing"/>
        <w:numPr>
          <w:ilvl w:val="0"/>
          <w:numId w:val="11"/>
        </w:numPr>
        <w:rPr>
          <w:szCs w:val="20"/>
        </w:rPr>
      </w:pPr>
      <w:r w:rsidRPr="00450139">
        <w:rPr>
          <w:szCs w:val="20"/>
        </w:rPr>
        <w:t>Journey Purpose of Driver</w:t>
      </w:r>
    </w:p>
    <w:p w:rsidR="00D23BB6" w:rsidRDefault="00D23BB6" w:rsidP="00D23BB6">
      <w:pPr>
        <w:pStyle w:val="NoSpacing"/>
        <w:numPr>
          <w:ilvl w:val="1"/>
          <w:numId w:val="11"/>
        </w:numPr>
        <w:rPr>
          <w:szCs w:val="20"/>
        </w:rPr>
      </w:pPr>
      <w:r w:rsidRPr="00450139">
        <w:rPr>
          <w:szCs w:val="20"/>
        </w:rPr>
        <w:t xml:space="preserve">Indicates the journey purpose of the driver as Journey as part of work, </w:t>
      </w:r>
      <w:proofErr w:type="gramStart"/>
      <w:r w:rsidRPr="00450139">
        <w:rPr>
          <w:szCs w:val="20"/>
        </w:rPr>
        <w:t>Commuting</w:t>
      </w:r>
      <w:proofErr w:type="gramEnd"/>
      <w:r w:rsidRPr="00450139">
        <w:rPr>
          <w:szCs w:val="20"/>
        </w:rPr>
        <w:t xml:space="preserve"> to/from work, Taking pupil to/from school, Pupil riding to/from school, Other, Not known, Other/Not known (2005-10), or Data missing or out of range.</w:t>
      </w:r>
    </w:p>
    <w:p w:rsidR="007E20AF" w:rsidRPr="00450139" w:rsidRDefault="007E20AF" w:rsidP="007E20AF">
      <w:pPr>
        <w:pStyle w:val="NoSpacing"/>
        <w:ind w:left="1440"/>
        <w:rPr>
          <w:szCs w:val="20"/>
        </w:rPr>
      </w:pPr>
    </w:p>
    <w:p w:rsidR="00AB5E37" w:rsidRPr="00450139" w:rsidRDefault="00AB5E37" w:rsidP="00AB5E37">
      <w:pPr>
        <w:pStyle w:val="NoSpacing"/>
        <w:numPr>
          <w:ilvl w:val="0"/>
          <w:numId w:val="11"/>
        </w:numPr>
        <w:rPr>
          <w:szCs w:val="20"/>
        </w:rPr>
      </w:pPr>
      <w:r w:rsidRPr="00450139">
        <w:rPr>
          <w:szCs w:val="20"/>
        </w:rPr>
        <w:t>Sex of Driver</w:t>
      </w:r>
    </w:p>
    <w:p w:rsidR="00D23BB6" w:rsidRDefault="00D23BB6" w:rsidP="00D23BB6">
      <w:pPr>
        <w:pStyle w:val="NoSpacing"/>
        <w:numPr>
          <w:ilvl w:val="1"/>
          <w:numId w:val="11"/>
        </w:numPr>
        <w:rPr>
          <w:szCs w:val="20"/>
        </w:rPr>
      </w:pPr>
      <w:r w:rsidRPr="00450139">
        <w:rPr>
          <w:szCs w:val="20"/>
        </w:rPr>
        <w:t>Indicates the sex of the driver as Male, Female, Not known, or Data missing or out of range.</w:t>
      </w:r>
    </w:p>
    <w:p w:rsidR="007E20AF" w:rsidRPr="00450139" w:rsidRDefault="007E20AF" w:rsidP="007E20AF">
      <w:pPr>
        <w:pStyle w:val="NoSpacing"/>
        <w:ind w:left="1440"/>
        <w:rPr>
          <w:szCs w:val="20"/>
        </w:rPr>
      </w:pPr>
    </w:p>
    <w:p w:rsidR="00AB5E37" w:rsidRPr="00450139" w:rsidRDefault="00AB5E37" w:rsidP="00AB5E37">
      <w:pPr>
        <w:pStyle w:val="NoSpacing"/>
        <w:numPr>
          <w:ilvl w:val="0"/>
          <w:numId w:val="11"/>
        </w:numPr>
        <w:rPr>
          <w:szCs w:val="20"/>
        </w:rPr>
      </w:pPr>
      <w:r w:rsidRPr="00450139">
        <w:rPr>
          <w:szCs w:val="20"/>
        </w:rPr>
        <w:t>Age of Driver</w:t>
      </w:r>
      <w:r w:rsidR="00C67D0F" w:rsidRPr="00450139">
        <w:rPr>
          <w:szCs w:val="20"/>
        </w:rPr>
        <w:t xml:space="preserve"> </w:t>
      </w:r>
      <w:r w:rsidR="00C67D0F" w:rsidRPr="00450139">
        <w:rPr>
          <w:color w:val="FF0000"/>
          <w:szCs w:val="20"/>
        </w:rPr>
        <w:t>[Only exists for 2016, 2015, &amp; 2014]</w:t>
      </w:r>
    </w:p>
    <w:p w:rsidR="00D23BB6" w:rsidRDefault="00D23BB6" w:rsidP="00D23BB6">
      <w:pPr>
        <w:pStyle w:val="NoSpacing"/>
        <w:numPr>
          <w:ilvl w:val="1"/>
          <w:numId w:val="11"/>
        </w:numPr>
        <w:rPr>
          <w:szCs w:val="20"/>
        </w:rPr>
      </w:pPr>
      <w:r w:rsidRPr="00450139">
        <w:rPr>
          <w:szCs w:val="20"/>
        </w:rPr>
        <w:t xml:space="preserve">Indicates the age of the driver as </w:t>
      </w:r>
      <w:proofErr w:type="gramStart"/>
      <w:r w:rsidRPr="00450139">
        <w:rPr>
          <w:szCs w:val="20"/>
        </w:rPr>
        <w:t>a</w:t>
      </w:r>
      <w:proofErr w:type="gramEnd"/>
      <w:r w:rsidRPr="00450139">
        <w:rPr>
          <w:szCs w:val="20"/>
        </w:rPr>
        <w:t xml:space="preserve"> integer.</w:t>
      </w:r>
    </w:p>
    <w:p w:rsidR="007E20AF" w:rsidRPr="00450139" w:rsidRDefault="007E20AF" w:rsidP="007E20AF">
      <w:pPr>
        <w:pStyle w:val="NoSpacing"/>
        <w:ind w:left="1440"/>
        <w:rPr>
          <w:szCs w:val="20"/>
        </w:rPr>
      </w:pPr>
    </w:p>
    <w:p w:rsidR="00AB5E37" w:rsidRPr="00450139" w:rsidRDefault="00AB5E37" w:rsidP="00AB5E37">
      <w:pPr>
        <w:pStyle w:val="NoSpacing"/>
        <w:numPr>
          <w:ilvl w:val="0"/>
          <w:numId w:val="11"/>
        </w:numPr>
        <w:rPr>
          <w:szCs w:val="20"/>
        </w:rPr>
      </w:pPr>
      <w:r w:rsidRPr="00450139">
        <w:rPr>
          <w:szCs w:val="20"/>
        </w:rPr>
        <w:t>Age Band of Driver</w:t>
      </w:r>
    </w:p>
    <w:p w:rsidR="00D23BB6" w:rsidRDefault="00D23BB6" w:rsidP="00D23BB6">
      <w:pPr>
        <w:pStyle w:val="NoSpacing"/>
        <w:numPr>
          <w:ilvl w:val="1"/>
          <w:numId w:val="11"/>
        </w:numPr>
        <w:rPr>
          <w:szCs w:val="20"/>
        </w:rPr>
      </w:pPr>
      <w:r w:rsidRPr="00450139">
        <w:rPr>
          <w:szCs w:val="20"/>
        </w:rPr>
        <w:t>Indicates the age band of the driver as 0 - 5, 6 - 10, 11 - 15, 16 - 20, 21 - 25, 26 - 35, 36 - 45, 46 - 55, 56 - 65, 66 - 75, Over 75, or Data missing or out of range.</w:t>
      </w:r>
    </w:p>
    <w:p w:rsidR="007E20AF" w:rsidRPr="00450139" w:rsidRDefault="007E20AF" w:rsidP="007E20AF">
      <w:pPr>
        <w:pStyle w:val="NoSpacing"/>
        <w:ind w:left="1440"/>
        <w:rPr>
          <w:szCs w:val="20"/>
        </w:rPr>
      </w:pPr>
    </w:p>
    <w:p w:rsidR="00AB5E37" w:rsidRPr="00450139" w:rsidRDefault="00AB5E37" w:rsidP="00AB5E37">
      <w:pPr>
        <w:pStyle w:val="NoSpacing"/>
        <w:numPr>
          <w:ilvl w:val="0"/>
          <w:numId w:val="11"/>
        </w:numPr>
        <w:rPr>
          <w:szCs w:val="20"/>
        </w:rPr>
      </w:pPr>
      <w:r w:rsidRPr="00450139">
        <w:rPr>
          <w:szCs w:val="20"/>
        </w:rPr>
        <w:t>Engine Capacity</w:t>
      </w:r>
      <w:r w:rsidR="00A21E3A" w:rsidRPr="00450139">
        <w:rPr>
          <w:szCs w:val="20"/>
        </w:rPr>
        <w:t xml:space="preserve"> (CC)</w:t>
      </w:r>
    </w:p>
    <w:p w:rsidR="00A21E3A" w:rsidRDefault="00A21E3A" w:rsidP="00A21E3A">
      <w:pPr>
        <w:pStyle w:val="NoSpacing"/>
        <w:numPr>
          <w:ilvl w:val="1"/>
          <w:numId w:val="11"/>
        </w:numPr>
        <w:rPr>
          <w:szCs w:val="20"/>
        </w:rPr>
      </w:pPr>
      <w:r w:rsidRPr="00450139">
        <w:rPr>
          <w:szCs w:val="20"/>
        </w:rPr>
        <w:t>Indicates the engine capacity as an integer.</w:t>
      </w:r>
    </w:p>
    <w:p w:rsidR="007E20AF" w:rsidRPr="00450139" w:rsidRDefault="007E20AF" w:rsidP="007E20AF">
      <w:pPr>
        <w:pStyle w:val="NoSpacing"/>
        <w:ind w:left="1440"/>
        <w:rPr>
          <w:szCs w:val="20"/>
        </w:rPr>
      </w:pPr>
    </w:p>
    <w:p w:rsidR="00AB5E37" w:rsidRPr="00450139" w:rsidRDefault="00AB5E37" w:rsidP="00AB5E37">
      <w:pPr>
        <w:pStyle w:val="NoSpacing"/>
        <w:numPr>
          <w:ilvl w:val="0"/>
          <w:numId w:val="11"/>
        </w:numPr>
        <w:rPr>
          <w:szCs w:val="20"/>
        </w:rPr>
      </w:pPr>
      <w:r w:rsidRPr="00450139">
        <w:rPr>
          <w:szCs w:val="20"/>
        </w:rPr>
        <w:t>Vehicle Propulsion Code</w:t>
      </w:r>
    </w:p>
    <w:p w:rsidR="00D23BB6" w:rsidRDefault="00D23BB6" w:rsidP="00D23BB6">
      <w:pPr>
        <w:pStyle w:val="NoSpacing"/>
        <w:numPr>
          <w:ilvl w:val="1"/>
          <w:numId w:val="11"/>
        </w:numPr>
        <w:rPr>
          <w:szCs w:val="20"/>
        </w:rPr>
      </w:pPr>
      <w:r w:rsidRPr="00450139">
        <w:rPr>
          <w:szCs w:val="20"/>
        </w:rPr>
        <w:t>Indicates the propulsion of the vehicle as Petrol, Heavy oil, Electric, Steam, Gas, Petrol/Gas (LPG), Gas/Bi-fuel, Hybrid electric, Gas Diesel, New fuel technology, Fuel cells, Electric diesel, or Undefined.</w:t>
      </w:r>
    </w:p>
    <w:p w:rsidR="007E20AF" w:rsidRPr="00450139" w:rsidRDefault="007E20AF" w:rsidP="007E20AF">
      <w:pPr>
        <w:pStyle w:val="NoSpacing"/>
        <w:ind w:left="1440"/>
        <w:rPr>
          <w:szCs w:val="20"/>
        </w:rPr>
      </w:pPr>
    </w:p>
    <w:p w:rsidR="00AB5E37" w:rsidRPr="00450139" w:rsidRDefault="00AB5E37" w:rsidP="00AB5E37">
      <w:pPr>
        <w:pStyle w:val="NoSpacing"/>
        <w:numPr>
          <w:ilvl w:val="0"/>
          <w:numId w:val="11"/>
        </w:numPr>
        <w:rPr>
          <w:szCs w:val="20"/>
        </w:rPr>
      </w:pPr>
      <w:r w:rsidRPr="00450139">
        <w:rPr>
          <w:szCs w:val="20"/>
        </w:rPr>
        <w:t>Age of Vehicle (manufacture)</w:t>
      </w:r>
    </w:p>
    <w:p w:rsidR="00D23BB6" w:rsidRDefault="00D23BB6" w:rsidP="00D23BB6">
      <w:pPr>
        <w:pStyle w:val="NoSpacing"/>
        <w:numPr>
          <w:ilvl w:val="1"/>
          <w:numId w:val="11"/>
        </w:numPr>
        <w:rPr>
          <w:szCs w:val="20"/>
        </w:rPr>
      </w:pPr>
      <w:r w:rsidRPr="00450139">
        <w:rPr>
          <w:szCs w:val="20"/>
        </w:rPr>
        <w:t>Indicates the age of the vehicle as an integer.</w:t>
      </w:r>
    </w:p>
    <w:p w:rsidR="007E20AF" w:rsidRPr="00450139" w:rsidRDefault="007E20AF" w:rsidP="007E20AF">
      <w:pPr>
        <w:pStyle w:val="NoSpacing"/>
        <w:ind w:left="1440"/>
        <w:rPr>
          <w:szCs w:val="20"/>
        </w:rPr>
      </w:pPr>
    </w:p>
    <w:p w:rsidR="00AB5E37" w:rsidRPr="00450139" w:rsidRDefault="00AB5E37" w:rsidP="00AB5E37">
      <w:pPr>
        <w:pStyle w:val="NoSpacing"/>
        <w:numPr>
          <w:ilvl w:val="0"/>
          <w:numId w:val="11"/>
        </w:numPr>
        <w:rPr>
          <w:szCs w:val="20"/>
        </w:rPr>
      </w:pPr>
      <w:r w:rsidRPr="00450139">
        <w:rPr>
          <w:szCs w:val="20"/>
        </w:rPr>
        <w:t>Driver IMD Decile</w:t>
      </w:r>
    </w:p>
    <w:p w:rsidR="00A21E3A" w:rsidRDefault="00A21E3A" w:rsidP="00A21E3A">
      <w:pPr>
        <w:pStyle w:val="NoSpacing"/>
        <w:numPr>
          <w:ilvl w:val="1"/>
          <w:numId w:val="11"/>
        </w:numPr>
        <w:rPr>
          <w:szCs w:val="20"/>
        </w:rPr>
      </w:pPr>
      <w:r w:rsidRPr="00450139">
        <w:rPr>
          <w:szCs w:val="20"/>
        </w:rPr>
        <w:t>Indicate the driver IMD decile as Most deprived 10%, More deprived 10-20%, More deprived 20-30%, More deprived 30-40%, More deprived 40-50%, Less deprived 40-50%, Less deprived 30-40%, Less deprived 20-30%, Less deprived 10-20%, Least deprived 10%, or Data missing or out of range.</w:t>
      </w:r>
    </w:p>
    <w:p w:rsidR="007E20AF" w:rsidRPr="00450139" w:rsidRDefault="007E20AF" w:rsidP="007E20AF">
      <w:pPr>
        <w:pStyle w:val="NoSpacing"/>
        <w:ind w:left="1440"/>
        <w:rPr>
          <w:szCs w:val="20"/>
        </w:rPr>
      </w:pPr>
    </w:p>
    <w:p w:rsidR="00C67D0F" w:rsidRPr="00450139" w:rsidRDefault="00C67D0F" w:rsidP="00C67D0F">
      <w:pPr>
        <w:pStyle w:val="NoSpacing"/>
        <w:numPr>
          <w:ilvl w:val="0"/>
          <w:numId w:val="11"/>
        </w:numPr>
        <w:rPr>
          <w:szCs w:val="20"/>
        </w:rPr>
      </w:pPr>
      <w:r w:rsidRPr="00450139">
        <w:rPr>
          <w:szCs w:val="20"/>
        </w:rPr>
        <w:t xml:space="preserve">Vehicle IMD Decile </w:t>
      </w:r>
      <w:r w:rsidRPr="00450139">
        <w:rPr>
          <w:color w:val="FF0000"/>
          <w:szCs w:val="20"/>
        </w:rPr>
        <w:t>[Only exists for 2016, &amp; 2015]</w:t>
      </w:r>
    </w:p>
    <w:p w:rsidR="00C67D0F" w:rsidRDefault="00C67D0F" w:rsidP="00C67D0F">
      <w:pPr>
        <w:pStyle w:val="NoSpacing"/>
        <w:numPr>
          <w:ilvl w:val="1"/>
          <w:numId w:val="11"/>
        </w:numPr>
        <w:rPr>
          <w:szCs w:val="20"/>
        </w:rPr>
      </w:pPr>
      <w:r w:rsidRPr="00450139">
        <w:rPr>
          <w:szCs w:val="20"/>
        </w:rPr>
        <w:t>Indicate the vehicle IMD decile as Most deprived 10%, More deprived 10-20%, More deprived 20-30%, More deprived 30-40%, More deprived 40-50%, Less deprived 40-50%, Less deprived 30-40%, Less deprived 20-30%, Less deprived 10-20%, Least deprived 10%, or Data missing or out of range.</w:t>
      </w:r>
    </w:p>
    <w:p w:rsidR="007E20AF" w:rsidRPr="00450139" w:rsidRDefault="007E20AF" w:rsidP="007E20AF">
      <w:pPr>
        <w:pStyle w:val="NoSpacing"/>
        <w:ind w:left="1440"/>
        <w:rPr>
          <w:szCs w:val="20"/>
        </w:rPr>
      </w:pPr>
    </w:p>
    <w:p w:rsidR="00D23BB6" w:rsidRPr="00450139" w:rsidRDefault="00D23BB6" w:rsidP="00AB5E37">
      <w:pPr>
        <w:pStyle w:val="NoSpacing"/>
        <w:numPr>
          <w:ilvl w:val="0"/>
          <w:numId w:val="11"/>
        </w:numPr>
        <w:rPr>
          <w:szCs w:val="20"/>
        </w:rPr>
      </w:pPr>
      <w:r w:rsidRPr="00450139">
        <w:rPr>
          <w:szCs w:val="20"/>
        </w:rPr>
        <w:t>Driver Home Area Type</w:t>
      </w:r>
    </w:p>
    <w:p w:rsidR="00A21E3A" w:rsidRPr="00450139" w:rsidRDefault="00A21E3A" w:rsidP="00A21E3A">
      <w:pPr>
        <w:pStyle w:val="NoSpacing"/>
        <w:numPr>
          <w:ilvl w:val="1"/>
          <w:numId w:val="11"/>
        </w:numPr>
        <w:rPr>
          <w:szCs w:val="20"/>
        </w:rPr>
      </w:pPr>
      <w:r w:rsidRPr="00450139">
        <w:rPr>
          <w:szCs w:val="20"/>
        </w:rPr>
        <w:t xml:space="preserve">Indicate the driver home area type as </w:t>
      </w:r>
      <w:proofErr w:type="gramStart"/>
      <w:r w:rsidRPr="00450139">
        <w:rPr>
          <w:szCs w:val="20"/>
        </w:rPr>
        <w:t>Urban</w:t>
      </w:r>
      <w:proofErr w:type="gramEnd"/>
      <w:r w:rsidRPr="00450139">
        <w:rPr>
          <w:szCs w:val="20"/>
        </w:rPr>
        <w:t xml:space="preserve"> area, Small town, Rural, or Data missing or out of range.</w:t>
      </w:r>
    </w:p>
    <w:p w:rsidR="00AE0B7D" w:rsidRPr="00450139" w:rsidRDefault="00AE0B7D" w:rsidP="00BD75B8">
      <w:pPr>
        <w:pStyle w:val="NoSpacing"/>
        <w:rPr>
          <w:szCs w:val="20"/>
        </w:rPr>
      </w:pPr>
    </w:p>
    <w:p w:rsidR="00BD75B8" w:rsidRPr="00450139" w:rsidRDefault="00BD75B8" w:rsidP="00BD75B8">
      <w:pPr>
        <w:pStyle w:val="NoSpacing"/>
        <w:rPr>
          <w:szCs w:val="20"/>
        </w:rPr>
      </w:pPr>
      <w:r w:rsidRPr="00450139">
        <w:rPr>
          <w:szCs w:val="20"/>
        </w:rPr>
        <w:t xml:space="preserve">The data was merged and / or concatenated into various other </w:t>
      </w:r>
      <w:proofErr w:type="spellStart"/>
      <w:r w:rsidRPr="00450139">
        <w:rPr>
          <w:szCs w:val="20"/>
        </w:rPr>
        <w:t>DataFrames</w:t>
      </w:r>
      <w:proofErr w:type="spellEnd"/>
      <w:r w:rsidRPr="00450139">
        <w:rPr>
          <w:szCs w:val="20"/>
        </w:rPr>
        <w:t xml:space="preserve"> throughout the investigation. These </w:t>
      </w:r>
      <w:proofErr w:type="spellStart"/>
      <w:r w:rsidRPr="00450139">
        <w:rPr>
          <w:szCs w:val="20"/>
        </w:rPr>
        <w:t>DataFrames</w:t>
      </w:r>
      <w:proofErr w:type="spellEnd"/>
      <w:r w:rsidRPr="00450139">
        <w:rPr>
          <w:szCs w:val="20"/>
        </w:rPr>
        <w:t xml:space="preserve"> were saved as .csv files and placed into the …\</w:t>
      </w:r>
      <w:proofErr w:type="spellStart"/>
      <w:r w:rsidRPr="00450139">
        <w:rPr>
          <w:szCs w:val="20"/>
        </w:rPr>
        <w:t>EditedDataFiles</w:t>
      </w:r>
      <w:proofErr w:type="spellEnd"/>
      <w:r w:rsidRPr="00450139">
        <w:rPr>
          <w:szCs w:val="20"/>
        </w:rPr>
        <w:t xml:space="preserve"> directory.</w:t>
      </w:r>
    </w:p>
    <w:p w:rsidR="00BD75B8" w:rsidRPr="00BD75B8" w:rsidRDefault="00BD75B8" w:rsidP="00BD75B8">
      <w:pPr>
        <w:pStyle w:val="NoSpacing"/>
      </w:pPr>
    </w:p>
    <w:p w:rsidR="00450139" w:rsidRDefault="00450139">
      <w:pPr>
        <w:rPr>
          <w:rFonts w:ascii="Goudy Old Style" w:eastAsiaTheme="majorEastAsia" w:hAnsi="Goudy Old Style" w:cstheme="majorBidi"/>
          <w:color w:val="00152F"/>
          <w:sz w:val="32"/>
          <w:szCs w:val="26"/>
        </w:rPr>
      </w:pPr>
      <w:r>
        <w:br w:type="page"/>
      </w:r>
    </w:p>
    <w:p w:rsidR="00AE0B7D" w:rsidRDefault="00AE0B7D" w:rsidP="00FF4D5E">
      <w:pPr>
        <w:pStyle w:val="Heading2"/>
      </w:pPr>
      <w:r>
        <w:lastRenderedPageBreak/>
        <w:t xml:space="preserve">Summary </w:t>
      </w:r>
      <w:r w:rsidRPr="00FF4D5E">
        <w:t>Statistics</w:t>
      </w:r>
    </w:p>
    <w:p w:rsidR="00AE0B7D" w:rsidRDefault="00AE0B7D" w:rsidP="00AE0B7D">
      <w:pPr>
        <w:pStyle w:val="NoSpacing"/>
      </w:pPr>
      <w:r>
        <w:t>The majority of the data fields are categorical. Of the numerical fields, summary statistics were calculated</w:t>
      </w:r>
      <w:r w:rsidR="00A115D3">
        <w:t xml:space="preserve"> where </w:t>
      </w:r>
      <w:r w:rsidR="00C67D0F">
        <w:t>relevant</w:t>
      </w:r>
      <w:r w:rsidR="00A115D3" w:rsidRPr="00C67D0F">
        <w:rPr>
          <w:rStyle w:val="FootnoteReference"/>
          <w:color w:val="FF0000"/>
        </w:rPr>
        <w:footnoteReference w:id="1"/>
      </w:r>
      <w:r>
        <w:t>:</w:t>
      </w:r>
    </w:p>
    <w:p w:rsidR="00AE0B7D" w:rsidRPr="009B2F74" w:rsidRDefault="00AE0B7D" w:rsidP="00AE0B7D">
      <w:pPr>
        <w:pStyle w:val="NoSpacing"/>
        <w:rPr>
          <w:b/>
        </w:rPr>
      </w:pPr>
    </w:p>
    <w:tbl>
      <w:tblPr>
        <w:tblStyle w:val="TableGrid"/>
        <w:tblW w:w="9991" w:type="dxa"/>
        <w:jc w:val="center"/>
        <w:tblLook w:val="04A0" w:firstRow="1" w:lastRow="0" w:firstColumn="1" w:lastColumn="0" w:noHBand="0" w:noVBand="1"/>
      </w:tblPr>
      <w:tblGrid>
        <w:gridCol w:w="1167"/>
        <w:gridCol w:w="686"/>
        <w:gridCol w:w="1820"/>
        <w:gridCol w:w="809"/>
        <w:gridCol w:w="673"/>
        <w:gridCol w:w="643"/>
        <w:gridCol w:w="1030"/>
        <w:gridCol w:w="567"/>
        <w:gridCol w:w="734"/>
        <w:gridCol w:w="931"/>
        <w:gridCol w:w="931"/>
      </w:tblGrid>
      <w:tr w:rsidR="009B2F74" w:rsidRPr="009B2F74" w:rsidTr="007437F0">
        <w:trPr>
          <w:jc w:val="center"/>
        </w:trPr>
        <w:tc>
          <w:tcPr>
            <w:tcW w:w="1167" w:type="dxa"/>
            <w:vAlign w:val="center"/>
          </w:tcPr>
          <w:p w:rsidR="009B2F74" w:rsidRPr="00970331" w:rsidRDefault="009B2F74" w:rsidP="009B2F74">
            <w:pPr>
              <w:pStyle w:val="NoSpacing"/>
              <w:jc w:val="center"/>
              <w:rPr>
                <w:b/>
                <w:sz w:val="16"/>
                <w:szCs w:val="16"/>
              </w:rPr>
            </w:pPr>
            <w:r w:rsidRPr="00970331">
              <w:rPr>
                <w:b/>
                <w:sz w:val="16"/>
                <w:szCs w:val="16"/>
              </w:rPr>
              <w:t>Data Table</w:t>
            </w:r>
          </w:p>
        </w:tc>
        <w:tc>
          <w:tcPr>
            <w:tcW w:w="686" w:type="dxa"/>
            <w:vAlign w:val="center"/>
          </w:tcPr>
          <w:p w:rsidR="009B2F74" w:rsidRPr="00970331" w:rsidRDefault="009B2F74" w:rsidP="009B2F74">
            <w:pPr>
              <w:pStyle w:val="NoSpacing"/>
              <w:jc w:val="center"/>
              <w:rPr>
                <w:b/>
                <w:sz w:val="16"/>
                <w:szCs w:val="16"/>
              </w:rPr>
            </w:pPr>
            <w:r w:rsidRPr="00970331">
              <w:rPr>
                <w:b/>
                <w:sz w:val="16"/>
                <w:szCs w:val="16"/>
              </w:rPr>
              <w:t>Year</w:t>
            </w:r>
          </w:p>
        </w:tc>
        <w:tc>
          <w:tcPr>
            <w:tcW w:w="1820" w:type="dxa"/>
            <w:vAlign w:val="center"/>
          </w:tcPr>
          <w:p w:rsidR="009B2F74" w:rsidRPr="00970331" w:rsidRDefault="009B2F74" w:rsidP="009B2F74">
            <w:pPr>
              <w:pStyle w:val="NoSpacing"/>
              <w:jc w:val="center"/>
              <w:rPr>
                <w:b/>
                <w:sz w:val="16"/>
                <w:szCs w:val="16"/>
              </w:rPr>
            </w:pPr>
            <w:r w:rsidRPr="00970331">
              <w:rPr>
                <w:b/>
                <w:sz w:val="16"/>
                <w:szCs w:val="16"/>
              </w:rPr>
              <w:t>Column</w:t>
            </w:r>
          </w:p>
        </w:tc>
        <w:tc>
          <w:tcPr>
            <w:tcW w:w="809" w:type="dxa"/>
            <w:vAlign w:val="center"/>
          </w:tcPr>
          <w:p w:rsidR="009B2F74" w:rsidRPr="00970331" w:rsidRDefault="009B2F74" w:rsidP="009B2F74">
            <w:pPr>
              <w:pStyle w:val="NoSpacing"/>
              <w:jc w:val="center"/>
              <w:rPr>
                <w:b/>
                <w:sz w:val="16"/>
                <w:szCs w:val="16"/>
              </w:rPr>
            </w:pPr>
            <w:r w:rsidRPr="00970331">
              <w:rPr>
                <w:b/>
                <w:sz w:val="16"/>
                <w:szCs w:val="16"/>
              </w:rPr>
              <w:t>Count</w:t>
            </w:r>
          </w:p>
        </w:tc>
        <w:tc>
          <w:tcPr>
            <w:tcW w:w="673" w:type="dxa"/>
            <w:vAlign w:val="center"/>
          </w:tcPr>
          <w:p w:rsidR="009B2F74" w:rsidRPr="00970331" w:rsidRDefault="009B2F74" w:rsidP="009B2F74">
            <w:pPr>
              <w:pStyle w:val="NoSpacing"/>
              <w:jc w:val="center"/>
              <w:rPr>
                <w:b/>
                <w:sz w:val="16"/>
                <w:szCs w:val="16"/>
              </w:rPr>
            </w:pPr>
            <w:r w:rsidRPr="00970331">
              <w:rPr>
                <w:b/>
                <w:sz w:val="16"/>
                <w:szCs w:val="16"/>
              </w:rPr>
              <w:t>MIN</w:t>
            </w:r>
          </w:p>
        </w:tc>
        <w:tc>
          <w:tcPr>
            <w:tcW w:w="643" w:type="dxa"/>
            <w:vAlign w:val="center"/>
          </w:tcPr>
          <w:p w:rsidR="009B2F74" w:rsidRPr="00970331" w:rsidRDefault="009B2F74" w:rsidP="009B2F74">
            <w:pPr>
              <w:pStyle w:val="NoSpacing"/>
              <w:jc w:val="center"/>
              <w:rPr>
                <w:b/>
                <w:sz w:val="16"/>
                <w:szCs w:val="16"/>
              </w:rPr>
            </w:pPr>
            <w:r w:rsidRPr="00970331">
              <w:rPr>
                <w:b/>
                <w:sz w:val="16"/>
                <w:szCs w:val="16"/>
              </w:rPr>
              <w:t>25%</w:t>
            </w:r>
          </w:p>
        </w:tc>
        <w:tc>
          <w:tcPr>
            <w:tcW w:w="1030" w:type="dxa"/>
            <w:vAlign w:val="center"/>
          </w:tcPr>
          <w:p w:rsidR="009B2F74" w:rsidRPr="00970331" w:rsidRDefault="009B2F74" w:rsidP="009B2F74">
            <w:pPr>
              <w:pStyle w:val="NoSpacing"/>
              <w:jc w:val="center"/>
              <w:rPr>
                <w:b/>
                <w:sz w:val="16"/>
                <w:szCs w:val="16"/>
              </w:rPr>
            </w:pPr>
            <w:r w:rsidRPr="00970331">
              <w:rPr>
                <w:b/>
                <w:sz w:val="16"/>
                <w:szCs w:val="16"/>
              </w:rPr>
              <w:t>MEDIAN</w:t>
            </w:r>
          </w:p>
        </w:tc>
        <w:tc>
          <w:tcPr>
            <w:tcW w:w="567" w:type="dxa"/>
            <w:vAlign w:val="center"/>
          </w:tcPr>
          <w:p w:rsidR="009B2F74" w:rsidRPr="00970331" w:rsidRDefault="009B2F74" w:rsidP="009B2F74">
            <w:pPr>
              <w:pStyle w:val="NoSpacing"/>
              <w:jc w:val="center"/>
              <w:rPr>
                <w:b/>
                <w:sz w:val="16"/>
                <w:szCs w:val="16"/>
              </w:rPr>
            </w:pPr>
            <w:r w:rsidRPr="00970331">
              <w:rPr>
                <w:b/>
                <w:sz w:val="16"/>
                <w:szCs w:val="16"/>
              </w:rPr>
              <w:t>75%</w:t>
            </w:r>
          </w:p>
        </w:tc>
        <w:tc>
          <w:tcPr>
            <w:tcW w:w="734" w:type="dxa"/>
            <w:vAlign w:val="center"/>
          </w:tcPr>
          <w:p w:rsidR="009B2F74" w:rsidRPr="00970331" w:rsidRDefault="009B2F74" w:rsidP="009B2F74">
            <w:pPr>
              <w:pStyle w:val="NoSpacing"/>
              <w:jc w:val="center"/>
              <w:rPr>
                <w:b/>
                <w:sz w:val="16"/>
                <w:szCs w:val="16"/>
              </w:rPr>
            </w:pPr>
            <w:r w:rsidRPr="00970331">
              <w:rPr>
                <w:b/>
                <w:sz w:val="16"/>
                <w:szCs w:val="16"/>
              </w:rPr>
              <w:t>MAX</w:t>
            </w:r>
          </w:p>
        </w:tc>
        <w:tc>
          <w:tcPr>
            <w:tcW w:w="931" w:type="dxa"/>
            <w:vAlign w:val="center"/>
          </w:tcPr>
          <w:p w:rsidR="009B2F74" w:rsidRPr="00970331" w:rsidRDefault="009B2F74" w:rsidP="009B2F74">
            <w:pPr>
              <w:pStyle w:val="NoSpacing"/>
              <w:jc w:val="center"/>
              <w:rPr>
                <w:b/>
                <w:sz w:val="16"/>
                <w:szCs w:val="16"/>
              </w:rPr>
            </w:pPr>
            <w:r w:rsidRPr="00970331">
              <w:rPr>
                <w:b/>
                <w:sz w:val="16"/>
                <w:szCs w:val="16"/>
              </w:rPr>
              <w:t>MEAN</w:t>
            </w:r>
          </w:p>
        </w:tc>
        <w:tc>
          <w:tcPr>
            <w:tcW w:w="931" w:type="dxa"/>
            <w:vAlign w:val="center"/>
          </w:tcPr>
          <w:p w:rsidR="009B2F74" w:rsidRPr="00970331" w:rsidRDefault="009B2F74" w:rsidP="009B2F74">
            <w:pPr>
              <w:pStyle w:val="NoSpacing"/>
              <w:jc w:val="center"/>
              <w:rPr>
                <w:b/>
                <w:sz w:val="16"/>
                <w:szCs w:val="16"/>
              </w:rPr>
            </w:pPr>
            <w:r w:rsidRPr="00970331">
              <w:rPr>
                <w:b/>
                <w:sz w:val="16"/>
                <w:szCs w:val="16"/>
              </w:rPr>
              <w:t>STD</w:t>
            </w:r>
          </w:p>
        </w:tc>
      </w:tr>
      <w:tr w:rsidR="009B2F74" w:rsidRPr="00C67D0F" w:rsidTr="007437F0">
        <w:trPr>
          <w:jc w:val="center"/>
        </w:trPr>
        <w:tc>
          <w:tcPr>
            <w:tcW w:w="1167" w:type="dxa"/>
            <w:vMerge w:val="restart"/>
            <w:vAlign w:val="center"/>
          </w:tcPr>
          <w:p w:rsidR="009B2F74" w:rsidRPr="00C67D0F" w:rsidRDefault="009B2F74" w:rsidP="009B2F74">
            <w:pPr>
              <w:pStyle w:val="NoSpacing"/>
              <w:jc w:val="center"/>
              <w:rPr>
                <w:sz w:val="16"/>
                <w:szCs w:val="16"/>
              </w:rPr>
            </w:pPr>
            <w:r w:rsidRPr="00C67D0F">
              <w:rPr>
                <w:sz w:val="16"/>
                <w:szCs w:val="16"/>
              </w:rPr>
              <w:t>Accidents</w:t>
            </w:r>
          </w:p>
        </w:tc>
        <w:tc>
          <w:tcPr>
            <w:tcW w:w="686" w:type="dxa"/>
            <w:vMerge w:val="restart"/>
            <w:vAlign w:val="center"/>
          </w:tcPr>
          <w:p w:rsidR="009B2F74" w:rsidRPr="00C67D0F" w:rsidRDefault="009B2F74" w:rsidP="009B2F74">
            <w:pPr>
              <w:pStyle w:val="NoSpacing"/>
              <w:jc w:val="center"/>
              <w:rPr>
                <w:sz w:val="16"/>
                <w:szCs w:val="16"/>
              </w:rPr>
            </w:pPr>
            <w:r>
              <w:rPr>
                <w:sz w:val="16"/>
                <w:szCs w:val="16"/>
              </w:rPr>
              <w:t>2016</w:t>
            </w:r>
          </w:p>
        </w:tc>
        <w:tc>
          <w:tcPr>
            <w:tcW w:w="1820" w:type="dxa"/>
            <w:vAlign w:val="center"/>
          </w:tcPr>
          <w:p w:rsidR="009B2F74" w:rsidRPr="00C67D0F" w:rsidRDefault="009B2F74" w:rsidP="009B2F74">
            <w:pPr>
              <w:pStyle w:val="NoSpacing"/>
              <w:jc w:val="center"/>
              <w:rPr>
                <w:sz w:val="16"/>
                <w:szCs w:val="16"/>
              </w:rPr>
            </w:pPr>
            <w:r w:rsidRPr="00C67D0F">
              <w:rPr>
                <w:sz w:val="16"/>
                <w:szCs w:val="16"/>
              </w:rPr>
              <w:t>Number of Vehicles</w:t>
            </w:r>
          </w:p>
        </w:tc>
        <w:tc>
          <w:tcPr>
            <w:tcW w:w="809" w:type="dxa"/>
            <w:vAlign w:val="center"/>
          </w:tcPr>
          <w:p w:rsidR="009B2F74" w:rsidRPr="00C67D0F" w:rsidRDefault="009B2F74" w:rsidP="009B2F74">
            <w:pPr>
              <w:pStyle w:val="NoSpacing"/>
              <w:jc w:val="center"/>
              <w:rPr>
                <w:sz w:val="16"/>
                <w:szCs w:val="16"/>
              </w:rPr>
            </w:pPr>
            <w:r w:rsidRPr="00C67D0F">
              <w:rPr>
                <w:sz w:val="16"/>
                <w:szCs w:val="16"/>
              </w:rPr>
              <w:t>136621</w:t>
            </w:r>
          </w:p>
        </w:tc>
        <w:tc>
          <w:tcPr>
            <w:tcW w:w="673" w:type="dxa"/>
            <w:vAlign w:val="center"/>
          </w:tcPr>
          <w:p w:rsidR="009B2F74" w:rsidRPr="00C67D0F" w:rsidRDefault="009B2F74" w:rsidP="009B2F74">
            <w:pPr>
              <w:pStyle w:val="NoSpacing"/>
              <w:jc w:val="center"/>
              <w:rPr>
                <w:sz w:val="16"/>
                <w:szCs w:val="16"/>
              </w:rPr>
            </w:pPr>
            <w:r w:rsidRPr="00C67D0F">
              <w:rPr>
                <w:sz w:val="16"/>
                <w:szCs w:val="16"/>
              </w:rPr>
              <w:t>1</w:t>
            </w:r>
          </w:p>
        </w:tc>
        <w:tc>
          <w:tcPr>
            <w:tcW w:w="643" w:type="dxa"/>
            <w:vAlign w:val="center"/>
          </w:tcPr>
          <w:p w:rsidR="009B2F74" w:rsidRPr="00C67D0F" w:rsidRDefault="009B2F74" w:rsidP="009B2F74">
            <w:pPr>
              <w:pStyle w:val="NoSpacing"/>
              <w:jc w:val="center"/>
              <w:rPr>
                <w:sz w:val="16"/>
                <w:szCs w:val="16"/>
              </w:rPr>
            </w:pPr>
            <w:r>
              <w:rPr>
                <w:sz w:val="16"/>
                <w:szCs w:val="16"/>
              </w:rPr>
              <w:t>1</w:t>
            </w:r>
          </w:p>
        </w:tc>
        <w:tc>
          <w:tcPr>
            <w:tcW w:w="1030" w:type="dxa"/>
            <w:vAlign w:val="center"/>
          </w:tcPr>
          <w:p w:rsidR="009B2F74" w:rsidRPr="00C67D0F" w:rsidRDefault="009B2F74" w:rsidP="009B2F74">
            <w:pPr>
              <w:pStyle w:val="NoSpacing"/>
              <w:jc w:val="center"/>
              <w:rPr>
                <w:sz w:val="16"/>
                <w:szCs w:val="16"/>
              </w:rPr>
            </w:pPr>
            <w:r w:rsidRPr="00C67D0F">
              <w:rPr>
                <w:sz w:val="16"/>
                <w:szCs w:val="16"/>
              </w:rPr>
              <w:t>2</w:t>
            </w:r>
          </w:p>
        </w:tc>
        <w:tc>
          <w:tcPr>
            <w:tcW w:w="567" w:type="dxa"/>
            <w:vAlign w:val="center"/>
          </w:tcPr>
          <w:p w:rsidR="009B2F74" w:rsidRPr="00C67D0F" w:rsidRDefault="009B2F74" w:rsidP="009B2F74">
            <w:pPr>
              <w:pStyle w:val="NoSpacing"/>
              <w:jc w:val="center"/>
              <w:rPr>
                <w:sz w:val="16"/>
                <w:szCs w:val="16"/>
              </w:rPr>
            </w:pPr>
            <w:r>
              <w:rPr>
                <w:sz w:val="16"/>
                <w:szCs w:val="16"/>
              </w:rPr>
              <w:t>2</w:t>
            </w:r>
          </w:p>
        </w:tc>
        <w:tc>
          <w:tcPr>
            <w:tcW w:w="734" w:type="dxa"/>
            <w:vAlign w:val="center"/>
          </w:tcPr>
          <w:p w:rsidR="009B2F74" w:rsidRPr="00C67D0F" w:rsidRDefault="009B2F74" w:rsidP="009B2F74">
            <w:pPr>
              <w:pStyle w:val="NoSpacing"/>
              <w:jc w:val="center"/>
              <w:rPr>
                <w:sz w:val="16"/>
                <w:szCs w:val="16"/>
              </w:rPr>
            </w:pPr>
            <w:r w:rsidRPr="00C67D0F">
              <w:rPr>
                <w:sz w:val="16"/>
                <w:szCs w:val="16"/>
              </w:rPr>
              <w:t>16</w:t>
            </w:r>
          </w:p>
        </w:tc>
        <w:tc>
          <w:tcPr>
            <w:tcW w:w="931" w:type="dxa"/>
            <w:vAlign w:val="center"/>
          </w:tcPr>
          <w:p w:rsidR="009B2F74" w:rsidRPr="00C67D0F" w:rsidRDefault="009B2F74" w:rsidP="009B2F74">
            <w:pPr>
              <w:pStyle w:val="NoSpacing"/>
              <w:jc w:val="center"/>
              <w:rPr>
                <w:sz w:val="16"/>
                <w:szCs w:val="16"/>
              </w:rPr>
            </w:pPr>
            <w:r w:rsidRPr="00C67D0F">
              <w:rPr>
                <w:sz w:val="16"/>
                <w:szCs w:val="16"/>
              </w:rPr>
              <w:t>1.848179</w:t>
            </w:r>
          </w:p>
        </w:tc>
        <w:tc>
          <w:tcPr>
            <w:tcW w:w="931" w:type="dxa"/>
            <w:vAlign w:val="center"/>
          </w:tcPr>
          <w:p w:rsidR="009B2F74" w:rsidRPr="00C67D0F" w:rsidRDefault="009B2F74" w:rsidP="009B2F74">
            <w:pPr>
              <w:pStyle w:val="NoSpacing"/>
              <w:jc w:val="center"/>
              <w:rPr>
                <w:sz w:val="16"/>
                <w:szCs w:val="16"/>
              </w:rPr>
            </w:pPr>
            <w:r w:rsidRPr="00C67D0F">
              <w:rPr>
                <w:sz w:val="16"/>
                <w:szCs w:val="16"/>
              </w:rPr>
              <w:t>0.710117</w:t>
            </w:r>
          </w:p>
        </w:tc>
      </w:tr>
      <w:tr w:rsidR="009B2F74" w:rsidRPr="00C67D0F" w:rsidTr="007437F0">
        <w:trPr>
          <w:jc w:val="center"/>
        </w:trPr>
        <w:tc>
          <w:tcPr>
            <w:tcW w:w="1167" w:type="dxa"/>
            <w:vMerge/>
            <w:vAlign w:val="center"/>
          </w:tcPr>
          <w:p w:rsidR="009B2F74" w:rsidRPr="00C67D0F" w:rsidRDefault="009B2F74" w:rsidP="009B2F74">
            <w:pPr>
              <w:pStyle w:val="NoSpacing"/>
              <w:jc w:val="center"/>
              <w:rPr>
                <w:sz w:val="16"/>
                <w:szCs w:val="16"/>
              </w:rPr>
            </w:pPr>
          </w:p>
        </w:tc>
        <w:tc>
          <w:tcPr>
            <w:tcW w:w="686" w:type="dxa"/>
            <w:vMerge/>
            <w:vAlign w:val="center"/>
          </w:tcPr>
          <w:p w:rsidR="009B2F74" w:rsidRPr="00C67D0F" w:rsidRDefault="009B2F74" w:rsidP="009B2F74">
            <w:pPr>
              <w:pStyle w:val="NoSpacing"/>
              <w:jc w:val="center"/>
              <w:rPr>
                <w:sz w:val="16"/>
                <w:szCs w:val="16"/>
              </w:rPr>
            </w:pPr>
          </w:p>
        </w:tc>
        <w:tc>
          <w:tcPr>
            <w:tcW w:w="1820" w:type="dxa"/>
            <w:vAlign w:val="center"/>
          </w:tcPr>
          <w:p w:rsidR="009B2F74" w:rsidRPr="00C67D0F" w:rsidRDefault="009B2F74" w:rsidP="009B2F74">
            <w:pPr>
              <w:pStyle w:val="NoSpacing"/>
              <w:jc w:val="center"/>
              <w:rPr>
                <w:sz w:val="16"/>
                <w:szCs w:val="16"/>
              </w:rPr>
            </w:pPr>
            <w:r w:rsidRPr="00C67D0F">
              <w:rPr>
                <w:sz w:val="16"/>
                <w:szCs w:val="16"/>
              </w:rPr>
              <w:t>Number of Casualties</w:t>
            </w:r>
          </w:p>
        </w:tc>
        <w:tc>
          <w:tcPr>
            <w:tcW w:w="809" w:type="dxa"/>
            <w:vAlign w:val="center"/>
          </w:tcPr>
          <w:p w:rsidR="009B2F74" w:rsidRPr="00C67D0F" w:rsidRDefault="009B2F74" w:rsidP="009B2F74">
            <w:pPr>
              <w:pStyle w:val="NoSpacing"/>
              <w:jc w:val="center"/>
              <w:rPr>
                <w:sz w:val="16"/>
                <w:szCs w:val="16"/>
              </w:rPr>
            </w:pPr>
            <w:r w:rsidRPr="00C67D0F">
              <w:rPr>
                <w:sz w:val="16"/>
                <w:szCs w:val="16"/>
              </w:rPr>
              <w:t>136621</w:t>
            </w:r>
          </w:p>
        </w:tc>
        <w:tc>
          <w:tcPr>
            <w:tcW w:w="673" w:type="dxa"/>
            <w:vAlign w:val="center"/>
          </w:tcPr>
          <w:p w:rsidR="009B2F74" w:rsidRPr="00C67D0F" w:rsidRDefault="009B2F74" w:rsidP="009B2F74">
            <w:pPr>
              <w:pStyle w:val="NoSpacing"/>
              <w:jc w:val="center"/>
              <w:rPr>
                <w:sz w:val="16"/>
                <w:szCs w:val="16"/>
              </w:rPr>
            </w:pPr>
            <w:r>
              <w:rPr>
                <w:sz w:val="16"/>
                <w:szCs w:val="16"/>
              </w:rPr>
              <w:t>1</w:t>
            </w:r>
          </w:p>
        </w:tc>
        <w:tc>
          <w:tcPr>
            <w:tcW w:w="643" w:type="dxa"/>
            <w:vAlign w:val="center"/>
          </w:tcPr>
          <w:p w:rsidR="009B2F74" w:rsidRDefault="009B2F74" w:rsidP="009B2F74">
            <w:pPr>
              <w:pStyle w:val="NoSpacing"/>
              <w:jc w:val="center"/>
              <w:rPr>
                <w:sz w:val="16"/>
                <w:szCs w:val="16"/>
              </w:rPr>
            </w:pPr>
            <w:r>
              <w:rPr>
                <w:sz w:val="16"/>
                <w:szCs w:val="16"/>
              </w:rPr>
              <w:t>1</w:t>
            </w:r>
          </w:p>
        </w:tc>
        <w:tc>
          <w:tcPr>
            <w:tcW w:w="1030" w:type="dxa"/>
            <w:vAlign w:val="center"/>
          </w:tcPr>
          <w:p w:rsidR="009B2F74" w:rsidRPr="00C67D0F" w:rsidRDefault="009B2F74" w:rsidP="009B2F74">
            <w:pPr>
              <w:pStyle w:val="NoSpacing"/>
              <w:jc w:val="center"/>
              <w:rPr>
                <w:sz w:val="16"/>
                <w:szCs w:val="16"/>
              </w:rPr>
            </w:pPr>
            <w:r>
              <w:rPr>
                <w:sz w:val="16"/>
                <w:szCs w:val="16"/>
              </w:rPr>
              <w:t>1</w:t>
            </w:r>
          </w:p>
        </w:tc>
        <w:tc>
          <w:tcPr>
            <w:tcW w:w="567" w:type="dxa"/>
            <w:vAlign w:val="center"/>
          </w:tcPr>
          <w:p w:rsidR="009B2F74" w:rsidRDefault="009B2F74" w:rsidP="009B2F74">
            <w:pPr>
              <w:pStyle w:val="NoSpacing"/>
              <w:jc w:val="center"/>
              <w:rPr>
                <w:sz w:val="16"/>
                <w:szCs w:val="16"/>
              </w:rPr>
            </w:pPr>
            <w:r>
              <w:rPr>
                <w:sz w:val="16"/>
                <w:szCs w:val="16"/>
              </w:rPr>
              <w:t>1</w:t>
            </w:r>
          </w:p>
        </w:tc>
        <w:tc>
          <w:tcPr>
            <w:tcW w:w="734" w:type="dxa"/>
            <w:vAlign w:val="center"/>
          </w:tcPr>
          <w:p w:rsidR="009B2F74" w:rsidRPr="00C67D0F" w:rsidRDefault="009B2F74" w:rsidP="009B2F74">
            <w:pPr>
              <w:pStyle w:val="NoSpacing"/>
              <w:jc w:val="center"/>
              <w:rPr>
                <w:sz w:val="16"/>
                <w:szCs w:val="16"/>
              </w:rPr>
            </w:pPr>
            <w:r>
              <w:rPr>
                <w:sz w:val="16"/>
                <w:szCs w:val="16"/>
              </w:rPr>
              <w:t>58</w:t>
            </w:r>
          </w:p>
        </w:tc>
        <w:tc>
          <w:tcPr>
            <w:tcW w:w="931" w:type="dxa"/>
            <w:vAlign w:val="center"/>
          </w:tcPr>
          <w:p w:rsidR="009B2F74" w:rsidRPr="00C67D0F" w:rsidRDefault="009B2F74" w:rsidP="009B2F74">
            <w:pPr>
              <w:pStyle w:val="NoSpacing"/>
              <w:jc w:val="center"/>
              <w:rPr>
                <w:sz w:val="16"/>
                <w:szCs w:val="16"/>
              </w:rPr>
            </w:pPr>
            <w:r w:rsidRPr="00C67D0F">
              <w:rPr>
                <w:sz w:val="16"/>
                <w:szCs w:val="16"/>
              </w:rPr>
              <w:t>1.327644</w:t>
            </w:r>
          </w:p>
        </w:tc>
        <w:tc>
          <w:tcPr>
            <w:tcW w:w="931" w:type="dxa"/>
            <w:vAlign w:val="center"/>
          </w:tcPr>
          <w:p w:rsidR="009B2F74" w:rsidRPr="00C67D0F" w:rsidRDefault="009B2F74" w:rsidP="009B2F74">
            <w:pPr>
              <w:pStyle w:val="NoSpacing"/>
              <w:jc w:val="center"/>
              <w:rPr>
                <w:sz w:val="16"/>
                <w:szCs w:val="16"/>
              </w:rPr>
            </w:pPr>
            <w:r w:rsidRPr="00C67D0F">
              <w:rPr>
                <w:sz w:val="16"/>
                <w:szCs w:val="16"/>
              </w:rPr>
              <w:t>0.789296</w:t>
            </w:r>
          </w:p>
        </w:tc>
      </w:tr>
      <w:tr w:rsidR="009B2F74" w:rsidRPr="00C67D0F" w:rsidTr="007437F0">
        <w:trPr>
          <w:jc w:val="center"/>
        </w:trPr>
        <w:tc>
          <w:tcPr>
            <w:tcW w:w="1167" w:type="dxa"/>
            <w:vMerge/>
            <w:vAlign w:val="center"/>
          </w:tcPr>
          <w:p w:rsidR="009B2F74" w:rsidRPr="00C67D0F" w:rsidRDefault="009B2F74" w:rsidP="009B2F74">
            <w:pPr>
              <w:pStyle w:val="NoSpacing"/>
              <w:jc w:val="center"/>
              <w:rPr>
                <w:sz w:val="16"/>
                <w:szCs w:val="16"/>
              </w:rPr>
            </w:pPr>
          </w:p>
        </w:tc>
        <w:tc>
          <w:tcPr>
            <w:tcW w:w="686" w:type="dxa"/>
            <w:vMerge w:val="restart"/>
            <w:vAlign w:val="center"/>
          </w:tcPr>
          <w:p w:rsidR="009B2F74" w:rsidRPr="00C67D0F" w:rsidRDefault="009B2F74" w:rsidP="009B2F74">
            <w:pPr>
              <w:pStyle w:val="NoSpacing"/>
              <w:jc w:val="center"/>
              <w:rPr>
                <w:sz w:val="16"/>
                <w:szCs w:val="16"/>
              </w:rPr>
            </w:pPr>
            <w:r>
              <w:rPr>
                <w:sz w:val="16"/>
                <w:szCs w:val="16"/>
              </w:rPr>
              <w:t>2015</w:t>
            </w:r>
          </w:p>
        </w:tc>
        <w:tc>
          <w:tcPr>
            <w:tcW w:w="1820" w:type="dxa"/>
            <w:vAlign w:val="center"/>
          </w:tcPr>
          <w:p w:rsidR="009B2F74" w:rsidRPr="00C67D0F" w:rsidRDefault="009B2F74" w:rsidP="009B2F74">
            <w:pPr>
              <w:pStyle w:val="NoSpacing"/>
              <w:jc w:val="center"/>
              <w:rPr>
                <w:sz w:val="16"/>
                <w:szCs w:val="16"/>
              </w:rPr>
            </w:pPr>
            <w:r w:rsidRPr="00C67D0F">
              <w:rPr>
                <w:sz w:val="16"/>
                <w:szCs w:val="16"/>
              </w:rPr>
              <w:t>Number of Vehicles</w:t>
            </w:r>
          </w:p>
        </w:tc>
        <w:tc>
          <w:tcPr>
            <w:tcW w:w="809" w:type="dxa"/>
            <w:vAlign w:val="center"/>
          </w:tcPr>
          <w:p w:rsidR="009B2F74" w:rsidRPr="00C67D0F" w:rsidRDefault="009B2F74" w:rsidP="009B2F74">
            <w:pPr>
              <w:pStyle w:val="NoSpacing"/>
              <w:jc w:val="center"/>
              <w:rPr>
                <w:sz w:val="16"/>
                <w:szCs w:val="16"/>
              </w:rPr>
            </w:pPr>
            <w:r w:rsidRPr="00C67D0F">
              <w:rPr>
                <w:sz w:val="16"/>
                <w:szCs w:val="16"/>
              </w:rPr>
              <w:t>140056</w:t>
            </w:r>
          </w:p>
        </w:tc>
        <w:tc>
          <w:tcPr>
            <w:tcW w:w="673" w:type="dxa"/>
            <w:vAlign w:val="center"/>
          </w:tcPr>
          <w:p w:rsidR="009B2F74" w:rsidRPr="00C67D0F" w:rsidRDefault="009B2F74" w:rsidP="009B2F74">
            <w:pPr>
              <w:pStyle w:val="NoSpacing"/>
              <w:jc w:val="center"/>
              <w:rPr>
                <w:sz w:val="16"/>
                <w:szCs w:val="16"/>
              </w:rPr>
            </w:pPr>
            <w:r>
              <w:rPr>
                <w:sz w:val="16"/>
                <w:szCs w:val="16"/>
              </w:rPr>
              <w:t>1</w:t>
            </w:r>
          </w:p>
        </w:tc>
        <w:tc>
          <w:tcPr>
            <w:tcW w:w="643" w:type="dxa"/>
            <w:vAlign w:val="center"/>
          </w:tcPr>
          <w:p w:rsidR="009B2F74" w:rsidRDefault="009B2F74" w:rsidP="009B2F74">
            <w:pPr>
              <w:pStyle w:val="NoSpacing"/>
              <w:jc w:val="center"/>
              <w:rPr>
                <w:sz w:val="16"/>
                <w:szCs w:val="16"/>
              </w:rPr>
            </w:pPr>
            <w:r>
              <w:rPr>
                <w:sz w:val="16"/>
                <w:szCs w:val="16"/>
              </w:rPr>
              <w:t>1</w:t>
            </w:r>
          </w:p>
        </w:tc>
        <w:tc>
          <w:tcPr>
            <w:tcW w:w="1030" w:type="dxa"/>
            <w:vAlign w:val="center"/>
          </w:tcPr>
          <w:p w:rsidR="009B2F74" w:rsidRPr="00C67D0F" w:rsidRDefault="009B2F74" w:rsidP="009B2F74">
            <w:pPr>
              <w:pStyle w:val="NoSpacing"/>
              <w:jc w:val="center"/>
              <w:rPr>
                <w:sz w:val="16"/>
                <w:szCs w:val="16"/>
              </w:rPr>
            </w:pPr>
            <w:r>
              <w:rPr>
                <w:sz w:val="16"/>
                <w:szCs w:val="16"/>
              </w:rPr>
              <w:t>2</w:t>
            </w:r>
          </w:p>
        </w:tc>
        <w:tc>
          <w:tcPr>
            <w:tcW w:w="567" w:type="dxa"/>
            <w:vAlign w:val="center"/>
          </w:tcPr>
          <w:p w:rsidR="009B2F74" w:rsidRDefault="009B2F74" w:rsidP="009B2F74">
            <w:pPr>
              <w:pStyle w:val="NoSpacing"/>
              <w:jc w:val="center"/>
              <w:rPr>
                <w:sz w:val="16"/>
                <w:szCs w:val="16"/>
              </w:rPr>
            </w:pPr>
            <w:r>
              <w:rPr>
                <w:sz w:val="16"/>
                <w:szCs w:val="16"/>
              </w:rPr>
              <w:t>2</w:t>
            </w:r>
          </w:p>
        </w:tc>
        <w:tc>
          <w:tcPr>
            <w:tcW w:w="734" w:type="dxa"/>
            <w:vAlign w:val="center"/>
          </w:tcPr>
          <w:p w:rsidR="009B2F74" w:rsidRPr="00C67D0F" w:rsidRDefault="009B2F74" w:rsidP="009B2F74">
            <w:pPr>
              <w:pStyle w:val="NoSpacing"/>
              <w:jc w:val="center"/>
              <w:rPr>
                <w:sz w:val="16"/>
                <w:szCs w:val="16"/>
              </w:rPr>
            </w:pPr>
            <w:r>
              <w:rPr>
                <w:sz w:val="16"/>
                <w:szCs w:val="16"/>
              </w:rPr>
              <w:t>37</w:t>
            </w:r>
          </w:p>
        </w:tc>
        <w:tc>
          <w:tcPr>
            <w:tcW w:w="931" w:type="dxa"/>
            <w:vAlign w:val="center"/>
          </w:tcPr>
          <w:p w:rsidR="009B2F74" w:rsidRPr="00C67D0F" w:rsidRDefault="009B2F74" w:rsidP="009B2F74">
            <w:pPr>
              <w:pStyle w:val="NoSpacing"/>
              <w:jc w:val="center"/>
              <w:rPr>
                <w:sz w:val="16"/>
                <w:szCs w:val="16"/>
              </w:rPr>
            </w:pPr>
            <w:r w:rsidRPr="00C67D0F">
              <w:rPr>
                <w:sz w:val="16"/>
                <w:szCs w:val="16"/>
              </w:rPr>
              <w:t>1.841014</w:t>
            </w:r>
          </w:p>
        </w:tc>
        <w:tc>
          <w:tcPr>
            <w:tcW w:w="931" w:type="dxa"/>
            <w:vAlign w:val="center"/>
          </w:tcPr>
          <w:p w:rsidR="009B2F74" w:rsidRPr="00C67D0F" w:rsidRDefault="009B2F74" w:rsidP="009B2F74">
            <w:pPr>
              <w:pStyle w:val="NoSpacing"/>
              <w:jc w:val="center"/>
              <w:rPr>
                <w:sz w:val="16"/>
                <w:szCs w:val="16"/>
              </w:rPr>
            </w:pPr>
            <w:r w:rsidRPr="00C67D0F">
              <w:rPr>
                <w:sz w:val="16"/>
                <w:szCs w:val="16"/>
              </w:rPr>
              <w:t>0.710046</w:t>
            </w:r>
          </w:p>
        </w:tc>
      </w:tr>
      <w:tr w:rsidR="009B2F74" w:rsidRPr="00C67D0F" w:rsidTr="007437F0">
        <w:trPr>
          <w:jc w:val="center"/>
        </w:trPr>
        <w:tc>
          <w:tcPr>
            <w:tcW w:w="1167" w:type="dxa"/>
            <w:vMerge/>
            <w:vAlign w:val="center"/>
          </w:tcPr>
          <w:p w:rsidR="009B2F74" w:rsidRPr="00C67D0F" w:rsidRDefault="009B2F74" w:rsidP="009B2F74">
            <w:pPr>
              <w:pStyle w:val="NoSpacing"/>
              <w:jc w:val="center"/>
              <w:rPr>
                <w:sz w:val="16"/>
                <w:szCs w:val="16"/>
              </w:rPr>
            </w:pPr>
          </w:p>
        </w:tc>
        <w:tc>
          <w:tcPr>
            <w:tcW w:w="686" w:type="dxa"/>
            <w:vMerge/>
            <w:vAlign w:val="center"/>
          </w:tcPr>
          <w:p w:rsidR="009B2F74" w:rsidRPr="00C67D0F" w:rsidRDefault="009B2F74" w:rsidP="009B2F74">
            <w:pPr>
              <w:pStyle w:val="NoSpacing"/>
              <w:jc w:val="center"/>
              <w:rPr>
                <w:sz w:val="16"/>
                <w:szCs w:val="16"/>
              </w:rPr>
            </w:pPr>
          </w:p>
        </w:tc>
        <w:tc>
          <w:tcPr>
            <w:tcW w:w="1820" w:type="dxa"/>
            <w:vAlign w:val="center"/>
          </w:tcPr>
          <w:p w:rsidR="009B2F74" w:rsidRPr="00C67D0F" w:rsidRDefault="009B2F74" w:rsidP="009B2F74">
            <w:pPr>
              <w:pStyle w:val="NoSpacing"/>
              <w:jc w:val="center"/>
              <w:rPr>
                <w:sz w:val="16"/>
                <w:szCs w:val="16"/>
              </w:rPr>
            </w:pPr>
            <w:r w:rsidRPr="00C67D0F">
              <w:rPr>
                <w:sz w:val="16"/>
                <w:szCs w:val="16"/>
              </w:rPr>
              <w:t>Number of Casualties</w:t>
            </w:r>
          </w:p>
        </w:tc>
        <w:tc>
          <w:tcPr>
            <w:tcW w:w="809" w:type="dxa"/>
            <w:vAlign w:val="center"/>
          </w:tcPr>
          <w:p w:rsidR="009B2F74" w:rsidRPr="00C67D0F" w:rsidRDefault="009B2F74" w:rsidP="009B2F74">
            <w:pPr>
              <w:pStyle w:val="NoSpacing"/>
              <w:jc w:val="center"/>
              <w:rPr>
                <w:sz w:val="16"/>
                <w:szCs w:val="16"/>
              </w:rPr>
            </w:pPr>
            <w:r w:rsidRPr="00C67D0F">
              <w:rPr>
                <w:sz w:val="16"/>
                <w:szCs w:val="16"/>
              </w:rPr>
              <w:t>140056</w:t>
            </w:r>
          </w:p>
        </w:tc>
        <w:tc>
          <w:tcPr>
            <w:tcW w:w="673" w:type="dxa"/>
            <w:vAlign w:val="center"/>
          </w:tcPr>
          <w:p w:rsidR="009B2F74" w:rsidRPr="00C67D0F" w:rsidRDefault="009B2F74" w:rsidP="009B2F74">
            <w:pPr>
              <w:pStyle w:val="NoSpacing"/>
              <w:jc w:val="center"/>
              <w:rPr>
                <w:sz w:val="16"/>
                <w:szCs w:val="16"/>
              </w:rPr>
            </w:pPr>
            <w:r>
              <w:rPr>
                <w:sz w:val="16"/>
                <w:szCs w:val="16"/>
              </w:rPr>
              <w:t>1</w:t>
            </w:r>
          </w:p>
        </w:tc>
        <w:tc>
          <w:tcPr>
            <w:tcW w:w="643" w:type="dxa"/>
            <w:vAlign w:val="center"/>
          </w:tcPr>
          <w:p w:rsidR="009B2F74" w:rsidRDefault="009B2F74" w:rsidP="009B2F74">
            <w:pPr>
              <w:pStyle w:val="NoSpacing"/>
              <w:jc w:val="center"/>
              <w:rPr>
                <w:sz w:val="16"/>
                <w:szCs w:val="16"/>
              </w:rPr>
            </w:pPr>
            <w:r>
              <w:rPr>
                <w:sz w:val="16"/>
                <w:szCs w:val="16"/>
              </w:rPr>
              <w:t>1</w:t>
            </w:r>
          </w:p>
        </w:tc>
        <w:tc>
          <w:tcPr>
            <w:tcW w:w="1030" w:type="dxa"/>
            <w:vAlign w:val="center"/>
          </w:tcPr>
          <w:p w:rsidR="009B2F74" w:rsidRPr="00C67D0F" w:rsidRDefault="009B2F74" w:rsidP="009B2F74">
            <w:pPr>
              <w:pStyle w:val="NoSpacing"/>
              <w:jc w:val="center"/>
              <w:rPr>
                <w:sz w:val="16"/>
                <w:szCs w:val="16"/>
              </w:rPr>
            </w:pPr>
            <w:r>
              <w:rPr>
                <w:sz w:val="16"/>
                <w:szCs w:val="16"/>
              </w:rPr>
              <w:t>1</w:t>
            </w:r>
          </w:p>
        </w:tc>
        <w:tc>
          <w:tcPr>
            <w:tcW w:w="567" w:type="dxa"/>
            <w:vAlign w:val="center"/>
          </w:tcPr>
          <w:p w:rsidR="009B2F74" w:rsidRDefault="009B2F74" w:rsidP="009B2F74">
            <w:pPr>
              <w:pStyle w:val="NoSpacing"/>
              <w:jc w:val="center"/>
              <w:rPr>
                <w:sz w:val="16"/>
                <w:szCs w:val="16"/>
              </w:rPr>
            </w:pPr>
            <w:r>
              <w:rPr>
                <w:sz w:val="16"/>
                <w:szCs w:val="16"/>
              </w:rPr>
              <w:t>1</w:t>
            </w:r>
          </w:p>
        </w:tc>
        <w:tc>
          <w:tcPr>
            <w:tcW w:w="734" w:type="dxa"/>
            <w:vAlign w:val="center"/>
          </w:tcPr>
          <w:p w:rsidR="009B2F74" w:rsidRPr="00C67D0F" w:rsidRDefault="009B2F74" w:rsidP="009B2F74">
            <w:pPr>
              <w:pStyle w:val="NoSpacing"/>
              <w:jc w:val="center"/>
              <w:rPr>
                <w:sz w:val="16"/>
                <w:szCs w:val="16"/>
              </w:rPr>
            </w:pPr>
            <w:r>
              <w:rPr>
                <w:sz w:val="16"/>
                <w:szCs w:val="16"/>
              </w:rPr>
              <w:t>38</w:t>
            </w:r>
          </w:p>
        </w:tc>
        <w:tc>
          <w:tcPr>
            <w:tcW w:w="931" w:type="dxa"/>
            <w:vAlign w:val="center"/>
          </w:tcPr>
          <w:p w:rsidR="009B2F74" w:rsidRPr="00C67D0F" w:rsidRDefault="009B2F74" w:rsidP="009B2F74">
            <w:pPr>
              <w:pStyle w:val="NoSpacing"/>
              <w:jc w:val="center"/>
              <w:rPr>
                <w:sz w:val="16"/>
                <w:szCs w:val="16"/>
              </w:rPr>
            </w:pPr>
            <w:r w:rsidRPr="00C67D0F">
              <w:rPr>
                <w:sz w:val="16"/>
                <w:szCs w:val="16"/>
              </w:rPr>
              <w:t>1.329390</w:t>
            </w:r>
          </w:p>
        </w:tc>
        <w:tc>
          <w:tcPr>
            <w:tcW w:w="931" w:type="dxa"/>
            <w:vAlign w:val="center"/>
          </w:tcPr>
          <w:p w:rsidR="009B2F74" w:rsidRPr="00C67D0F" w:rsidRDefault="009B2F74" w:rsidP="009B2F74">
            <w:pPr>
              <w:pStyle w:val="NoSpacing"/>
              <w:jc w:val="center"/>
              <w:rPr>
                <w:sz w:val="16"/>
                <w:szCs w:val="16"/>
              </w:rPr>
            </w:pPr>
            <w:r w:rsidRPr="00C67D0F">
              <w:rPr>
                <w:sz w:val="16"/>
                <w:szCs w:val="16"/>
              </w:rPr>
              <w:t>0.795427</w:t>
            </w:r>
          </w:p>
        </w:tc>
      </w:tr>
      <w:tr w:rsidR="009B2F74" w:rsidRPr="00C67D0F" w:rsidTr="007437F0">
        <w:trPr>
          <w:jc w:val="center"/>
        </w:trPr>
        <w:tc>
          <w:tcPr>
            <w:tcW w:w="1167" w:type="dxa"/>
            <w:vMerge/>
            <w:vAlign w:val="center"/>
          </w:tcPr>
          <w:p w:rsidR="009B2F74" w:rsidRPr="00C67D0F" w:rsidRDefault="009B2F74" w:rsidP="009B2F74">
            <w:pPr>
              <w:pStyle w:val="NoSpacing"/>
              <w:jc w:val="center"/>
              <w:rPr>
                <w:sz w:val="16"/>
                <w:szCs w:val="16"/>
              </w:rPr>
            </w:pPr>
          </w:p>
        </w:tc>
        <w:tc>
          <w:tcPr>
            <w:tcW w:w="686" w:type="dxa"/>
            <w:vMerge w:val="restart"/>
            <w:vAlign w:val="center"/>
          </w:tcPr>
          <w:p w:rsidR="009B2F74" w:rsidRPr="00C67D0F" w:rsidRDefault="009B2F74" w:rsidP="009B2F74">
            <w:pPr>
              <w:pStyle w:val="NoSpacing"/>
              <w:jc w:val="center"/>
              <w:rPr>
                <w:sz w:val="16"/>
                <w:szCs w:val="16"/>
              </w:rPr>
            </w:pPr>
            <w:r>
              <w:rPr>
                <w:sz w:val="16"/>
                <w:szCs w:val="16"/>
              </w:rPr>
              <w:t>2014</w:t>
            </w:r>
          </w:p>
        </w:tc>
        <w:tc>
          <w:tcPr>
            <w:tcW w:w="1820" w:type="dxa"/>
            <w:vAlign w:val="center"/>
          </w:tcPr>
          <w:p w:rsidR="009B2F74" w:rsidRPr="00C67D0F" w:rsidRDefault="009B2F74" w:rsidP="009B2F74">
            <w:pPr>
              <w:pStyle w:val="NoSpacing"/>
              <w:jc w:val="center"/>
              <w:rPr>
                <w:sz w:val="16"/>
                <w:szCs w:val="16"/>
              </w:rPr>
            </w:pPr>
            <w:r w:rsidRPr="00C67D0F">
              <w:rPr>
                <w:sz w:val="16"/>
                <w:szCs w:val="16"/>
              </w:rPr>
              <w:t>Number of Vehicles</w:t>
            </w:r>
          </w:p>
        </w:tc>
        <w:tc>
          <w:tcPr>
            <w:tcW w:w="809" w:type="dxa"/>
            <w:vAlign w:val="center"/>
          </w:tcPr>
          <w:p w:rsidR="009B2F74" w:rsidRPr="00C67D0F" w:rsidRDefault="009B2F74" w:rsidP="009B2F74">
            <w:pPr>
              <w:pStyle w:val="NoSpacing"/>
              <w:jc w:val="center"/>
              <w:rPr>
                <w:sz w:val="16"/>
                <w:szCs w:val="16"/>
              </w:rPr>
            </w:pPr>
            <w:r w:rsidRPr="00C67D0F">
              <w:rPr>
                <w:sz w:val="16"/>
                <w:szCs w:val="16"/>
              </w:rPr>
              <w:t>146322</w:t>
            </w:r>
          </w:p>
        </w:tc>
        <w:tc>
          <w:tcPr>
            <w:tcW w:w="673" w:type="dxa"/>
            <w:vAlign w:val="center"/>
          </w:tcPr>
          <w:p w:rsidR="009B2F74" w:rsidRPr="00C67D0F" w:rsidRDefault="009B2F74" w:rsidP="009B2F74">
            <w:pPr>
              <w:pStyle w:val="NoSpacing"/>
              <w:jc w:val="center"/>
              <w:rPr>
                <w:sz w:val="16"/>
                <w:szCs w:val="16"/>
              </w:rPr>
            </w:pPr>
            <w:r>
              <w:rPr>
                <w:sz w:val="16"/>
                <w:szCs w:val="16"/>
              </w:rPr>
              <w:t>1</w:t>
            </w:r>
          </w:p>
        </w:tc>
        <w:tc>
          <w:tcPr>
            <w:tcW w:w="643" w:type="dxa"/>
            <w:vAlign w:val="center"/>
          </w:tcPr>
          <w:p w:rsidR="009B2F74" w:rsidRDefault="009B2F74" w:rsidP="009B2F74">
            <w:pPr>
              <w:pStyle w:val="NoSpacing"/>
              <w:jc w:val="center"/>
              <w:rPr>
                <w:sz w:val="16"/>
                <w:szCs w:val="16"/>
              </w:rPr>
            </w:pPr>
            <w:r>
              <w:rPr>
                <w:sz w:val="16"/>
                <w:szCs w:val="16"/>
              </w:rPr>
              <w:t>1</w:t>
            </w:r>
          </w:p>
        </w:tc>
        <w:tc>
          <w:tcPr>
            <w:tcW w:w="1030" w:type="dxa"/>
            <w:vAlign w:val="center"/>
          </w:tcPr>
          <w:p w:rsidR="009B2F74" w:rsidRPr="00C67D0F" w:rsidRDefault="009B2F74" w:rsidP="009B2F74">
            <w:pPr>
              <w:pStyle w:val="NoSpacing"/>
              <w:jc w:val="center"/>
              <w:rPr>
                <w:sz w:val="16"/>
                <w:szCs w:val="16"/>
              </w:rPr>
            </w:pPr>
            <w:r>
              <w:rPr>
                <w:sz w:val="16"/>
                <w:szCs w:val="16"/>
              </w:rPr>
              <w:t>2</w:t>
            </w:r>
          </w:p>
        </w:tc>
        <w:tc>
          <w:tcPr>
            <w:tcW w:w="567" w:type="dxa"/>
            <w:vAlign w:val="center"/>
          </w:tcPr>
          <w:p w:rsidR="009B2F74" w:rsidRDefault="009B2F74" w:rsidP="009B2F74">
            <w:pPr>
              <w:pStyle w:val="NoSpacing"/>
              <w:jc w:val="center"/>
              <w:rPr>
                <w:sz w:val="16"/>
                <w:szCs w:val="16"/>
              </w:rPr>
            </w:pPr>
            <w:r>
              <w:rPr>
                <w:sz w:val="16"/>
                <w:szCs w:val="16"/>
              </w:rPr>
              <w:t>2</w:t>
            </w:r>
          </w:p>
        </w:tc>
        <w:tc>
          <w:tcPr>
            <w:tcW w:w="734" w:type="dxa"/>
            <w:vAlign w:val="center"/>
          </w:tcPr>
          <w:p w:rsidR="009B2F74" w:rsidRPr="00C67D0F" w:rsidRDefault="009B2F74" w:rsidP="009B2F74">
            <w:pPr>
              <w:pStyle w:val="NoSpacing"/>
              <w:jc w:val="center"/>
              <w:rPr>
                <w:sz w:val="16"/>
                <w:szCs w:val="16"/>
              </w:rPr>
            </w:pPr>
            <w:r>
              <w:rPr>
                <w:sz w:val="16"/>
                <w:szCs w:val="16"/>
              </w:rPr>
              <w:t>21</w:t>
            </w:r>
          </w:p>
        </w:tc>
        <w:tc>
          <w:tcPr>
            <w:tcW w:w="931" w:type="dxa"/>
            <w:vAlign w:val="center"/>
          </w:tcPr>
          <w:p w:rsidR="009B2F74" w:rsidRPr="00C67D0F" w:rsidRDefault="009B2F74" w:rsidP="009B2F74">
            <w:pPr>
              <w:pStyle w:val="NoSpacing"/>
              <w:jc w:val="center"/>
              <w:rPr>
                <w:sz w:val="16"/>
                <w:szCs w:val="16"/>
              </w:rPr>
            </w:pPr>
            <w:r w:rsidRPr="00C67D0F">
              <w:rPr>
                <w:sz w:val="16"/>
                <w:szCs w:val="16"/>
              </w:rPr>
              <w:t>1.835179</w:t>
            </w:r>
          </w:p>
        </w:tc>
        <w:tc>
          <w:tcPr>
            <w:tcW w:w="931" w:type="dxa"/>
            <w:vAlign w:val="center"/>
          </w:tcPr>
          <w:p w:rsidR="009B2F74" w:rsidRPr="00C67D0F" w:rsidRDefault="009B2F74" w:rsidP="009B2F74">
            <w:pPr>
              <w:pStyle w:val="NoSpacing"/>
              <w:jc w:val="center"/>
              <w:rPr>
                <w:sz w:val="16"/>
                <w:szCs w:val="16"/>
              </w:rPr>
            </w:pPr>
            <w:r w:rsidRPr="00C67D0F">
              <w:rPr>
                <w:sz w:val="16"/>
                <w:szCs w:val="16"/>
              </w:rPr>
              <w:t>0.700208</w:t>
            </w:r>
          </w:p>
        </w:tc>
      </w:tr>
      <w:tr w:rsidR="009B2F74" w:rsidRPr="00C67D0F" w:rsidTr="007437F0">
        <w:trPr>
          <w:jc w:val="center"/>
        </w:trPr>
        <w:tc>
          <w:tcPr>
            <w:tcW w:w="1167" w:type="dxa"/>
            <w:vMerge/>
            <w:vAlign w:val="center"/>
          </w:tcPr>
          <w:p w:rsidR="009B2F74" w:rsidRPr="00C67D0F" w:rsidRDefault="009B2F74" w:rsidP="009B2F74">
            <w:pPr>
              <w:pStyle w:val="NoSpacing"/>
              <w:jc w:val="center"/>
              <w:rPr>
                <w:sz w:val="16"/>
                <w:szCs w:val="16"/>
              </w:rPr>
            </w:pPr>
          </w:p>
        </w:tc>
        <w:tc>
          <w:tcPr>
            <w:tcW w:w="686" w:type="dxa"/>
            <w:vMerge/>
            <w:vAlign w:val="center"/>
          </w:tcPr>
          <w:p w:rsidR="009B2F74" w:rsidRPr="00C67D0F" w:rsidRDefault="009B2F74" w:rsidP="009B2F74">
            <w:pPr>
              <w:pStyle w:val="NoSpacing"/>
              <w:jc w:val="center"/>
              <w:rPr>
                <w:sz w:val="16"/>
                <w:szCs w:val="16"/>
              </w:rPr>
            </w:pPr>
          </w:p>
        </w:tc>
        <w:tc>
          <w:tcPr>
            <w:tcW w:w="1820" w:type="dxa"/>
            <w:vAlign w:val="center"/>
          </w:tcPr>
          <w:p w:rsidR="009B2F74" w:rsidRPr="00C67D0F" w:rsidRDefault="009B2F74" w:rsidP="009B2F74">
            <w:pPr>
              <w:pStyle w:val="NoSpacing"/>
              <w:jc w:val="center"/>
              <w:rPr>
                <w:sz w:val="16"/>
                <w:szCs w:val="16"/>
              </w:rPr>
            </w:pPr>
            <w:r w:rsidRPr="00C67D0F">
              <w:rPr>
                <w:sz w:val="16"/>
                <w:szCs w:val="16"/>
              </w:rPr>
              <w:t>Number of Casualties</w:t>
            </w:r>
          </w:p>
        </w:tc>
        <w:tc>
          <w:tcPr>
            <w:tcW w:w="809" w:type="dxa"/>
            <w:vAlign w:val="center"/>
          </w:tcPr>
          <w:p w:rsidR="009B2F74" w:rsidRPr="00C67D0F" w:rsidRDefault="009B2F74" w:rsidP="009B2F74">
            <w:pPr>
              <w:pStyle w:val="NoSpacing"/>
              <w:jc w:val="center"/>
              <w:rPr>
                <w:sz w:val="16"/>
                <w:szCs w:val="16"/>
              </w:rPr>
            </w:pPr>
            <w:r w:rsidRPr="00C67D0F">
              <w:rPr>
                <w:sz w:val="16"/>
                <w:szCs w:val="16"/>
              </w:rPr>
              <w:t>146322</w:t>
            </w:r>
          </w:p>
        </w:tc>
        <w:tc>
          <w:tcPr>
            <w:tcW w:w="673" w:type="dxa"/>
            <w:vAlign w:val="center"/>
          </w:tcPr>
          <w:p w:rsidR="009B2F74" w:rsidRPr="00C67D0F" w:rsidRDefault="009B2F74" w:rsidP="009B2F74">
            <w:pPr>
              <w:pStyle w:val="NoSpacing"/>
              <w:jc w:val="center"/>
              <w:rPr>
                <w:sz w:val="16"/>
                <w:szCs w:val="16"/>
              </w:rPr>
            </w:pPr>
            <w:r>
              <w:rPr>
                <w:sz w:val="16"/>
                <w:szCs w:val="16"/>
              </w:rPr>
              <w:t>1</w:t>
            </w:r>
          </w:p>
        </w:tc>
        <w:tc>
          <w:tcPr>
            <w:tcW w:w="643" w:type="dxa"/>
            <w:vAlign w:val="center"/>
          </w:tcPr>
          <w:p w:rsidR="009B2F74" w:rsidRDefault="009B2F74" w:rsidP="009B2F74">
            <w:pPr>
              <w:pStyle w:val="NoSpacing"/>
              <w:jc w:val="center"/>
              <w:rPr>
                <w:sz w:val="16"/>
                <w:szCs w:val="16"/>
              </w:rPr>
            </w:pPr>
            <w:r>
              <w:rPr>
                <w:sz w:val="16"/>
                <w:szCs w:val="16"/>
              </w:rPr>
              <w:t>1</w:t>
            </w:r>
          </w:p>
        </w:tc>
        <w:tc>
          <w:tcPr>
            <w:tcW w:w="1030" w:type="dxa"/>
            <w:vAlign w:val="center"/>
          </w:tcPr>
          <w:p w:rsidR="009B2F74" w:rsidRPr="00C67D0F" w:rsidRDefault="009B2F74" w:rsidP="009B2F74">
            <w:pPr>
              <w:pStyle w:val="NoSpacing"/>
              <w:jc w:val="center"/>
              <w:rPr>
                <w:sz w:val="16"/>
                <w:szCs w:val="16"/>
              </w:rPr>
            </w:pPr>
            <w:r>
              <w:rPr>
                <w:sz w:val="16"/>
                <w:szCs w:val="16"/>
              </w:rPr>
              <w:t>1</w:t>
            </w:r>
          </w:p>
        </w:tc>
        <w:tc>
          <w:tcPr>
            <w:tcW w:w="567" w:type="dxa"/>
            <w:vAlign w:val="center"/>
          </w:tcPr>
          <w:p w:rsidR="009B2F74" w:rsidRDefault="009B2F74" w:rsidP="009B2F74">
            <w:pPr>
              <w:pStyle w:val="NoSpacing"/>
              <w:jc w:val="center"/>
              <w:rPr>
                <w:sz w:val="16"/>
                <w:szCs w:val="16"/>
              </w:rPr>
            </w:pPr>
            <w:r>
              <w:rPr>
                <w:sz w:val="16"/>
                <w:szCs w:val="16"/>
              </w:rPr>
              <w:t>1</w:t>
            </w:r>
          </w:p>
        </w:tc>
        <w:tc>
          <w:tcPr>
            <w:tcW w:w="734" w:type="dxa"/>
            <w:vAlign w:val="center"/>
          </w:tcPr>
          <w:p w:rsidR="009B2F74" w:rsidRPr="00C67D0F" w:rsidRDefault="009B2F74" w:rsidP="009B2F74">
            <w:pPr>
              <w:pStyle w:val="NoSpacing"/>
              <w:jc w:val="center"/>
              <w:rPr>
                <w:sz w:val="16"/>
                <w:szCs w:val="16"/>
              </w:rPr>
            </w:pPr>
            <w:r>
              <w:rPr>
                <w:sz w:val="16"/>
                <w:szCs w:val="16"/>
              </w:rPr>
              <w:t>93</w:t>
            </w:r>
          </w:p>
        </w:tc>
        <w:tc>
          <w:tcPr>
            <w:tcW w:w="931" w:type="dxa"/>
            <w:vAlign w:val="center"/>
          </w:tcPr>
          <w:p w:rsidR="009B2F74" w:rsidRPr="00C67D0F" w:rsidRDefault="009B2F74" w:rsidP="009B2F74">
            <w:pPr>
              <w:pStyle w:val="NoSpacing"/>
              <w:jc w:val="center"/>
              <w:rPr>
                <w:sz w:val="16"/>
                <w:szCs w:val="16"/>
              </w:rPr>
            </w:pPr>
            <w:r w:rsidRPr="00C67D0F">
              <w:rPr>
                <w:sz w:val="16"/>
                <w:szCs w:val="16"/>
              </w:rPr>
              <w:t>1.329103</w:t>
            </w:r>
          </w:p>
        </w:tc>
        <w:tc>
          <w:tcPr>
            <w:tcW w:w="931" w:type="dxa"/>
            <w:vAlign w:val="center"/>
          </w:tcPr>
          <w:p w:rsidR="009B2F74" w:rsidRPr="00C67D0F" w:rsidRDefault="009B2F74" w:rsidP="009B2F74">
            <w:pPr>
              <w:pStyle w:val="NoSpacing"/>
              <w:jc w:val="center"/>
              <w:rPr>
                <w:sz w:val="16"/>
                <w:szCs w:val="16"/>
              </w:rPr>
            </w:pPr>
            <w:r w:rsidRPr="00C67D0F">
              <w:rPr>
                <w:sz w:val="16"/>
                <w:szCs w:val="16"/>
              </w:rPr>
              <w:t>0.857469</w:t>
            </w:r>
          </w:p>
        </w:tc>
      </w:tr>
      <w:tr w:rsidR="009B2F74" w:rsidRPr="00C67D0F" w:rsidTr="007437F0">
        <w:trPr>
          <w:jc w:val="center"/>
        </w:trPr>
        <w:tc>
          <w:tcPr>
            <w:tcW w:w="1167" w:type="dxa"/>
            <w:vMerge/>
            <w:vAlign w:val="center"/>
          </w:tcPr>
          <w:p w:rsidR="009B2F74" w:rsidRPr="00C67D0F" w:rsidRDefault="009B2F74" w:rsidP="009B2F74">
            <w:pPr>
              <w:pStyle w:val="NoSpacing"/>
              <w:jc w:val="center"/>
              <w:rPr>
                <w:sz w:val="16"/>
                <w:szCs w:val="16"/>
              </w:rPr>
            </w:pPr>
          </w:p>
        </w:tc>
        <w:tc>
          <w:tcPr>
            <w:tcW w:w="686" w:type="dxa"/>
            <w:vMerge w:val="restart"/>
            <w:vAlign w:val="center"/>
          </w:tcPr>
          <w:p w:rsidR="009B2F74" w:rsidRPr="00C67D0F" w:rsidRDefault="009B2F74" w:rsidP="009B2F74">
            <w:pPr>
              <w:pStyle w:val="NoSpacing"/>
              <w:jc w:val="center"/>
              <w:rPr>
                <w:sz w:val="16"/>
                <w:szCs w:val="16"/>
              </w:rPr>
            </w:pPr>
            <w:r>
              <w:rPr>
                <w:sz w:val="16"/>
                <w:szCs w:val="16"/>
              </w:rPr>
              <w:t>2013</w:t>
            </w:r>
          </w:p>
        </w:tc>
        <w:tc>
          <w:tcPr>
            <w:tcW w:w="1820" w:type="dxa"/>
            <w:vAlign w:val="center"/>
          </w:tcPr>
          <w:p w:rsidR="009B2F74" w:rsidRPr="00C67D0F" w:rsidRDefault="009B2F74" w:rsidP="009B2F74">
            <w:pPr>
              <w:pStyle w:val="NoSpacing"/>
              <w:jc w:val="center"/>
              <w:rPr>
                <w:sz w:val="16"/>
                <w:szCs w:val="16"/>
              </w:rPr>
            </w:pPr>
            <w:r w:rsidRPr="00C67D0F">
              <w:rPr>
                <w:sz w:val="16"/>
                <w:szCs w:val="16"/>
              </w:rPr>
              <w:t>Number of Vehicles</w:t>
            </w:r>
          </w:p>
        </w:tc>
        <w:tc>
          <w:tcPr>
            <w:tcW w:w="809" w:type="dxa"/>
            <w:vAlign w:val="center"/>
          </w:tcPr>
          <w:p w:rsidR="009B2F74" w:rsidRPr="00C67D0F" w:rsidRDefault="009B2F74" w:rsidP="009B2F74">
            <w:pPr>
              <w:pStyle w:val="NoSpacing"/>
              <w:jc w:val="center"/>
              <w:rPr>
                <w:sz w:val="16"/>
                <w:szCs w:val="16"/>
              </w:rPr>
            </w:pPr>
            <w:r w:rsidRPr="00C67D0F">
              <w:rPr>
                <w:sz w:val="16"/>
                <w:szCs w:val="16"/>
              </w:rPr>
              <w:t>138660</w:t>
            </w:r>
          </w:p>
        </w:tc>
        <w:tc>
          <w:tcPr>
            <w:tcW w:w="673" w:type="dxa"/>
            <w:vAlign w:val="center"/>
          </w:tcPr>
          <w:p w:rsidR="009B2F74" w:rsidRPr="00C67D0F" w:rsidRDefault="009B2F74" w:rsidP="009B2F74">
            <w:pPr>
              <w:pStyle w:val="NoSpacing"/>
              <w:jc w:val="center"/>
              <w:rPr>
                <w:sz w:val="16"/>
                <w:szCs w:val="16"/>
              </w:rPr>
            </w:pPr>
            <w:r>
              <w:rPr>
                <w:sz w:val="16"/>
                <w:szCs w:val="16"/>
              </w:rPr>
              <w:t>1</w:t>
            </w:r>
          </w:p>
        </w:tc>
        <w:tc>
          <w:tcPr>
            <w:tcW w:w="643" w:type="dxa"/>
            <w:vAlign w:val="center"/>
          </w:tcPr>
          <w:p w:rsidR="009B2F74" w:rsidRDefault="009B2F74" w:rsidP="009B2F74">
            <w:pPr>
              <w:pStyle w:val="NoSpacing"/>
              <w:jc w:val="center"/>
              <w:rPr>
                <w:sz w:val="16"/>
                <w:szCs w:val="16"/>
              </w:rPr>
            </w:pPr>
            <w:r>
              <w:rPr>
                <w:sz w:val="16"/>
                <w:szCs w:val="16"/>
              </w:rPr>
              <w:t>1</w:t>
            </w:r>
          </w:p>
        </w:tc>
        <w:tc>
          <w:tcPr>
            <w:tcW w:w="1030" w:type="dxa"/>
            <w:vAlign w:val="center"/>
          </w:tcPr>
          <w:p w:rsidR="009B2F74" w:rsidRPr="00C67D0F" w:rsidRDefault="009B2F74" w:rsidP="009B2F74">
            <w:pPr>
              <w:pStyle w:val="NoSpacing"/>
              <w:jc w:val="center"/>
              <w:rPr>
                <w:sz w:val="16"/>
                <w:szCs w:val="16"/>
              </w:rPr>
            </w:pPr>
            <w:r>
              <w:rPr>
                <w:sz w:val="16"/>
                <w:szCs w:val="16"/>
              </w:rPr>
              <w:t>2</w:t>
            </w:r>
          </w:p>
        </w:tc>
        <w:tc>
          <w:tcPr>
            <w:tcW w:w="567" w:type="dxa"/>
            <w:vAlign w:val="center"/>
          </w:tcPr>
          <w:p w:rsidR="009B2F74" w:rsidRDefault="009B2F74" w:rsidP="009B2F74">
            <w:pPr>
              <w:pStyle w:val="NoSpacing"/>
              <w:jc w:val="center"/>
              <w:rPr>
                <w:sz w:val="16"/>
                <w:szCs w:val="16"/>
              </w:rPr>
            </w:pPr>
            <w:r>
              <w:rPr>
                <w:sz w:val="16"/>
                <w:szCs w:val="16"/>
              </w:rPr>
              <w:t>2</w:t>
            </w:r>
          </w:p>
        </w:tc>
        <w:tc>
          <w:tcPr>
            <w:tcW w:w="734" w:type="dxa"/>
            <w:vAlign w:val="center"/>
          </w:tcPr>
          <w:p w:rsidR="009B2F74" w:rsidRPr="00C67D0F" w:rsidRDefault="009B2F74" w:rsidP="009B2F74">
            <w:pPr>
              <w:pStyle w:val="NoSpacing"/>
              <w:jc w:val="center"/>
              <w:rPr>
                <w:sz w:val="16"/>
                <w:szCs w:val="16"/>
              </w:rPr>
            </w:pPr>
            <w:r>
              <w:rPr>
                <w:sz w:val="16"/>
                <w:szCs w:val="16"/>
              </w:rPr>
              <w:t>67</w:t>
            </w:r>
          </w:p>
        </w:tc>
        <w:tc>
          <w:tcPr>
            <w:tcW w:w="931" w:type="dxa"/>
            <w:vAlign w:val="center"/>
          </w:tcPr>
          <w:p w:rsidR="009B2F74" w:rsidRPr="00C67D0F" w:rsidRDefault="009B2F74" w:rsidP="009B2F74">
            <w:pPr>
              <w:pStyle w:val="NoSpacing"/>
              <w:jc w:val="center"/>
              <w:rPr>
                <w:sz w:val="16"/>
                <w:szCs w:val="16"/>
              </w:rPr>
            </w:pPr>
            <w:r w:rsidRPr="00C67D0F">
              <w:rPr>
                <w:sz w:val="16"/>
                <w:szCs w:val="16"/>
              </w:rPr>
              <w:t>1.823980</w:t>
            </w:r>
          </w:p>
        </w:tc>
        <w:tc>
          <w:tcPr>
            <w:tcW w:w="931" w:type="dxa"/>
            <w:vAlign w:val="center"/>
          </w:tcPr>
          <w:p w:rsidR="009B2F74" w:rsidRPr="00C67D0F" w:rsidRDefault="009B2F74" w:rsidP="009B2F74">
            <w:pPr>
              <w:pStyle w:val="NoSpacing"/>
              <w:jc w:val="center"/>
              <w:rPr>
                <w:sz w:val="16"/>
                <w:szCs w:val="16"/>
              </w:rPr>
            </w:pPr>
            <w:r w:rsidRPr="00C67D0F">
              <w:rPr>
                <w:sz w:val="16"/>
                <w:szCs w:val="16"/>
              </w:rPr>
              <w:t>0.726114</w:t>
            </w:r>
          </w:p>
        </w:tc>
      </w:tr>
      <w:tr w:rsidR="009B2F74" w:rsidRPr="00C67D0F" w:rsidTr="007437F0">
        <w:trPr>
          <w:jc w:val="center"/>
        </w:trPr>
        <w:tc>
          <w:tcPr>
            <w:tcW w:w="1167" w:type="dxa"/>
            <w:vMerge/>
            <w:vAlign w:val="center"/>
          </w:tcPr>
          <w:p w:rsidR="009B2F74" w:rsidRPr="00C67D0F" w:rsidRDefault="009B2F74" w:rsidP="009B2F74">
            <w:pPr>
              <w:pStyle w:val="NoSpacing"/>
              <w:jc w:val="center"/>
              <w:rPr>
                <w:sz w:val="16"/>
                <w:szCs w:val="16"/>
              </w:rPr>
            </w:pPr>
          </w:p>
        </w:tc>
        <w:tc>
          <w:tcPr>
            <w:tcW w:w="686" w:type="dxa"/>
            <w:vMerge/>
            <w:vAlign w:val="center"/>
          </w:tcPr>
          <w:p w:rsidR="009B2F74" w:rsidRDefault="009B2F74" w:rsidP="009B2F74">
            <w:pPr>
              <w:pStyle w:val="NoSpacing"/>
              <w:jc w:val="center"/>
              <w:rPr>
                <w:sz w:val="16"/>
                <w:szCs w:val="16"/>
              </w:rPr>
            </w:pPr>
          </w:p>
        </w:tc>
        <w:tc>
          <w:tcPr>
            <w:tcW w:w="1820" w:type="dxa"/>
            <w:vAlign w:val="center"/>
          </w:tcPr>
          <w:p w:rsidR="009B2F74" w:rsidRPr="00C67D0F" w:rsidRDefault="009B2F74" w:rsidP="009B2F74">
            <w:pPr>
              <w:pStyle w:val="NoSpacing"/>
              <w:jc w:val="center"/>
              <w:rPr>
                <w:sz w:val="16"/>
                <w:szCs w:val="16"/>
              </w:rPr>
            </w:pPr>
            <w:r w:rsidRPr="00C67D0F">
              <w:rPr>
                <w:sz w:val="16"/>
                <w:szCs w:val="16"/>
              </w:rPr>
              <w:t>Number of Casualties</w:t>
            </w:r>
          </w:p>
        </w:tc>
        <w:tc>
          <w:tcPr>
            <w:tcW w:w="809" w:type="dxa"/>
            <w:vAlign w:val="center"/>
          </w:tcPr>
          <w:p w:rsidR="009B2F74" w:rsidRPr="00C67D0F" w:rsidRDefault="009B2F74" w:rsidP="009B2F74">
            <w:pPr>
              <w:pStyle w:val="NoSpacing"/>
              <w:jc w:val="center"/>
              <w:rPr>
                <w:sz w:val="16"/>
                <w:szCs w:val="16"/>
              </w:rPr>
            </w:pPr>
            <w:r w:rsidRPr="00C67D0F">
              <w:rPr>
                <w:sz w:val="16"/>
                <w:szCs w:val="16"/>
              </w:rPr>
              <w:t>138660</w:t>
            </w:r>
          </w:p>
        </w:tc>
        <w:tc>
          <w:tcPr>
            <w:tcW w:w="673" w:type="dxa"/>
            <w:vAlign w:val="center"/>
          </w:tcPr>
          <w:p w:rsidR="009B2F74" w:rsidRPr="00C67D0F" w:rsidRDefault="009B2F74" w:rsidP="009B2F74">
            <w:pPr>
              <w:pStyle w:val="NoSpacing"/>
              <w:jc w:val="center"/>
              <w:rPr>
                <w:sz w:val="16"/>
                <w:szCs w:val="16"/>
              </w:rPr>
            </w:pPr>
            <w:r>
              <w:rPr>
                <w:sz w:val="16"/>
                <w:szCs w:val="16"/>
              </w:rPr>
              <w:t>1</w:t>
            </w:r>
          </w:p>
        </w:tc>
        <w:tc>
          <w:tcPr>
            <w:tcW w:w="643" w:type="dxa"/>
            <w:vAlign w:val="center"/>
          </w:tcPr>
          <w:p w:rsidR="009B2F74" w:rsidRDefault="007437F0" w:rsidP="009B2F74">
            <w:pPr>
              <w:pStyle w:val="NoSpacing"/>
              <w:jc w:val="center"/>
              <w:rPr>
                <w:sz w:val="16"/>
                <w:szCs w:val="16"/>
              </w:rPr>
            </w:pPr>
            <w:r>
              <w:rPr>
                <w:sz w:val="16"/>
                <w:szCs w:val="16"/>
              </w:rPr>
              <w:t>1</w:t>
            </w:r>
          </w:p>
        </w:tc>
        <w:tc>
          <w:tcPr>
            <w:tcW w:w="1030" w:type="dxa"/>
            <w:vAlign w:val="center"/>
          </w:tcPr>
          <w:p w:rsidR="009B2F74" w:rsidRPr="00C67D0F" w:rsidRDefault="009B2F74" w:rsidP="009B2F74">
            <w:pPr>
              <w:pStyle w:val="NoSpacing"/>
              <w:jc w:val="center"/>
              <w:rPr>
                <w:sz w:val="16"/>
                <w:szCs w:val="16"/>
              </w:rPr>
            </w:pPr>
            <w:r>
              <w:rPr>
                <w:sz w:val="16"/>
                <w:szCs w:val="16"/>
              </w:rPr>
              <w:t>1</w:t>
            </w:r>
          </w:p>
        </w:tc>
        <w:tc>
          <w:tcPr>
            <w:tcW w:w="567" w:type="dxa"/>
            <w:vAlign w:val="center"/>
          </w:tcPr>
          <w:p w:rsidR="009B2F74" w:rsidRDefault="007437F0" w:rsidP="009B2F74">
            <w:pPr>
              <w:pStyle w:val="NoSpacing"/>
              <w:jc w:val="center"/>
              <w:rPr>
                <w:sz w:val="16"/>
                <w:szCs w:val="16"/>
              </w:rPr>
            </w:pPr>
            <w:r>
              <w:rPr>
                <w:sz w:val="16"/>
                <w:szCs w:val="16"/>
              </w:rPr>
              <w:t>1</w:t>
            </w:r>
          </w:p>
        </w:tc>
        <w:tc>
          <w:tcPr>
            <w:tcW w:w="734" w:type="dxa"/>
            <w:vAlign w:val="center"/>
          </w:tcPr>
          <w:p w:rsidR="009B2F74" w:rsidRPr="00C67D0F" w:rsidRDefault="009B2F74" w:rsidP="009B2F74">
            <w:pPr>
              <w:pStyle w:val="NoSpacing"/>
              <w:jc w:val="center"/>
              <w:rPr>
                <w:sz w:val="16"/>
                <w:szCs w:val="16"/>
              </w:rPr>
            </w:pPr>
            <w:r>
              <w:rPr>
                <w:sz w:val="16"/>
                <w:szCs w:val="16"/>
              </w:rPr>
              <w:t>70</w:t>
            </w:r>
          </w:p>
        </w:tc>
        <w:tc>
          <w:tcPr>
            <w:tcW w:w="931" w:type="dxa"/>
            <w:vAlign w:val="center"/>
          </w:tcPr>
          <w:p w:rsidR="009B2F74" w:rsidRPr="00C67D0F" w:rsidRDefault="009B2F74" w:rsidP="009B2F74">
            <w:pPr>
              <w:pStyle w:val="NoSpacing"/>
              <w:jc w:val="center"/>
              <w:rPr>
                <w:sz w:val="16"/>
                <w:szCs w:val="16"/>
              </w:rPr>
            </w:pPr>
            <w:r w:rsidRPr="00C67D0F">
              <w:rPr>
                <w:sz w:val="16"/>
                <w:szCs w:val="16"/>
              </w:rPr>
              <w:t>1.324607</w:t>
            </w:r>
          </w:p>
        </w:tc>
        <w:tc>
          <w:tcPr>
            <w:tcW w:w="931" w:type="dxa"/>
            <w:vAlign w:val="center"/>
          </w:tcPr>
          <w:p w:rsidR="009B2F74" w:rsidRPr="00C67D0F" w:rsidRDefault="009B2F74" w:rsidP="009B2F74">
            <w:pPr>
              <w:pStyle w:val="NoSpacing"/>
              <w:jc w:val="center"/>
              <w:rPr>
                <w:sz w:val="16"/>
                <w:szCs w:val="16"/>
              </w:rPr>
            </w:pPr>
            <w:r w:rsidRPr="00C67D0F">
              <w:rPr>
                <w:sz w:val="16"/>
                <w:szCs w:val="16"/>
              </w:rPr>
              <w:t>0.801197</w:t>
            </w:r>
          </w:p>
        </w:tc>
      </w:tr>
      <w:tr w:rsidR="009B2F74" w:rsidRPr="00C67D0F" w:rsidTr="007437F0">
        <w:trPr>
          <w:jc w:val="center"/>
        </w:trPr>
        <w:tc>
          <w:tcPr>
            <w:tcW w:w="1167" w:type="dxa"/>
            <w:vMerge/>
            <w:vAlign w:val="center"/>
          </w:tcPr>
          <w:p w:rsidR="009B2F74" w:rsidRPr="00C67D0F" w:rsidRDefault="009B2F74" w:rsidP="009B2F74">
            <w:pPr>
              <w:pStyle w:val="NoSpacing"/>
              <w:jc w:val="center"/>
              <w:rPr>
                <w:sz w:val="16"/>
                <w:szCs w:val="16"/>
              </w:rPr>
            </w:pPr>
          </w:p>
        </w:tc>
        <w:tc>
          <w:tcPr>
            <w:tcW w:w="686" w:type="dxa"/>
            <w:vMerge w:val="restart"/>
            <w:vAlign w:val="center"/>
          </w:tcPr>
          <w:p w:rsidR="009B2F74" w:rsidRDefault="009B2F74" w:rsidP="009B2F74">
            <w:pPr>
              <w:pStyle w:val="NoSpacing"/>
              <w:jc w:val="center"/>
              <w:rPr>
                <w:sz w:val="16"/>
                <w:szCs w:val="16"/>
              </w:rPr>
            </w:pPr>
            <w:r>
              <w:rPr>
                <w:sz w:val="16"/>
                <w:szCs w:val="16"/>
              </w:rPr>
              <w:t>2012</w:t>
            </w:r>
          </w:p>
        </w:tc>
        <w:tc>
          <w:tcPr>
            <w:tcW w:w="1820" w:type="dxa"/>
            <w:vAlign w:val="center"/>
          </w:tcPr>
          <w:p w:rsidR="009B2F74" w:rsidRPr="00C67D0F" w:rsidRDefault="009B2F74" w:rsidP="009B2F74">
            <w:pPr>
              <w:pStyle w:val="NoSpacing"/>
              <w:jc w:val="center"/>
              <w:rPr>
                <w:sz w:val="16"/>
                <w:szCs w:val="16"/>
              </w:rPr>
            </w:pPr>
            <w:r w:rsidRPr="00C67D0F">
              <w:rPr>
                <w:sz w:val="16"/>
                <w:szCs w:val="16"/>
              </w:rPr>
              <w:t>Number of Vehicles</w:t>
            </w:r>
          </w:p>
        </w:tc>
        <w:tc>
          <w:tcPr>
            <w:tcW w:w="809" w:type="dxa"/>
            <w:vAlign w:val="center"/>
          </w:tcPr>
          <w:p w:rsidR="009B2F74" w:rsidRPr="00C67D0F" w:rsidRDefault="009B2F74" w:rsidP="009B2F74">
            <w:pPr>
              <w:pStyle w:val="NoSpacing"/>
              <w:jc w:val="center"/>
              <w:rPr>
                <w:sz w:val="16"/>
                <w:szCs w:val="16"/>
              </w:rPr>
            </w:pPr>
            <w:r w:rsidRPr="00C67D0F">
              <w:rPr>
                <w:sz w:val="16"/>
                <w:szCs w:val="16"/>
              </w:rPr>
              <w:t>145571</w:t>
            </w:r>
          </w:p>
        </w:tc>
        <w:tc>
          <w:tcPr>
            <w:tcW w:w="673" w:type="dxa"/>
            <w:vAlign w:val="center"/>
          </w:tcPr>
          <w:p w:rsidR="009B2F74" w:rsidRPr="00C67D0F" w:rsidRDefault="009B2F74" w:rsidP="009B2F74">
            <w:pPr>
              <w:pStyle w:val="NoSpacing"/>
              <w:jc w:val="center"/>
              <w:rPr>
                <w:sz w:val="16"/>
                <w:szCs w:val="16"/>
              </w:rPr>
            </w:pPr>
            <w:r>
              <w:rPr>
                <w:sz w:val="16"/>
                <w:szCs w:val="16"/>
              </w:rPr>
              <w:t>1</w:t>
            </w:r>
          </w:p>
        </w:tc>
        <w:tc>
          <w:tcPr>
            <w:tcW w:w="643" w:type="dxa"/>
            <w:vAlign w:val="center"/>
          </w:tcPr>
          <w:p w:rsidR="009B2F74" w:rsidRDefault="007437F0" w:rsidP="009B2F74">
            <w:pPr>
              <w:pStyle w:val="NoSpacing"/>
              <w:jc w:val="center"/>
              <w:rPr>
                <w:sz w:val="16"/>
                <w:szCs w:val="16"/>
              </w:rPr>
            </w:pPr>
            <w:r>
              <w:rPr>
                <w:sz w:val="16"/>
                <w:szCs w:val="16"/>
              </w:rPr>
              <w:t>1</w:t>
            </w:r>
          </w:p>
        </w:tc>
        <w:tc>
          <w:tcPr>
            <w:tcW w:w="1030" w:type="dxa"/>
            <w:vAlign w:val="center"/>
          </w:tcPr>
          <w:p w:rsidR="009B2F74" w:rsidRPr="00C67D0F" w:rsidRDefault="009B2F74" w:rsidP="009B2F74">
            <w:pPr>
              <w:pStyle w:val="NoSpacing"/>
              <w:jc w:val="center"/>
              <w:rPr>
                <w:sz w:val="16"/>
                <w:szCs w:val="16"/>
              </w:rPr>
            </w:pPr>
            <w:r>
              <w:rPr>
                <w:sz w:val="16"/>
                <w:szCs w:val="16"/>
              </w:rPr>
              <w:t>2</w:t>
            </w:r>
          </w:p>
        </w:tc>
        <w:tc>
          <w:tcPr>
            <w:tcW w:w="567" w:type="dxa"/>
            <w:vAlign w:val="center"/>
          </w:tcPr>
          <w:p w:rsidR="009B2F74" w:rsidRDefault="007437F0" w:rsidP="009B2F74">
            <w:pPr>
              <w:pStyle w:val="NoSpacing"/>
              <w:jc w:val="center"/>
              <w:rPr>
                <w:sz w:val="16"/>
                <w:szCs w:val="16"/>
              </w:rPr>
            </w:pPr>
            <w:r>
              <w:rPr>
                <w:sz w:val="16"/>
                <w:szCs w:val="16"/>
              </w:rPr>
              <w:t>2</w:t>
            </w:r>
          </w:p>
        </w:tc>
        <w:tc>
          <w:tcPr>
            <w:tcW w:w="734" w:type="dxa"/>
            <w:vAlign w:val="center"/>
          </w:tcPr>
          <w:p w:rsidR="009B2F74" w:rsidRPr="00C67D0F" w:rsidRDefault="009B2F74" w:rsidP="009B2F74">
            <w:pPr>
              <w:pStyle w:val="NoSpacing"/>
              <w:jc w:val="center"/>
              <w:rPr>
                <w:sz w:val="16"/>
                <w:szCs w:val="16"/>
              </w:rPr>
            </w:pPr>
            <w:r>
              <w:rPr>
                <w:sz w:val="16"/>
                <w:szCs w:val="16"/>
              </w:rPr>
              <w:t>18</w:t>
            </w:r>
          </w:p>
        </w:tc>
        <w:tc>
          <w:tcPr>
            <w:tcW w:w="931" w:type="dxa"/>
            <w:vAlign w:val="center"/>
          </w:tcPr>
          <w:p w:rsidR="009B2F74" w:rsidRPr="00C67D0F" w:rsidRDefault="009B2F74" w:rsidP="009B2F74">
            <w:pPr>
              <w:pStyle w:val="NoSpacing"/>
              <w:jc w:val="center"/>
              <w:rPr>
                <w:sz w:val="16"/>
                <w:szCs w:val="16"/>
              </w:rPr>
            </w:pPr>
            <w:r w:rsidRPr="00C67D0F">
              <w:rPr>
                <w:sz w:val="16"/>
                <w:szCs w:val="16"/>
              </w:rPr>
              <w:t>1.826442</w:t>
            </w:r>
          </w:p>
        </w:tc>
        <w:tc>
          <w:tcPr>
            <w:tcW w:w="931" w:type="dxa"/>
            <w:vAlign w:val="center"/>
          </w:tcPr>
          <w:p w:rsidR="009B2F74" w:rsidRPr="00C67D0F" w:rsidRDefault="009B2F74" w:rsidP="009B2F74">
            <w:pPr>
              <w:pStyle w:val="NoSpacing"/>
              <w:jc w:val="center"/>
              <w:rPr>
                <w:sz w:val="16"/>
                <w:szCs w:val="16"/>
              </w:rPr>
            </w:pPr>
            <w:r w:rsidRPr="00C67D0F">
              <w:rPr>
                <w:sz w:val="16"/>
                <w:szCs w:val="16"/>
              </w:rPr>
              <w:t>0.703703</w:t>
            </w:r>
          </w:p>
        </w:tc>
      </w:tr>
      <w:tr w:rsidR="009B2F74" w:rsidRPr="00C67D0F" w:rsidTr="007437F0">
        <w:trPr>
          <w:jc w:val="center"/>
        </w:trPr>
        <w:tc>
          <w:tcPr>
            <w:tcW w:w="1167" w:type="dxa"/>
            <w:vMerge/>
            <w:vAlign w:val="center"/>
          </w:tcPr>
          <w:p w:rsidR="009B2F74" w:rsidRPr="00C67D0F" w:rsidRDefault="009B2F74" w:rsidP="009B2F74">
            <w:pPr>
              <w:pStyle w:val="NoSpacing"/>
              <w:jc w:val="center"/>
              <w:rPr>
                <w:sz w:val="16"/>
                <w:szCs w:val="16"/>
              </w:rPr>
            </w:pPr>
          </w:p>
        </w:tc>
        <w:tc>
          <w:tcPr>
            <w:tcW w:w="686" w:type="dxa"/>
            <w:vMerge/>
            <w:vAlign w:val="center"/>
          </w:tcPr>
          <w:p w:rsidR="009B2F74" w:rsidRDefault="009B2F74" w:rsidP="009B2F74">
            <w:pPr>
              <w:pStyle w:val="NoSpacing"/>
              <w:jc w:val="center"/>
              <w:rPr>
                <w:sz w:val="16"/>
                <w:szCs w:val="16"/>
              </w:rPr>
            </w:pPr>
          </w:p>
        </w:tc>
        <w:tc>
          <w:tcPr>
            <w:tcW w:w="1820" w:type="dxa"/>
            <w:vAlign w:val="center"/>
          </w:tcPr>
          <w:p w:rsidR="009B2F74" w:rsidRPr="00C67D0F" w:rsidRDefault="009B2F74" w:rsidP="009B2F74">
            <w:pPr>
              <w:pStyle w:val="NoSpacing"/>
              <w:jc w:val="center"/>
              <w:rPr>
                <w:sz w:val="16"/>
                <w:szCs w:val="16"/>
              </w:rPr>
            </w:pPr>
            <w:r w:rsidRPr="00C67D0F">
              <w:rPr>
                <w:sz w:val="16"/>
                <w:szCs w:val="16"/>
              </w:rPr>
              <w:t>Number of Casualties</w:t>
            </w:r>
          </w:p>
        </w:tc>
        <w:tc>
          <w:tcPr>
            <w:tcW w:w="809" w:type="dxa"/>
            <w:vAlign w:val="center"/>
          </w:tcPr>
          <w:p w:rsidR="009B2F74" w:rsidRPr="00C67D0F" w:rsidRDefault="009B2F74" w:rsidP="009B2F74">
            <w:pPr>
              <w:pStyle w:val="NoSpacing"/>
              <w:jc w:val="center"/>
              <w:rPr>
                <w:sz w:val="16"/>
                <w:szCs w:val="16"/>
              </w:rPr>
            </w:pPr>
            <w:r w:rsidRPr="00C67D0F">
              <w:rPr>
                <w:sz w:val="16"/>
                <w:szCs w:val="16"/>
              </w:rPr>
              <w:t>145571</w:t>
            </w:r>
          </w:p>
        </w:tc>
        <w:tc>
          <w:tcPr>
            <w:tcW w:w="673" w:type="dxa"/>
            <w:vAlign w:val="center"/>
          </w:tcPr>
          <w:p w:rsidR="009B2F74" w:rsidRPr="00C67D0F" w:rsidRDefault="009B2F74" w:rsidP="009B2F74">
            <w:pPr>
              <w:pStyle w:val="NoSpacing"/>
              <w:jc w:val="center"/>
              <w:rPr>
                <w:sz w:val="16"/>
                <w:szCs w:val="16"/>
              </w:rPr>
            </w:pPr>
            <w:r>
              <w:rPr>
                <w:sz w:val="16"/>
                <w:szCs w:val="16"/>
              </w:rPr>
              <w:t>1</w:t>
            </w:r>
          </w:p>
        </w:tc>
        <w:tc>
          <w:tcPr>
            <w:tcW w:w="643" w:type="dxa"/>
            <w:vAlign w:val="center"/>
          </w:tcPr>
          <w:p w:rsidR="009B2F74" w:rsidRDefault="007437F0" w:rsidP="009B2F74">
            <w:pPr>
              <w:pStyle w:val="NoSpacing"/>
              <w:jc w:val="center"/>
              <w:rPr>
                <w:sz w:val="16"/>
                <w:szCs w:val="16"/>
              </w:rPr>
            </w:pPr>
            <w:r>
              <w:rPr>
                <w:sz w:val="16"/>
                <w:szCs w:val="16"/>
              </w:rPr>
              <w:t>1</w:t>
            </w:r>
          </w:p>
        </w:tc>
        <w:tc>
          <w:tcPr>
            <w:tcW w:w="1030" w:type="dxa"/>
            <w:vAlign w:val="center"/>
          </w:tcPr>
          <w:p w:rsidR="009B2F74" w:rsidRPr="00C67D0F" w:rsidRDefault="009B2F74" w:rsidP="009B2F74">
            <w:pPr>
              <w:pStyle w:val="NoSpacing"/>
              <w:jc w:val="center"/>
              <w:rPr>
                <w:sz w:val="16"/>
                <w:szCs w:val="16"/>
              </w:rPr>
            </w:pPr>
            <w:r>
              <w:rPr>
                <w:sz w:val="16"/>
                <w:szCs w:val="16"/>
              </w:rPr>
              <w:t>1</w:t>
            </w:r>
          </w:p>
        </w:tc>
        <w:tc>
          <w:tcPr>
            <w:tcW w:w="567" w:type="dxa"/>
            <w:vAlign w:val="center"/>
          </w:tcPr>
          <w:p w:rsidR="009B2F74" w:rsidRDefault="007437F0" w:rsidP="009B2F74">
            <w:pPr>
              <w:pStyle w:val="NoSpacing"/>
              <w:jc w:val="center"/>
              <w:rPr>
                <w:sz w:val="16"/>
                <w:szCs w:val="16"/>
              </w:rPr>
            </w:pPr>
            <w:r>
              <w:rPr>
                <w:sz w:val="16"/>
                <w:szCs w:val="16"/>
              </w:rPr>
              <w:t>1</w:t>
            </w:r>
          </w:p>
        </w:tc>
        <w:tc>
          <w:tcPr>
            <w:tcW w:w="734" w:type="dxa"/>
            <w:vAlign w:val="center"/>
          </w:tcPr>
          <w:p w:rsidR="009B2F74" w:rsidRPr="00C67D0F" w:rsidRDefault="009B2F74" w:rsidP="009B2F74">
            <w:pPr>
              <w:pStyle w:val="NoSpacing"/>
              <w:jc w:val="center"/>
              <w:rPr>
                <w:sz w:val="16"/>
                <w:szCs w:val="16"/>
              </w:rPr>
            </w:pPr>
            <w:r>
              <w:rPr>
                <w:sz w:val="16"/>
                <w:szCs w:val="16"/>
              </w:rPr>
              <w:t>42</w:t>
            </w:r>
          </w:p>
        </w:tc>
        <w:tc>
          <w:tcPr>
            <w:tcW w:w="931" w:type="dxa"/>
            <w:vAlign w:val="center"/>
          </w:tcPr>
          <w:p w:rsidR="009B2F74" w:rsidRPr="00C67D0F" w:rsidRDefault="009B2F74" w:rsidP="009B2F74">
            <w:pPr>
              <w:pStyle w:val="NoSpacing"/>
              <w:jc w:val="center"/>
              <w:rPr>
                <w:sz w:val="16"/>
                <w:szCs w:val="16"/>
              </w:rPr>
            </w:pPr>
            <w:r w:rsidRPr="00C67D0F">
              <w:rPr>
                <w:sz w:val="16"/>
                <w:szCs w:val="16"/>
              </w:rPr>
              <w:t>1.344519</w:t>
            </w:r>
          </w:p>
        </w:tc>
        <w:tc>
          <w:tcPr>
            <w:tcW w:w="931" w:type="dxa"/>
            <w:vAlign w:val="center"/>
          </w:tcPr>
          <w:p w:rsidR="009B2F74" w:rsidRPr="00C67D0F" w:rsidRDefault="009B2F74" w:rsidP="009B2F74">
            <w:pPr>
              <w:pStyle w:val="NoSpacing"/>
              <w:jc w:val="center"/>
              <w:rPr>
                <w:sz w:val="16"/>
                <w:szCs w:val="16"/>
              </w:rPr>
            </w:pPr>
            <w:r w:rsidRPr="00C67D0F">
              <w:rPr>
                <w:sz w:val="16"/>
                <w:szCs w:val="16"/>
              </w:rPr>
              <w:t>0.805668</w:t>
            </w:r>
          </w:p>
        </w:tc>
      </w:tr>
      <w:tr w:rsidR="009B2F74" w:rsidRPr="00C67D0F" w:rsidTr="007437F0">
        <w:trPr>
          <w:jc w:val="center"/>
        </w:trPr>
        <w:tc>
          <w:tcPr>
            <w:tcW w:w="1167" w:type="dxa"/>
            <w:vMerge/>
            <w:vAlign w:val="center"/>
          </w:tcPr>
          <w:p w:rsidR="009B2F74" w:rsidRPr="00C67D0F" w:rsidRDefault="009B2F74" w:rsidP="009B2F74">
            <w:pPr>
              <w:pStyle w:val="NoSpacing"/>
              <w:jc w:val="center"/>
              <w:rPr>
                <w:sz w:val="16"/>
                <w:szCs w:val="16"/>
              </w:rPr>
            </w:pPr>
          </w:p>
        </w:tc>
        <w:tc>
          <w:tcPr>
            <w:tcW w:w="686" w:type="dxa"/>
            <w:vMerge w:val="restart"/>
            <w:vAlign w:val="center"/>
          </w:tcPr>
          <w:p w:rsidR="009B2F74" w:rsidRDefault="009B2F74" w:rsidP="009B2F74">
            <w:pPr>
              <w:pStyle w:val="NoSpacing"/>
              <w:jc w:val="center"/>
              <w:rPr>
                <w:sz w:val="16"/>
                <w:szCs w:val="16"/>
              </w:rPr>
            </w:pPr>
            <w:r>
              <w:rPr>
                <w:sz w:val="16"/>
                <w:szCs w:val="16"/>
              </w:rPr>
              <w:t>2011</w:t>
            </w:r>
          </w:p>
        </w:tc>
        <w:tc>
          <w:tcPr>
            <w:tcW w:w="1820" w:type="dxa"/>
            <w:vAlign w:val="center"/>
          </w:tcPr>
          <w:p w:rsidR="009B2F74" w:rsidRPr="00C67D0F" w:rsidRDefault="009B2F74" w:rsidP="009B2F74">
            <w:pPr>
              <w:pStyle w:val="NoSpacing"/>
              <w:jc w:val="center"/>
              <w:rPr>
                <w:sz w:val="16"/>
                <w:szCs w:val="16"/>
              </w:rPr>
            </w:pPr>
            <w:r w:rsidRPr="00C67D0F">
              <w:rPr>
                <w:sz w:val="16"/>
                <w:szCs w:val="16"/>
              </w:rPr>
              <w:t>Number of Vehicles</w:t>
            </w:r>
          </w:p>
        </w:tc>
        <w:tc>
          <w:tcPr>
            <w:tcW w:w="809" w:type="dxa"/>
            <w:vAlign w:val="center"/>
          </w:tcPr>
          <w:p w:rsidR="009B2F74" w:rsidRPr="00C67D0F" w:rsidRDefault="009B2F74" w:rsidP="009B2F74">
            <w:pPr>
              <w:pStyle w:val="NoSpacing"/>
              <w:jc w:val="center"/>
              <w:rPr>
                <w:sz w:val="16"/>
                <w:szCs w:val="16"/>
              </w:rPr>
            </w:pPr>
            <w:r w:rsidRPr="00C67D0F">
              <w:rPr>
                <w:sz w:val="16"/>
                <w:szCs w:val="16"/>
              </w:rPr>
              <w:t>151474</w:t>
            </w:r>
          </w:p>
        </w:tc>
        <w:tc>
          <w:tcPr>
            <w:tcW w:w="673" w:type="dxa"/>
            <w:vAlign w:val="center"/>
          </w:tcPr>
          <w:p w:rsidR="009B2F74" w:rsidRPr="00C67D0F" w:rsidRDefault="009B2F74" w:rsidP="009B2F74">
            <w:pPr>
              <w:pStyle w:val="NoSpacing"/>
              <w:jc w:val="center"/>
              <w:rPr>
                <w:sz w:val="16"/>
                <w:szCs w:val="16"/>
              </w:rPr>
            </w:pPr>
            <w:r>
              <w:rPr>
                <w:sz w:val="16"/>
                <w:szCs w:val="16"/>
              </w:rPr>
              <w:t>1</w:t>
            </w:r>
          </w:p>
        </w:tc>
        <w:tc>
          <w:tcPr>
            <w:tcW w:w="643" w:type="dxa"/>
            <w:vAlign w:val="center"/>
          </w:tcPr>
          <w:p w:rsidR="009B2F74" w:rsidRDefault="007437F0" w:rsidP="009B2F74">
            <w:pPr>
              <w:pStyle w:val="NoSpacing"/>
              <w:jc w:val="center"/>
              <w:rPr>
                <w:sz w:val="16"/>
                <w:szCs w:val="16"/>
              </w:rPr>
            </w:pPr>
            <w:r>
              <w:rPr>
                <w:sz w:val="16"/>
                <w:szCs w:val="16"/>
              </w:rPr>
              <w:t>1</w:t>
            </w:r>
          </w:p>
        </w:tc>
        <w:tc>
          <w:tcPr>
            <w:tcW w:w="1030" w:type="dxa"/>
            <w:vAlign w:val="center"/>
          </w:tcPr>
          <w:p w:rsidR="009B2F74" w:rsidRPr="00C67D0F" w:rsidRDefault="009B2F74" w:rsidP="009B2F74">
            <w:pPr>
              <w:pStyle w:val="NoSpacing"/>
              <w:jc w:val="center"/>
              <w:rPr>
                <w:sz w:val="16"/>
                <w:szCs w:val="16"/>
              </w:rPr>
            </w:pPr>
            <w:r>
              <w:rPr>
                <w:sz w:val="16"/>
                <w:szCs w:val="16"/>
              </w:rPr>
              <w:t>2</w:t>
            </w:r>
          </w:p>
        </w:tc>
        <w:tc>
          <w:tcPr>
            <w:tcW w:w="567" w:type="dxa"/>
            <w:vAlign w:val="center"/>
          </w:tcPr>
          <w:p w:rsidR="009B2F74" w:rsidRDefault="007437F0" w:rsidP="009B2F74">
            <w:pPr>
              <w:pStyle w:val="NoSpacing"/>
              <w:jc w:val="center"/>
              <w:rPr>
                <w:sz w:val="16"/>
                <w:szCs w:val="16"/>
              </w:rPr>
            </w:pPr>
            <w:r>
              <w:rPr>
                <w:sz w:val="16"/>
                <w:szCs w:val="16"/>
              </w:rPr>
              <w:t>2</w:t>
            </w:r>
          </w:p>
        </w:tc>
        <w:tc>
          <w:tcPr>
            <w:tcW w:w="734" w:type="dxa"/>
            <w:vAlign w:val="center"/>
          </w:tcPr>
          <w:p w:rsidR="009B2F74" w:rsidRPr="00C67D0F" w:rsidRDefault="009B2F74" w:rsidP="009B2F74">
            <w:pPr>
              <w:pStyle w:val="NoSpacing"/>
              <w:jc w:val="center"/>
              <w:rPr>
                <w:sz w:val="16"/>
                <w:szCs w:val="16"/>
              </w:rPr>
            </w:pPr>
            <w:r>
              <w:rPr>
                <w:sz w:val="16"/>
                <w:szCs w:val="16"/>
              </w:rPr>
              <w:t>34</w:t>
            </w:r>
          </w:p>
        </w:tc>
        <w:tc>
          <w:tcPr>
            <w:tcW w:w="931" w:type="dxa"/>
            <w:vAlign w:val="center"/>
          </w:tcPr>
          <w:p w:rsidR="009B2F74" w:rsidRPr="00C67D0F" w:rsidRDefault="009B2F74" w:rsidP="009B2F74">
            <w:pPr>
              <w:pStyle w:val="NoSpacing"/>
              <w:jc w:val="center"/>
              <w:rPr>
                <w:sz w:val="16"/>
                <w:szCs w:val="16"/>
              </w:rPr>
            </w:pPr>
            <w:r w:rsidRPr="00C67D0F">
              <w:rPr>
                <w:sz w:val="16"/>
                <w:szCs w:val="16"/>
              </w:rPr>
              <w:t>1.823118</w:t>
            </w:r>
          </w:p>
        </w:tc>
        <w:tc>
          <w:tcPr>
            <w:tcW w:w="931" w:type="dxa"/>
            <w:vAlign w:val="center"/>
          </w:tcPr>
          <w:p w:rsidR="009B2F74" w:rsidRPr="00C67D0F" w:rsidRDefault="009B2F74" w:rsidP="009B2F74">
            <w:pPr>
              <w:pStyle w:val="NoSpacing"/>
              <w:jc w:val="center"/>
              <w:rPr>
                <w:sz w:val="16"/>
                <w:szCs w:val="16"/>
              </w:rPr>
            </w:pPr>
            <w:r w:rsidRPr="00C67D0F">
              <w:rPr>
                <w:sz w:val="16"/>
                <w:szCs w:val="16"/>
              </w:rPr>
              <w:t>0.710169</w:t>
            </w:r>
          </w:p>
        </w:tc>
      </w:tr>
      <w:tr w:rsidR="009B2F74" w:rsidRPr="00C67D0F" w:rsidTr="007437F0">
        <w:trPr>
          <w:jc w:val="center"/>
        </w:trPr>
        <w:tc>
          <w:tcPr>
            <w:tcW w:w="1167" w:type="dxa"/>
            <w:vMerge/>
            <w:vAlign w:val="center"/>
          </w:tcPr>
          <w:p w:rsidR="009B2F74" w:rsidRPr="00C67D0F" w:rsidRDefault="009B2F74" w:rsidP="009B2F74">
            <w:pPr>
              <w:pStyle w:val="NoSpacing"/>
              <w:jc w:val="center"/>
              <w:rPr>
                <w:sz w:val="16"/>
                <w:szCs w:val="16"/>
              </w:rPr>
            </w:pPr>
          </w:p>
        </w:tc>
        <w:tc>
          <w:tcPr>
            <w:tcW w:w="686" w:type="dxa"/>
            <w:vMerge/>
            <w:vAlign w:val="center"/>
          </w:tcPr>
          <w:p w:rsidR="009B2F74" w:rsidRDefault="009B2F74" w:rsidP="009B2F74">
            <w:pPr>
              <w:pStyle w:val="NoSpacing"/>
              <w:jc w:val="center"/>
              <w:rPr>
                <w:sz w:val="16"/>
                <w:szCs w:val="16"/>
              </w:rPr>
            </w:pPr>
          </w:p>
        </w:tc>
        <w:tc>
          <w:tcPr>
            <w:tcW w:w="1820" w:type="dxa"/>
            <w:vAlign w:val="center"/>
          </w:tcPr>
          <w:p w:rsidR="009B2F74" w:rsidRPr="00C67D0F" w:rsidRDefault="009B2F74" w:rsidP="009B2F74">
            <w:pPr>
              <w:pStyle w:val="NoSpacing"/>
              <w:jc w:val="center"/>
              <w:rPr>
                <w:sz w:val="16"/>
                <w:szCs w:val="16"/>
              </w:rPr>
            </w:pPr>
            <w:r w:rsidRPr="00C67D0F">
              <w:rPr>
                <w:sz w:val="16"/>
                <w:szCs w:val="16"/>
              </w:rPr>
              <w:t>Number of Casualties</w:t>
            </w:r>
          </w:p>
        </w:tc>
        <w:tc>
          <w:tcPr>
            <w:tcW w:w="809" w:type="dxa"/>
            <w:vAlign w:val="center"/>
          </w:tcPr>
          <w:p w:rsidR="009B2F74" w:rsidRPr="00C67D0F" w:rsidRDefault="009B2F74" w:rsidP="009B2F74">
            <w:pPr>
              <w:pStyle w:val="NoSpacing"/>
              <w:jc w:val="center"/>
              <w:rPr>
                <w:sz w:val="16"/>
                <w:szCs w:val="16"/>
              </w:rPr>
            </w:pPr>
            <w:r w:rsidRPr="00C67D0F">
              <w:rPr>
                <w:sz w:val="16"/>
                <w:szCs w:val="16"/>
              </w:rPr>
              <w:t>151474</w:t>
            </w:r>
          </w:p>
        </w:tc>
        <w:tc>
          <w:tcPr>
            <w:tcW w:w="673" w:type="dxa"/>
            <w:vAlign w:val="center"/>
          </w:tcPr>
          <w:p w:rsidR="009B2F74" w:rsidRPr="00C67D0F" w:rsidRDefault="009B2F74" w:rsidP="009B2F74">
            <w:pPr>
              <w:pStyle w:val="NoSpacing"/>
              <w:jc w:val="center"/>
              <w:rPr>
                <w:sz w:val="16"/>
                <w:szCs w:val="16"/>
              </w:rPr>
            </w:pPr>
            <w:r>
              <w:rPr>
                <w:sz w:val="16"/>
                <w:szCs w:val="16"/>
              </w:rPr>
              <w:t>1</w:t>
            </w:r>
          </w:p>
        </w:tc>
        <w:tc>
          <w:tcPr>
            <w:tcW w:w="643" w:type="dxa"/>
            <w:vAlign w:val="center"/>
          </w:tcPr>
          <w:p w:rsidR="009B2F74" w:rsidRDefault="007437F0" w:rsidP="009B2F74">
            <w:pPr>
              <w:pStyle w:val="NoSpacing"/>
              <w:jc w:val="center"/>
              <w:rPr>
                <w:sz w:val="16"/>
                <w:szCs w:val="16"/>
              </w:rPr>
            </w:pPr>
            <w:r>
              <w:rPr>
                <w:sz w:val="16"/>
                <w:szCs w:val="16"/>
              </w:rPr>
              <w:t>1</w:t>
            </w:r>
          </w:p>
        </w:tc>
        <w:tc>
          <w:tcPr>
            <w:tcW w:w="1030" w:type="dxa"/>
            <w:vAlign w:val="center"/>
          </w:tcPr>
          <w:p w:rsidR="009B2F74" w:rsidRPr="00C67D0F" w:rsidRDefault="009B2F74" w:rsidP="009B2F74">
            <w:pPr>
              <w:pStyle w:val="NoSpacing"/>
              <w:jc w:val="center"/>
              <w:rPr>
                <w:sz w:val="16"/>
                <w:szCs w:val="16"/>
              </w:rPr>
            </w:pPr>
            <w:r>
              <w:rPr>
                <w:sz w:val="16"/>
                <w:szCs w:val="16"/>
              </w:rPr>
              <w:t>1</w:t>
            </w:r>
          </w:p>
        </w:tc>
        <w:tc>
          <w:tcPr>
            <w:tcW w:w="567" w:type="dxa"/>
            <w:vAlign w:val="center"/>
          </w:tcPr>
          <w:p w:rsidR="009B2F74" w:rsidRDefault="007437F0" w:rsidP="009B2F74">
            <w:pPr>
              <w:pStyle w:val="NoSpacing"/>
              <w:jc w:val="center"/>
              <w:rPr>
                <w:sz w:val="16"/>
                <w:szCs w:val="16"/>
              </w:rPr>
            </w:pPr>
            <w:r>
              <w:rPr>
                <w:sz w:val="16"/>
                <w:szCs w:val="16"/>
              </w:rPr>
              <w:t>1</w:t>
            </w:r>
          </w:p>
        </w:tc>
        <w:tc>
          <w:tcPr>
            <w:tcW w:w="734" w:type="dxa"/>
            <w:vAlign w:val="center"/>
          </w:tcPr>
          <w:p w:rsidR="009B2F74" w:rsidRPr="00C67D0F" w:rsidRDefault="009B2F74" w:rsidP="009B2F74">
            <w:pPr>
              <w:pStyle w:val="NoSpacing"/>
              <w:jc w:val="center"/>
              <w:rPr>
                <w:sz w:val="16"/>
                <w:szCs w:val="16"/>
              </w:rPr>
            </w:pPr>
            <w:r>
              <w:rPr>
                <w:sz w:val="16"/>
                <w:szCs w:val="16"/>
              </w:rPr>
              <w:t>87</w:t>
            </w:r>
          </w:p>
        </w:tc>
        <w:tc>
          <w:tcPr>
            <w:tcW w:w="931" w:type="dxa"/>
            <w:vAlign w:val="center"/>
          </w:tcPr>
          <w:p w:rsidR="009B2F74" w:rsidRPr="00C67D0F" w:rsidRDefault="009B2F74" w:rsidP="009B2F74">
            <w:pPr>
              <w:pStyle w:val="NoSpacing"/>
              <w:jc w:val="center"/>
              <w:rPr>
                <w:sz w:val="16"/>
                <w:szCs w:val="16"/>
              </w:rPr>
            </w:pPr>
            <w:r w:rsidRPr="00C67D0F">
              <w:rPr>
                <w:sz w:val="16"/>
                <w:szCs w:val="16"/>
              </w:rPr>
              <w:t>1.346436</w:t>
            </w:r>
          </w:p>
        </w:tc>
        <w:tc>
          <w:tcPr>
            <w:tcW w:w="931" w:type="dxa"/>
            <w:vAlign w:val="center"/>
          </w:tcPr>
          <w:p w:rsidR="009B2F74" w:rsidRPr="00C67D0F" w:rsidRDefault="009B2F74" w:rsidP="009B2F74">
            <w:pPr>
              <w:pStyle w:val="NoSpacing"/>
              <w:jc w:val="center"/>
              <w:rPr>
                <w:sz w:val="16"/>
                <w:szCs w:val="16"/>
              </w:rPr>
            </w:pPr>
            <w:r w:rsidRPr="00C67D0F">
              <w:rPr>
                <w:sz w:val="16"/>
                <w:szCs w:val="16"/>
              </w:rPr>
              <w:t>0.856727</w:t>
            </w:r>
          </w:p>
        </w:tc>
      </w:tr>
      <w:tr w:rsidR="009B2F74" w:rsidRPr="00C67D0F" w:rsidTr="007437F0">
        <w:trPr>
          <w:jc w:val="center"/>
        </w:trPr>
        <w:tc>
          <w:tcPr>
            <w:tcW w:w="1167" w:type="dxa"/>
            <w:vMerge/>
            <w:vAlign w:val="center"/>
          </w:tcPr>
          <w:p w:rsidR="009B2F74" w:rsidRPr="00C67D0F" w:rsidRDefault="009B2F74" w:rsidP="009B2F74">
            <w:pPr>
              <w:pStyle w:val="NoSpacing"/>
              <w:jc w:val="center"/>
              <w:rPr>
                <w:sz w:val="16"/>
                <w:szCs w:val="16"/>
              </w:rPr>
            </w:pPr>
          </w:p>
        </w:tc>
        <w:tc>
          <w:tcPr>
            <w:tcW w:w="686" w:type="dxa"/>
            <w:vMerge w:val="restart"/>
            <w:vAlign w:val="center"/>
          </w:tcPr>
          <w:p w:rsidR="009B2F74" w:rsidRDefault="009B2F74" w:rsidP="009B2F74">
            <w:pPr>
              <w:pStyle w:val="NoSpacing"/>
              <w:jc w:val="center"/>
              <w:rPr>
                <w:sz w:val="16"/>
                <w:szCs w:val="16"/>
              </w:rPr>
            </w:pPr>
            <w:r>
              <w:rPr>
                <w:sz w:val="16"/>
                <w:szCs w:val="16"/>
              </w:rPr>
              <w:t>2010</w:t>
            </w:r>
          </w:p>
        </w:tc>
        <w:tc>
          <w:tcPr>
            <w:tcW w:w="1820" w:type="dxa"/>
            <w:vAlign w:val="center"/>
          </w:tcPr>
          <w:p w:rsidR="009B2F74" w:rsidRPr="00C67D0F" w:rsidRDefault="009B2F74" w:rsidP="009B2F74">
            <w:pPr>
              <w:pStyle w:val="NoSpacing"/>
              <w:jc w:val="center"/>
              <w:rPr>
                <w:sz w:val="16"/>
                <w:szCs w:val="16"/>
              </w:rPr>
            </w:pPr>
            <w:r w:rsidRPr="00C67D0F">
              <w:rPr>
                <w:sz w:val="16"/>
                <w:szCs w:val="16"/>
              </w:rPr>
              <w:t>Number of Vehicles</w:t>
            </w:r>
          </w:p>
        </w:tc>
        <w:tc>
          <w:tcPr>
            <w:tcW w:w="809" w:type="dxa"/>
            <w:vAlign w:val="center"/>
          </w:tcPr>
          <w:p w:rsidR="009B2F74" w:rsidRPr="00C67D0F" w:rsidRDefault="009B2F74" w:rsidP="009B2F74">
            <w:pPr>
              <w:pStyle w:val="NoSpacing"/>
              <w:jc w:val="center"/>
              <w:rPr>
                <w:sz w:val="16"/>
                <w:szCs w:val="16"/>
              </w:rPr>
            </w:pPr>
            <w:r w:rsidRPr="00C67D0F">
              <w:rPr>
                <w:sz w:val="16"/>
                <w:szCs w:val="16"/>
              </w:rPr>
              <w:t>154414</w:t>
            </w:r>
          </w:p>
        </w:tc>
        <w:tc>
          <w:tcPr>
            <w:tcW w:w="673" w:type="dxa"/>
            <w:vAlign w:val="center"/>
          </w:tcPr>
          <w:p w:rsidR="009B2F74" w:rsidRPr="00C67D0F" w:rsidRDefault="009B2F74" w:rsidP="009B2F74">
            <w:pPr>
              <w:pStyle w:val="NoSpacing"/>
              <w:jc w:val="center"/>
              <w:rPr>
                <w:sz w:val="16"/>
                <w:szCs w:val="16"/>
              </w:rPr>
            </w:pPr>
            <w:r>
              <w:rPr>
                <w:sz w:val="16"/>
                <w:szCs w:val="16"/>
              </w:rPr>
              <w:t>1</w:t>
            </w:r>
          </w:p>
        </w:tc>
        <w:tc>
          <w:tcPr>
            <w:tcW w:w="643" w:type="dxa"/>
            <w:vAlign w:val="center"/>
          </w:tcPr>
          <w:p w:rsidR="009B2F74" w:rsidRDefault="007437F0" w:rsidP="009B2F74">
            <w:pPr>
              <w:pStyle w:val="NoSpacing"/>
              <w:jc w:val="center"/>
              <w:rPr>
                <w:sz w:val="16"/>
                <w:szCs w:val="16"/>
              </w:rPr>
            </w:pPr>
            <w:r>
              <w:rPr>
                <w:sz w:val="16"/>
                <w:szCs w:val="16"/>
              </w:rPr>
              <w:t>1</w:t>
            </w:r>
          </w:p>
        </w:tc>
        <w:tc>
          <w:tcPr>
            <w:tcW w:w="1030" w:type="dxa"/>
            <w:vAlign w:val="center"/>
          </w:tcPr>
          <w:p w:rsidR="009B2F74" w:rsidRPr="00C67D0F" w:rsidRDefault="009B2F74" w:rsidP="009B2F74">
            <w:pPr>
              <w:pStyle w:val="NoSpacing"/>
              <w:jc w:val="center"/>
              <w:rPr>
                <w:sz w:val="16"/>
                <w:szCs w:val="16"/>
              </w:rPr>
            </w:pPr>
            <w:r>
              <w:rPr>
                <w:sz w:val="16"/>
                <w:szCs w:val="16"/>
              </w:rPr>
              <w:t>2</w:t>
            </w:r>
          </w:p>
        </w:tc>
        <w:tc>
          <w:tcPr>
            <w:tcW w:w="567" w:type="dxa"/>
            <w:vAlign w:val="center"/>
          </w:tcPr>
          <w:p w:rsidR="009B2F74" w:rsidRDefault="007437F0" w:rsidP="009B2F74">
            <w:pPr>
              <w:pStyle w:val="NoSpacing"/>
              <w:jc w:val="center"/>
              <w:rPr>
                <w:sz w:val="16"/>
                <w:szCs w:val="16"/>
              </w:rPr>
            </w:pPr>
            <w:r>
              <w:rPr>
                <w:sz w:val="16"/>
                <w:szCs w:val="16"/>
              </w:rPr>
              <w:t>2</w:t>
            </w:r>
          </w:p>
        </w:tc>
        <w:tc>
          <w:tcPr>
            <w:tcW w:w="734" w:type="dxa"/>
            <w:vAlign w:val="center"/>
          </w:tcPr>
          <w:p w:rsidR="009B2F74" w:rsidRPr="00C67D0F" w:rsidRDefault="009B2F74" w:rsidP="009B2F74">
            <w:pPr>
              <w:pStyle w:val="NoSpacing"/>
              <w:jc w:val="center"/>
              <w:rPr>
                <w:sz w:val="16"/>
                <w:szCs w:val="16"/>
              </w:rPr>
            </w:pPr>
            <w:r>
              <w:rPr>
                <w:sz w:val="16"/>
                <w:szCs w:val="16"/>
              </w:rPr>
              <w:t>19</w:t>
            </w:r>
          </w:p>
        </w:tc>
        <w:tc>
          <w:tcPr>
            <w:tcW w:w="931" w:type="dxa"/>
            <w:vAlign w:val="center"/>
          </w:tcPr>
          <w:p w:rsidR="009B2F74" w:rsidRPr="00C67D0F" w:rsidRDefault="009B2F74" w:rsidP="009B2F74">
            <w:pPr>
              <w:pStyle w:val="NoSpacing"/>
              <w:jc w:val="center"/>
              <w:rPr>
                <w:sz w:val="16"/>
                <w:szCs w:val="16"/>
              </w:rPr>
            </w:pPr>
            <w:r w:rsidRPr="00C67D0F">
              <w:rPr>
                <w:sz w:val="16"/>
                <w:szCs w:val="16"/>
              </w:rPr>
              <w:t>1.822380</w:t>
            </w:r>
          </w:p>
        </w:tc>
        <w:tc>
          <w:tcPr>
            <w:tcW w:w="931" w:type="dxa"/>
            <w:vAlign w:val="center"/>
          </w:tcPr>
          <w:p w:rsidR="009B2F74" w:rsidRPr="00C67D0F" w:rsidRDefault="009B2F74" w:rsidP="009B2F74">
            <w:pPr>
              <w:pStyle w:val="NoSpacing"/>
              <w:jc w:val="center"/>
              <w:rPr>
                <w:sz w:val="16"/>
                <w:szCs w:val="16"/>
              </w:rPr>
            </w:pPr>
            <w:r w:rsidRPr="00C67D0F">
              <w:rPr>
                <w:sz w:val="16"/>
                <w:szCs w:val="16"/>
              </w:rPr>
              <w:t>0.704551</w:t>
            </w:r>
          </w:p>
        </w:tc>
      </w:tr>
      <w:tr w:rsidR="009B2F74" w:rsidRPr="00C67D0F" w:rsidTr="007437F0">
        <w:trPr>
          <w:jc w:val="center"/>
        </w:trPr>
        <w:tc>
          <w:tcPr>
            <w:tcW w:w="1167" w:type="dxa"/>
            <w:vMerge/>
            <w:vAlign w:val="center"/>
          </w:tcPr>
          <w:p w:rsidR="009B2F74" w:rsidRPr="00C67D0F" w:rsidRDefault="009B2F74" w:rsidP="009B2F74">
            <w:pPr>
              <w:pStyle w:val="NoSpacing"/>
              <w:jc w:val="center"/>
              <w:rPr>
                <w:sz w:val="16"/>
                <w:szCs w:val="16"/>
              </w:rPr>
            </w:pPr>
          </w:p>
        </w:tc>
        <w:tc>
          <w:tcPr>
            <w:tcW w:w="686" w:type="dxa"/>
            <w:vMerge/>
            <w:vAlign w:val="center"/>
          </w:tcPr>
          <w:p w:rsidR="009B2F74" w:rsidRDefault="009B2F74" w:rsidP="009B2F74">
            <w:pPr>
              <w:pStyle w:val="NoSpacing"/>
              <w:jc w:val="center"/>
              <w:rPr>
                <w:sz w:val="16"/>
                <w:szCs w:val="16"/>
              </w:rPr>
            </w:pPr>
          </w:p>
        </w:tc>
        <w:tc>
          <w:tcPr>
            <w:tcW w:w="1820" w:type="dxa"/>
            <w:vAlign w:val="center"/>
          </w:tcPr>
          <w:p w:rsidR="009B2F74" w:rsidRPr="00C67D0F" w:rsidRDefault="009B2F74" w:rsidP="009B2F74">
            <w:pPr>
              <w:pStyle w:val="NoSpacing"/>
              <w:jc w:val="center"/>
              <w:rPr>
                <w:sz w:val="16"/>
                <w:szCs w:val="16"/>
              </w:rPr>
            </w:pPr>
            <w:r w:rsidRPr="00C67D0F">
              <w:rPr>
                <w:sz w:val="16"/>
                <w:szCs w:val="16"/>
              </w:rPr>
              <w:t>Number of Casualties</w:t>
            </w:r>
          </w:p>
        </w:tc>
        <w:tc>
          <w:tcPr>
            <w:tcW w:w="809" w:type="dxa"/>
            <w:vAlign w:val="center"/>
          </w:tcPr>
          <w:p w:rsidR="009B2F74" w:rsidRPr="00C67D0F" w:rsidRDefault="009B2F74" w:rsidP="009B2F74">
            <w:pPr>
              <w:pStyle w:val="NoSpacing"/>
              <w:jc w:val="center"/>
              <w:rPr>
                <w:sz w:val="16"/>
                <w:szCs w:val="16"/>
              </w:rPr>
            </w:pPr>
            <w:r w:rsidRPr="00C67D0F">
              <w:rPr>
                <w:sz w:val="16"/>
                <w:szCs w:val="16"/>
              </w:rPr>
              <w:t>154414</w:t>
            </w:r>
          </w:p>
        </w:tc>
        <w:tc>
          <w:tcPr>
            <w:tcW w:w="673" w:type="dxa"/>
            <w:vAlign w:val="center"/>
          </w:tcPr>
          <w:p w:rsidR="009B2F74" w:rsidRPr="00C67D0F" w:rsidRDefault="009B2F74" w:rsidP="009B2F74">
            <w:pPr>
              <w:pStyle w:val="NoSpacing"/>
              <w:jc w:val="center"/>
              <w:rPr>
                <w:sz w:val="16"/>
                <w:szCs w:val="16"/>
              </w:rPr>
            </w:pPr>
            <w:r>
              <w:rPr>
                <w:sz w:val="16"/>
                <w:szCs w:val="16"/>
              </w:rPr>
              <w:t>1</w:t>
            </w:r>
          </w:p>
        </w:tc>
        <w:tc>
          <w:tcPr>
            <w:tcW w:w="643" w:type="dxa"/>
            <w:vAlign w:val="center"/>
          </w:tcPr>
          <w:p w:rsidR="009B2F74" w:rsidRDefault="007437F0" w:rsidP="009B2F74">
            <w:pPr>
              <w:pStyle w:val="NoSpacing"/>
              <w:jc w:val="center"/>
              <w:rPr>
                <w:sz w:val="16"/>
                <w:szCs w:val="16"/>
              </w:rPr>
            </w:pPr>
            <w:r>
              <w:rPr>
                <w:sz w:val="16"/>
                <w:szCs w:val="16"/>
              </w:rPr>
              <w:t>1</w:t>
            </w:r>
          </w:p>
        </w:tc>
        <w:tc>
          <w:tcPr>
            <w:tcW w:w="1030" w:type="dxa"/>
            <w:vAlign w:val="center"/>
          </w:tcPr>
          <w:p w:rsidR="009B2F74" w:rsidRPr="00C67D0F" w:rsidRDefault="009B2F74" w:rsidP="009B2F74">
            <w:pPr>
              <w:pStyle w:val="NoSpacing"/>
              <w:jc w:val="center"/>
              <w:rPr>
                <w:sz w:val="16"/>
                <w:szCs w:val="16"/>
              </w:rPr>
            </w:pPr>
            <w:r>
              <w:rPr>
                <w:sz w:val="16"/>
                <w:szCs w:val="16"/>
              </w:rPr>
              <w:t>1</w:t>
            </w:r>
          </w:p>
        </w:tc>
        <w:tc>
          <w:tcPr>
            <w:tcW w:w="567" w:type="dxa"/>
            <w:vAlign w:val="center"/>
          </w:tcPr>
          <w:p w:rsidR="009B2F74" w:rsidRDefault="007437F0" w:rsidP="009B2F74">
            <w:pPr>
              <w:pStyle w:val="NoSpacing"/>
              <w:jc w:val="center"/>
              <w:rPr>
                <w:sz w:val="16"/>
                <w:szCs w:val="16"/>
              </w:rPr>
            </w:pPr>
            <w:r>
              <w:rPr>
                <w:sz w:val="16"/>
                <w:szCs w:val="16"/>
              </w:rPr>
              <w:t>1</w:t>
            </w:r>
          </w:p>
        </w:tc>
        <w:tc>
          <w:tcPr>
            <w:tcW w:w="734" w:type="dxa"/>
            <w:vAlign w:val="center"/>
          </w:tcPr>
          <w:p w:rsidR="009B2F74" w:rsidRPr="00C67D0F" w:rsidRDefault="009B2F74" w:rsidP="009B2F74">
            <w:pPr>
              <w:pStyle w:val="NoSpacing"/>
              <w:jc w:val="center"/>
              <w:rPr>
                <w:sz w:val="16"/>
                <w:szCs w:val="16"/>
              </w:rPr>
            </w:pPr>
            <w:r>
              <w:rPr>
                <w:sz w:val="16"/>
                <w:szCs w:val="16"/>
              </w:rPr>
              <w:t>43</w:t>
            </w:r>
          </w:p>
        </w:tc>
        <w:tc>
          <w:tcPr>
            <w:tcW w:w="931" w:type="dxa"/>
            <w:vAlign w:val="center"/>
          </w:tcPr>
          <w:p w:rsidR="009B2F74" w:rsidRPr="00C67D0F" w:rsidRDefault="009B2F74" w:rsidP="009B2F74">
            <w:pPr>
              <w:pStyle w:val="NoSpacing"/>
              <w:jc w:val="center"/>
              <w:rPr>
                <w:sz w:val="16"/>
                <w:szCs w:val="16"/>
              </w:rPr>
            </w:pPr>
            <w:r w:rsidRPr="00C67D0F">
              <w:rPr>
                <w:sz w:val="16"/>
                <w:szCs w:val="16"/>
              </w:rPr>
              <w:t>1.351225</w:t>
            </w:r>
          </w:p>
        </w:tc>
        <w:tc>
          <w:tcPr>
            <w:tcW w:w="931" w:type="dxa"/>
            <w:vAlign w:val="center"/>
          </w:tcPr>
          <w:p w:rsidR="009B2F74" w:rsidRPr="00C67D0F" w:rsidRDefault="009B2F74" w:rsidP="009B2F74">
            <w:pPr>
              <w:pStyle w:val="NoSpacing"/>
              <w:jc w:val="center"/>
              <w:rPr>
                <w:sz w:val="16"/>
                <w:szCs w:val="16"/>
              </w:rPr>
            </w:pPr>
            <w:r w:rsidRPr="00C67D0F">
              <w:rPr>
                <w:sz w:val="16"/>
                <w:szCs w:val="16"/>
              </w:rPr>
              <w:t>0.823076</w:t>
            </w:r>
          </w:p>
        </w:tc>
      </w:tr>
      <w:tr w:rsidR="009B2F74" w:rsidRPr="00C67D0F" w:rsidTr="007437F0">
        <w:trPr>
          <w:jc w:val="center"/>
        </w:trPr>
        <w:tc>
          <w:tcPr>
            <w:tcW w:w="1167" w:type="dxa"/>
            <w:vMerge/>
            <w:vAlign w:val="center"/>
          </w:tcPr>
          <w:p w:rsidR="009B2F74" w:rsidRPr="00C67D0F" w:rsidRDefault="009B2F74" w:rsidP="009B2F74">
            <w:pPr>
              <w:pStyle w:val="NoSpacing"/>
              <w:jc w:val="center"/>
              <w:rPr>
                <w:sz w:val="16"/>
                <w:szCs w:val="16"/>
              </w:rPr>
            </w:pPr>
          </w:p>
        </w:tc>
        <w:tc>
          <w:tcPr>
            <w:tcW w:w="686" w:type="dxa"/>
            <w:vMerge w:val="restart"/>
            <w:vAlign w:val="center"/>
          </w:tcPr>
          <w:p w:rsidR="009B2F74" w:rsidRDefault="009B2F74" w:rsidP="009B2F74">
            <w:pPr>
              <w:pStyle w:val="NoSpacing"/>
              <w:jc w:val="center"/>
              <w:rPr>
                <w:sz w:val="16"/>
                <w:szCs w:val="16"/>
              </w:rPr>
            </w:pPr>
            <w:r>
              <w:rPr>
                <w:sz w:val="16"/>
                <w:szCs w:val="16"/>
              </w:rPr>
              <w:t>2009</w:t>
            </w:r>
          </w:p>
        </w:tc>
        <w:tc>
          <w:tcPr>
            <w:tcW w:w="1820" w:type="dxa"/>
            <w:vAlign w:val="center"/>
          </w:tcPr>
          <w:p w:rsidR="009B2F74" w:rsidRPr="00C67D0F" w:rsidRDefault="009B2F74" w:rsidP="009B2F74">
            <w:pPr>
              <w:pStyle w:val="NoSpacing"/>
              <w:jc w:val="center"/>
              <w:rPr>
                <w:sz w:val="16"/>
                <w:szCs w:val="16"/>
              </w:rPr>
            </w:pPr>
            <w:r w:rsidRPr="00C67D0F">
              <w:rPr>
                <w:sz w:val="16"/>
                <w:szCs w:val="16"/>
              </w:rPr>
              <w:t>Number of Vehicles</w:t>
            </w:r>
          </w:p>
        </w:tc>
        <w:tc>
          <w:tcPr>
            <w:tcW w:w="809" w:type="dxa"/>
            <w:vAlign w:val="center"/>
          </w:tcPr>
          <w:p w:rsidR="009B2F74" w:rsidRPr="00C67D0F" w:rsidRDefault="009B2F74" w:rsidP="009B2F74">
            <w:pPr>
              <w:pStyle w:val="NoSpacing"/>
              <w:jc w:val="center"/>
              <w:rPr>
                <w:sz w:val="16"/>
                <w:szCs w:val="16"/>
              </w:rPr>
            </w:pPr>
            <w:r w:rsidRPr="00C67D0F">
              <w:rPr>
                <w:sz w:val="16"/>
                <w:szCs w:val="16"/>
              </w:rPr>
              <w:t>163554</w:t>
            </w:r>
          </w:p>
        </w:tc>
        <w:tc>
          <w:tcPr>
            <w:tcW w:w="673" w:type="dxa"/>
            <w:vAlign w:val="center"/>
          </w:tcPr>
          <w:p w:rsidR="009B2F74" w:rsidRPr="00C67D0F" w:rsidRDefault="009B2F74" w:rsidP="009B2F74">
            <w:pPr>
              <w:pStyle w:val="NoSpacing"/>
              <w:jc w:val="center"/>
              <w:rPr>
                <w:sz w:val="16"/>
                <w:szCs w:val="16"/>
              </w:rPr>
            </w:pPr>
            <w:r>
              <w:rPr>
                <w:sz w:val="16"/>
                <w:szCs w:val="16"/>
              </w:rPr>
              <w:t>1</w:t>
            </w:r>
          </w:p>
        </w:tc>
        <w:tc>
          <w:tcPr>
            <w:tcW w:w="643" w:type="dxa"/>
            <w:vAlign w:val="center"/>
          </w:tcPr>
          <w:p w:rsidR="009B2F74" w:rsidRDefault="007437F0" w:rsidP="009B2F74">
            <w:pPr>
              <w:pStyle w:val="NoSpacing"/>
              <w:jc w:val="center"/>
              <w:rPr>
                <w:sz w:val="16"/>
                <w:szCs w:val="16"/>
              </w:rPr>
            </w:pPr>
            <w:r>
              <w:rPr>
                <w:sz w:val="16"/>
                <w:szCs w:val="16"/>
              </w:rPr>
              <w:t>1</w:t>
            </w:r>
          </w:p>
        </w:tc>
        <w:tc>
          <w:tcPr>
            <w:tcW w:w="1030" w:type="dxa"/>
            <w:vAlign w:val="center"/>
          </w:tcPr>
          <w:p w:rsidR="009B2F74" w:rsidRPr="00C67D0F" w:rsidRDefault="009B2F74" w:rsidP="009B2F74">
            <w:pPr>
              <w:pStyle w:val="NoSpacing"/>
              <w:jc w:val="center"/>
              <w:rPr>
                <w:sz w:val="16"/>
                <w:szCs w:val="16"/>
              </w:rPr>
            </w:pPr>
            <w:r>
              <w:rPr>
                <w:sz w:val="16"/>
                <w:szCs w:val="16"/>
              </w:rPr>
              <w:t>2</w:t>
            </w:r>
          </w:p>
        </w:tc>
        <w:tc>
          <w:tcPr>
            <w:tcW w:w="567" w:type="dxa"/>
            <w:vAlign w:val="center"/>
          </w:tcPr>
          <w:p w:rsidR="009B2F74" w:rsidRDefault="007437F0" w:rsidP="009B2F74">
            <w:pPr>
              <w:pStyle w:val="NoSpacing"/>
              <w:jc w:val="center"/>
              <w:rPr>
                <w:sz w:val="16"/>
                <w:szCs w:val="16"/>
              </w:rPr>
            </w:pPr>
            <w:r>
              <w:rPr>
                <w:sz w:val="16"/>
                <w:szCs w:val="16"/>
              </w:rPr>
              <w:t>2</w:t>
            </w:r>
          </w:p>
        </w:tc>
        <w:tc>
          <w:tcPr>
            <w:tcW w:w="734" w:type="dxa"/>
            <w:vAlign w:val="center"/>
          </w:tcPr>
          <w:p w:rsidR="009B2F74" w:rsidRPr="00C67D0F" w:rsidRDefault="009B2F74" w:rsidP="009B2F74">
            <w:pPr>
              <w:pStyle w:val="NoSpacing"/>
              <w:jc w:val="center"/>
              <w:rPr>
                <w:sz w:val="16"/>
                <w:szCs w:val="16"/>
              </w:rPr>
            </w:pPr>
            <w:r>
              <w:rPr>
                <w:sz w:val="16"/>
                <w:szCs w:val="16"/>
              </w:rPr>
              <w:t>32</w:t>
            </w:r>
          </w:p>
        </w:tc>
        <w:tc>
          <w:tcPr>
            <w:tcW w:w="931" w:type="dxa"/>
            <w:vAlign w:val="center"/>
          </w:tcPr>
          <w:p w:rsidR="009B2F74" w:rsidRPr="00C67D0F" w:rsidRDefault="009B2F74" w:rsidP="009B2F74">
            <w:pPr>
              <w:pStyle w:val="NoSpacing"/>
              <w:jc w:val="center"/>
              <w:rPr>
                <w:sz w:val="16"/>
                <w:szCs w:val="16"/>
              </w:rPr>
            </w:pPr>
            <w:r w:rsidRPr="00C67D0F">
              <w:rPr>
                <w:sz w:val="16"/>
                <w:szCs w:val="16"/>
              </w:rPr>
              <w:t>1.826229</w:t>
            </w:r>
          </w:p>
        </w:tc>
        <w:tc>
          <w:tcPr>
            <w:tcW w:w="931" w:type="dxa"/>
            <w:vAlign w:val="center"/>
          </w:tcPr>
          <w:p w:rsidR="009B2F74" w:rsidRPr="00C67D0F" w:rsidRDefault="009B2F74" w:rsidP="009B2F74">
            <w:pPr>
              <w:pStyle w:val="NoSpacing"/>
              <w:jc w:val="center"/>
              <w:rPr>
                <w:sz w:val="16"/>
                <w:szCs w:val="16"/>
              </w:rPr>
            </w:pPr>
            <w:r w:rsidRPr="00C67D0F">
              <w:rPr>
                <w:sz w:val="16"/>
                <w:szCs w:val="16"/>
              </w:rPr>
              <w:t>0.716708</w:t>
            </w:r>
          </w:p>
        </w:tc>
      </w:tr>
      <w:tr w:rsidR="009B2F74" w:rsidRPr="00C67D0F" w:rsidTr="007437F0">
        <w:trPr>
          <w:jc w:val="center"/>
        </w:trPr>
        <w:tc>
          <w:tcPr>
            <w:tcW w:w="1167" w:type="dxa"/>
            <w:vMerge/>
            <w:vAlign w:val="center"/>
          </w:tcPr>
          <w:p w:rsidR="009B2F74" w:rsidRPr="00C67D0F" w:rsidRDefault="009B2F74" w:rsidP="009B2F74">
            <w:pPr>
              <w:pStyle w:val="NoSpacing"/>
              <w:jc w:val="center"/>
              <w:rPr>
                <w:sz w:val="16"/>
                <w:szCs w:val="16"/>
              </w:rPr>
            </w:pPr>
          </w:p>
        </w:tc>
        <w:tc>
          <w:tcPr>
            <w:tcW w:w="686" w:type="dxa"/>
            <w:vMerge/>
            <w:vAlign w:val="center"/>
          </w:tcPr>
          <w:p w:rsidR="009B2F74" w:rsidRDefault="009B2F74" w:rsidP="009B2F74">
            <w:pPr>
              <w:pStyle w:val="NoSpacing"/>
              <w:jc w:val="center"/>
              <w:rPr>
                <w:sz w:val="16"/>
                <w:szCs w:val="16"/>
              </w:rPr>
            </w:pPr>
          </w:p>
        </w:tc>
        <w:tc>
          <w:tcPr>
            <w:tcW w:w="1820" w:type="dxa"/>
            <w:vAlign w:val="center"/>
          </w:tcPr>
          <w:p w:rsidR="009B2F74" w:rsidRPr="00C67D0F" w:rsidRDefault="009B2F74" w:rsidP="009B2F74">
            <w:pPr>
              <w:pStyle w:val="NoSpacing"/>
              <w:jc w:val="center"/>
              <w:rPr>
                <w:sz w:val="16"/>
                <w:szCs w:val="16"/>
              </w:rPr>
            </w:pPr>
            <w:r w:rsidRPr="00C67D0F">
              <w:rPr>
                <w:sz w:val="16"/>
                <w:szCs w:val="16"/>
              </w:rPr>
              <w:t>Number of Casualties</w:t>
            </w:r>
          </w:p>
        </w:tc>
        <w:tc>
          <w:tcPr>
            <w:tcW w:w="809" w:type="dxa"/>
            <w:vAlign w:val="center"/>
          </w:tcPr>
          <w:p w:rsidR="009B2F74" w:rsidRPr="00C67D0F" w:rsidRDefault="009B2F74" w:rsidP="009B2F74">
            <w:pPr>
              <w:pStyle w:val="NoSpacing"/>
              <w:jc w:val="center"/>
              <w:rPr>
                <w:sz w:val="16"/>
                <w:szCs w:val="16"/>
              </w:rPr>
            </w:pPr>
            <w:r w:rsidRPr="00C67D0F">
              <w:rPr>
                <w:sz w:val="16"/>
                <w:szCs w:val="16"/>
              </w:rPr>
              <w:t>163554</w:t>
            </w:r>
          </w:p>
        </w:tc>
        <w:tc>
          <w:tcPr>
            <w:tcW w:w="673" w:type="dxa"/>
            <w:vAlign w:val="center"/>
          </w:tcPr>
          <w:p w:rsidR="009B2F74" w:rsidRPr="00C67D0F" w:rsidRDefault="009B2F74" w:rsidP="009B2F74">
            <w:pPr>
              <w:pStyle w:val="NoSpacing"/>
              <w:jc w:val="center"/>
              <w:rPr>
                <w:sz w:val="16"/>
                <w:szCs w:val="16"/>
              </w:rPr>
            </w:pPr>
            <w:r>
              <w:rPr>
                <w:sz w:val="16"/>
                <w:szCs w:val="16"/>
              </w:rPr>
              <w:t>1</w:t>
            </w:r>
          </w:p>
        </w:tc>
        <w:tc>
          <w:tcPr>
            <w:tcW w:w="643" w:type="dxa"/>
            <w:vAlign w:val="center"/>
          </w:tcPr>
          <w:p w:rsidR="009B2F74" w:rsidRDefault="007437F0" w:rsidP="009B2F74">
            <w:pPr>
              <w:pStyle w:val="NoSpacing"/>
              <w:jc w:val="center"/>
              <w:rPr>
                <w:sz w:val="16"/>
                <w:szCs w:val="16"/>
              </w:rPr>
            </w:pPr>
            <w:r>
              <w:rPr>
                <w:sz w:val="16"/>
                <w:szCs w:val="16"/>
              </w:rPr>
              <w:t>1</w:t>
            </w:r>
          </w:p>
        </w:tc>
        <w:tc>
          <w:tcPr>
            <w:tcW w:w="1030" w:type="dxa"/>
            <w:vAlign w:val="center"/>
          </w:tcPr>
          <w:p w:rsidR="009B2F74" w:rsidRPr="00C67D0F" w:rsidRDefault="009B2F74" w:rsidP="009B2F74">
            <w:pPr>
              <w:pStyle w:val="NoSpacing"/>
              <w:jc w:val="center"/>
              <w:rPr>
                <w:sz w:val="16"/>
                <w:szCs w:val="16"/>
              </w:rPr>
            </w:pPr>
            <w:r>
              <w:rPr>
                <w:sz w:val="16"/>
                <w:szCs w:val="16"/>
              </w:rPr>
              <w:t>2</w:t>
            </w:r>
          </w:p>
        </w:tc>
        <w:tc>
          <w:tcPr>
            <w:tcW w:w="567" w:type="dxa"/>
            <w:vAlign w:val="center"/>
          </w:tcPr>
          <w:p w:rsidR="009B2F74" w:rsidRDefault="007437F0" w:rsidP="009B2F74">
            <w:pPr>
              <w:pStyle w:val="NoSpacing"/>
              <w:jc w:val="center"/>
              <w:rPr>
                <w:sz w:val="16"/>
                <w:szCs w:val="16"/>
              </w:rPr>
            </w:pPr>
            <w:r>
              <w:rPr>
                <w:sz w:val="16"/>
                <w:szCs w:val="16"/>
              </w:rPr>
              <w:t>2</w:t>
            </w:r>
          </w:p>
        </w:tc>
        <w:tc>
          <w:tcPr>
            <w:tcW w:w="734" w:type="dxa"/>
            <w:vAlign w:val="center"/>
          </w:tcPr>
          <w:p w:rsidR="009B2F74" w:rsidRPr="00C67D0F" w:rsidRDefault="009B2F74" w:rsidP="009B2F74">
            <w:pPr>
              <w:pStyle w:val="NoSpacing"/>
              <w:jc w:val="center"/>
              <w:rPr>
                <w:sz w:val="16"/>
                <w:szCs w:val="16"/>
              </w:rPr>
            </w:pPr>
            <w:r>
              <w:rPr>
                <w:sz w:val="16"/>
                <w:szCs w:val="16"/>
              </w:rPr>
              <w:t>48</w:t>
            </w:r>
          </w:p>
        </w:tc>
        <w:tc>
          <w:tcPr>
            <w:tcW w:w="931" w:type="dxa"/>
            <w:vAlign w:val="center"/>
          </w:tcPr>
          <w:p w:rsidR="009B2F74" w:rsidRPr="00C67D0F" w:rsidRDefault="009B2F74" w:rsidP="009B2F74">
            <w:pPr>
              <w:pStyle w:val="NoSpacing"/>
              <w:jc w:val="center"/>
              <w:rPr>
                <w:sz w:val="16"/>
                <w:szCs w:val="16"/>
              </w:rPr>
            </w:pPr>
            <w:r w:rsidRPr="00C67D0F">
              <w:rPr>
                <w:sz w:val="16"/>
                <w:szCs w:val="16"/>
              </w:rPr>
              <w:t>1.358243</w:t>
            </w:r>
          </w:p>
        </w:tc>
        <w:tc>
          <w:tcPr>
            <w:tcW w:w="931" w:type="dxa"/>
            <w:vAlign w:val="center"/>
          </w:tcPr>
          <w:p w:rsidR="009B2F74" w:rsidRPr="00C67D0F" w:rsidRDefault="009B2F74" w:rsidP="009B2F74">
            <w:pPr>
              <w:pStyle w:val="NoSpacing"/>
              <w:jc w:val="center"/>
              <w:rPr>
                <w:sz w:val="16"/>
                <w:szCs w:val="16"/>
              </w:rPr>
            </w:pPr>
            <w:r w:rsidRPr="00C67D0F">
              <w:rPr>
                <w:sz w:val="16"/>
                <w:szCs w:val="16"/>
              </w:rPr>
              <w:t>0.813896</w:t>
            </w:r>
          </w:p>
        </w:tc>
      </w:tr>
    </w:tbl>
    <w:p w:rsidR="00AE0B7D" w:rsidRDefault="00AE0B7D" w:rsidP="00AE0B7D">
      <w:pPr>
        <w:pStyle w:val="NoSpacing"/>
      </w:pPr>
    </w:p>
    <w:tbl>
      <w:tblPr>
        <w:tblStyle w:val="TableGrid"/>
        <w:tblW w:w="9843" w:type="dxa"/>
        <w:jc w:val="center"/>
        <w:tblLook w:val="04A0" w:firstRow="1" w:lastRow="0" w:firstColumn="1" w:lastColumn="0" w:noHBand="0" w:noVBand="1"/>
      </w:tblPr>
      <w:tblGrid>
        <w:gridCol w:w="1167"/>
        <w:gridCol w:w="686"/>
        <w:gridCol w:w="1440"/>
        <w:gridCol w:w="809"/>
        <w:gridCol w:w="673"/>
        <w:gridCol w:w="643"/>
        <w:gridCol w:w="1030"/>
        <w:gridCol w:w="643"/>
        <w:gridCol w:w="734"/>
        <w:gridCol w:w="1009"/>
        <w:gridCol w:w="1009"/>
      </w:tblGrid>
      <w:tr w:rsidR="007437F0" w:rsidRPr="00C67D0F" w:rsidTr="007437F0">
        <w:trPr>
          <w:jc w:val="center"/>
        </w:trPr>
        <w:tc>
          <w:tcPr>
            <w:tcW w:w="1167" w:type="dxa"/>
            <w:vAlign w:val="center"/>
          </w:tcPr>
          <w:p w:rsidR="007437F0" w:rsidRPr="00970331" w:rsidRDefault="007437F0" w:rsidP="009A4394">
            <w:pPr>
              <w:pStyle w:val="NoSpacing"/>
              <w:jc w:val="center"/>
              <w:rPr>
                <w:b/>
                <w:sz w:val="16"/>
                <w:szCs w:val="16"/>
              </w:rPr>
            </w:pPr>
            <w:r w:rsidRPr="00970331">
              <w:rPr>
                <w:b/>
                <w:sz w:val="16"/>
                <w:szCs w:val="16"/>
              </w:rPr>
              <w:t>Data Table</w:t>
            </w:r>
          </w:p>
        </w:tc>
        <w:tc>
          <w:tcPr>
            <w:tcW w:w="686" w:type="dxa"/>
            <w:vAlign w:val="center"/>
          </w:tcPr>
          <w:p w:rsidR="007437F0" w:rsidRPr="00970331" w:rsidRDefault="007437F0" w:rsidP="009A4394">
            <w:pPr>
              <w:pStyle w:val="NoSpacing"/>
              <w:jc w:val="center"/>
              <w:rPr>
                <w:b/>
                <w:sz w:val="16"/>
                <w:szCs w:val="16"/>
              </w:rPr>
            </w:pPr>
            <w:r w:rsidRPr="00970331">
              <w:rPr>
                <w:b/>
                <w:sz w:val="16"/>
                <w:szCs w:val="16"/>
              </w:rPr>
              <w:t>Year</w:t>
            </w:r>
          </w:p>
        </w:tc>
        <w:tc>
          <w:tcPr>
            <w:tcW w:w="1440" w:type="dxa"/>
            <w:vAlign w:val="center"/>
          </w:tcPr>
          <w:p w:rsidR="007437F0" w:rsidRPr="00970331" w:rsidRDefault="007437F0" w:rsidP="009A4394">
            <w:pPr>
              <w:pStyle w:val="NoSpacing"/>
              <w:jc w:val="center"/>
              <w:rPr>
                <w:b/>
                <w:sz w:val="16"/>
                <w:szCs w:val="16"/>
              </w:rPr>
            </w:pPr>
            <w:r w:rsidRPr="00970331">
              <w:rPr>
                <w:b/>
                <w:sz w:val="16"/>
                <w:szCs w:val="16"/>
              </w:rPr>
              <w:t>Column</w:t>
            </w:r>
          </w:p>
        </w:tc>
        <w:tc>
          <w:tcPr>
            <w:tcW w:w="809" w:type="dxa"/>
            <w:vAlign w:val="center"/>
          </w:tcPr>
          <w:p w:rsidR="007437F0" w:rsidRPr="00970331" w:rsidRDefault="007437F0" w:rsidP="009A4394">
            <w:pPr>
              <w:pStyle w:val="NoSpacing"/>
              <w:jc w:val="center"/>
              <w:rPr>
                <w:b/>
                <w:sz w:val="16"/>
                <w:szCs w:val="16"/>
              </w:rPr>
            </w:pPr>
            <w:r w:rsidRPr="00970331">
              <w:rPr>
                <w:b/>
                <w:sz w:val="16"/>
                <w:szCs w:val="16"/>
              </w:rPr>
              <w:t>Count</w:t>
            </w:r>
          </w:p>
        </w:tc>
        <w:tc>
          <w:tcPr>
            <w:tcW w:w="673" w:type="dxa"/>
            <w:vAlign w:val="center"/>
          </w:tcPr>
          <w:p w:rsidR="007437F0" w:rsidRPr="00970331" w:rsidRDefault="007437F0" w:rsidP="009A4394">
            <w:pPr>
              <w:pStyle w:val="NoSpacing"/>
              <w:jc w:val="center"/>
              <w:rPr>
                <w:b/>
                <w:sz w:val="16"/>
                <w:szCs w:val="16"/>
              </w:rPr>
            </w:pPr>
            <w:r w:rsidRPr="00970331">
              <w:rPr>
                <w:b/>
                <w:sz w:val="16"/>
                <w:szCs w:val="16"/>
              </w:rPr>
              <w:t>MIN</w:t>
            </w:r>
          </w:p>
        </w:tc>
        <w:tc>
          <w:tcPr>
            <w:tcW w:w="643" w:type="dxa"/>
          </w:tcPr>
          <w:p w:rsidR="007437F0" w:rsidRPr="00970331" w:rsidRDefault="007437F0" w:rsidP="009A4394">
            <w:pPr>
              <w:pStyle w:val="NoSpacing"/>
              <w:jc w:val="center"/>
              <w:rPr>
                <w:b/>
                <w:sz w:val="16"/>
                <w:szCs w:val="16"/>
              </w:rPr>
            </w:pPr>
            <w:r w:rsidRPr="00970331">
              <w:rPr>
                <w:b/>
                <w:sz w:val="16"/>
                <w:szCs w:val="16"/>
              </w:rPr>
              <w:t>25%</w:t>
            </w:r>
          </w:p>
        </w:tc>
        <w:tc>
          <w:tcPr>
            <w:tcW w:w="1030" w:type="dxa"/>
            <w:vAlign w:val="center"/>
          </w:tcPr>
          <w:p w:rsidR="007437F0" w:rsidRPr="00970331" w:rsidRDefault="007437F0" w:rsidP="009A4394">
            <w:pPr>
              <w:pStyle w:val="NoSpacing"/>
              <w:jc w:val="center"/>
              <w:rPr>
                <w:b/>
                <w:sz w:val="16"/>
                <w:szCs w:val="16"/>
              </w:rPr>
            </w:pPr>
            <w:r w:rsidRPr="00970331">
              <w:rPr>
                <w:b/>
                <w:sz w:val="16"/>
                <w:szCs w:val="16"/>
              </w:rPr>
              <w:t>MEDIAN</w:t>
            </w:r>
          </w:p>
        </w:tc>
        <w:tc>
          <w:tcPr>
            <w:tcW w:w="643" w:type="dxa"/>
          </w:tcPr>
          <w:p w:rsidR="007437F0" w:rsidRPr="00970331" w:rsidRDefault="007437F0" w:rsidP="009A4394">
            <w:pPr>
              <w:pStyle w:val="NoSpacing"/>
              <w:jc w:val="center"/>
              <w:rPr>
                <w:b/>
                <w:sz w:val="16"/>
                <w:szCs w:val="16"/>
              </w:rPr>
            </w:pPr>
            <w:r w:rsidRPr="00970331">
              <w:rPr>
                <w:b/>
                <w:sz w:val="16"/>
                <w:szCs w:val="16"/>
              </w:rPr>
              <w:t>75%</w:t>
            </w:r>
          </w:p>
        </w:tc>
        <w:tc>
          <w:tcPr>
            <w:tcW w:w="734" w:type="dxa"/>
            <w:vAlign w:val="center"/>
          </w:tcPr>
          <w:p w:rsidR="007437F0" w:rsidRPr="00970331" w:rsidRDefault="007437F0" w:rsidP="009A4394">
            <w:pPr>
              <w:pStyle w:val="NoSpacing"/>
              <w:jc w:val="center"/>
              <w:rPr>
                <w:b/>
                <w:sz w:val="16"/>
                <w:szCs w:val="16"/>
              </w:rPr>
            </w:pPr>
            <w:r w:rsidRPr="00970331">
              <w:rPr>
                <w:b/>
                <w:sz w:val="16"/>
                <w:szCs w:val="16"/>
              </w:rPr>
              <w:t>MAX</w:t>
            </w:r>
          </w:p>
        </w:tc>
        <w:tc>
          <w:tcPr>
            <w:tcW w:w="1009" w:type="dxa"/>
            <w:vAlign w:val="center"/>
          </w:tcPr>
          <w:p w:rsidR="007437F0" w:rsidRPr="00970331" w:rsidRDefault="007437F0" w:rsidP="009A4394">
            <w:pPr>
              <w:pStyle w:val="NoSpacing"/>
              <w:jc w:val="center"/>
              <w:rPr>
                <w:b/>
                <w:sz w:val="16"/>
                <w:szCs w:val="16"/>
              </w:rPr>
            </w:pPr>
            <w:r w:rsidRPr="00970331">
              <w:rPr>
                <w:b/>
                <w:sz w:val="16"/>
                <w:szCs w:val="16"/>
              </w:rPr>
              <w:t>MEAN</w:t>
            </w:r>
          </w:p>
        </w:tc>
        <w:tc>
          <w:tcPr>
            <w:tcW w:w="1009" w:type="dxa"/>
            <w:vAlign w:val="center"/>
          </w:tcPr>
          <w:p w:rsidR="007437F0" w:rsidRPr="00970331" w:rsidRDefault="007437F0" w:rsidP="009A4394">
            <w:pPr>
              <w:pStyle w:val="NoSpacing"/>
              <w:jc w:val="center"/>
              <w:rPr>
                <w:b/>
                <w:sz w:val="16"/>
                <w:szCs w:val="16"/>
              </w:rPr>
            </w:pPr>
            <w:r w:rsidRPr="00970331">
              <w:rPr>
                <w:b/>
                <w:sz w:val="16"/>
                <w:szCs w:val="16"/>
              </w:rPr>
              <w:t>STD</w:t>
            </w:r>
          </w:p>
        </w:tc>
      </w:tr>
      <w:tr w:rsidR="007437F0" w:rsidRPr="00C67D0F" w:rsidTr="007437F0">
        <w:trPr>
          <w:jc w:val="center"/>
        </w:trPr>
        <w:tc>
          <w:tcPr>
            <w:tcW w:w="1167" w:type="dxa"/>
            <w:vMerge w:val="restart"/>
            <w:vAlign w:val="center"/>
          </w:tcPr>
          <w:p w:rsidR="007437F0" w:rsidRPr="00C67D0F" w:rsidRDefault="007437F0" w:rsidP="009A4394">
            <w:pPr>
              <w:pStyle w:val="NoSpacing"/>
              <w:jc w:val="center"/>
              <w:rPr>
                <w:sz w:val="16"/>
                <w:szCs w:val="16"/>
              </w:rPr>
            </w:pPr>
            <w:r>
              <w:rPr>
                <w:sz w:val="16"/>
                <w:szCs w:val="16"/>
              </w:rPr>
              <w:t>Casualties</w:t>
            </w:r>
          </w:p>
        </w:tc>
        <w:tc>
          <w:tcPr>
            <w:tcW w:w="686" w:type="dxa"/>
            <w:vAlign w:val="center"/>
          </w:tcPr>
          <w:p w:rsidR="007437F0" w:rsidRPr="00C67D0F" w:rsidRDefault="007437F0" w:rsidP="009A4394">
            <w:pPr>
              <w:pStyle w:val="NoSpacing"/>
              <w:jc w:val="center"/>
              <w:rPr>
                <w:sz w:val="16"/>
                <w:szCs w:val="16"/>
              </w:rPr>
            </w:pPr>
            <w:r>
              <w:rPr>
                <w:sz w:val="16"/>
                <w:szCs w:val="16"/>
              </w:rPr>
              <w:t>2016</w:t>
            </w:r>
          </w:p>
        </w:tc>
        <w:tc>
          <w:tcPr>
            <w:tcW w:w="1440" w:type="dxa"/>
            <w:vAlign w:val="center"/>
          </w:tcPr>
          <w:p w:rsidR="007437F0" w:rsidRPr="00C67D0F" w:rsidRDefault="007437F0" w:rsidP="009A4394">
            <w:pPr>
              <w:pStyle w:val="NoSpacing"/>
              <w:jc w:val="center"/>
              <w:rPr>
                <w:sz w:val="16"/>
                <w:szCs w:val="16"/>
              </w:rPr>
            </w:pPr>
            <w:r>
              <w:rPr>
                <w:sz w:val="16"/>
                <w:szCs w:val="16"/>
              </w:rPr>
              <w:t>Age of Casualty</w:t>
            </w:r>
          </w:p>
        </w:tc>
        <w:tc>
          <w:tcPr>
            <w:tcW w:w="809" w:type="dxa"/>
            <w:vAlign w:val="center"/>
          </w:tcPr>
          <w:p w:rsidR="007437F0" w:rsidRPr="00C67D0F" w:rsidRDefault="007437F0" w:rsidP="009A4394">
            <w:pPr>
              <w:pStyle w:val="NoSpacing"/>
              <w:jc w:val="center"/>
              <w:rPr>
                <w:sz w:val="16"/>
                <w:szCs w:val="16"/>
              </w:rPr>
            </w:pPr>
            <w:r w:rsidRPr="009B2F74">
              <w:rPr>
                <w:sz w:val="16"/>
                <w:szCs w:val="16"/>
              </w:rPr>
              <w:t>178538</w:t>
            </w:r>
          </w:p>
        </w:tc>
        <w:tc>
          <w:tcPr>
            <w:tcW w:w="673" w:type="dxa"/>
            <w:vAlign w:val="center"/>
          </w:tcPr>
          <w:p w:rsidR="007437F0" w:rsidRPr="00C67D0F" w:rsidRDefault="007437F0" w:rsidP="009A4394">
            <w:pPr>
              <w:pStyle w:val="NoSpacing"/>
              <w:jc w:val="center"/>
              <w:rPr>
                <w:sz w:val="16"/>
                <w:szCs w:val="16"/>
              </w:rPr>
            </w:pPr>
            <w:r>
              <w:rPr>
                <w:sz w:val="16"/>
                <w:szCs w:val="16"/>
              </w:rPr>
              <w:t>0</w:t>
            </w:r>
          </w:p>
        </w:tc>
        <w:tc>
          <w:tcPr>
            <w:tcW w:w="643" w:type="dxa"/>
          </w:tcPr>
          <w:p w:rsidR="007437F0" w:rsidRDefault="007437F0" w:rsidP="009A4394">
            <w:pPr>
              <w:pStyle w:val="NoSpacing"/>
              <w:jc w:val="center"/>
              <w:rPr>
                <w:sz w:val="16"/>
                <w:szCs w:val="16"/>
              </w:rPr>
            </w:pPr>
            <w:r>
              <w:rPr>
                <w:sz w:val="16"/>
                <w:szCs w:val="16"/>
              </w:rPr>
              <w:t>22</w:t>
            </w:r>
          </w:p>
        </w:tc>
        <w:tc>
          <w:tcPr>
            <w:tcW w:w="1030" w:type="dxa"/>
            <w:vAlign w:val="center"/>
          </w:tcPr>
          <w:p w:rsidR="007437F0" w:rsidRPr="00C67D0F" w:rsidRDefault="007437F0" w:rsidP="009A4394">
            <w:pPr>
              <w:pStyle w:val="NoSpacing"/>
              <w:jc w:val="center"/>
              <w:rPr>
                <w:sz w:val="16"/>
                <w:szCs w:val="16"/>
              </w:rPr>
            </w:pPr>
            <w:r>
              <w:rPr>
                <w:sz w:val="16"/>
                <w:szCs w:val="16"/>
              </w:rPr>
              <w:t>33</w:t>
            </w:r>
          </w:p>
        </w:tc>
        <w:tc>
          <w:tcPr>
            <w:tcW w:w="643" w:type="dxa"/>
          </w:tcPr>
          <w:p w:rsidR="007437F0" w:rsidRDefault="007437F0" w:rsidP="009A4394">
            <w:pPr>
              <w:pStyle w:val="NoSpacing"/>
              <w:jc w:val="center"/>
              <w:rPr>
                <w:sz w:val="16"/>
                <w:szCs w:val="16"/>
              </w:rPr>
            </w:pPr>
            <w:r>
              <w:rPr>
                <w:sz w:val="16"/>
                <w:szCs w:val="16"/>
              </w:rPr>
              <w:t>50</w:t>
            </w:r>
          </w:p>
        </w:tc>
        <w:tc>
          <w:tcPr>
            <w:tcW w:w="734" w:type="dxa"/>
            <w:vAlign w:val="center"/>
          </w:tcPr>
          <w:p w:rsidR="007437F0" w:rsidRPr="00C67D0F" w:rsidRDefault="007437F0" w:rsidP="009A4394">
            <w:pPr>
              <w:pStyle w:val="NoSpacing"/>
              <w:jc w:val="center"/>
              <w:rPr>
                <w:sz w:val="16"/>
                <w:szCs w:val="16"/>
              </w:rPr>
            </w:pPr>
            <w:r>
              <w:rPr>
                <w:sz w:val="16"/>
                <w:szCs w:val="16"/>
              </w:rPr>
              <w:t>101</w:t>
            </w:r>
          </w:p>
        </w:tc>
        <w:tc>
          <w:tcPr>
            <w:tcW w:w="1009" w:type="dxa"/>
            <w:vAlign w:val="center"/>
          </w:tcPr>
          <w:p w:rsidR="007437F0" w:rsidRPr="00C67D0F" w:rsidRDefault="007437F0" w:rsidP="009A4394">
            <w:pPr>
              <w:pStyle w:val="NoSpacing"/>
              <w:jc w:val="center"/>
              <w:rPr>
                <w:sz w:val="16"/>
                <w:szCs w:val="16"/>
              </w:rPr>
            </w:pPr>
            <w:r w:rsidRPr="009B2F74">
              <w:rPr>
                <w:sz w:val="16"/>
                <w:szCs w:val="16"/>
              </w:rPr>
              <w:t>36.928251</w:t>
            </w:r>
          </w:p>
        </w:tc>
        <w:tc>
          <w:tcPr>
            <w:tcW w:w="1009" w:type="dxa"/>
            <w:vAlign w:val="center"/>
          </w:tcPr>
          <w:p w:rsidR="007437F0" w:rsidRPr="00C67D0F" w:rsidRDefault="007437F0" w:rsidP="009A4394">
            <w:pPr>
              <w:pStyle w:val="NoSpacing"/>
              <w:jc w:val="center"/>
              <w:rPr>
                <w:sz w:val="16"/>
                <w:szCs w:val="16"/>
              </w:rPr>
            </w:pPr>
            <w:r w:rsidRPr="009B2F74">
              <w:rPr>
                <w:sz w:val="16"/>
                <w:szCs w:val="16"/>
              </w:rPr>
              <w:t>18.822219</w:t>
            </w:r>
          </w:p>
        </w:tc>
      </w:tr>
      <w:tr w:rsidR="007437F0" w:rsidRPr="00C67D0F" w:rsidTr="007437F0">
        <w:trPr>
          <w:jc w:val="center"/>
        </w:trPr>
        <w:tc>
          <w:tcPr>
            <w:tcW w:w="1167" w:type="dxa"/>
            <w:vMerge/>
            <w:vAlign w:val="center"/>
          </w:tcPr>
          <w:p w:rsidR="007437F0" w:rsidRPr="00C67D0F" w:rsidRDefault="007437F0" w:rsidP="009A4394">
            <w:pPr>
              <w:pStyle w:val="NoSpacing"/>
              <w:jc w:val="center"/>
              <w:rPr>
                <w:sz w:val="16"/>
                <w:szCs w:val="16"/>
              </w:rPr>
            </w:pPr>
          </w:p>
        </w:tc>
        <w:tc>
          <w:tcPr>
            <w:tcW w:w="686" w:type="dxa"/>
            <w:vAlign w:val="center"/>
          </w:tcPr>
          <w:p w:rsidR="007437F0" w:rsidRPr="00C67D0F" w:rsidRDefault="007437F0" w:rsidP="009A4394">
            <w:pPr>
              <w:pStyle w:val="NoSpacing"/>
              <w:jc w:val="center"/>
              <w:rPr>
                <w:sz w:val="16"/>
                <w:szCs w:val="16"/>
              </w:rPr>
            </w:pPr>
            <w:r>
              <w:rPr>
                <w:sz w:val="16"/>
                <w:szCs w:val="16"/>
              </w:rPr>
              <w:t>2015</w:t>
            </w:r>
          </w:p>
        </w:tc>
        <w:tc>
          <w:tcPr>
            <w:tcW w:w="1440" w:type="dxa"/>
            <w:vAlign w:val="center"/>
          </w:tcPr>
          <w:p w:rsidR="007437F0" w:rsidRPr="00C67D0F" w:rsidRDefault="007437F0" w:rsidP="009A4394">
            <w:pPr>
              <w:pStyle w:val="NoSpacing"/>
              <w:jc w:val="center"/>
              <w:rPr>
                <w:sz w:val="16"/>
                <w:szCs w:val="16"/>
              </w:rPr>
            </w:pPr>
            <w:r>
              <w:rPr>
                <w:sz w:val="16"/>
                <w:szCs w:val="16"/>
              </w:rPr>
              <w:t>Age of Casualty</w:t>
            </w:r>
          </w:p>
        </w:tc>
        <w:tc>
          <w:tcPr>
            <w:tcW w:w="809" w:type="dxa"/>
            <w:vAlign w:val="center"/>
          </w:tcPr>
          <w:p w:rsidR="007437F0" w:rsidRPr="00C67D0F" w:rsidRDefault="007437F0" w:rsidP="009A4394">
            <w:pPr>
              <w:pStyle w:val="NoSpacing"/>
              <w:jc w:val="center"/>
              <w:rPr>
                <w:sz w:val="16"/>
                <w:szCs w:val="16"/>
              </w:rPr>
            </w:pPr>
            <w:r w:rsidRPr="009B2F74">
              <w:rPr>
                <w:sz w:val="16"/>
                <w:szCs w:val="16"/>
              </w:rPr>
              <w:t>183195</w:t>
            </w:r>
          </w:p>
        </w:tc>
        <w:tc>
          <w:tcPr>
            <w:tcW w:w="673" w:type="dxa"/>
            <w:vAlign w:val="center"/>
          </w:tcPr>
          <w:p w:rsidR="007437F0" w:rsidRPr="00C67D0F" w:rsidRDefault="007437F0" w:rsidP="009A4394">
            <w:pPr>
              <w:pStyle w:val="NoSpacing"/>
              <w:jc w:val="center"/>
              <w:rPr>
                <w:sz w:val="16"/>
                <w:szCs w:val="16"/>
              </w:rPr>
            </w:pPr>
            <w:r>
              <w:rPr>
                <w:sz w:val="16"/>
                <w:szCs w:val="16"/>
              </w:rPr>
              <w:t>0</w:t>
            </w:r>
          </w:p>
        </w:tc>
        <w:tc>
          <w:tcPr>
            <w:tcW w:w="643" w:type="dxa"/>
          </w:tcPr>
          <w:p w:rsidR="007437F0" w:rsidRDefault="007437F0" w:rsidP="009A4394">
            <w:pPr>
              <w:pStyle w:val="NoSpacing"/>
              <w:jc w:val="center"/>
              <w:rPr>
                <w:sz w:val="16"/>
                <w:szCs w:val="16"/>
              </w:rPr>
            </w:pPr>
            <w:r>
              <w:rPr>
                <w:sz w:val="16"/>
                <w:szCs w:val="16"/>
              </w:rPr>
              <w:t>22</w:t>
            </w:r>
          </w:p>
        </w:tc>
        <w:tc>
          <w:tcPr>
            <w:tcW w:w="1030" w:type="dxa"/>
            <w:vAlign w:val="center"/>
          </w:tcPr>
          <w:p w:rsidR="007437F0" w:rsidRPr="00C67D0F" w:rsidRDefault="007437F0" w:rsidP="009A4394">
            <w:pPr>
              <w:pStyle w:val="NoSpacing"/>
              <w:jc w:val="center"/>
              <w:rPr>
                <w:sz w:val="16"/>
                <w:szCs w:val="16"/>
              </w:rPr>
            </w:pPr>
            <w:r>
              <w:rPr>
                <w:sz w:val="16"/>
                <w:szCs w:val="16"/>
              </w:rPr>
              <w:t>33</w:t>
            </w:r>
          </w:p>
        </w:tc>
        <w:tc>
          <w:tcPr>
            <w:tcW w:w="643" w:type="dxa"/>
          </w:tcPr>
          <w:p w:rsidR="007437F0" w:rsidRDefault="007437F0" w:rsidP="009A4394">
            <w:pPr>
              <w:pStyle w:val="NoSpacing"/>
              <w:jc w:val="center"/>
              <w:rPr>
                <w:sz w:val="16"/>
                <w:szCs w:val="16"/>
              </w:rPr>
            </w:pPr>
            <w:r>
              <w:rPr>
                <w:sz w:val="16"/>
                <w:szCs w:val="16"/>
              </w:rPr>
              <w:t>49</w:t>
            </w:r>
          </w:p>
        </w:tc>
        <w:tc>
          <w:tcPr>
            <w:tcW w:w="734" w:type="dxa"/>
            <w:vAlign w:val="center"/>
          </w:tcPr>
          <w:p w:rsidR="007437F0" w:rsidRPr="00C67D0F" w:rsidRDefault="007437F0" w:rsidP="009A4394">
            <w:pPr>
              <w:pStyle w:val="NoSpacing"/>
              <w:jc w:val="center"/>
              <w:rPr>
                <w:sz w:val="16"/>
                <w:szCs w:val="16"/>
              </w:rPr>
            </w:pPr>
            <w:r>
              <w:rPr>
                <w:sz w:val="16"/>
                <w:szCs w:val="16"/>
              </w:rPr>
              <w:t>104</w:t>
            </w:r>
          </w:p>
        </w:tc>
        <w:tc>
          <w:tcPr>
            <w:tcW w:w="1009" w:type="dxa"/>
            <w:vAlign w:val="center"/>
          </w:tcPr>
          <w:p w:rsidR="007437F0" w:rsidRPr="00C67D0F" w:rsidRDefault="007437F0" w:rsidP="009A4394">
            <w:pPr>
              <w:pStyle w:val="NoSpacing"/>
              <w:jc w:val="center"/>
              <w:rPr>
                <w:sz w:val="16"/>
                <w:szCs w:val="16"/>
              </w:rPr>
            </w:pPr>
            <w:r w:rsidRPr="009B2F74">
              <w:rPr>
                <w:sz w:val="16"/>
                <w:szCs w:val="16"/>
              </w:rPr>
              <w:t>36.700259</w:t>
            </w:r>
          </w:p>
        </w:tc>
        <w:tc>
          <w:tcPr>
            <w:tcW w:w="1009" w:type="dxa"/>
            <w:vAlign w:val="center"/>
          </w:tcPr>
          <w:p w:rsidR="007437F0" w:rsidRPr="00C67D0F" w:rsidRDefault="007437F0" w:rsidP="009A4394">
            <w:pPr>
              <w:pStyle w:val="NoSpacing"/>
              <w:jc w:val="center"/>
              <w:rPr>
                <w:sz w:val="16"/>
                <w:szCs w:val="16"/>
              </w:rPr>
            </w:pPr>
            <w:r w:rsidRPr="009B2F74">
              <w:rPr>
                <w:sz w:val="16"/>
                <w:szCs w:val="16"/>
              </w:rPr>
              <w:t>18.690425</w:t>
            </w:r>
          </w:p>
        </w:tc>
      </w:tr>
      <w:tr w:rsidR="007437F0" w:rsidRPr="00C67D0F" w:rsidTr="007437F0">
        <w:trPr>
          <w:jc w:val="center"/>
        </w:trPr>
        <w:tc>
          <w:tcPr>
            <w:tcW w:w="1167" w:type="dxa"/>
            <w:vMerge/>
            <w:vAlign w:val="center"/>
          </w:tcPr>
          <w:p w:rsidR="007437F0" w:rsidRPr="00C67D0F" w:rsidRDefault="007437F0" w:rsidP="009A4394">
            <w:pPr>
              <w:pStyle w:val="NoSpacing"/>
              <w:jc w:val="center"/>
              <w:rPr>
                <w:sz w:val="16"/>
                <w:szCs w:val="16"/>
              </w:rPr>
            </w:pPr>
          </w:p>
        </w:tc>
        <w:tc>
          <w:tcPr>
            <w:tcW w:w="686" w:type="dxa"/>
            <w:vAlign w:val="center"/>
          </w:tcPr>
          <w:p w:rsidR="007437F0" w:rsidRPr="00C67D0F" w:rsidRDefault="007437F0" w:rsidP="009A4394">
            <w:pPr>
              <w:pStyle w:val="NoSpacing"/>
              <w:jc w:val="center"/>
              <w:rPr>
                <w:sz w:val="16"/>
                <w:szCs w:val="16"/>
              </w:rPr>
            </w:pPr>
            <w:r>
              <w:rPr>
                <w:sz w:val="16"/>
                <w:szCs w:val="16"/>
              </w:rPr>
              <w:t>2014</w:t>
            </w:r>
          </w:p>
        </w:tc>
        <w:tc>
          <w:tcPr>
            <w:tcW w:w="1440" w:type="dxa"/>
            <w:vAlign w:val="center"/>
          </w:tcPr>
          <w:p w:rsidR="007437F0" w:rsidRPr="00C67D0F" w:rsidRDefault="007437F0" w:rsidP="009A4394">
            <w:pPr>
              <w:pStyle w:val="NoSpacing"/>
              <w:jc w:val="center"/>
              <w:rPr>
                <w:sz w:val="16"/>
                <w:szCs w:val="16"/>
              </w:rPr>
            </w:pPr>
            <w:r>
              <w:rPr>
                <w:sz w:val="16"/>
                <w:szCs w:val="16"/>
              </w:rPr>
              <w:t>Age of Casualty</w:t>
            </w:r>
          </w:p>
        </w:tc>
        <w:tc>
          <w:tcPr>
            <w:tcW w:w="809" w:type="dxa"/>
            <w:vAlign w:val="center"/>
          </w:tcPr>
          <w:p w:rsidR="007437F0" w:rsidRPr="00C67D0F" w:rsidRDefault="007437F0" w:rsidP="009A4394">
            <w:pPr>
              <w:pStyle w:val="NoSpacing"/>
              <w:jc w:val="center"/>
              <w:rPr>
                <w:sz w:val="16"/>
                <w:szCs w:val="16"/>
              </w:rPr>
            </w:pPr>
            <w:r w:rsidRPr="009B2F74">
              <w:rPr>
                <w:sz w:val="16"/>
                <w:szCs w:val="16"/>
              </w:rPr>
              <w:t>191403</w:t>
            </w:r>
          </w:p>
        </w:tc>
        <w:tc>
          <w:tcPr>
            <w:tcW w:w="673" w:type="dxa"/>
            <w:vAlign w:val="center"/>
          </w:tcPr>
          <w:p w:rsidR="007437F0" w:rsidRPr="00C67D0F" w:rsidRDefault="007437F0" w:rsidP="009A4394">
            <w:pPr>
              <w:pStyle w:val="NoSpacing"/>
              <w:jc w:val="center"/>
              <w:rPr>
                <w:sz w:val="16"/>
                <w:szCs w:val="16"/>
              </w:rPr>
            </w:pPr>
            <w:r>
              <w:rPr>
                <w:sz w:val="16"/>
                <w:szCs w:val="16"/>
              </w:rPr>
              <w:t>0</w:t>
            </w:r>
          </w:p>
        </w:tc>
        <w:tc>
          <w:tcPr>
            <w:tcW w:w="643" w:type="dxa"/>
          </w:tcPr>
          <w:p w:rsidR="007437F0" w:rsidRDefault="007437F0" w:rsidP="009A4394">
            <w:pPr>
              <w:pStyle w:val="NoSpacing"/>
              <w:jc w:val="center"/>
              <w:rPr>
                <w:sz w:val="16"/>
                <w:szCs w:val="16"/>
              </w:rPr>
            </w:pPr>
            <w:r>
              <w:rPr>
                <w:sz w:val="16"/>
                <w:szCs w:val="16"/>
              </w:rPr>
              <w:t>22</w:t>
            </w:r>
          </w:p>
        </w:tc>
        <w:tc>
          <w:tcPr>
            <w:tcW w:w="1030" w:type="dxa"/>
            <w:vAlign w:val="center"/>
          </w:tcPr>
          <w:p w:rsidR="007437F0" w:rsidRPr="00C67D0F" w:rsidRDefault="007437F0" w:rsidP="009A4394">
            <w:pPr>
              <w:pStyle w:val="NoSpacing"/>
              <w:jc w:val="center"/>
              <w:rPr>
                <w:sz w:val="16"/>
                <w:szCs w:val="16"/>
              </w:rPr>
            </w:pPr>
            <w:r>
              <w:rPr>
                <w:sz w:val="16"/>
                <w:szCs w:val="16"/>
              </w:rPr>
              <w:t>33</w:t>
            </w:r>
          </w:p>
        </w:tc>
        <w:tc>
          <w:tcPr>
            <w:tcW w:w="643" w:type="dxa"/>
          </w:tcPr>
          <w:p w:rsidR="007437F0" w:rsidRDefault="007437F0" w:rsidP="009A4394">
            <w:pPr>
              <w:pStyle w:val="NoSpacing"/>
              <w:jc w:val="center"/>
              <w:rPr>
                <w:sz w:val="16"/>
                <w:szCs w:val="16"/>
              </w:rPr>
            </w:pPr>
            <w:r>
              <w:rPr>
                <w:sz w:val="16"/>
                <w:szCs w:val="16"/>
              </w:rPr>
              <w:t>49</w:t>
            </w:r>
          </w:p>
        </w:tc>
        <w:tc>
          <w:tcPr>
            <w:tcW w:w="734" w:type="dxa"/>
            <w:vAlign w:val="center"/>
          </w:tcPr>
          <w:p w:rsidR="007437F0" w:rsidRPr="00C67D0F" w:rsidRDefault="007437F0" w:rsidP="009A4394">
            <w:pPr>
              <w:pStyle w:val="NoSpacing"/>
              <w:jc w:val="center"/>
              <w:rPr>
                <w:sz w:val="16"/>
                <w:szCs w:val="16"/>
              </w:rPr>
            </w:pPr>
            <w:r>
              <w:rPr>
                <w:sz w:val="16"/>
                <w:szCs w:val="16"/>
              </w:rPr>
              <w:t>102</w:t>
            </w:r>
          </w:p>
        </w:tc>
        <w:tc>
          <w:tcPr>
            <w:tcW w:w="1009" w:type="dxa"/>
            <w:vAlign w:val="center"/>
          </w:tcPr>
          <w:p w:rsidR="007437F0" w:rsidRPr="00C67D0F" w:rsidRDefault="007437F0" w:rsidP="009A4394">
            <w:pPr>
              <w:pStyle w:val="NoSpacing"/>
              <w:jc w:val="center"/>
              <w:rPr>
                <w:sz w:val="16"/>
                <w:szCs w:val="16"/>
              </w:rPr>
            </w:pPr>
            <w:r w:rsidRPr="009B2F74">
              <w:rPr>
                <w:sz w:val="16"/>
                <w:szCs w:val="16"/>
              </w:rPr>
              <w:t>36.67418</w:t>
            </w:r>
          </w:p>
        </w:tc>
        <w:tc>
          <w:tcPr>
            <w:tcW w:w="1009" w:type="dxa"/>
            <w:vAlign w:val="center"/>
          </w:tcPr>
          <w:p w:rsidR="007437F0" w:rsidRPr="00C67D0F" w:rsidRDefault="007437F0" w:rsidP="009A4394">
            <w:pPr>
              <w:pStyle w:val="NoSpacing"/>
              <w:jc w:val="center"/>
              <w:rPr>
                <w:sz w:val="16"/>
                <w:szCs w:val="16"/>
              </w:rPr>
            </w:pPr>
            <w:r w:rsidRPr="009B2F74">
              <w:rPr>
                <w:sz w:val="16"/>
                <w:szCs w:val="16"/>
              </w:rPr>
              <w:t>18.70622</w:t>
            </w:r>
          </w:p>
        </w:tc>
      </w:tr>
    </w:tbl>
    <w:p w:rsidR="00C67D0F" w:rsidRDefault="00C67D0F" w:rsidP="00AE0B7D">
      <w:pPr>
        <w:pStyle w:val="NoSpacing"/>
      </w:pPr>
    </w:p>
    <w:tbl>
      <w:tblPr>
        <w:tblStyle w:val="TableGrid"/>
        <w:tblW w:w="10402" w:type="dxa"/>
        <w:jc w:val="center"/>
        <w:tblLook w:val="04A0" w:firstRow="1" w:lastRow="0" w:firstColumn="1" w:lastColumn="0" w:noHBand="0" w:noVBand="1"/>
      </w:tblPr>
      <w:tblGrid>
        <w:gridCol w:w="1108"/>
        <w:gridCol w:w="667"/>
        <w:gridCol w:w="1877"/>
        <w:gridCol w:w="790"/>
        <w:gridCol w:w="654"/>
        <w:gridCol w:w="624"/>
        <w:gridCol w:w="1011"/>
        <w:gridCol w:w="624"/>
        <w:gridCol w:w="715"/>
        <w:gridCol w:w="1166"/>
        <w:gridCol w:w="1166"/>
      </w:tblGrid>
      <w:tr w:rsidR="004E102C" w:rsidRPr="00C67D0F" w:rsidTr="004E102C">
        <w:trPr>
          <w:jc w:val="center"/>
        </w:trPr>
        <w:tc>
          <w:tcPr>
            <w:tcW w:w="1108" w:type="dxa"/>
            <w:vAlign w:val="center"/>
          </w:tcPr>
          <w:p w:rsidR="00970331" w:rsidRPr="00970331" w:rsidRDefault="00970331" w:rsidP="00970331">
            <w:pPr>
              <w:pStyle w:val="NoSpacing"/>
              <w:jc w:val="center"/>
              <w:rPr>
                <w:b/>
                <w:sz w:val="16"/>
                <w:szCs w:val="16"/>
              </w:rPr>
            </w:pPr>
            <w:r w:rsidRPr="00970331">
              <w:rPr>
                <w:b/>
                <w:sz w:val="16"/>
                <w:szCs w:val="16"/>
              </w:rPr>
              <w:t>Data Table</w:t>
            </w:r>
          </w:p>
        </w:tc>
        <w:tc>
          <w:tcPr>
            <w:tcW w:w="667" w:type="dxa"/>
            <w:vAlign w:val="center"/>
          </w:tcPr>
          <w:p w:rsidR="00970331" w:rsidRPr="00970331" w:rsidRDefault="00970331" w:rsidP="00970331">
            <w:pPr>
              <w:pStyle w:val="NoSpacing"/>
              <w:jc w:val="center"/>
              <w:rPr>
                <w:b/>
                <w:sz w:val="16"/>
                <w:szCs w:val="16"/>
              </w:rPr>
            </w:pPr>
            <w:r w:rsidRPr="00970331">
              <w:rPr>
                <w:b/>
                <w:sz w:val="16"/>
                <w:szCs w:val="16"/>
              </w:rPr>
              <w:t>Year</w:t>
            </w:r>
          </w:p>
        </w:tc>
        <w:tc>
          <w:tcPr>
            <w:tcW w:w="1877" w:type="dxa"/>
            <w:vAlign w:val="center"/>
          </w:tcPr>
          <w:p w:rsidR="00970331" w:rsidRPr="00970331" w:rsidRDefault="00970331" w:rsidP="00970331">
            <w:pPr>
              <w:pStyle w:val="NoSpacing"/>
              <w:jc w:val="center"/>
              <w:rPr>
                <w:b/>
                <w:sz w:val="16"/>
                <w:szCs w:val="16"/>
              </w:rPr>
            </w:pPr>
            <w:r w:rsidRPr="00970331">
              <w:rPr>
                <w:b/>
                <w:sz w:val="16"/>
                <w:szCs w:val="16"/>
              </w:rPr>
              <w:t>Column</w:t>
            </w:r>
          </w:p>
        </w:tc>
        <w:tc>
          <w:tcPr>
            <w:tcW w:w="790" w:type="dxa"/>
            <w:vAlign w:val="center"/>
          </w:tcPr>
          <w:p w:rsidR="00970331" w:rsidRPr="00970331" w:rsidRDefault="00970331" w:rsidP="00970331">
            <w:pPr>
              <w:pStyle w:val="NoSpacing"/>
              <w:jc w:val="center"/>
              <w:rPr>
                <w:b/>
                <w:sz w:val="16"/>
                <w:szCs w:val="16"/>
              </w:rPr>
            </w:pPr>
            <w:r w:rsidRPr="00970331">
              <w:rPr>
                <w:b/>
                <w:sz w:val="16"/>
                <w:szCs w:val="16"/>
              </w:rPr>
              <w:t>Count</w:t>
            </w:r>
          </w:p>
        </w:tc>
        <w:tc>
          <w:tcPr>
            <w:tcW w:w="654" w:type="dxa"/>
            <w:vAlign w:val="center"/>
          </w:tcPr>
          <w:p w:rsidR="00970331" w:rsidRPr="00970331" w:rsidRDefault="00970331" w:rsidP="00970331">
            <w:pPr>
              <w:pStyle w:val="NoSpacing"/>
              <w:jc w:val="center"/>
              <w:rPr>
                <w:b/>
                <w:sz w:val="16"/>
                <w:szCs w:val="16"/>
              </w:rPr>
            </w:pPr>
            <w:r w:rsidRPr="00970331">
              <w:rPr>
                <w:b/>
                <w:sz w:val="16"/>
                <w:szCs w:val="16"/>
              </w:rPr>
              <w:t>MIN</w:t>
            </w:r>
          </w:p>
        </w:tc>
        <w:tc>
          <w:tcPr>
            <w:tcW w:w="624" w:type="dxa"/>
          </w:tcPr>
          <w:p w:rsidR="00970331" w:rsidRPr="00970331" w:rsidRDefault="00970331" w:rsidP="00970331">
            <w:pPr>
              <w:pStyle w:val="NoSpacing"/>
              <w:jc w:val="center"/>
              <w:rPr>
                <w:b/>
                <w:sz w:val="16"/>
                <w:szCs w:val="16"/>
              </w:rPr>
            </w:pPr>
            <w:r w:rsidRPr="00970331">
              <w:rPr>
                <w:b/>
                <w:sz w:val="16"/>
                <w:szCs w:val="16"/>
              </w:rPr>
              <w:t>25%</w:t>
            </w:r>
          </w:p>
        </w:tc>
        <w:tc>
          <w:tcPr>
            <w:tcW w:w="1011" w:type="dxa"/>
            <w:vAlign w:val="center"/>
          </w:tcPr>
          <w:p w:rsidR="00970331" w:rsidRPr="00970331" w:rsidRDefault="00970331" w:rsidP="00970331">
            <w:pPr>
              <w:pStyle w:val="NoSpacing"/>
              <w:jc w:val="center"/>
              <w:rPr>
                <w:b/>
                <w:sz w:val="16"/>
                <w:szCs w:val="16"/>
              </w:rPr>
            </w:pPr>
            <w:r w:rsidRPr="00970331">
              <w:rPr>
                <w:b/>
                <w:sz w:val="16"/>
                <w:szCs w:val="16"/>
              </w:rPr>
              <w:t>MEDIAN</w:t>
            </w:r>
          </w:p>
        </w:tc>
        <w:tc>
          <w:tcPr>
            <w:tcW w:w="624" w:type="dxa"/>
          </w:tcPr>
          <w:p w:rsidR="00970331" w:rsidRPr="00970331" w:rsidRDefault="00970331" w:rsidP="00970331">
            <w:pPr>
              <w:pStyle w:val="NoSpacing"/>
              <w:jc w:val="center"/>
              <w:rPr>
                <w:b/>
                <w:sz w:val="16"/>
                <w:szCs w:val="16"/>
              </w:rPr>
            </w:pPr>
            <w:r w:rsidRPr="00970331">
              <w:rPr>
                <w:b/>
                <w:sz w:val="16"/>
                <w:szCs w:val="16"/>
              </w:rPr>
              <w:t>75%</w:t>
            </w:r>
          </w:p>
        </w:tc>
        <w:tc>
          <w:tcPr>
            <w:tcW w:w="715" w:type="dxa"/>
            <w:vAlign w:val="center"/>
          </w:tcPr>
          <w:p w:rsidR="00970331" w:rsidRPr="00970331" w:rsidRDefault="00970331" w:rsidP="00970331">
            <w:pPr>
              <w:pStyle w:val="NoSpacing"/>
              <w:jc w:val="center"/>
              <w:rPr>
                <w:b/>
                <w:sz w:val="16"/>
                <w:szCs w:val="16"/>
              </w:rPr>
            </w:pPr>
            <w:r w:rsidRPr="00970331">
              <w:rPr>
                <w:b/>
                <w:sz w:val="16"/>
                <w:szCs w:val="16"/>
              </w:rPr>
              <w:t>MAX</w:t>
            </w:r>
          </w:p>
        </w:tc>
        <w:tc>
          <w:tcPr>
            <w:tcW w:w="1166" w:type="dxa"/>
            <w:vAlign w:val="center"/>
          </w:tcPr>
          <w:p w:rsidR="00970331" w:rsidRPr="00970331" w:rsidRDefault="00970331" w:rsidP="00970331">
            <w:pPr>
              <w:pStyle w:val="NoSpacing"/>
              <w:jc w:val="center"/>
              <w:rPr>
                <w:b/>
                <w:sz w:val="16"/>
                <w:szCs w:val="16"/>
              </w:rPr>
            </w:pPr>
            <w:r w:rsidRPr="00970331">
              <w:rPr>
                <w:b/>
                <w:sz w:val="16"/>
                <w:szCs w:val="16"/>
              </w:rPr>
              <w:t>MEAN</w:t>
            </w:r>
          </w:p>
        </w:tc>
        <w:tc>
          <w:tcPr>
            <w:tcW w:w="1166" w:type="dxa"/>
            <w:vAlign w:val="center"/>
          </w:tcPr>
          <w:p w:rsidR="00970331" w:rsidRPr="00970331" w:rsidRDefault="00970331" w:rsidP="00970331">
            <w:pPr>
              <w:pStyle w:val="NoSpacing"/>
              <w:jc w:val="center"/>
              <w:rPr>
                <w:b/>
                <w:sz w:val="16"/>
                <w:szCs w:val="16"/>
              </w:rPr>
            </w:pPr>
            <w:r w:rsidRPr="00970331">
              <w:rPr>
                <w:b/>
                <w:sz w:val="16"/>
                <w:szCs w:val="16"/>
              </w:rPr>
              <w:t>STD</w:t>
            </w:r>
          </w:p>
        </w:tc>
      </w:tr>
      <w:tr w:rsidR="004E102C" w:rsidRPr="00C67D0F" w:rsidTr="004E102C">
        <w:trPr>
          <w:jc w:val="center"/>
        </w:trPr>
        <w:tc>
          <w:tcPr>
            <w:tcW w:w="1108" w:type="dxa"/>
            <w:vMerge w:val="restart"/>
            <w:vAlign w:val="center"/>
          </w:tcPr>
          <w:p w:rsidR="00970331" w:rsidRPr="00C67D0F" w:rsidRDefault="00970331" w:rsidP="009A4394">
            <w:pPr>
              <w:pStyle w:val="NoSpacing"/>
              <w:jc w:val="center"/>
              <w:rPr>
                <w:sz w:val="16"/>
                <w:szCs w:val="16"/>
              </w:rPr>
            </w:pPr>
            <w:r>
              <w:rPr>
                <w:sz w:val="16"/>
                <w:szCs w:val="16"/>
              </w:rPr>
              <w:t>Vehicles</w:t>
            </w:r>
          </w:p>
        </w:tc>
        <w:tc>
          <w:tcPr>
            <w:tcW w:w="667" w:type="dxa"/>
            <w:vMerge w:val="restart"/>
            <w:vAlign w:val="center"/>
          </w:tcPr>
          <w:p w:rsidR="00970331" w:rsidRPr="00C67D0F" w:rsidRDefault="00970331" w:rsidP="009A4394">
            <w:pPr>
              <w:pStyle w:val="NoSpacing"/>
              <w:jc w:val="center"/>
              <w:rPr>
                <w:sz w:val="16"/>
                <w:szCs w:val="16"/>
              </w:rPr>
            </w:pPr>
            <w:r>
              <w:rPr>
                <w:sz w:val="16"/>
                <w:szCs w:val="16"/>
              </w:rPr>
              <w:t>2016</w:t>
            </w:r>
          </w:p>
        </w:tc>
        <w:tc>
          <w:tcPr>
            <w:tcW w:w="1877" w:type="dxa"/>
            <w:vAlign w:val="center"/>
          </w:tcPr>
          <w:p w:rsidR="00970331" w:rsidRPr="00C67D0F" w:rsidRDefault="00970331" w:rsidP="009A4394">
            <w:pPr>
              <w:pStyle w:val="NoSpacing"/>
              <w:jc w:val="center"/>
              <w:rPr>
                <w:sz w:val="16"/>
                <w:szCs w:val="16"/>
              </w:rPr>
            </w:pPr>
            <w:r>
              <w:rPr>
                <w:sz w:val="16"/>
                <w:szCs w:val="16"/>
              </w:rPr>
              <w:t>Age of Driver</w:t>
            </w:r>
          </w:p>
        </w:tc>
        <w:tc>
          <w:tcPr>
            <w:tcW w:w="790" w:type="dxa"/>
            <w:vAlign w:val="center"/>
          </w:tcPr>
          <w:p w:rsidR="00970331" w:rsidRPr="00C67D0F" w:rsidRDefault="00970331" w:rsidP="009A4394">
            <w:pPr>
              <w:pStyle w:val="NoSpacing"/>
              <w:jc w:val="center"/>
              <w:rPr>
                <w:sz w:val="16"/>
                <w:szCs w:val="16"/>
              </w:rPr>
            </w:pPr>
            <w:r w:rsidRPr="009B2F74">
              <w:rPr>
                <w:sz w:val="16"/>
                <w:szCs w:val="16"/>
              </w:rPr>
              <w:t>223082</w:t>
            </w:r>
          </w:p>
        </w:tc>
        <w:tc>
          <w:tcPr>
            <w:tcW w:w="654" w:type="dxa"/>
            <w:vAlign w:val="center"/>
          </w:tcPr>
          <w:p w:rsidR="00970331" w:rsidRPr="00C67D0F" w:rsidRDefault="004E102C" w:rsidP="009A4394">
            <w:pPr>
              <w:pStyle w:val="NoSpacing"/>
              <w:jc w:val="center"/>
              <w:rPr>
                <w:sz w:val="16"/>
                <w:szCs w:val="16"/>
              </w:rPr>
            </w:pPr>
            <w:r>
              <w:rPr>
                <w:sz w:val="16"/>
                <w:szCs w:val="16"/>
              </w:rPr>
              <w:t>1</w:t>
            </w:r>
          </w:p>
        </w:tc>
        <w:tc>
          <w:tcPr>
            <w:tcW w:w="624" w:type="dxa"/>
          </w:tcPr>
          <w:p w:rsidR="00970331" w:rsidRPr="00C67D0F" w:rsidRDefault="004E102C" w:rsidP="009A4394">
            <w:pPr>
              <w:pStyle w:val="NoSpacing"/>
              <w:jc w:val="center"/>
              <w:rPr>
                <w:sz w:val="16"/>
                <w:szCs w:val="16"/>
              </w:rPr>
            </w:pPr>
            <w:r>
              <w:rPr>
                <w:sz w:val="16"/>
                <w:szCs w:val="16"/>
              </w:rPr>
              <w:t>27</w:t>
            </w:r>
          </w:p>
        </w:tc>
        <w:tc>
          <w:tcPr>
            <w:tcW w:w="1011" w:type="dxa"/>
            <w:vAlign w:val="center"/>
          </w:tcPr>
          <w:p w:rsidR="00970331" w:rsidRPr="00C67D0F" w:rsidRDefault="004E102C" w:rsidP="009A4394">
            <w:pPr>
              <w:pStyle w:val="NoSpacing"/>
              <w:jc w:val="center"/>
              <w:rPr>
                <w:sz w:val="16"/>
                <w:szCs w:val="16"/>
              </w:rPr>
            </w:pPr>
            <w:r>
              <w:rPr>
                <w:sz w:val="16"/>
                <w:szCs w:val="16"/>
              </w:rPr>
              <w:t>38</w:t>
            </w:r>
          </w:p>
        </w:tc>
        <w:tc>
          <w:tcPr>
            <w:tcW w:w="624" w:type="dxa"/>
          </w:tcPr>
          <w:p w:rsidR="00970331" w:rsidRPr="00C67D0F" w:rsidRDefault="004E102C" w:rsidP="009A4394">
            <w:pPr>
              <w:pStyle w:val="NoSpacing"/>
              <w:jc w:val="center"/>
              <w:rPr>
                <w:sz w:val="16"/>
                <w:szCs w:val="16"/>
              </w:rPr>
            </w:pPr>
            <w:r>
              <w:rPr>
                <w:sz w:val="16"/>
                <w:szCs w:val="16"/>
              </w:rPr>
              <w:t>51</w:t>
            </w:r>
          </w:p>
        </w:tc>
        <w:tc>
          <w:tcPr>
            <w:tcW w:w="715" w:type="dxa"/>
            <w:vAlign w:val="center"/>
          </w:tcPr>
          <w:p w:rsidR="00970331" w:rsidRPr="00C67D0F" w:rsidRDefault="004E102C" w:rsidP="009A4394">
            <w:pPr>
              <w:pStyle w:val="NoSpacing"/>
              <w:jc w:val="center"/>
              <w:rPr>
                <w:sz w:val="16"/>
                <w:szCs w:val="16"/>
              </w:rPr>
            </w:pPr>
            <w:r>
              <w:rPr>
                <w:sz w:val="16"/>
                <w:szCs w:val="16"/>
              </w:rPr>
              <w:t>101</w:t>
            </w:r>
          </w:p>
        </w:tc>
        <w:tc>
          <w:tcPr>
            <w:tcW w:w="1166" w:type="dxa"/>
            <w:vAlign w:val="center"/>
          </w:tcPr>
          <w:p w:rsidR="00970331" w:rsidRPr="00C67D0F" w:rsidRDefault="00970331" w:rsidP="009A4394">
            <w:pPr>
              <w:pStyle w:val="NoSpacing"/>
              <w:jc w:val="center"/>
              <w:rPr>
                <w:sz w:val="16"/>
                <w:szCs w:val="16"/>
              </w:rPr>
            </w:pPr>
            <w:r w:rsidRPr="009B2F74">
              <w:rPr>
                <w:sz w:val="16"/>
                <w:szCs w:val="16"/>
              </w:rPr>
              <w:t>40.287450</w:t>
            </w:r>
          </w:p>
        </w:tc>
        <w:tc>
          <w:tcPr>
            <w:tcW w:w="1166" w:type="dxa"/>
            <w:vAlign w:val="center"/>
          </w:tcPr>
          <w:p w:rsidR="00970331" w:rsidRPr="00C67D0F" w:rsidRDefault="004E102C" w:rsidP="009A4394">
            <w:pPr>
              <w:pStyle w:val="NoSpacing"/>
              <w:jc w:val="center"/>
              <w:rPr>
                <w:sz w:val="16"/>
                <w:szCs w:val="16"/>
              </w:rPr>
            </w:pPr>
            <w:r w:rsidRPr="004E102C">
              <w:rPr>
                <w:sz w:val="16"/>
                <w:szCs w:val="16"/>
              </w:rPr>
              <w:t>16.287479</w:t>
            </w:r>
          </w:p>
        </w:tc>
      </w:tr>
      <w:tr w:rsidR="004E102C" w:rsidRPr="00C67D0F" w:rsidTr="004E102C">
        <w:trPr>
          <w:jc w:val="center"/>
        </w:trPr>
        <w:tc>
          <w:tcPr>
            <w:tcW w:w="1108" w:type="dxa"/>
            <w:vMerge/>
            <w:vAlign w:val="center"/>
          </w:tcPr>
          <w:p w:rsidR="00970331" w:rsidRPr="00C67D0F" w:rsidRDefault="00970331" w:rsidP="009A4394">
            <w:pPr>
              <w:pStyle w:val="NoSpacing"/>
              <w:jc w:val="center"/>
              <w:rPr>
                <w:sz w:val="16"/>
                <w:szCs w:val="16"/>
              </w:rPr>
            </w:pPr>
          </w:p>
        </w:tc>
        <w:tc>
          <w:tcPr>
            <w:tcW w:w="667" w:type="dxa"/>
            <w:vMerge/>
            <w:vAlign w:val="center"/>
          </w:tcPr>
          <w:p w:rsidR="00970331" w:rsidRPr="00C67D0F" w:rsidRDefault="00970331" w:rsidP="009A4394">
            <w:pPr>
              <w:pStyle w:val="NoSpacing"/>
              <w:jc w:val="center"/>
              <w:rPr>
                <w:sz w:val="16"/>
                <w:szCs w:val="16"/>
              </w:rPr>
            </w:pPr>
          </w:p>
        </w:tc>
        <w:tc>
          <w:tcPr>
            <w:tcW w:w="1877" w:type="dxa"/>
            <w:vAlign w:val="center"/>
          </w:tcPr>
          <w:p w:rsidR="00970331" w:rsidRPr="00C67D0F" w:rsidRDefault="00970331" w:rsidP="009A4394">
            <w:pPr>
              <w:pStyle w:val="NoSpacing"/>
              <w:jc w:val="center"/>
              <w:rPr>
                <w:sz w:val="16"/>
                <w:szCs w:val="16"/>
              </w:rPr>
            </w:pPr>
            <w:r>
              <w:rPr>
                <w:sz w:val="16"/>
                <w:szCs w:val="16"/>
              </w:rPr>
              <w:t>Engine Capacity (CC)</w:t>
            </w:r>
          </w:p>
        </w:tc>
        <w:tc>
          <w:tcPr>
            <w:tcW w:w="790" w:type="dxa"/>
            <w:vAlign w:val="center"/>
          </w:tcPr>
          <w:p w:rsidR="00970331" w:rsidRPr="00C67D0F" w:rsidRDefault="00970331" w:rsidP="009A4394">
            <w:pPr>
              <w:pStyle w:val="NoSpacing"/>
              <w:jc w:val="center"/>
              <w:rPr>
                <w:sz w:val="16"/>
                <w:szCs w:val="16"/>
              </w:rPr>
            </w:pPr>
            <w:r w:rsidRPr="009B2F74">
              <w:rPr>
                <w:sz w:val="16"/>
                <w:szCs w:val="16"/>
              </w:rPr>
              <w:t>193720</w:t>
            </w:r>
          </w:p>
        </w:tc>
        <w:tc>
          <w:tcPr>
            <w:tcW w:w="654" w:type="dxa"/>
            <w:vAlign w:val="center"/>
          </w:tcPr>
          <w:p w:rsidR="00970331" w:rsidRPr="00C67D0F" w:rsidRDefault="004E102C" w:rsidP="009A4394">
            <w:pPr>
              <w:pStyle w:val="NoSpacing"/>
              <w:jc w:val="center"/>
              <w:rPr>
                <w:sz w:val="16"/>
                <w:szCs w:val="16"/>
              </w:rPr>
            </w:pPr>
            <w:r>
              <w:rPr>
                <w:sz w:val="16"/>
                <w:szCs w:val="16"/>
              </w:rPr>
              <w:t>11</w:t>
            </w:r>
          </w:p>
        </w:tc>
        <w:tc>
          <w:tcPr>
            <w:tcW w:w="624" w:type="dxa"/>
          </w:tcPr>
          <w:p w:rsidR="00970331" w:rsidRPr="00C67D0F" w:rsidRDefault="004E102C" w:rsidP="009A4394">
            <w:pPr>
              <w:pStyle w:val="NoSpacing"/>
              <w:jc w:val="center"/>
              <w:rPr>
                <w:sz w:val="16"/>
                <w:szCs w:val="16"/>
              </w:rPr>
            </w:pPr>
            <w:r>
              <w:rPr>
                <w:sz w:val="16"/>
                <w:szCs w:val="16"/>
              </w:rPr>
              <w:t>1248</w:t>
            </w:r>
          </w:p>
        </w:tc>
        <w:tc>
          <w:tcPr>
            <w:tcW w:w="1011" w:type="dxa"/>
            <w:vAlign w:val="center"/>
          </w:tcPr>
          <w:p w:rsidR="00970331" w:rsidRPr="00C67D0F" w:rsidRDefault="004E102C" w:rsidP="009A4394">
            <w:pPr>
              <w:pStyle w:val="NoSpacing"/>
              <w:jc w:val="center"/>
              <w:rPr>
                <w:sz w:val="16"/>
                <w:szCs w:val="16"/>
              </w:rPr>
            </w:pPr>
            <w:r>
              <w:rPr>
                <w:sz w:val="16"/>
                <w:szCs w:val="16"/>
              </w:rPr>
              <w:t>1598</w:t>
            </w:r>
          </w:p>
        </w:tc>
        <w:tc>
          <w:tcPr>
            <w:tcW w:w="624" w:type="dxa"/>
          </w:tcPr>
          <w:p w:rsidR="00970331" w:rsidRPr="00C67D0F" w:rsidRDefault="004E102C" w:rsidP="009A4394">
            <w:pPr>
              <w:pStyle w:val="NoSpacing"/>
              <w:jc w:val="center"/>
              <w:rPr>
                <w:sz w:val="16"/>
                <w:szCs w:val="16"/>
              </w:rPr>
            </w:pPr>
            <w:r>
              <w:rPr>
                <w:sz w:val="16"/>
                <w:szCs w:val="16"/>
              </w:rPr>
              <w:t>1995</w:t>
            </w:r>
          </w:p>
        </w:tc>
        <w:tc>
          <w:tcPr>
            <w:tcW w:w="715" w:type="dxa"/>
            <w:vAlign w:val="center"/>
          </w:tcPr>
          <w:p w:rsidR="00970331" w:rsidRPr="00C67D0F" w:rsidRDefault="004E102C" w:rsidP="009A4394">
            <w:pPr>
              <w:pStyle w:val="NoSpacing"/>
              <w:jc w:val="center"/>
              <w:rPr>
                <w:sz w:val="16"/>
                <w:szCs w:val="16"/>
              </w:rPr>
            </w:pPr>
            <w:r>
              <w:rPr>
                <w:sz w:val="16"/>
                <w:szCs w:val="16"/>
              </w:rPr>
              <w:t>91000</w:t>
            </w:r>
          </w:p>
        </w:tc>
        <w:tc>
          <w:tcPr>
            <w:tcW w:w="1166" w:type="dxa"/>
            <w:vAlign w:val="center"/>
          </w:tcPr>
          <w:p w:rsidR="00970331" w:rsidRPr="00C67D0F" w:rsidRDefault="00970331" w:rsidP="009A4394">
            <w:pPr>
              <w:pStyle w:val="NoSpacing"/>
              <w:jc w:val="center"/>
              <w:rPr>
                <w:sz w:val="16"/>
                <w:szCs w:val="16"/>
              </w:rPr>
            </w:pPr>
            <w:r w:rsidRPr="009B2F74">
              <w:rPr>
                <w:sz w:val="16"/>
                <w:szCs w:val="16"/>
              </w:rPr>
              <w:t>1868.633998</w:t>
            </w:r>
          </w:p>
        </w:tc>
        <w:tc>
          <w:tcPr>
            <w:tcW w:w="1166" w:type="dxa"/>
            <w:vAlign w:val="center"/>
          </w:tcPr>
          <w:p w:rsidR="00970331" w:rsidRPr="00C67D0F" w:rsidRDefault="004E102C" w:rsidP="009A4394">
            <w:pPr>
              <w:pStyle w:val="NoSpacing"/>
              <w:jc w:val="center"/>
              <w:rPr>
                <w:sz w:val="16"/>
                <w:szCs w:val="16"/>
              </w:rPr>
            </w:pPr>
            <w:r w:rsidRPr="004E102C">
              <w:rPr>
                <w:sz w:val="16"/>
                <w:szCs w:val="16"/>
              </w:rPr>
              <w:t>1631.050907</w:t>
            </w:r>
          </w:p>
        </w:tc>
      </w:tr>
      <w:tr w:rsidR="004E102C" w:rsidRPr="00C67D0F" w:rsidTr="004E102C">
        <w:trPr>
          <w:jc w:val="center"/>
        </w:trPr>
        <w:tc>
          <w:tcPr>
            <w:tcW w:w="1108" w:type="dxa"/>
            <w:vMerge/>
            <w:vAlign w:val="center"/>
          </w:tcPr>
          <w:p w:rsidR="00970331" w:rsidRPr="00C67D0F" w:rsidRDefault="00970331" w:rsidP="009A4394">
            <w:pPr>
              <w:pStyle w:val="NoSpacing"/>
              <w:jc w:val="center"/>
              <w:rPr>
                <w:sz w:val="16"/>
                <w:szCs w:val="16"/>
              </w:rPr>
            </w:pPr>
          </w:p>
        </w:tc>
        <w:tc>
          <w:tcPr>
            <w:tcW w:w="667" w:type="dxa"/>
            <w:vMerge/>
            <w:vAlign w:val="center"/>
          </w:tcPr>
          <w:p w:rsidR="00970331" w:rsidRPr="00C67D0F" w:rsidRDefault="00970331" w:rsidP="009A4394">
            <w:pPr>
              <w:pStyle w:val="NoSpacing"/>
              <w:jc w:val="center"/>
              <w:rPr>
                <w:sz w:val="16"/>
                <w:szCs w:val="16"/>
              </w:rPr>
            </w:pPr>
          </w:p>
        </w:tc>
        <w:tc>
          <w:tcPr>
            <w:tcW w:w="1877" w:type="dxa"/>
            <w:vAlign w:val="center"/>
          </w:tcPr>
          <w:p w:rsidR="00970331" w:rsidRPr="00C67D0F" w:rsidRDefault="00970331" w:rsidP="009A4394">
            <w:pPr>
              <w:pStyle w:val="NoSpacing"/>
              <w:jc w:val="center"/>
              <w:rPr>
                <w:sz w:val="16"/>
                <w:szCs w:val="16"/>
              </w:rPr>
            </w:pPr>
            <w:r>
              <w:rPr>
                <w:sz w:val="16"/>
                <w:szCs w:val="16"/>
              </w:rPr>
              <w:t>Age of Vehicle</w:t>
            </w:r>
          </w:p>
        </w:tc>
        <w:tc>
          <w:tcPr>
            <w:tcW w:w="790" w:type="dxa"/>
            <w:vAlign w:val="center"/>
          </w:tcPr>
          <w:p w:rsidR="00970331" w:rsidRPr="00C67D0F" w:rsidRDefault="00970331" w:rsidP="009A4394">
            <w:pPr>
              <w:pStyle w:val="NoSpacing"/>
              <w:jc w:val="center"/>
              <w:rPr>
                <w:sz w:val="16"/>
                <w:szCs w:val="16"/>
              </w:rPr>
            </w:pPr>
            <w:r w:rsidRPr="009B2F74">
              <w:rPr>
                <w:sz w:val="16"/>
                <w:szCs w:val="16"/>
              </w:rPr>
              <w:t>184325</w:t>
            </w:r>
          </w:p>
        </w:tc>
        <w:tc>
          <w:tcPr>
            <w:tcW w:w="654" w:type="dxa"/>
            <w:vAlign w:val="center"/>
          </w:tcPr>
          <w:p w:rsidR="00970331" w:rsidRPr="00C67D0F" w:rsidRDefault="004E102C" w:rsidP="009A4394">
            <w:pPr>
              <w:pStyle w:val="NoSpacing"/>
              <w:jc w:val="center"/>
              <w:rPr>
                <w:sz w:val="16"/>
                <w:szCs w:val="16"/>
              </w:rPr>
            </w:pPr>
            <w:r>
              <w:rPr>
                <w:sz w:val="16"/>
                <w:szCs w:val="16"/>
              </w:rPr>
              <w:t>1</w:t>
            </w:r>
          </w:p>
        </w:tc>
        <w:tc>
          <w:tcPr>
            <w:tcW w:w="624" w:type="dxa"/>
          </w:tcPr>
          <w:p w:rsidR="00970331" w:rsidRPr="00C67D0F" w:rsidRDefault="004E102C" w:rsidP="009A4394">
            <w:pPr>
              <w:pStyle w:val="NoSpacing"/>
              <w:jc w:val="center"/>
              <w:rPr>
                <w:sz w:val="16"/>
                <w:szCs w:val="16"/>
              </w:rPr>
            </w:pPr>
            <w:r>
              <w:rPr>
                <w:sz w:val="16"/>
                <w:szCs w:val="16"/>
              </w:rPr>
              <w:t>4</w:t>
            </w:r>
          </w:p>
        </w:tc>
        <w:tc>
          <w:tcPr>
            <w:tcW w:w="1011" w:type="dxa"/>
            <w:vAlign w:val="center"/>
          </w:tcPr>
          <w:p w:rsidR="00970331" w:rsidRPr="00C67D0F" w:rsidRDefault="004E102C" w:rsidP="009A4394">
            <w:pPr>
              <w:pStyle w:val="NoSpacing"/>
              <w:jc w:val="center"/>
              <w:rPr>
                <w:sz w:val="16"/>
                <w:szCs w:val="16"/>
              </w:rPr>
            </w:pPr>
            <w:r>
              <w:rPr>
                <w:sz w:val="16"/>
                <w:szCs w:val="16"/>
              </w:rPr>
              <w:t>8</w:t>
            </w:r>
          </w:p>
        </w:tc>
        <w:tc>
          <w:tcPr>
            <w:tcW w:w="624" w:type="dxa"/>
          </w:tcPr>
          <w:p w:rsidR="00970331" w:rsidRPr="00C67D0F" w:rsidRDefault="004E102C" w:rsidP="009A4394">
            <w:pPr>
              <w:pStyle w:val="NoSpacing"/>
              <w:jc w:val="center"/>
              <w:rPr>
                <w:sz w:val="16"/>
                <w:szCs w:val="16"/>
              </w:rPr>
            </w:pPr>
            <w:r>
              <w:rPr>
                <w:sz w:val="16"/>
                <w:szCs w:val="16"/>
              </w:rPr>
              <w:t>12</w:t>
            </w:r>
          </w:p>
        </w:tc>
        <w:tc>
          <w:tcPr>
            <w:tcW w:w="715" w:type="dxa"/>
            <w:vAlign w:val="center"/>
          </w:tcPr>
          <w:p w:rsidR="00970331" w:rsidRPr="00C67D0F" w:rsidRDefault="004E102C" w:rsidP="009A4394">
            <w:pPr>
              <w:pStyle w:val="NoSpacing"/>
              <w:jc w:val="center"/>
              <w:rPr>
                <w:sz w:val="16"/>
                <w:szCs w:val="16"/>
              </w:rPr>
            </w:pPr>
            <w:r>
              <w:rPr>
                <w:sz w:val="16"/>
                <w:szCs w:val="16"/>
              </w:rPr>
              <w:t>75</w:t>
            </w:r>
          </w:p>
        </w:tc>
        <w:tc>
          <w:tcPr>
            <w:tcW w:w="1166" w:type="dxa"/>
            <w:vAlign w:val="center"/>
          </w:tcPr>
          <w:p w:rsidR="00970331" w:rsidRPr="00C67D0F" w:rsidRDefault="00970331" w:rsidP="009A4394">
            <w:pPr>
              <w:pStyle w:val="NoSpacing"/>
              <w:jc w:val="center"/>
              <w:rPr>
                <w:sz w:val="16"/>
                <w:szCs w:val="16"/>
              </w:rPr>
            </w:pPr>
            <w:r w:rsidRPr="009B2F74">
              <w:rPr>
                <w:sz w:val="16"/>
                <w:szCs w:val="16"/>
              </w:rPr>
              <w:t>8.138050</w:t>
            </w:r>
          </w:p>
        </w:tc>
        <w:tc>
          <w:tcPr>
            <w:tcW w:w="1166" w:type="dxa"/>
            <w:vAlign w:val="center"/>
          </w:tcPr>
          <w:p w:rsidR="00970331" w:rsidRPr="00C67D0F" w:rsidRDefault="004E102C" w:rsidP="009A4394">
            <w:pPr>
              <w:pStyle w:val="NoSpacing"/>
              <w:jc w:val="center"/>
              <w:rPr>
                <w:sz w:val="16"/>
                <w:szCs w:val="16"/>
              </w:rPr>
            </w:pPr>
            <w:r w:rsidRPr="004E102C">
              <w:rPr>
                <w:sz w:val="16"/>
                <w:szCs w:val="16"/>
              </w:rPr>
              <w:t>5.154017</w:t>
            </w:r>
          </w:p>
        </w:tc>
      </w:tr>
      <w:tr w:rsidR="004E102C" w:rsidRPr="00C67D0F" w:rsidTr="004E102C">
        <w:trPr>
          <w:jc w:val="center"/>
        </w:trPr>
        <w:tc>
          <w:tcPr>
            <w:tcW w:w="1108" w:type="dxa"/>
            <w:vMerge/>
            <w:vAlign w:val="center"/>
          </w:tcPr>
          <w:p w:rsidR="00970331" w:rsidRPr="00C67D0F" w:rsidRDefault="00970331" w:rsidP="009B2F74">
            <w:pPr>
              <w:pStyle w:val="NoSpacing"/>
              <w:jc w:val="center"/>
              <w:rPr>
                <w:sz w:val="16"/>
                <w:szCs w:val="16"/>
              </w:rPr>
            </w:pPr>
          </w:p>
        </w:tc>
        <w:tc>
          <w:tcPr>
            <w:tcW w:w="667" w:type="dxa"/>
            <w:vMerge w:val="restart"/>
            <w:vAlign w:val="center"/>
          </w:tcPr>
          <w:p w:rsidR="00970331" w:rsidRPr="00C67D0F" w:rsidRDefault="00970331" w:rsidP="009B2F74">
            <w:pPr>
              <w:pStyle w:val="NoSpacing"/>
              <w:jc w:val="center"/>
              <w:rPr>
                <w:sz w:val="16"/>
                <w:szCs w:val="16"/>
              </w:rPr>
            </w:pPr>
            <w:r>
              <w:rPr>
                <w:sz w:val="16"/>
                <w:szCs w:val="16"/>
              </w:rPr>
              <w:t>2015</w:t>
            </w:r>
          </w:p>
        </w:tc>
        <w:tc>
          <w:tcPr>
            <w:tcW w:w="1877" w:type="dxa"/>
            <w:vAlign w:val="center"/>
          </w:tcPr>
          <w:p w:rsidR="00970331" w:rsidRPr="00C67D0F" w:rsidRDefault="00970331" w:rsidP="009B2F74">
            <w:pPr>
              <w:pStyle w:val="NoSpacing"/>
              <w:jc w:val="center"/>
              <w:rPr>
                <w:sz w:val="16"/>
                <w:szCs w:val="16"/>
              </w:rPr>
            </w:pPr>
            <w:r>
              <w:rPr>
                <w:sz w:val="16"/>
                <w:szCs w:val="16"/>
              </w:rPr>
              <w:t>Age of Driver</w:t>
            </w:r>
          </w:p>
        </w:tc>
        <w:tc>
          <w:tcPr>
            <w:tcW w:w="790" w:type="dxa"/>
            <w:vAlign w:val="center"/>
          </w:tcPr>
          <w:p w:rsidR="00970331" w:rsidRPr="00C67D0F" w:rsidRDefault="004E102C" w:rsidP="009B2F74">
            <w:pPr>
              <w:pStyle w:val="NoSpacing"/>
              <w:jc w:val="center"/>
              <w:rPr>
                <w:sz w:val="16"/>
                <w:szCs w:val="16"/>
              </w:rPr>
            </w:pPr>
            <w:r w:rsidRPr="004E102C">
              <w:rPr>
                <w:sz w:val="16"/>
                <w:szCs w:val="16"/>
              </w:rPr>
              <w:t>228017</w:t>
            </w:r>
          </w:p>
        </w:tc>
        <w:tc>
          <w:tcPr>
            <w:tcW w:w="654" w:type="dxa"/>
            <w:vAlign w:val="center"/>
          </w:tcPr>
          <w:p w:rsidR="00970331" w:rsidRPr="00C67D0F" w:rsidRDefault="004E102C" w:rsidP="009B2F74">
            <w:pPr>
              <w:pStyle w:val="NoSpacing"/>
              <w:jc w:val="center"/>
              <w:rPr>
                <w:sz w:val="16"/>
                <w:szCs w:val="16"/>
              </w:rPr>
            </w:pPr>
            <w:r>
              <w:rPr>
                <w:sz w:val="16"/>
                <w:szCs w:val="16"/>
              </w:rPr>
              <w:t>1</w:t>
            </w:r>
          </w:p>
        </w:tc>
        <w:tc>
          <w:tcPr>
            <w:tcW w:w="624" w:type="dxa"/>
          </w:tcPr>
          <w:p w:rsidR="00970331" w:rsidRPr="00C67D0F" w:rsidRDefault="004E102C" w:rsidP="009B2F74">
            <w:pPr>
              <w:pStyle w:val="NoSpacing"/>
              <w:jc w:val="center"/>
              <w:rPr>
                <w:sz w:val="16"/>
                <w:szCs w:val="16"/>
              </w:rPr>
            </w:pPr>
            <w:r>
              <w:rPr>
                <w:sz w:val="16"/>
                <w:szCs w:val="16"/>
              </w:rPr>
              <w:t>1</w:t>
            </w:r>
          </w:p>
        </w:tc>
        <w:tc>
          <w:tcPr>
            <w:tcW w:w="1011" w:type="dxa"/>
            <w:vAlign w:val="center"/>
          </w:tcPr>
          <w:p w:rsidR="00970331" w:rsidRPr="00C67D0F" w:rsidRDefault="004E102C" w:rsidP="009B2F74">
            <w:pPr>
              <w:pStyle w:val="NoSpacing"/>
              <w:jc w:val="center"/>
              <w:rPr>
                <w:sz w:val="16"/>
                <w:szCs w:val="16"/>
              </w:rPr>
            </w:pPr>
            <w:r>
              <w:rPr>
                <w:sz w:val="16"/>
                <w:szCs w:val="16"/>
              </w:rPr>
              <w:t>1</w:t>
            </w:r>
          </w:p>
        </w:tc>
        <w:tc>
          <w:tcPr>
            <w:tcW w:w="624" w:type="dxa"/>
          </w:tcPr>
          <w:p w:rsidR="00970331" w:rsidRPr="00C67D0F" w:rsidRDefault="004E102C" w:rsidP="009B2F74">
            <w:pPr>
              <w:pStyle w:val="NoSpacing"/>
              <w:jc w:val="center"/>
              <w:rPr>
                <w:sz w:val="16"/>
                <w:szCs w:val="16"/>
              </w:rPr>
            </w:pPr>
            <w:r>
              <w:rPr>
                <w:sz w:val="16"/>
                <w:szCs w:val="16"/>
              </w:rPr>
              <w:t>2</w:t>
            </w:r>
          </w:p>
        </w:tc>
        <w:tc>
          <w:tcPr>
            <w:tcW w:w="715" w:type="dxa"/>
            <w:vAlign w:val="center"/>
          </w:tcPr>
          <w:p w:rsidR="00970331" w:rsidRPr="00C67D0F" w:rsidRDefault="004E102C" w:rsidP="009B2F74">
            <w:pPr>
              <w:pStyle w:val="NoSpacing"/>
              <w:jc w:val="center"/>
              <w:rPr>
                <w:sz w:val="16"/>
                <w:szCs w:val="16"/>
              </w:rPr>
            </w:pPr>
            <w:r>
              <w:rPr>
                <w:sz w:val="16"/>
                <w:szCs w:val="16"/>
              </w:rPr>
              <w:t>37</w:t>
            </w:r>
          </w:p>
        </w:tc>
        <w:tc>
          <w:tcPr>
            <w:tcW w:w="1166" w:type="dxa"/>
            <w:vAlign w:val="center"/>
          </w:tcPr>
          <w:p w:rsidR="00970331" w:rsidRPr="00C67D0F" w:rsidRDefault="004E102C" w:rsidP="009B2F74">
            <w:pPr>
              <w:pStyle w:val="NoSpacing"/>
              <w:jc w:val="center"/>
              <w:rPr>
                <w:sz w:val="16"/>
                <w:szCs w:val="16"/>
              </w:rPr>
            </w:pPr>
            <w:r w:rsidRPr="004E102C">
              <w:rPr>
                <w:sz w:val="16"/>
                <w:szCs w:val="16"/>
              </w:rPr>
              <w:t>40.169066</w:t>
            </w:r>
          </w:p>
        </w:tc>
        <w:tc>
          <w:tcPr>
            <w:tcW w:w="1166" w:type="dxa"/>
            <w:vAlign w:val="center"/>
          </w:tcPr>
          <w:p w:rsidR="00970331" w:rsidRPr="00C67D0F" w:rsidRDefault="004E102C" w:rsidP="009B2F74">
            <w:pPr>
              <w:pStyle w:val="NoSpacing"/>
              <w:jc w:val="center"/>
              <w:rPr>
                <w:sz w:val="16"/>
                <w:szCs w:val="16"/>
              </w:rPr>
            </w:pPr>
            <w:r w:rsidRPr="004E102C">
              <w:rPr>
                <w:sz w:val="16"/>
                <w:szCs w:val="16"/>
              </w:rPr>
              <w:t>16.152652</w:t>
            </w:r>
          </w:p>
        </w:tc>
      </w:tr>
      <w:tr w:rsidR="004E102C" w:rsidRPr="00C67D0F" w:rsidTr="004E102C">
        <w:trPr>
          <w:jc w:val="center"/>
        </w:trPr>
        <w:tc>
          <w:tcPr>
            <w:tcW w:w="1108" w:type="dxa"/>
            <w:vMerge/>
            <w:vAlign w:val="center"/>
          </w:tcPr>
          <w:p w:rsidR="00970331" w:rsidRPr="00C67D0F" w:rsidRDefault="00970331" w:rsidP="009B2F74">
            <w:pPr>
              <w:pStyle w:val="NoSpacing"/>
              <w:jc w:val="center"/>
              <w:rPr>
                <w:sz w:val="16"/>
                <w:szCs w:val="16"/>
              </w:rPr>
            </w:pPr>
          </w:p>
        </w:tc>
        <w:tc>
          <w:tcPr>
            <w:tcW w:w="667" w:type="dxa"/>
            <w:vMerge/>
            <w:vAlign w:val="center"/>
          </w:tcPr>
          <w:p w:rsidR="00970331" w:rsidRPr="00C67D0F" w:rsidRDefault="00970331" w:rsidP="009B2F74">
            <w:pPr>
              <w:pStyle w:val="NoSpacing"/>
              <w:jc w:val="center"/>
              <w:rPr>
                <w:sz w:val="16"/>
                <w:szCs w:val="16"/>
              </w:rPr>
            </w:pPr>
          </w:p>
        </w:tc>
        <w:tc>
          <w:tcPr>
            <w:tcW w:w="1877" w:type="dxa"/>
            <w:vAlign w:val="center"/>
          </w:tcPr>
          <w:p w:rsidR="00970331" w:rsidRPr="00C67D0F" w:rsidRDefault="00970331" w:rsidP="009B2F74">
            <w:pPr>
              <w:pStyle w:val="NoSpacing"/>
              <w:jc w:val="center"/>
              <w:rPr>
                <w:sz w:val="16"/>
                <w:szCs w:val="16"/>
              </w:rPr>
            </w:pPr>
            <w:r>
              <w:rPr>
                <w:sz w:val="16"/>
                <w:szCs w:val="16"/>
              </w:rPr>
              <w:t>Engine Capacity (CC)</w:t>
            </w:r>
          </w:p>
        </w:tc>
        <w:tc>
          <w:tcPr>
            <w:tcW w:w="790" w:type="dxa"/>
            <w:vAlign w:val="center"/>
          </w:tcPr>
          <w:p w:rsidR="00970331" w:rsidRPr="00C67D0F" w:rsidRDefault="004E102C" w:rsidP="009B2F74">
            <w:pPr>
              <w:pStyle w:val="NoSpacing"/>
              <w:jc w:val="center"/>
              <w:rPr>
                <w:sz w:val="16"/>
                <w:szCs w:val="16"/>
              </w:rPr>
            </w:pPr>
            <w:r w:rsidRPr="004E102C">
              <w:rPr>
                <w:sz w:val="16"/>
                <w:szCs w:val="16"/>
              </w:rPr>
              <w:t>185556</w:t>
            </w:r>
          </w:p>
        </w:tc>
        <w:tc>
          <w:tcPr>
            <w:tcW w:w="654" w:type="dxa"/>
            <w:vAlign w:val="center"/>
          </w:tcPr>
          <w:p w:rsidR="00970331" w:rsidRPr="00C67D0F" w:rsidRDefault="004E102C" w:rsidP="009B2F74">
            <w:pPr>
              <w:pStyle w:val="NoSpacing"/>
              <w:jc w:val="center"/>
              <w:rPr>
                <w:sz w:val="16"/>
                <w:szCs w:val="16"/>
              </w:rPr>
            </w:pPr>
            <w:r>
              <w:rPr>
                <w:sz w:val="16"/>
                <w:szCs w:val="16"/>
              </w:rPr>
              <w:t>13</w:t>
            </w:r>
          </w:p>
        </w:tc>
        <w:tc>
          <w:tcPr>
            <w:tcW w:w="624" w:type="dxa"/>
          </w:tcPr>
          <w:p w:rsidR="00970331" w:rsidRPr="00C67D0F" w:rsidRDefault="004E102C" w:rsidP="009B2F74">
            <w:pPr>
              <w:pStyle w:val="NoSpacing"/>
              <w:jc w:val="center"/>
              <w:rPr>
                <w:sz w:val="16"/>
                <w:szCs w:val="16"/>
              </w:rPr>
            </w:pPr>
            <w:r>
              <w:rPr>
                <w:sz w:val="16"/>
                <w:szCs w:val="16"/>
              </w:rPr>
              <w:t>1248</w:t>
            </w:r>
          </w:p>
        </w:tc>
        <w:tc>
          <w:tcPr>
            <w:tcW w:w="1011" w:type="dxa"/>
            <w:vAlign w:val="center"/>
          </w:tcPr>
          <w:p w:rsidR="00970331" w:rsidRPr="00C67D0F" w:rsidRDefault="004E102C" w:rsidP="009B2F74">
            <w:pPr>
              <w:pStyle w:val="NoSpacing"/>
              <w:jc w:val="center"/>
              <w:rPr>
                <w:sz w:val="16"/>
                <w:szCs w:val="16"/>
              </w:rPr>
            </w:pPr>
            <w:r>
              <w:rPr>
                <w:sz w:val="16"/>
                <w:szCs w:val="16"/>
              </w:rPr>
              <w:t>1598</w:t>
            </w:r>
          </w:p>
        </w:tc>
        <w:tc>
          <w:tcPr>
            <w:tcW w:w="624" w:type="dxa"/>
          </w:tcPr>
          <w:p w:rsidR="00970331" w:rsidRPr="00C67D0F" w:rsidRDefault="004E102C" w:rsidP="009B2F74">
            <w:pPr>
              <w:pStyle w:val="NoSpacing"/>
              <w:jc w:val="center"/>
              <w:rPr>
                <w:sz w:val="16"/>
                <w:szCs w:val="16"/>
              </w:rPr>
            </w:pPr>
            <w:r>
              <w:rPr>
                <w:sz w:val="16"/>
                <w:szCs w:val="16"/>
              </w:rPr>
              <w:t>1995</w:t>
            </w:r>
          </w:p>
        </w:tc>
        <w:tc>
          <w:tcPr>
            <w:tcW w:w="715" w:type="dxa"/>
            <w:vAlign w:val="center"/>
          </w:tcPr>
          <w:p w:rsidR="00970331" w:rsidRPr="00C67D0F" w:rsidRDefault="004E102C" w:rsidP="009B2F74">
            <w:pPr>
              <w:pStyle w:val="NoSpacing"/>
              <w:jc w:val="center"/>
              <w:rPr>
                <w:sz w:val="16"/>
                <w:szCs w:val="16"/>
              </w:rPr>
            </w:pPr>
            <w:r>
              <w:rPr>
                <w:sz w:val="16"/>
                <w:szCs w:val="16"/>
              </w:rPr>
              <w:t>22311</w:t>
            </w:r>
          </w:p>
        </w:tc>
        <w:tc>
          <w:tcPr>
            <w:tcW w:w="1166" w:type="dxa"/>
            <w:vAlign w:val="center"/>
          </w:tcPr>
          <w:p w:rsidR="00970331" w:rsidRPr="00C67D0F" w:rsidRDefault="004E102C" w:rsidP="009B2F74">
            <w:pPr>
              <w:pStyle w:val="NoSpacing"/>
              <w:jc w:val="center"/>
              <w:rPr>
                <w:sz w:val="16"/>
                <w:szCs w:val="16"/>
              </w:rPr>
            </w:pPr>
            <w:r w:rsidRPr="004E102C">
              <w:rPr>
                <w:sz w:val="16"/>
                <w:szCs w:val="16"/>
              </w:rPr>
              <w:t>1896.149206</w:t>
            </w:r>
          </w:p>
        </w:tc>
        <w:tc>
          <w:tcPr>
            <w:tcW w:w="1166" w:type="dxa"/>
            <w:vAlign w:val="center"/>
          </w:tcPr>
          <w:p w:rsidR="00970331" w:rsidRPr="00C67D0F" w:rsidRDefault="004E102C" w:rsidP="009B2F74">
            <w:pPr>
              <w:pStyle w:val="NoSpacing"/>
              <w:jc w:val="center"/>
              <w:rPr>
                <w:sz w:val="16"/>
                <w:szCs w:val="16"/>
              </w:rPr>
            </w:pPr>
            <w:r w:rsidRPr="004E102C">
              <w:rPr>
                <w:sz w:val="16"/>
                <w:szCs w:val="16"/>
              </w:rPr>
              <w:t>1677.424281</w:t>
            </w:r>
          </w:p>
        </w:tc>
      </w:tr>
      <w:tr w:rsidR="004E102C" w:rsidRPr="00C67D0F" w:rsidTr="004E102C">
        <w:trPr>
          <w:jc w:val="center"/>
        </w:trPr>
        <w:tc>
          <w:tcPr>
            <w:tcW w:w="1108" w:type="dxa"/>
            <w:vMerge/>
            <w:vAlign w:val="center"/>
          </w:tcPr>
          <w:p w:rsidR="00970331" w:rsidRPr="00C67D0F" w:rsidRDefault="00970331" w:rsidP="009B2F74">
            <w:pPr>
              <w:pStyle w:val="NoSpacing"/>
              <w:jc w:val="center"/>
              <w:rPr>
                <w:sz w:val="16"/>
                <w:szCs w:val="16"/>
              </w:rPr>
            </w:pPr>
          </w:p>
        </w:tc>
        <w:tc>
          <w:tcPr>
            <w:tcW w:w="667" w:type="dxa"/>
            <w:vMerge/>
            <w:vAlign w:val="center"/>
          </w:tcPr>
          <w:p w:rsidR="00970331" w:rsidRPr="00C67D0F" w:rsidRDefault="00970331" w:rsidP="009B2F74">
            <w:pPr>
              <w:pStyle w:val="NoSpacing"/>
              <w:jc w:val="center"/>
              <w:rPr>
                <w:sz w:val="16"/>
                <w:szCs w:val="16"/>
              </w:rPr>
            </w:pPr>
          </w:p>
        </w:tc>
        <w:tc>
          <w:tcPr>
            <w:tcW w:w="1877" w:type="dxa"/>
            <w:vAlign w:val="center"/>
          </w:tcPr>
          <w:p w:rsidR="00970331" w:rsidRPr="00C67D0F" w:rsidRDefault="00970331" w:rsidP="009B2F74">
            <w:pPr>
              <w:pStyle w:val="NoSpacing"/>
              <w:jc w:val="center"/>
              <w:rPr>
                <w:sz w:val="16"/>
                <w:szCs w:val="16"/>
              </w:rPr>
            </w:pPr>
            <w:r>
              <w:rPr>
                <w:sz w:val="16"/>
                <w:szCs w:val="16"/>
              </w:rPr>
              <w:t>Age of Vehicle</w:t>
            </w:r>
          </w:p>
        </w:tc>
        <w:tc>
          <w:tcPr>
            <w:tcW w:w="790" w:type="dxa"/>
            <w:vAlign w:val="center"/>
          </w:tcPr>
          <w:p w:rsidR="00970331" w:rsidRPr="00C67D0F" w:rsidRDefault="004E102C" w:rsidP="009B2F74">
            <w:pPr>
              <w:pStyle w:val="NoSpacing"/>
              <w:jc w:val="center"/>
              <w:rPr>
                <w:sz w:val="16"/>
                <w:szCs w:val="16"/>
              </w:rPr>
            </w:pPr>
            <w:r w:rsidRPr="004E102C">
              <w:rPr>
                <w:sz w:val="16"/>
                <w:szCs w:val="16"/>
              </w:rPr>
              <w:t>176075</w:t>
            </w:r>
          </w:p>
        </w:tc>
        <w:tc>
          <w:tcPr>
            <w:tcW w:w="654" w:type="dxa"/>
            <w:vAlign w:val="center"/>
          </w:tcPr>
          <w:p w:rsidR="00970331" w:rsidRPr="00C67D0F" w:rsidRDefault="004E102C" w:rsidP="009B2F74">
            <w:pPr>
              <w:pStyle w:val="NoSpacing"/>
              <w:jc w:val="center"/>
              <w:rPr>
                <w:sz w:val="16"/>
                <w:szCs w:val="16"/>
              </w:rPr>
            </w:pPr>
            <w:r>
              <w:rPr>
                <w:sz w:val="16"/>
                <w:szCs w:val="16"/>
              </w:rPr>
              <w:t>1</w:t>
            </w:r>
          </w:p>
        </w:tc>
        <w:tc>
          <w:tcPr>
            <w:tcW w:w="624" w:type="dxa"/>
          </w:tcPr>
          <w:p w:rsidR="00970331" w:rsidRPr="00C67D0F" w:rsidRDefault="004E102C" w:rsidP="009B2F74">
            <w:pPr>
              <w:pStyle w:val="NoSpacing"/>
              <w:jc w:val="center"/>
              <w:rPr>
                <w:sz w:val="16"/>
                <w:szCs w:val="16"/>
              </w:rPr>
            </w:pPr>
            <w:r>
              <w:rPr>
                <w:sz w:val="16"/>
                <w:szCs w:val="16"/>
              </w:rPr>
              <w:t>4</w:t>
            </w:r>
          </w:p>
        </w:tc>
        <w:tc>
          <w:tcPr>
            <w:tcW w:w="1011" w:type="dxa"/>
            <w:vAlign w:val="center"/>
          </w:tcPr>
          <w:p w:rsidR="00970331" w:rsidRPr="00C67D0F" w:rsidRDefault="004E102C" w:rsidP="009B2F74">
            <w:pPr>
              <w:pStyle w:val="NoSpacing"/>
              <w:jc w:val="center"/>
              <w:rPr>
                <w:sz w:val="16"/>
                <w:szCs w:val="16"/>
              </w:rPr>
            </w:pPr>
            <w:r>
              <w:rPr>
                <w:sz w:val="16"/>
                <w:szCs w:val="16"/>
              </w:rPr>
              <w:t>8</w:t>
            </w:r>
          </w:p>
        </w:tc>
        <w:tc>
          <w:tcPr>
            <w:tcW w:w="624" w:type="dxa"/>
          </w:tcPr>
          <w:p w:rsidR="00970331" w:rsidRPr="00C67D0F" w:rsidRDefault="004E102C" w:rsidP="009B2F74">
            <w:pPr>
              <w:pStyle w:val="NoSpacing"/>
              <w:jc w:val="center"/>
              <w:rPr>
                <w:sz w:val="16"/>
                <w:szCs w:val="16"/>
              </w:rPr>
            </w:pPr>
            <w:r>
              <w:rPr>
                <w:sz w:val="16"/>
                <w:szCs w:val="16"/>
              </w:rPr>
              <w:t>11</w:t>
            </w:r>
          </w:p>
        </w:tc>
        <w:tc>
          <w:tcPr>
            <w:tcW w:w="715" w:type="dxa"/>
            <w:vAlign w:val="center"/>
          </w:tcPr>
          <w:p w:rsidR="00970331" w:rsidRPr="00C67D0F" w:rsidRDefault="004E102C" w:rsidP="009B2F74">
            <w:pPr>
              <w:pStyle w:val="NoSpacing"/>
              <w:jc w:val="center"/>
              <w:rPr>
                <w:sz w:val="16"/>
                <w:szCs w:val="16"/>
              </w:rPr>
            </w:pPr>
            <w:r>
              <w:rPr>
                <w:sz w:val="16"/>
                <w:szCs w:val="16"/>
              </w:rPr>
              <w:t>105</w:t>
            </w:r>
          </w:p>
        </w:tc>
        <w:tc>
          <w:tcPr>
            <w:tcW w:w="1166" w:type="dxa"/>
            <w:vAlign w:val="center"/>
          </w:tcPr>
          <w:p w:rsidR="00970331" w:rsidRPr="00C67D0F" w:rsidRDefault="004E102C" w:rsidP="009B2F74">
            <w:pPr>
              <w:pStyle w:val="NoSpacing"/>
              <w:jc w:val="center"/>
              <w:rPr>
                <w:sz w:val="16"/>
                <w:szCs w:val="16"/>
              </w:rPr>
            </w:pPr>
            <w:r w:rsidRPr="004E102C">
              <w:rPr>
                <w:sz w:val="16"/>
                <w:szCs w:val="16"/>
              </w:rPr>
              <w:t>8.011359</w:t>
            </w:r>
          </w:p>
        </w:tc>
        <w:tc>
          <w:tcPr>
            <w:tcW w:w="1166" w:type="dxa"/>
            <w:vAlign w:val="center"/>
          </w:tcPr>
          <w:p w:rsidR="00970331" w:rsidRPr="00C67D0F" w:rsidRDefault="004E102C" w:rsidP="009B2F74">
            <w:pPr>
              <w:pStyle w:val="NoSpacing"/>
              <w:jc w:val="center"/>
              <w:rPr>
                <w:sz w:val="16"/>
                <w:szCs w:val="16"/>
              </w:rPr>
            </w:pPr>
            <w:r w:rsidRPr="004E102C">
              <w:rPr>
                <w:sz w:val="16"/>
                <w:szCs w:val="16"/>
              </w:rPr>
              <w:t>4.995217</w:t>
            </w:r>
          </w:p>
        </w:tc>
      </w:tr>
      <w:tr w:rsidR="004E102C" w:rsidRPr="00C67D0F" w:rsidTr="004E102C">
        <w:trPr>
          <w:jc w:val="center"/>
        </w:trPr>
        <w:tc>
          <w:tcPr>
            <w:tcW w:w="1108" w:type="dxa"/>
            <w:vMerge/>
            <w:vAlign w:val="center"/>
          </w:tcPr>
          <w:p w:rsidR="00970331" w:rsidRPr="00C67D0F" w:rsidRDefault="00970331" w:rsidP="009B2F74">
            <w:pPr>
              <w:pStyle w:val="NoSpacing"/>
              <w:jc w:val="center"/>
              <w:rPr>
                <w:sz w:val="16"/>
                <w:szCs w:val="16"/>
              </w:rPr>
            </w:pPr>
          </w:p>
        </w:tc>
        <w:tc>
          <w:tcPr>
            <w:tcW w:w="667" w:type="dxa"/>
            <w:vMerge w:val="restart"/>
            <w:vAlign w:val="center"/>
          </w:tcPr>
          <w:p w:rsidR="00970331" w:rsidRPr="00C67D0F" w:rsidRDefault="00970331" w:rsidP="009B2F74">
            <w:pPr>
              <w:pStyle w:val="NoSpacing"/>
              <w:jc w:val="center"/>
              <w:rPr>
                <w:sz w:val="16"/>
                <w:szCs w:val="16"/>
              </w:rPr>
            </w:pPr>
            <w:r>
              <w:rPr>
                <w:sz w:val="16"/>
                <w:szCs w:val="16"/>
              </w:rPr>
              <w:t>2014</w:t>
            </w:r>
          </w:p>
        </w:tc>
        <w:tc>
          <w:tcPr>
            <w:tcW w:w="1877" w:type="dxa"/>
            <w:vAlign w:val="center"/>
          </w:tcPr>
          <w:p w:rsidR="00970331" w:rsidRPr="00C67D0F" w:rsidRDefault="00970331" w:rsidP="009B2F74">
            <w:pPr>
              <w:pStyle w:val="NoSpacing"/>
              <w:jc w:val="center"/>
              <w:rPr>
                <w:sz w:val="16"/>
                <w:szCs w:val="16"/>
              </w:rPr>
            </w:pPr>
            <w:r>
              <w:rPr>
                <w:sz w:val="16"/>
                <w:szCs w:val="16"/>
              </w:rPr>
              <w:t>Age of Driver</w:t>
            </w:r>
          </w:p>
        </w:tc>
        <w:tc>
          <w:tcPr>
            <w:tcW w:w="790" w:type="dxa"/>
            <w:vAlign w:val="center"/>
          </w:tcPr>
          <w:p w:rsidR="00970331" w:rsidRPr="00C67D0F" w:rsidRDefault="004E102C" w:rsidP="009B2F74">
            <w:pPr>
              <w:pStyle w:val="NoSpacing"/>
              <w:jc w:val="center"/>
              <w:rPr>
                <w:sz w:val="16"/>
                <w:szCs w:val="16"/>
              </w:rPr>
            </w:pPr>
            <w:r w:rsidRPr="004E102C">
              <w:rPr>
                <w:sz w:val="16"/>
                <w:szCs w:val="16"/>
              </w:rPr>
              <w:t>239075</w:t>
            </w:r>
          </w:p>
        </w:tc>
        <w:tc>
          <w:tcPr>
            <w:tcW w:w="654" w:type="dxa"/>
            <w:vAlign w:val="center"/>
          </w:tcPr>
          <w:p w:rsidR="00970331" w:rsidRPr="00C67D0F" w:rsidRDefault="004E102C" w:rsidP="009B2F74">
            <w:pPr>
              <w:pStyle w:val="NoSpacing"/>
              <w:jc w:val="center"/>
              <w:rPr>
                <w:sz w:val="16"/>
                <w:szCs w:val="16"/>
              </w:rPr>
            </w:pPr>
            <w:r>
              <w:rPr>
                <w:sz w:val="16"/>
                <w:szCs w:val="16"/>
              </w:rPr>
              <w:t>1</w:t>
            </w:r>
          </w:p>
        </w:tc>
        <w:tc>
          <w:tcPr>
            <w:tcW w:w="624" w:type="dxa"/>
          </w:tcPr>
          <w:p w:rsidR="00970331" w:rsidRPr="00C67D0F" w:rsidRDefault="004E102C" w:rsidP="009B2F74">
            <w:pPr>
              <w:pStyle w:val="NoSpacing"/>
              <w:jc w:val="center"/>
              <w:rPr>
                <w:sz w:val="16"/>
                <w:szCs w:val="16"/>
              </w:rPr>
            </w:pPr>
            <w:r>
              <w:rPr>
                <w:sz w:val="16"/>
                <w:szCs w:val="16"/>
              </w:rPr>
              <w:t>27</w:t>
            </w:r>
          </w:p>
        </w:tc>
        <w:tc>
          <w:tcPr>
            <w:tcW w:w="1011" w:type="dxa"/>
            <w:vAlign w:val="center"/>
          </w:tcPr>
          <w:p w:rsidR="00970331" w:rsidRPr="00C67D0F" w:rsidRDefault="004E102C" w:rsidP="009B2F74">
            <w:pPr>
              <w:pStyle w:val="NoSpacing"/>
              <w:jc w:val="center"/>
              <w:rPr>
                <w:sz w:val="16"/>
                <w:szCs w:val="16"/>
              </w:rPr>
            </w:pPr>
            <w:r>
              <w:rPr>
                <w:sz w:val="16"/>
                <w:szCs w:val="16"/>
              </w:rPr>
              <w:t>38</w:t>
            </w:r>
          </w:p>
        </w:tc>
        <w:tc>
          <w:tcPr>
            <w:tcW w:w="624" w:type="dxa"/>
          </w:tcPr>
          <w:p w:rsidR="00970331" w:rsidRPr="00C67D0F" w:rsidRDefault="004E102C" w:rsidP="009B2F74">
            <w:pPr>
              <w:pStyle w:val="NoSpacing"/>
              <w:jc w:val="center"/>
              <w:rPr>
                <w:sz w:val="16"/>
                <w:szCs w:val="16"/>
              </w:rPr>
            </w:pPr>
            <w:r>
              <w:rPr>
                <w:sz w:val="16"/>
                <w:szCs w:val="16"/>
              </w:rPr>
              <w:t>51</w:t>
            </w:r>
          </w:p>
        </w:tc>
        <w:tc>
          <w:tcPr>
            <w:tcW w:w="715" w:type="dxa"/>
            <w:vAlign w:val="center"/>
          </w:tcPr>
          <w:p w:rsidR="00970331" w:rsidRPr="00C67D0F" w:rsidRDefault="004E102C" w:rsidP="009B2F74">
            <w:pPr>
              <w:pStyle w:val="NoSpacing"/>
              <w:jc w:val="center"/>
              <w:rPr>
                <w:sz w:val="16"/>
                <w:szCs w:val="16"/>
              </w:rPr>
            </w:pPr>
            <w:r>
              <w:rPr>
                <w:sz w:val="16"/>
                <w:szCs w:val="16"/>
              </w:rPr>
              <w:t>100</w:t>
            </w:r>
          </w:p>
        </w:tc>
        <w:tc>
          <w:tcPr>
            <w:tcW w:w="1166" w:type="dxa"/>
            <w:vAlign w:val="center"/>
          </w:tcPr>
          <w:p w:rsidR="00970331" w:rsidRPr="00C67D0F" w:rsidRDefault="004E102C" w:rsidP="009B2F74">
            <w:pPr>
              <w:pStyle w:val="NoSpacing"/>
              <w:jc w:val="center"/>
              <w:rPr>
                <w:sz w:val="16"/>
                <w:szCs w:val="16"/>
              </w:rPr>
            </w:pPr>
            <w:r w:rsidRPr="004E102C">
              <w:rPr>
                <w:sz w:val="16"/>
                <w:szCs w:val="16"/>
              </w:rPr>
              <w:t>40.303327</w:t>
            </w:r>
          </w:p>
        </w:tc>
        <w:tc>
          <w:tcPr>
            <w:tcW w:w="1166" w:type="dxa"/>
            <w:vAlign w:val="center"/>
          </w:tcPr>
          <w:p w:rsidR="00970331" w:rsidRPr="00C67D0F" w:rsidRDefault="004E102C" w:rsidP="009B2F74">
            <w:pPr>
              <w:pStyle w:val="NoSpacing"/>
              <w:jc w:val="center"/>
              <w:rPr>
                <w:sz w:val="16"/>
                <w:szCs w:val="16"/>
              </w:rPr>
            </w:pPr>
            <w:r w:rsidRPr="004E102C">
              <w:rPr>
                <w:sz w:val="16"/>
                <w:szCs w:val="16"/>
              </w:rPr>
              <w:t>16.190651</w:t>
            </w:r>
          </w:p>
        </w:tc>
      </w:tr>
      <w:tr w:rsidR="004E102C" w:rsidRPr="00C67D0F" w:rsidTr="004E102C">
        <w:trPr>
          <w:jc w:val="center"/>
        </w:trPr>
        <w:tc>
          <w:tcPr>
            <w:tcW w:w="1108" w:type="dxa"/>
            <w:vMerge/>
            <w:vAlign w:val="center"/>
          </w:tcPr>
          <w:p w:rsidR="00970331" w:rsidRPr="00C67D0F" w:rsidRDefault="00970331" w:rsidP="009B2F74">
            <w:pPr>
              <w:pStyle w:val="NoSpacing"/>
              <w:jc w:val="center"/>
              <w:rPr>
                <w:sz w:val="16"/>
                <w:szCs w:val="16"/>
              </w:rPr>
            </w:pPr>
          </w:p>
        </w:tc>
        <w:tc>
          <w:tcPr>
            <w:tcW w:w="667" w:type="dxa"/>
            <w:vMerge/>
            <w:vAlign w:val="center"/>
          </w:tcPr>
          <w:p w:rsidR="00970331" w:rsidRDefault="00970331" w:rsidP="009B2F74">
            <w:pPr>
              <w:pStyle w:val="NoSpacing"/>
              <w:jc w:val="center"/>
              <w:rPr>
                <w:sz w:val="16"/>
                <w:szCs w:val="16"/>
              </w:rPr>
            </w:pPr>
          </w:p>
        </w:tc>
        <w:tc>
          <w:tcPr>
            <w:tcW w:w="1877" w:type="dxa"/>
            <w:vAlign w:val="center"/>
          </w:tcPr>
          <w:p w:rsidR="00970331" w:rsidRPr="00C67D0F" w:rsidRDefault="00970331" w:rsidP="009B2F74">
            <w:pPr>
              <w:pStyle w:val="NoSpacing"/>
              <w:jc w:val="center"/>
              <w:rPr>
                <w:sz w:val="16"/>
                <w:szCs w:val="16"/>
              </w:rPr>
            </w:pPr>
            <w:r>
              <w:rPr>
                <w:sz w:val="16"/>
                <w:szCs w:val="16"/>
              </w:rPr>
              <w:t>Engine Capacity (CC)</w:t>
            </w:r>
          </w:p>
        </w:tc>
        <w:tc>
          <w:tcPr>
            <w:tcW w:w="790" w:type="dxa"/>
            <w:vAlign w:val="center"/>
          </w:tcPr>
          <w:p w:rsidR="00970331" w:rsidRPr="00C67D0F" w:rsidRDefault="004E102C" w:rsidP="009B2F74">
            <w:pPr>
              <w:pStyle w:val="NoSpacing"/>
              <w:jc w:val="center"/>
              <w:rPr>
                <w:sz w:val="16"/>
                <w:szCs w:val="16"/>
              </w:rPr>
            </w:pPr>
            <w:r w:rsidRPr="004E102C">
              <w:rPr>
                <w:sz w:val="16"/>
                <w:szCs w:val="16"/>
              </w:rPr>
              <w:t>202287</w:t>
            </w:r>
          </w:p>
        </w:tc>
        <w:tc>
          <w:tcPr>
            <w:tcW w:w="654" w:type="dxa"/>
            <w:vAlign w:val="center"/>
          </w:tcPr>
          <w:p w:rsidR="00970331" w:rsidRPr="00C67D0F" w:rsidRDefault="004E102C" w:rsidP="009B2F74">
            <w:pPr>
              <w:pStyle w:val="NoSpacing"/>
              <w:jc w:val="center"/>
              <w:rPr>
                <w:sz w:val="16"/>
                <w:szCs w:val="16"/>
              </w:rPr>
            </w:pPr>
            <w:r>
              <w:rPr>
                <w:sz w:val="16"/>
                <w:szCs w:val="16"/>
              </w:rPr>
              <w:t>2</w:t>
            </w:r>
          </w:p>
        </w:tc>
        <w:tc>
          <w:tcPr>
            <w:tcW w:w="624" w:type="dxa"/>
          </w:tcPr>
          <w:p w:rsidR="00970331" w:rsidRPr="00C67D0F" w:rsidRDefault="004E102C" w:rsidP="009B2F74">
            <w:pPr>
              <w:pStyle w:val="NoSpacing"/>
              <w:jc w:val="center"/>
              <w:rPr>
                <w:sz w:val="16"/>
                <w:szCs w:val="16"/>
              </w:rPr>
            </w:pPr>
            <w:r>
              <w:rPr>
                <w:sz w:val="16"/>
                <w:szCs w:val="16"/>
              </w:rPr>
              <w:t>1248</w:t>
            </w:r>
          </w:p>
        </w:tc>
        <w:tc>
          <w:tcPr>
            <w:tcW w:w="1011" w:type="dxa"/>
            <w:vAlign w:val="center"/>
          </w:tcPr>
          <w:p w:rsidR="00970331" w:rsidRPr="00C67D0F" w:rsidRDefault="004E102C" w:rsidP="009B2F74">
            <w:pPr>
              <w:pStyle w:val="NoSpacing"/>
              <w:jc w:val="center"/>
              <w:rPr>
                <w:sz w:val="16"/>
                <w:szCs w:val="16"/>
              </w:rPr>
            </w:pPr>
            <w:r>
              <w:rPr>
                <w:sz w:val="16"/>
                <w:szCs w:val="16"/>
              </w:rPr>
              <w:t>1598</w:t>
            </w:r>
          </w:p>
        </w:tc>
        <w:tc>
          <w:tcPr>
            <w:tcW w:w="624" w:type="dxa"/>
          </w:tcPr>
          <w:p w:rsidR="00970331" w:rsidRPr="00C67D0F" w:rsidRDefault="004E102C" w:rsidP="009B2F74">
            <w:pPr>
              <w:pStyle w:val="NoSpacing"/>
              <w:jc w:val="center"/>
              <w:rPr>
                <w:sz w:val="16"/>
                <w:szCs w:val="16"/>
              </w:rPr>
            </w:pPr>
            <w:r>
              <w:rPr>
                <w:sz w:val="16"/>
                <w:szCs w:val="16"/>
              </w:rPr>
              <w:t>1995</w:t>
            </w:r>
          </w:p>
        </w:tc>
        <w:tc>
          <w:tcPr>
            <w:tcW w:w="715" w:type="dxa"/>
            <w:vAlign w:val="center"/>
          </w:tcPr>
          <w:p w:rsidR="00970331" w:rsidRPr="00C67D0F" w:rsidRDefault="004E102C" w:rsidP="009B2F74">
            <w:pPr>
              <w:pStyle w:val="NoSpacing"/>
              <w:jc w:val="center"/>
              <w:rPr>
                <w:sz w:val="16"/>
                <w:szCs w:val="16"/>
              </w:rPr>
            </w:pPr>
            <w:r>
              <w:rPr>
                <w:sz w:val="16"/>
                <w:szCs w:val="16"/>
              </w:rPr>
              <w:t>17696</w:t>
            </w:r>
          </w:p>
        </w:tc>
        <w:tc>
          <w:tcPr>
            <w:tcW w:w="1166" w:type="dxa"/>
            <w:vAlign w:val="center"/>
          </w:tcPr>
          <w:p w:rsidR="00970331" w:rsidRPr="00C67D0F" w:rsidRDefault="004E102C" w:rsidP="009B2F74">
            <w:pPr>
              <w:pStyle w:val="NoSpacing"/>
              <w:jc w:val="center"/>
              <w:rPr>
                <w:sz w:val="16"/>
                <w:szCs w:val="16"/>
              </w:rPr>
            </w:pPr>
            <w:r w:rsidRPr="004E102C">
              <w:rPr>
                <w:sz w:val="16"/>
                <w:szCs w:val="16"/>
              </w:rPr>
              <w:t>1895.110002</w:t>
            </w:r>
          </w:p>
        </w:tc>
        <w:tc>
          <w:tcPr>
            <w:tcW w:w="1166" w:type="dxa"/>
            <w:vAlign w:val="center"/>
          </w:tcPr>
          <w:p w:rsidR="00970331" w:rsidRPr="00C67D0F" w:rsidRDefault="004E102C" w:rsidP="009B2F74">
            <w:pPr>
              <w:pStyle w:val="NoSpacing"/>
              <w:jc w:val="center"/>
              <w:rPr>
                <w:sz w:val="16"/>
                <w:szCs w:val="16"/>
              </w:rPr>
            </w:pPr>
            <w:r w:rsidRPr="004E102C">
              <w:rPr>
                <w:sz w:val="16"/>
                <w:szCs w:val="16"/>
              </w:rPr>
              <w:t>1661.106155</w:t>
            </w:r>
          </w:p>
        </w:tc>
      </w:tr>
      <w:tr w:rsidR="004E102C" w:rsidRPr="00C67D0F" w:rsidTr="004E102C">
        <w:trPr>
          <w:jc w:val="center"/>
        </w:trPr>
        <w:tc>
          <w:tcPr>
            <w:tcW w:w="1108" w:type="dxa"/>
            <w:vMerge/>
            <w:vAlign w:val="center"/>
          </w:tcPr>
          <w:p w:rsidR="00970331" w:rsidRPr="00C67D0F" w:rsidRDefault="00970331" w:rsidP="009B2F74">
            <w:pPr>
              <w:pStyle w:val="NoSpacing"/>
              <w:jc w:val="center"/>
              <w:rPr>
                <w:sz w:val="16"/>
                <w:szCs w:val="16"/>
              </w:rPr>
            </w:pPr>
          </w:p>
        </w:tc>
        <w:tc>
          <w:tcPr>
            <w:tcW w:w="667" w:type="dxa"/>
            <w:vMerge/>
            <w:vAlign w:val="center"/>
          </w:tcPr>
          <w:p w:rsidR="00970331" w:rsidRPr="00C67D0F" w:rsidRDefault="00970331" w:rsidP="009B2F74">
            <w:pPr>
              <w:pStyle w:val="NoSpacing"/>
              <w:jc w:val="center"/>
              <w:rPr>
                <w:sz w:val="16"/>
                <w:szCs w:val="16"/>
              </w:rPr>
            </w:pPr>
          </w:p>
        </w:tc>
        <w:tc>
          <w:tcPr>
            <w:tcW w:w="1877" w:type="dxa"/>
            <w:vAlign w:val="center"/>
          </w:tcPr>
          <w:p w:rsidR="00970331" w:rsidRPr="00C67D0F" w:rsidRDefault="00970331" w:rsidP="009B2F74">
            <w:pPr>
              <w:pStyle w:val="NoSpacing"/>
              <w:jc w:val="center"/>
              <w:rPr>
                <w:sz w:val="16"/>
                <w:szCs w:val="16"/>
              </w:rPr>
            </w:pPr>
            <w:r>
              <w:rPr>
                <w:sz w:val="16"/>
                <w:szCs w:val="16"/>
              </w:rPr>
              <w:t>Age of Vehicle</w:t>
            </w:r>
          </w:p>
        </w:tc>
        <w:tc>
          <w:tcPr>
            <w:tcW w:w="790" w:type="dxa"/>
            <w:vAlign w:val="center"/>
          </w:tcPr>
          <w:p w:rsidR="00970331" w:rsidRPr="00C67D0F" w:rsidRDefault="004E102C" w:rsidP="009B2F74">
            <w:pPr>
              <w:pStyle w:val="NoSpacing"/>
              <w:jc w:val="center"/>
              <w:rPr>
                <w:sz w:val="16"/>
                <w:szCs w:val="16"/>
              </w:rPr>
            </w:pPr>
            <w:r w:rsidRPr="004E102C">
              <w:rPr>
                <w:sz w:val="16"/>
                <w:szCs w:val="16"/>
              </w:rPr>
              <w:t>193178</w:t>
            </w:r>
          </w:p>
        </w:tc>
        <w:tc>
          <w:tcPr>
            <w:tcW w:w="654" w:type="dxa"/>
            <w:vAlign w:val="center"/>
          </w:tcPr>
          <w:p w:rsidR="00970331" w:rsidRPr="00C67D0F" w:rsidRDefault="004E102C" w:rsidP="009B2F74">
            <w:pPr>
              <w:pStyle w:val="NoSpacing"/>
              <w:jc w:val="center"/>
              <w:rPr>
                <w:sz w:val="16"/>
                <w:szCs w:val="16"/>
              </w:rPr>
            </w:pPr>
            <w:r>
              <w:rPr>
                <w:sz w:val="16"/>
                <w:szCs w:val="16"/>
              </w:rPr>
              <w:t>1</w:t>
            </w:r>
          </w:p>
        </w:tc>
        <w:tc>
          <w:tcPr>
            <w:tcW w:w="624" w:type="dxa"/>
          </w:tcPr>
          <w:p w:rsidR="00970331" w:rsidRPr="00C67D0F" w:rsidRDefault="004E102C" w:rsidP="009B2F74">
            <w:pPr>
              <w:pStyle w:val="NoSpacing"/>
              <w:jc w:val="center"/>
              <w:rPr>
                <w:sz w:val="16"/>
                <w:szCs w:val="16"/>
              </w:rPr>
            </w:pPr>
            <w:r>
              <w:rPr>
                <w:sz w:val="16"/>
                <w:szCs w:val="16"/>
              </w:rPr>
              <w:t>4</w:t>
            </w:r>
          </w:p>
        </w:tc>
        <w:tc>
          <w:tcPr>
            <w:tcW w:w="1011" w:type="dxa"/>
            <w:vAlign w:val="center"/>
          </w:tcPr>
          <w:p w:rsidR="00970331" w:rsidRPr="00C67D0F" w:rsidRDefault="004E102C" w:rsidP="009B2F74">
            <w:pPr>
              <w:pStyle w:val="NoSpacing"/>
              <w:jc w:val="center"/>
              <w:rPr>
                <w:sz w:val="16"/>
                <w:szCs w:val="16"/>
              </w:rPr>
            </w:pPr>
            <w:r>
              <w:rPr>
                <w:sz w:val="16"/>
                <w:szCs w:val="16"/>
              </w:rPr>
              <w:t>8</w:t>
            </w:r>
          </w:p>
        </w:tc>
        <w:tc>
          <w:tcPr>
            <w:tcW w:w="624" w:type="dxa"/>
          </w:tcPr>
          <w:p w:rsidR="00970331" w:rsidRPr="00C67D0F" w:rsidRDefault="004E102C" w:rsidP="009B2F74">
            <w:pPr>
              <w:pStyle w:val="NoSpacing"/>
              <w:jc w:val="center"/>
              <w:rPr>
                <w:sz w:val="16"/>
                <w:szCs w:val="16"/>
              </w:rPr>
            </w:pPr>
            <w:r>
              <w:rPr>
                <w:sz w:val="16"/>
                <w:szCs w:val="16"/>
              </w:rPr>
              <w:t>11</w:t>
            </w:r>
          </w:p>
        </w:tc>
        <w:tc>
          <w:tcPr>
            <w:tcW w:w="715" w:type="dxa"/>
            <w:vAlign w:val="center"/>
          </w:tcPr>
          <w:p w:rsidR="00970331" w:rsidRPr="00C67D0F" w:rsidRDefault="004E102C" w:rsidP="009B2F74">
            <w:pPr>
              <w:pStyle w:val="NoSpacing"/>
              <w:jc w:val="center"/>
              <w:rPr>
                <w:sz w:val="16"/>
                <w:szCs w:val="16"/>
              </w:rPr>
            </w:pPr>
            <w:r>
              <w:rPr>
                <w:sz w:val="16"/>
                <w:szCs w:val="16"/>
              </w:rPr>
              <w:t>80</w:t>
            </w:r>
          </w:p>
        </w:tc>
        <w:tc>
          <w:tcPr>
            <w:tcW w:w="1166" w:type="dxa"/>
            <w:vAlign w:val="center"/>
          </w:tcPr>
          <w:p w:rsidR="00970331" w:rsidRPr="00C67D0F" w:rsidRDefault="004E102C" w:rsidP="009B2F74">
            <w:pPr>
              <w:pStyle w:val="NoSpacing"/>
              <w:jc w:val="center"/>
              <w:rPr>
                <w:sz w:val="16"/>
                <w:szCs w:val="16"/>
              </w:rPr>
            </w:pPr>
            <w:r w:rsidRPr="004E102C">
              <w:rPr>
                <w:sz w:val="16"/>
                <w:szCs w:val="16"/>
              </w:rPr>
              <w:t>8.043877</w:t>
            </w:r>
          </w:p>
        </w:tc>
        <w:tc>
          <w:tcPr>
            <w:tcW w:w="1166" w:type="dxa"/>
            <w:vAlign w:val="center"/>
          </w:tcPr>
          <w:p w:rsidR="00970331" w:rsidRPr="00C67D0F" w:rsidRDefault="004E102C" w:rsidP="009B2F74">
            <w:pPr>
              <w:pStyle w:val="NoSpacing"/>
              <w:jc w:val="center"/>
              <w:rPr>
                <w:sz w:val="16"/>
                <w:szCs w:val="16"/>
              </w:rPr>
            </w:pPr>
            <w:r w:rsidRPr="004E102C">
              <w:rPr>
                <w:sz w:val="16"/>
                <w:szCs w:val="16"/>
              </w:rPr>
              <w:t>4.853613</w:t>
            </w:r>
          </w:p>
        </w:tc>
      </w:tr>
      <w:tr w:rsidR="004E102C" w:rsidRPr="00C67D0F" w:rsidTr="004E102C">
        <w:trPr>
          <w:jc w:val="center"/>
        </w:trPr>
        <w:tc>
          <w:tcPr>
            <w:tcW w:w="1108" w:type="dxa"/>
            <w:vMerge/>
            <w:vAlign w:val="center"/>
          </w:tcPr>
          <w:p w:rsidR="00970331" w:rsidRPr="00C67D0F" w:rsidRDefault="00970331" w:rsidP="009B2F74">
            <w:pPr>
              <w:pStyle w:val="NoSpacing"/>
              <w:jc w:val="center"/>
              <w:rPr>
                <w:sz w:val="16"/>
                <w:szCs w:val="16"/>
              </w:rPr>
            </w:pPr>
          </w:p>
        </w:tc>
        <w:tc>
          <w:tcPr>
            <w:tcW w:w="667" w:type="dxa"/>
            <w:vMerge w:val="restart"/>
            <w:vAlign w:val="center"/>
          </w:tcPr>
          <w:p w:rsidR="00970331" w:rsidRPr="00C67D0F" w:rsidRDefault="00970331" w:rsidP="009B2F74">
            <w:pPr>
              <w:pStyle w:val="NoSpacing"/>
              <w:jc w:val="center"/>
              <w:rPr>
                <w:sz w:val="16"/>
                <w:szCs w:val="16"/>
              </w:rPr>
            </w:pPr>
            <w:r>
              <w:rPr>
                <w:sz w:val="16"/>
                <w:szCs w:val="16"/>
              </w:rPr>
              <w:t>2013</w:t>
            </w:r>
          </w:p>
        </w:tc>
        <w:tc>
          <w:tcPr>
            <w:tcW w:w="1877" w:type="dxa"/>
            <w:vAlign w:val="center"/>
          </w:tcPr>
          <w:p w:rsidR="00970331" w:rsidRPr="00C67D0F" w:rsidRDefault="00970331" w:rsidP="009B2F74">
            <w:pPr>
              <w:pStyle w:val="NoSpacing"/>
              <w:jc w:val="center"/>
              <w:rPr>
                <w:sz w:val="16"/>
                <w:szCs w:val="16"/>
              </w:rPr>
            </w:pPr>
            <w:r>
              <w:rPr>
                <w:sz w:val="16"/>
                <w:szCs w:val="16"/>
              </w:rPr>
              <w:t>Engine Capacity (CC)</w:t>
            </w:r>
          </w:p>
        </w:tc>
        <w:tc>
          <w:tcPr>
            <w:tcW w:w="790" w:type="dxa"/>
            <w:vAlign w:val="center"/>
          </w:tcPr>
          <w:p w:rsidR="00970331" w:rsidRPr="00C67D0F" w:rsidRDefault="004E102C" w:rsidP="009B2F74">
            <w:pPr>
              <w:pStyle w:val="NoSpacing"/>
              <w:jc w:val="center"/>
              <w:rPr>
                <w:sz w:val="16"/>
                <w:szCs w:val="16"/>
              </w:rPr>
            </w:pPr>
            <w:r w:rsidRPr="004E102C">
              <w:rPr>
                <w:sz w:val="16"/>
                <w:szCs w:val="16"/>
              </w:rPr>
              <w:t>191487</w:t>
            </w:r>
          </w:p>
        </w:tc>
        <w:tc>
          <w:tcPr>
            <w:tcW w:w="654" w:type="dxa"/>
            <w:vAlign w:val="center"/>
          </w:tcPr>
          <w:p w:rsidR="00970331" w:rsidRPr="00C67D0F" w:rsidRDefault="004E102C" w:rsidP="009B2F74">
            <w:pPr>
              <w:pStyle w:val="NoSpacing"/>
              <w:jc w:val="center"/>
              <w:rPr>
                <w:sz w:val="16"/>
                <w:szCs w:val="16"/>
              </w:rPr>
            </w:pPr>
            <w:r>
              <w:rPr>
                <w:sz w:val="16"/>
                <w:szCs w:val="16"/>
              </w:rPr>
              <w:t>4</w:t>
            </w:r>
          </w:p>
        </w:tc>
        <w:tc>
          <w:tcPr>
            <w:tcW w:w="624" w:type="dxa"/>
          </w:tcPr>
          <w:p w:rsidR="00970331" w:rsidRPr="00C67D0F" w:rsidRDefault="004E102C" w:rsidP="009B2F74">
            <w:pPr>
              <w:pStyle w:val="NoSpacing"/>
              <w:jc w:val="center"/>
              <w:rPr>
                <w:sz w:val="16"/>
                <w:szCs w:val="16"/>
              </w:rPr>
            </w:pPr>
            <w:r>
              <w:rPr>
                <w:sz w:val="16"/>
                <w:szCs w:val="16"/>
              </w:rPr>
              <w:t>1275</w:t>
            </w:r>
          </w:p>
        </w:tc>
        <w:tc>
          <w:tcPr>
            <w:tcW w:w="1011" w:type="dxa"/>
            <w:vAlign w:val="center"/>
          </w:tcPr>
          <w:p w:rsidR="00970331" w:rsidRPr="00C67D0F" w:rsidRDefault="004E102C" w:rsidP="009B2F74">
            <w:pPr>
              <w:pStyle w:val="NoSpacing"/>
              <w:jc w:val="center"/>
              <w:rPr>
                <w:sz w:val="16"/>
                <w:szCs w:val="16"/>
              </w:rPr>
            </w:pPr>
            <w:r>
              <w:rPr>
                <w:sz w:val="16"/>
                <w:szCs w:val="16"/>
              </w:rPr>
              <w:t>1598</w:t>
            </w:r>
          </w:p>
        </w:tc>
        <w:tc>
          <w:tcPr>
            <w:tcW w:w="624" w:type="dxa"/>
          </w:tcPr>
          <w:p w:rsidR="00970331" w:rsidRPr="00C67D0F" w:rsidRDefault="004E102C" w:rsidP="009B2F74">
            <w:pPr>
              <w:pStyle w:val="NoSpacing"/>
              <w:jc w:val="center"/>
              <w:rPr>
                <w:sz w:val="16"/>
                <w:szCs w:val="16"/>
              </w:rPr>
            </w:pPr>
            <w:r>
              <w:rPr>
                <w:sz w:val="16"/>
                <w:szCs w:val="16"/>
              </w:rPr>
              <w:t>1995</w:t>
            </w:r>
          </w:p>
        </w:tc>
        <w:tc>
          <w:tcPr>
            <w:tcW w:w="715" w:type="dxa"/>
            <w:vAlign w:val="center"/>
          </w:tcPr>
          <w:p w:rsidR="00970331" w:rsidRPr="00C67D0F" w:rsidRDefault="004E102C" w:rsidP="009B2F74">
            <w:pPr>
              <w:pStyle w:val="NoSpacing"/>
              <w:jc w:val="center"/>
              <w:rPr>
                <w:sz w:val="16"/>
                <w:szCs w:val="16"/>
              </w:rPr>
            </w:pPr>
            <w:r>
              <w:rPr>
                <w:sz w:val="16"/>
                <w:szCs w:val="16"/>
              </w:rPr>
              <w:t>25422</w:t>
            </w:r>
          </w:p>
        </w:tc>
        <w:tc>
          <w:tcPr>
            <w:tcW w:w="1166" w:type="dxa"/>
            <w:vAlign w:val="center"/>
          </w:tcPr>
          <w:p w:rsidR="00970331" w:rsidRPr="00C67D0F" w:rsidRDefault="004E102C" w:rsidP="009B2F74">
            <w:pPr>
              <w:pStyle w:val="NoSpacing"/>
              <w:jc w:val="center"/>
              <w:rPr>
                <w:sz w:val="16"/>
                <w:szCs w:val="16"/>
              </w:rPr>
            </w:pPr>
            <w:r w:rsidRPr="004E102C">
              <w:rPr>
                <w:sz w:val="16"/>
                <w:szCs w:val="16"/>
              </w:rPr>
              <w:t>1902.391196</w:t>
            </w:r>
          </w:p>
        </w:tc>
        <w:tc>
          <w:tcPr>
            <w:tcW w:w="1166" w:type="dxa"/>
            <w:vAlign w:val="center"/>
          </w:tcPr>
          <w:p w:rsidR="00970331" w:rsidRPr="00C67D0F" w:rsidRDefault="004E102C" w:rsidP="009B2F74">
            <w:pPr>
              <w:pStyle w:val="NoSpacing"/>
              <w:jc w:val="center"/>
              <w:rPr>
                <w:sz w:val="16"/>
                <w:szCs w:val="16"/>
              </w:rPr>
            </w:pPr>
            <w:r w:rsidRPr="004E102C">
              <w:rPr>
                <w:sz w:val="16"/>
                <w:szCs w:val="16"/>
              </w:rPr>
              <w:t>1661.680529</w:t>
            </w:r>
          </w:p>
        </w:tc>
      </w:tr>
      <w:tr w:rsidR="004E102C" w:rsidRPr="00C67D0F" w:rsidTr="004E102C">
        <w:trPr>
          <w:jc w:val="center"/>
        </w:trPr>
        <w:tc>
          <w:tcPr>
            <w:tcW w:w="1108" w:type="dxa"/>
            <w:vMerge/>
            <w:vAlign w:val="center"/>
          </w:tcPr>
          <w:p w:rsidR="00970331" w:rsidRPr="00C67D0F" w:rsidRDefault="00970331" w:rsidP="009B2F74">
            <w:pPr>
              <w:pStyle w:val="NoSpacing"/>
              <w:jc w:val="center"/>
              <w:rPr>
                <w:sz w:val="16"/>
                <w:szCs w:val="16"/>
              </w:rPr>
            </w:pPr>
          </w:p>
        </w:tc>
        <w:tc>
          <w:tcPr>
            <w:tcW w:w="667" w:type="dxa"/>
            <w:vMerge/>
            <w:vAlign w:val="center"/>
          </w:tcPr>
          <w:p w:rsidR="00970331" w:rsidRDefault="00970331" w:rsidP="009B2F74">
            <w:pPr>
              <w:pStyle w:val="NoSpacing"/>
              <w:jc w:val="center"/>
              <w:rPr>
                <w:sz w:val="16"/>
                <w:szCs w:val="16"/>
              </w:rPr>
            </w:pPr>
          </w:p>
        </w:tc>
        <w:tc>
          <w:tcPr>
            <w:tcW w:w="1877" w:type="dxa"/>
            <w:vAlign w:val="center"/>
          </w:tcPr>
          <w:p w:rsidR="00970331" w:rsidRPr="00C67D0F" w:rsidRDefault="00970331" w:rsidP="009B2F74">
            <w:pPr>
              <w:pStyle w:val="NoSpacing"/>
              <w:jc w:val="center"/>
              <w:rPr>
                <w:sz w:val="16"/>
                <w:szCs w:val="16"/>
              </w:rPr>
            </w:pPr>
            <w:r>
              <w:rPr>
                <w:sz w:val="16"/>
                <w:szCs w:val="16"/>
              </w:rPr>
              <w:t>Age of Vehicle</w:t>
            </w:r>
          </w:p>
        </w:tc>
        <w:tc>
          <w:tcPr>
            <w:tcW w:w="790" w:type="dxa"/>
            <w:vAlign w:val="center"/>
          </w:tcPr>
          <w:p w:rsidR="00970331" w:rsidRPr="00C67D0F" w:rsidRDefault="004E102C" w:rsidP="009B2F74">
            <w:pPr>
              <w:pStyle w:val="NoSpacing"/>
              <w:jc w:val="center"/>
              <w:rPr>
                <w:sz w:val="16"/>
                <w:szCs w:val="16"/>
              </w:rPr>
            </w:pPr>
            <w:r w:rsidRPr="004E102C">
              <w:rPr>
                <w:sz w:val="16"/>
                <w:szCs w:val="16"/>
              </w:rPr>
              <w:t>183187</w:t>
            </w:r>
          </w:p>
        </w:tc>
        <w:tc>
          <w:tcPr>
            <w:tcW w:w="654" w:type="dxa"/>
            <w:vAlign w:val="center"/>
          </w:tcPr>
          <w:p w:rsidR="00970331" w:rsidRPr="00C67D0F" w:rsidRDefault="004E102C" w:rsidP="009B2F74">
            <w:pPr>
              <w:pStyle w:val="NoSpacing"/>
              <w:jc w:val="center"/>
              <w:rPr>
                <w:sz w:val="16"/>
                <w:szCs w:val="16"/>
              </w:rPr>
            </w:pPr>
            <w:r>
              <w:rPr>
                <w:sz w:val="16"/>
                <w:szCs w:val="16"/>
              </w:rPr>
              <w:t>1</w:t>
            </w:r>
          </w:p>
        </w:tc>
        <w:tc>
          <w:tcPr>
            <w:tcW w:w="624" w:type="dxa"/>
          </w:tcPr>
          <w:p w:rsidR="00970331" w:rsidRPr="00C67D0F" w:rsidRDefault="004E102C" w:rsidP="009B2F74">
            <w:pPr>
              <w:pStyle w:val="NoSpacing"/>
              <w:jc w:val="center"/>
              <w:rPr>
                <w:sz w:val="16"/>
                <w:szCs w:val="16"/>
              </w:rPr>
            </w:pPr>
            <w:r>
              <w:rPr>
                <w:sz w:val="16"/>
                <w:szCs w:val="16"/>
              </w:rPr>
              <w:t>4</w:t>
            </w:r>
          </w:p>
        </w:tc>
        <w:tc>
          <w:tcPr>
            <w:tcW w:w="1011" w:type="dxa"/>
            <w:vAlign w:val="center"/>
          </w:tcPr>
          <w:p w:rsidR="00970331" w:rsidRPr="00C67D0F" w:rsidRDefault="004E102C" w:rsidP="009B2F74">
            <w:pPr>
              <w:pStyle w:val="NoSpacing"/>
              <w:jc w:val="center"/>
              <w:rPr>
                <w:sz w:val="16"/>
                <w:szCs w:val="16"/>
              </w:rPr>
            </w:pPr>
            <w:r>
              <w:rPr>
                <w:sz w:val="16"/>
                <w:szCs w:val="16"/>
              </w:rPr>
              <w:t>8</w:t>
            </w:r>
          </w:p>
        </w:tc>
        <w:tc>
          <w:tcPr>
            <w:tcW w:w="624" w:type="dxa"/>
          </w:tcPr>
          <w:p w:rsidR="00970331" w:rsidRPr="00C67D0F" w:rsidRDefault="004E102C" w:rsidP="009B2F74">
            <w:pPr>
              <w:pStyle w:val="NoSpacing"/>
              <w:jc w:val="center"/>
              <w:rPr>
                <w:sz w:val="16"/>
                <w:szCs w:val="16"/>
              </w:rPr>
            </w:pPr>
            <w:r>
              <w:rPr>
                <w:sz w:val="16"/>
                <w:szCs w:val="16"/>
              </w:rPr>
              <w:t>11</w:t>
            </w:r>
          </w:p>
        </w:tc>
        <w:tc>
          <w:tcPr>
            <w:tcW w:w="715" w:type="dxa"/>
            <w:vAlign w:val="center"/>
          </w:tcPr>
          <w:p w:rsidR="00970331" w:rsidRPr="00C67D0F" w:rsidRDefault="004E102C" w:rsidP="009B2F74">
            <w:pPr>
              <w:pStyle w:val="NoSpacing"/>
              <w:jc w:val="center"/>
              <w:rPr>
                <w:sz w:val="16"/>
                <w:szCs w:val="16"/>
              </w:rPr>
            </w:pPr>
            <w:r>
              <w:rPr>
                <w:sz w:val="16"/>
                <w:szCs w:val="16"/>
              </w:rPr>
              <w:t>111</w:t>
            </w:r>
          </w:p>
        </w:tc>
        <w:tc>
          <w:tcPr>
            <w:tcW w:w="1166" w:type="dxa"/>
            <w:vAlign w:val="center"/>
          </w:tcPr>
          <w:p w:rsidR="00970331" w:rsidRPr="00C67D0F" w:rsidRDefault="004E102C" w:rsidP="009B2F74">
            <w:pPr>
              <w:pStyle w:val="NoSpacing"/>
              <w:jc w:val="center"/>
              <w:rPr>
                <w:sz w:val="16"/>
                <w:szCs w:val="16"/>
              </w:rPr>
            </w:pPr>
            <w:r w:rsidRPr="004E102C">
              <w:rPr>
                <w:sz w:val="16"/>
                <w:szCs w:val="16"/>
              </w:rPr>
              <w:t>7.919132</w:t>
            </w:r>
          </w:p>
        </w:tc>
        <w:tc>
          <w:tcPr>
            <w:tcW w:w="1166" w:type="dxa"/>
            <w:vAlign w:val="center"/>
          </w:tcPr>
          <w:p w:rsidR="00970331" w:rsidRPr="00C67D0F" w:rsidRDefault="004E102C" w:rsidP="009B2F74">
            <w:pPr>
              <w:pStyle w:val="NoSpacing"/>
              <w:jc w:val="center"/>
              <w:rPr>
                <w:sz w:val="16"/>
                <w:szCs w:val="16"/>
              </w:rPr>
            </w:pPr>
            <w:r w:rsidRPr="004E102C">
              <w:rPr>
                <w:sz w:val="16"/>
                <w:szCs w:val="16"/>
              </w:rPr>
              <w:t>4.733979</w:t>
            </w:r>
          </w:p>
        </w:tc>
      </w:tr>
      <w:tr w:rsidR="004E102C" w:rsidRPr="00C67D0F" w:rsidTr="004E102C">
        <w:trPr>
          <w:jc w:val="center"/>
        </w:trPr>
        <w:tc>
          <w:tcPr>
            <w:tcW w:w="1108" w:type="dxa"/>
            <w:vMerge/>
            <w:vAlign w:val="center"/>
          </w:tcPr>
          <w:p w:rsidR="00970331" w:rsidRPr="00C67D0F" w:rsidRDefault="00970331" w:rsidP="009B2F74">
            <w:pPr>
              <w:pStyle w:val="NoSpacing"/>
              <w:jc w:val="center"/>
              <w:rPr>
                <w:sz w:val="16"/>
                <w:szCs w:val="16"/>
              </w:rPr>
            </w:pPr>
          </w:p>
        </w:tc>
        <w:tc>
          <w:tcPr>
            <w:tcW w:w="667" w:type="dxa"/>
            <w:vMerge w:val="restart"/>
            <w:vAlign w:val="center"/>
          </w:tcPr>
          <w:p w:rsidR="00970331" w:rsidRDefault="00970331" w:rsidP="009B2F74">
            <w:pPr>
              <w:pStyle w:val="NoSpacing"/>
              <w:jc w:val="center"/>
              <w:rPr>
                <w:sz w:val="16"/>
                <w:szCs w:val="16"/>
              </w:rPr>
            </w:pPr>
            <w:r>
              <w:rPr>
                <w:sz w:val="16"/>
                <w:szCs w:val="16"/>
              </w:rPr>
              <w:t>2012</w:t>
            </w:r>
          </w:p>
        </w:tc>
        <w:tc>
          <w:tcPr>
            <w:tcW w:w="1877" w:type="dxa"/>
            <w:vAlign w:val="center"/>
          </w:tcPr>
          <w:p w:rsidR="00970331" w:rsidRPr="00C67D0F" w:rsidRDefault="00970331" w:rsidP="009B2F74">
            <w:pPr>
              <w:pStyle w:val="NoSpacing"/>
              <w:jc w:val="center"/>
              <w:rPr>
                <w:sz w:val="16"/>
                <w:szCs w:val="16"/>
              </w:rPr>
            </w:pPr>
            <w:r>
              <w:rPr>
                <w:sz w:val="16"/>
                <w:szCs w:val="16"/>
              </w:rPr>
              <w:t>Engine Capacity (CC)</w:t>
            </w:r>
          </w:p>
        </w:tc>
        <w:tc>
          <w:tcPr>
            <w:tcW w:w="790" w:type="dxa"/>
            <w:vAlign w:val="center"/>
          </w:tcPr>
          <w:p w:rsidR="00970331" w:rsidRPr="00C67D0F" w:rsidRDefault="004E102C" w:rsidP="009B2F74">
            <w:pPr>
              <w:pStyle w:val="NoSpacing"/>
              <w:jc w:val="center"/>
              <w:rPr>
                <w:sz w:val="16"/>
                <w:szCs w:val="16"/>
              </w:rPr>
            </w:pPr>
            <w:r w:rsidRPr="004E102C">
              <w:rPr>
                <w:sz w:val="16"/>
                <w:szCs w:val="16"/>
              </w:rPr>
              <w:t>198957</w:t>
            </w:r>
          </w:p>
        </w:tc>
        <w:tc>
          <w:tcPr>
            <w:tcW w:w="654" w:type="dxa"/>
            <w:vAlign w:val="center"/>
          </w:tcPr>
          <w:p w:rsidR="00970331" w:rsidRPr="00C67D0F" w:rsidRDefault="004E102C" w:rsidP="009B2F74">
            <w:pPr>
              <w:pStyle w:val="NoSpacing"/>
              <w:jc w:val="center"/>
              <w:rPr>
                <w:sz w:val="16"/>
                <w:szCs w:val="16"/>
              </w:rPr>
            </w:pPr>
            <w:r>
              <w:rPr>
                <w:sz w:val="16"/>
                <w:szCs w:val="16"/>
              </w:rPr>
              <w:t>8</w:t>
            </w:r>
          </w:p>
        </w:tc>
        <w:tc>
          <w:tcPr>
            <w:tcW w:w="624" w:type="dxa"/>
          </w:tcPr>
          <w:p w:rsidR="00970331" w:rsidRPr="00C67D0F" w:rsidRDefault="004E102C" w:rsidP="009B2F74">
            <w:pPr>
              <w:pStyle w:val="NoSpacing"/>
              <w:jc w:val="center"/>
              <w:rPr>
                <w:sz w:val="16"/>
                <w:szCs w:val="16"/>
              </w:rPr>
            </w:pPr>
            <w:r>
              <w:rPr>
                <w:sz w:val="16"/>
                <w:szCs w:val="16"/>
              </w:rPr>
              <w:t>1298</w:t>
            </w:r>
          </w:p>
        </w:tc>
        <w:tc>
          <w:tcPr>
            <w:tcW w:w="1011" w:type="dxa"/>
            <w:vAlign w:val="center"/>
          </w:tcPr>
          <w:p w:rsidR="00970331" w:rsidRPr="00C67D0F" w:rsidRDefault="004E102C" w:rsidP="009B2F74">
            <w:pPr>
              <w:pStyle w:val="NoSpacing"/>
              <w:jc w:val="center"/>
              <w:rPr>
                <w:sz w:val="16"/>
                <w:szCs w:val="16"/>
              </w:rPr>
            </w:pPr>
            <w:r>
              <w:rPr>
                <w:sz w:val="16"/>
                <w:szCs w:val="16"/>
              </w:rPr>
              <w:t>1598</w:t>
            </w:r>
          </w:p>
        </w:tc>
        <w:tc>
          <w:tcPr>
            <w:tcW w:w="624" w:type="dxa"/>
          </w:tcPr>
          <w:p w:rsidR="00970331" w:rsidRPr="00C67D0F" w:rsidRDefault="004E102C" w:rsidP="009B2F74">
            <w:pPr>
              <w:pStyle w:val="NoSpacing"/>
              <w:jc w:val="center"/>
              <w:rPr>
                <w:sz w:val="16"/>
                <w:szCs w:val="16"/>
              </w:rPr>
            </w:pPr>
            <w:r>
              <w:rPr>
                <w:sz w:val="16"/>
                <w:szCs w:val="16"/>
              </w:rPr>
              <w:t>1995</w:t>
            </w:r>
          </w:p>
        </w:tc>
        <w:tc>
          <w:tcPr>
            <w:tcW w:w="715" w:type="dxa"/>
            <w:vAlign w:val="center"/>
          </w:tcPr>
          <w:p w:rsidR="00970331" w:rsidRPr="00C67D0F" w:rsidRDefault="004E102C" w:rsidP="009B2F74">
            <w:pPr>
              <w:pStyle w:val="NoSpacing"/>
              <w:jc w:val="center"/>
              <w:rPr>
                <w:sz w:val="16"/>
                <w:szCs w:val="16"/>
              </w:rPr>
            </w:pPr>
            <w:r>
              <w:rPr>
                <w:sz w:val="16"/>
                <w:szCs w:val="16"/>
              </w:rPr>
              <w:t>91000</w:t>
            </w:r>
          </w:p>
        </w:tc>
        <w:tc>
          <w:tcPr>
            <w:tcW w:w="1166" w:type="dxa"/>
            <w:vAlign w:val="center"/>
          </w:tcPr>
          <w:p w:rsidR="00970331" w:rsidRPr="00C67D0F" w:rsidRDefault="004E102C" w:rsidP="009B2F74">
            <w:pPr>
              <w:pStyle w:val="NoSpacing"/>
              <w:jc w:val="center"/>
              <w:rPr>
                <w:sz w:val="16"/>
                <w:szCs w:val="16"/>
              </w:rPr>
            </w:pPr>
            <w:r w:rsidRPr="004E102C">
              <w:rPr>
                <w:sz w:val="16"/>
                <w:szCs w:val="16"/>
              </w:rPr>
              <w:t>1890.679081</w:t>
            </w:r>
          </w:p>
        </w:tc>
        <w:tc>
          <w:tcPr>
            <w:tcW w:w="1166" w:type="dxa"/>
            <w:vAlign w:val="center"/>
          </w:tcPr>
          <w:p w:rsidR="00970331" w:rsidRPr="00C67D0F" w:rsidRDefault="004E102C" w:rsidP="009B2F74">
            <w:pPr>
              <w:pStyle w:val="NoSpacing"/>
              <w:jc w:val="center"/>
              <w:rPr>
                <w:sz w:val="16"/>
                <w:szCs w:val="16"/>
              </w:rPr>
            </w:pPr>
            <w:r w:rsidRPr="004E102C">
              <w:rPr>
                <w:sz w:val="16"/>
                <w:szCs w:val="16"/>
              </w:rPr>
              <w:t>1640.990127</w:t>
            </w:r>
          </w:p>
        </w:tc>
      </w:tr>
      <w:tr w:rsidR="004E102C" w:rsidRPr="00C67D0F" w:rsidTr="004E102C">
        <w:trPr>
          <w:jc w:val="center"/>
        </w:trPr>
        <w:tc>
          <w:tcPr>
            <w:tcW w:w="1108" w:type="dxa"/>
            <w:vMerge/>
            <w:vAlign w:val="center"/>
          </w:tcPr>
          <w:p w:rsidR="00970331" w:rsidRPr="00C67D0F" w:rsidRDefault="00970331" w:rsidP="009B2F74">
            <w:pPr>
              <w:pStyle w:val="NoSpacing"/>
              <w:jc w:val="center"/>
              <w:rPr>
                <w:sz w:val="16"/>
                <w:szCs w:val="16"/>
              </w:rPr>
            </w:pPr>
          </w:p>
        </w:tc>
        <w:tc>
          <w:tcPr>
            <w:tcW w:w="667" w:type="dxa"/>
            <w:vMerge/>
            <w:vAlign w:val="center"/>
          </w:tcPr>
          <w:p w:rsidR="00970331" w:rsidRDefault="00970331" w:rsidP="009B2F74">
            <w:pPr>
              <w:pStyle w:val="NoSpacing"/>
              <w:jc w:val="center"/>
              <w:rPr>
                <w:sz w:val="16"/>
                <w:szCs w:val="16"/>
              </w:rPr>
            </w:pPr>
          </w:p>
        </w:tc>
        <w:tc>
          <w:tcPr>
            <w:tcW w:w="1877" w:type="dxa"/>
            <w:vAlign w:val="center"/>
          </w:tcPr>
          <w:p w:rsidR="00970331" w:rsidRPr="00C67D0F" w:rsidRDefault="00970331" w:rsidP="009B2F74">
            <w:pPr>
              <w:pStyle w:val="NoSpacing"/>
              <w:jc w:val="center"/>
              <w:rPr>
                <w:sz w:val="16"/>
                <w:szCs w:val="16"/>
              </w:rPr>
            </w:pPr>
            <w:r>
              <w:rPr>
                <w:sz w:val="16"/>
                <w:szCs w:val="16"/>
              </w:rPr>
              <w:t>Age of Vehicle</w:t>
            </w:r>
          </w:p>
        </w:tc>
        <w:tc>
          <w:tcPr>
            <w:tcW w:w="790" w:type="dxa"/>
            <w:vAlign w:val="center"/>
          </w:tcPr>
          <w:p w:rsidR="00970331" w:rsidRPr="00C67D0F" w:rsidRDefault="004E102C" w:rsidP="009B2F74">
            <w:pPr>
              <w:pStyle w:val="NoSpacing"/>
              <w:jc w:val="center"/>
              <w:rPr>
                <w:sz w:val="16"/>
                <w:szCs w:val="16"/>
              </w:rPr>
            </w:pPr>
            <w:r w:rsidRPr="004E102C">
              <w:rPr>
                <w:sz w:val="16"/>
                <w:szCs w:val="16"/>
              </w:rPr>
              <w:t>191241</w:t>
            </w:r>
          </w:p>
        </w:tc>
        <w:tc>
          <w:tcPr>
            <w:tcW w:w="654" w:type="dxa"/>
            <w:vAlign w:val="center"/>
          </w:tcPr>
          <w:p w:rsidR="00970331" w:rsidRPr="00C67D0F" w:rsidRDefault="004E102C" w:rsidP="009B2F74">
            <w:pPr>
              <w:pStyle w:val="NoSpacing"/>
              <w:jc w:val="center"/>
              <w:rPr>
                <w:sz w:val="16"/>
                <w:szCs w:val="16"/>
              </w:rPr>
            </w:pPr>
            <w:r>
              <w:rPr>
                <w:sz w:val="16"/>
                <w:szCs w:val="16"/>
              </w:rPr>
              <w:t>1</w:t>
            </w:r>
          </w:p>
        </w:tc>
        <w:tc>
          <w:tcPr>
            <w:tcW w:w="624" w:type="dxa"/>
          </w:tcPr>
          <w:p w:rsidR="00970331" w:rsidRPr="00C67D0F" w:rsidRDefault="004E102C" w:rsidP="009B2F74">
            <w:pPr>
              <w:pStyle w:val="NoSpacing"/>
              <w:jc w:val="center"/>
              <w:rPr>
                <w:sz w:val="16"/>
                <w:szCs w:val="16"/>
              </w:rPr>
            </w:pPr>
            <w:r>
              <w:rPr>
                <w:sz w:val="16"/>
                <w:szCs w:val="16"/>
              </w:rPr>
              <w:t>4</w:t>
            </w:r>
          </w:p>
        </w:tc>
        <w:tc>
          <w:tcPr>
            <w:tcW w:w="1011" w:type="dxa"/>
            <w:vAlign w:val="center"/>
          </w:tcPr>
          <w:p w:rsidR="00970331" w:rsidRPr="00C67D0F" w:rsidRDefault="004E102C" w:rsidP="009B2F74">
            <w:pPr>
              <w:pStyle w:val="NoSpacing"/>
              <w:jc w:val="center"/>
              <w:rPr>
                <w:sz w:val="16"/>
                <w:szCs w:val="16"/>
              </w:rPr>
            </w:pPr>
            <w:r>
              <w:rPr>
                <w:sz w:val="16"/>
                <w:szCs w:val="16"/>
              </w:rPr>
              <w:t>8</w:t>
            </w:r>
          </w:p>
        </w:tc>
        <w:tc>
          <w:tcPr>
            <w:tcW w:w="624" w:type="dxa"/>
          </w:tcPr>
          <w:p w:rsidR="00970331" w:rsidRPr="00C67D0F" w:rsidRDefault="004E102C" w:rsidP="009B2F74">
            <w:pPr>
              <w:pStyle w:val="NoSpacing"/>
              <w:jc w:val="center"/>
              <w:rPr>
                <w:sz w:val="16"/>
                <w:szCs w:val="16"/>
              </w:rPr>
            </w:pPr>
            <w:r>
              <w:rPr>
                <w:sz w:val="16"/>
                <w:szCs w:val="16"/>
              </w:rPr>
              <w:t>11</w:t>
            </w:r>
          </w:p>
        </w:tc>
        <w:tc>
          <w:tcPr>
            <w:tcW w:w="715" w:type="dxa"/>
            <w:vAlign w:val="center"/>
          </w:tcPr>
          <w:p w:rsidR="00970331" w:rsidRPr="00C67D0F" w:rsidRDefault="004E102C" w:rsidP="009B2F74">
            <w:pPr>
              <w:pStyle w:val="NoSpacing"/>
              <w:jc w:val="center"/>
              <w:rPr>
                <w:sz w:val="16"/>
                <w:szCs w:val="16"/>
              </w:rPr>
            </w:pPr>
            <w:r>
              <w:rPr>
                <w:sz w:val="16"/>
                <w:szCs w:val="16"/>
              </w:rPr>
              <w:t>82</w:t>
            </w:r>
          </w:p>
        </w:tc>
        <w:tc>
          <w:tcPr>
            <w:tcW w:w="1166" w:type="dxa"/>
            <w:vAlign w:val="center"/>
          </w:tcPr>
          <w:p w:rsidR="00970331" w:rsidRPr="00C67D0F" w:rsidRDefault="004E102C" w:rsidP="009B2F74">
            <w:pPr>
              <w:pStyle w:val="NoSpacing"/>
              <w:jc w:val="center"/>
              <w:rPr>
                <w:sz w:val="16"/>
                <w:szCs w:val="16"/>
              </w:rPr>
            </w:pPr>
            <w:r w:rsidRPr="004E102C">
              <w:rPr>
                <w:sz w:val="16"/>
                <w:szCs w:val="16"/>
              </w:rPr>
              <w:t>7.775791</w:t>
            </w:r>
          </w:p>
        </w:tc>
        <w:tc>
          <w:tcPr>
            <w:tcW w:w="1166" w:type="dxa"/>
            <w:vAlign w:val="center"/>
          </w:tcPr>
          <w:p w:rsidR="00970331" w:rsidRPr="00C67D0F" w:rsidRDefault="004E102C" w:rsidP="009B2F74">
            <w:pPr>
              <w:pStyle w:val="NoSpacing"/>
              <w:jc w:val="center"/>
              <w:rPr>
                <w:sz w:val="16"/>
                <w:szCs w:val="16"/>
              </w:rPr>
            </w:pPr>
            <w:r w:rsidRPr="004E102C">
              <w:rPr>
                <w:sz w:val="16"/>
                <w:szCs w:val="16"/>
              </w:rPr>
              <w:t>4.577431</w:t>
            </w:r>
          </w:p>
        </w:tc>
      </w:tr>
      <w:tr w:rsidR="004E102C" w:rsidRPr="00C67D0F" w:rsidTr="004E102C">
        <w:trPr>
          <w:jc w:val="center"/>
        </w:trPr>
        <w:tc>
          <w:tcPr>
            <w:tcW w:w="1108" w:type="dxa"/>
            <w:vMerge/>
            <w:vAlign w:val="center"/>
          </w:tcPr>
          <w:p w:rsidR="00970331" w:rsidRPr="00C67D0F" w:rsidRDefault="00970331" w:rsidP="009B2F74">
            <w:pPr>
              <w:pStyle w:val="NoSpacing"/>
              <w:jc w:val="center"/>
              <w:rPr>
                <w:sz w:val="16"/>
                <w:szCs w:val="16"/>
              </w:rPr>
            </w:pPr>
          </w:p>
        </w:tc>
        <w:tc>
          <w:tcPr>
            <w:tcW w:w="667" w:type="dxa"/>
            <w:vMerge w:val="restart"/>
            <w:vAlign w:val="center"/>
          </w:tcPr>
          <w:p w:rsidR="00970331" w:rsidRDefault="00970331" w:rsidP="009B2F74">
            <w:pPr>
              <w:pStyle w:val="NoSpacing"/>
              <w:jc w:val="center"/>
              <w:rPr>
                <w:sz w:val="16"/>
                <w:szCs w:val="16"/>
              </w:rPr>
            </w:pPr>
            <w:r>
              <w:rPr>
                <w:sz w:val="16"/>
                <w:szCs w:val="16"/>
              </w:rPr>
              <w:t>2011</w:t>
            </w:r>
          </w:p>
        </w:tc>
        <w:tc>
          <w:tcPr>
            <w:tcW w:w="1877" w:type="dxa"/>
            <w:vAlign w:val="center"/>
          </w:tcPr>
          <w:p w:rsidR="00970331" w:rsidRPr="00C67D0F" w:rsidRDefault="00970331" w:rsidP="009B2F74">
            <w:pPr>
              <w:pStyle w:val="NoSpacing"/>
              <w:jc w:val="center"/>
              <w:rPr>
                <w:sz w:val="16"/>
                <w:szCs w:val="16"/>
              </w:rPr>
            </w:pPr>
            <w:r>
              <w:rPr>
                <w:sz w:val="16"/>
                <w:szCs w:val="16"/>
              </w:rPr>
              <w:t>Engine Capacity (CC)</w:t>
            </w:r>
          </w:p>
        </w:tc>
        <w:tc>
          <w:tcPr>
            <w:tcW w:w="790" w:type="dxa"/>
            <w:vAlign w:val="center"/>
          </w:tcPr>
          <w:p w:rsidR="00970331" w:rsidRPr="00C67D0F" w:rsidRDefault="004E102C" w:rsidP="009B2F74">
            <w:pPr>
              <w:pStyle w:val="NoSpacing"/>
              <w:jc w:val="center"/>
              <w:rPr>
                <w:sz w:val="16"/>
                <w:szCs w:val="16"/>
              </w:rPr>
            </w:pPr>
            <w:r w:rsidRPr="004E102C">
              <w:rPr>
                <w:sz w:val="16"/>
                <w:szCs w:val="16"/>
              </w:rPr>
              <w:t>208102</w:t>
            </w:r>
          </w:p>
        </w:tc>
        <w:tc>
          <w:tcPr>
            <w:tcW w:w="654" w:type="dxa"/>
            <w:vAlign w:val="center"/>
          </w:tcPr>
          <w:p w:rsidR="00970331" w:rsidRPr="00C67D0F" w:rsidRDefault="004E102C" w:rsidP="009B2F74">
            <w:pPr>
              <w:pStyle w:val="NoSpacing"/>
              <w:jc w:val="center"/>
              <w:rPr>
                <w:sz w:val="16"/>
                <w:szCs w:val="16"/>
              </w:rPr>
            </w:pPr>
            <w:r>
              <w:rPr>
                <w:sz w:val="16"/>
                <w:szCs w:val="16"/>
              </w:rPr>
              <w:t>4</w:t>
            </w:r>
          </w:p>
        </w:tc>
        <w:tc>
          <w:tcPr>
            <w:tcW w:w="624" w:type="dxa"/>
          </w:tcPr>
          <w:p w:rsidR="00970331" w:rsidRPr="00C67D0F" w:rsidRDefault="004E102C" w:rsidP="009B2F74">
            <w:pPr>
              <w:pStyle w:val="NoSpacing"/>
              <w:jc w:val="center"/>
              <w:rPr>
                <w:sz w:val="16"/>
                <w:szCs w:val="16"/>
              </w:rPr>
            </w:pPr>
            <w:r>
              <w:rPr>
                <w:sz w:val="16"/>
                <w:szCs w:val="16"/>
              </w:rPr>
              <w:t>1298</w:t>
            </w:r>
          </w:p>
        </w:tc>
        <w:tc>
          <w:tcPr>
            <w:tcW w:w="1011" w:type="dxa"/>
            <w:vAlign w:val="center"/>
          </w:tcPr>
          <w:p w:rsidR="00970331" w:rsidRPr="00C67D0F" w:rsidRDefault="004E102C" w:rsidP="009B2F74">
            <w:pPr>
              <w:pStyle w:val="NoSpacing"/>
              <w:jc w:val="center"/>
              <w:rPr>
                <w:sz w:val="16"/>
                <w:szCs w:val="16"/>
              </w:rPr>
            </w:pPr>
            <w:r>
              <w:rPr>
                <w:sz w:val="16"/>
                <w:szCs w:val="16"/>
              </w:rPr>
              <w:t>1598</w:t>
            </w:r>
          </w:p>
        </w:tc>
        <w:tc>
          <w:tcPr>
            <w:tcW w:w="624" w:type="dxa"/>
          </w:tcPr>
          <w:p w:rsidR="00970331" w:rsidRPr="00C67D0F" w:rsidRDefault="004E102C" w:rsidP="009B2F74">
            <w:pPr>
              <w:pStyle w:val="NoSpacing"/>
              <w:jc w:val="center"/>
              <w:rPr>
                <w:sz w:val="16"/>
                <w:szCs w:val="16"/>
              </w:rPr>
            </w:pPr>
            <w:r>
              <w:rPr>
                <w:sz w:val="16"/>
                <w:szCs w:val="16"/>
              </w:rPr>
              <w:t>1995</w:t>
            </w:r>
          </w:p>
        </w:tc>
        <w:tc>
          <w:tcPr>
            <w:tcW w:w="715" w:type="dxa"/>
            <w:vAlign w:val="center"/>
          </w:tcPr>
          <w:p w:rsidR="00970331" w:rsidRPr="00C67D0F" w:rsidRDefault="004E102C" w:rsidP="009B2F74">
            <w:pPr>
              <w:pStyle w:val="NoSpacing"/>
              <w:jc w:val="center"/>
              <w:rPr>
                <w:sz w:val="16"/>
                <w:szCs w:val="16"/>
              </w:rPr>
            </w:pPr>
            <w:r>
              <w:rPr>
                <w:sz w:val="16"/>
                <w:szCs w:val="16"/>
              </w:rPr>
              <w:t>61000</w:t>
            </w:r>
          </w:p>
        </w:tc>
        <w:tc>
          <w:tcPr>
            <w:tcW w:w="1166" w:type="dxa"/>
            <w:vAlign w:val="center"/>
          </w:tcPr>
          <w:p w:rsidR="00970331" w:rsidRPr="00C67D0F" w:rsidRDefault="004E102C" w:rsidP="009B2F74">
            <w:pPr>
              <w:pStyle w:val="NoSpacing"/>
              <w:jc w:val="center"/>
              <w:rPr>
                <w:sz w:val="16"/>
                <w:szCs w:val="16"/>
              </w:rPr>
            </w:pPr>
            <w:r w:rsidRPr="004E102C">
              <w:rPr>
                <w:sz w:val="16"/>
                <w:szCs w:val="16"/>
              </w:rPr>
              <w:t>1903.987045</w:t>
            </w:r>
          </w:p>
        </w:tc>
        <w:tc>
          <w:tcPr>
            <w:tcW w:w="1166" w:type="dxa"/>
            <w:vAlign w:val="center"/>
          </w:tcPr>
          <w:p w:rsidR="00970331" w:rsidRPr="00C67D0F" w:rsidRDefault="004E102C" w:rsidP="009B2F74">
            <w:pPr>
              <w:pStyle w:val="NoSpacing"/>
              <w:jc w:val="center"/>
              <w:rPr>
                <w:sz w:val="16"/>
                <w:szCs w:val="16"/>
              </w:rPr>
            </w:pPr>
            <w:r w:rsidRPr="004E102C">
              <w:rPr>
                <w:sz w:val="16"/>
                <w:szCs w:val="16"/>
              </w:rPr>
              <w:t>1651.937390</w:t>
            </w:r>
          </w:p>
        </w:tc>
      </w:tr>
      <w:tr w:rsidR="004E102C" w:rsidRPr="00C67D0F" w:rsidTr="004E102C">
        <w:trPr>
          <w:jc w:val="center"/>
        </w:trPr>
        <w:tc>
          <w:tcPr>
            <w:tcW w:w="1108" w:type="dxa"/>
            <w:vMerge/>
            <w:vAlign w:val="center"/>
          </w:tcPr>
          <w:p w:rsidR="00970331" w:rsidRPr="00C67D0F" w:rsidRDefault="00970331" w:rsidP="009B2F74">
            <w:pPr>
              <w:pStyle w:val="NoSpacing"/>
              <w:jc w:val="center"/>
              <w:rPr>
                <w:sz w:val="16"/>
                <w:szCs w:val="16"/>
              </w:rPr>
            </w:pPr>
          </w:p>
        </w:tc>
        <w:tc>
          <w:tcPr>
            <w:tcW w:w="667" w:type="dxa"/>
            <w:vMerge/>
            <w:vAlign w:val="center"/>
          </w:tcPr>
          <w:p w:rsidR="00970331" w:rsidRDefault="00970331" w:rsidP="009B2F74">
            <w:pPr>
              <w:pStyle w:val="NoSpacing"/>
              <w:jc w:val="center"/>
              <w:rPr>
                <w:sz w:val="16"/>
                <w:szCs w:val="16"/>
              </w:rPr>
            </w:pPr>
          </w:p>
        </w:tc>
        <w:tc>
          <w:tcPr>
            <w:tcW w:w="1877" w:type="dxa"/>
            <w:vAlign w:val="center"/>
          </w:tcPr>
          <w:p w:rsidR="00970331" w:rsidRPr="00C67D0F" w:rsidRDefault="00970331" w:rsidP="009B2F74">
            <w:pPr>
              <w:pStyle w:val="NoSpacing"/>
              <w:jc w:val="center"/>
              <w:rPr>
                <w:sz w:val="16"/>
                <w:szCs w:val="16"/>
              </w:rPr>
            </w:pPr>
            <w:r>
              <w:rPr>
                <w:sz w:val="16"/>
                <w:szCs w:val="16"/>
              </w:rPr>
              <w:t>Age of Vehicle</w:t>
            </w:r>
          </w:p>
        </w:tc>
        <w:tc>
          <w:tcPr>
            <w:tcW w:w="790" w:type="dxa"/>
            <w:vAlign w:val="center"/>
          </w:tcPr>
          <w:p w:rsidR="00970331" w:rsidRPr="00C67D0F" w:rsidRDefault="004E102C" w:rsidP="009B2F74">
            <w:pPr>
              <w:pStyle w:val="NoSpacing"/>
              <w:jc w:val="center"/>
              <w:rPr>
                <w:sz w:val="16"/>
                <w:szCs w:val="16"/>
              </w:rPr>
            </w:pPr>
            <w:r w:rsidRPr="004E102C">
              <w:rPr>
                <w:sz w:val="16"/>
                <w:szCs w:val="16"/>
              </w:rPr>
              <w:t>200779</w:t>
            </w:r>
          </w:p>
        </w:tc>
        <w:tc>
          <w:tcPr>
            <w:tcW w:w="654" w:type="dxa"/>
            <w:vAlign w:val="center"/>
          </w:tcPr>
          <w:p w:rsidR="00970331" w:rsidRPr="00C67D0F" w:rsidRDefault="004E102C" w:rsidP="009B2F74">
            <w:pPr>
              <w:pStyle w:val="NoSpacing"/>
              <w:jc w:val="center"/>
              <w:rPr>
                <w:sz w:val="16"/>
                <w:szCs w:val="16"/>
              </w:rPr>
            </w:pPr>
            <w:r>
              <w:rPr>
                <w:sz w:val="16"/>
                <w:szCs w:val="16"/>
              </w:rPr>
              <w:t>1</w:t>
            </w:r>
          </w:p>
        </w:tc>
        <w:tc>
          <w:tcPr>
            <w:tcW w:w="624" w:type="dxa"/>
          </w:tcPr>
          <w:p w:rsidR="00970331" w:rsidRPr="00C67D0F" w:rsidRDefault="004E102C" w:rsidP="009B2F74">
            <w:pPr>
              <w:pStyle w:val="NoSpacing"/>
              <w:jc w:val="center"/>
              <w:rPr>
                <w:sz w:val="16"/>
                <w:szCs w:val="16"/>
              </w:rPr>
            </w:pPr>
            <w:r>
              <w:rPr>
                <w:sz w:val="16"/>
                <w:szCs w:val="16"/>
              </w:rPr>
              <w:t>4</w:t>
            </w:r>
          </w:p>
        </w:tc>
        <w:tc>
          <w:tcPr>
            <w:tcW w:w="1011" w:type="dxa"/>
            <w:vAlign w:val="center"/>
          </w:tcPr>
          <w:p w:rsidR="00970331" w:rsidRPr="00C67D0F" w:rsidRDefault="004E102C" w:rsidP="009B2F74">
            <w:pPr>
              <w:pStyle w:val="NoSpacing"/>
              <w:jc w:val="center"/>
              <w:rPr>
                <w:sz w:val="16"/>
                <w:szCs w:val="16"/>
              </w:rPr>
            </w:pPr>
            <w:r>
              <w:rPr>
                <w:sz w:val="16"/>
                <w:szCs w:val="16"/>
              </w:rPr>
              <w:t>7</w:t>
            </w:r>
          </w:p>
        </w:tc>
        <w:tc>
          <w:tcPr>
            <w:tcW w:w="624" w:type="dxa"/>
          </w:tcPr>
          <w:p w:rsidR="00970331" w:rsidRPr="00C67D0F" w:rsidRDefault="004E102C" w:rsidP="009B2F74">
            <w:pPr>
              <w:pStyle w:val="NoSpacing"/>
              <w:jc w:val="center"/>
              <w:rPr>
                <w:sz w:val="16"/>
                <w:szCs w:val="16"/>
              </w:rPr>
            </w:pPr>
            <w:r>
              <w:rPr>
                <w:sz w:val="16"/>
                <w:szCs w:val="16"/>
              </w:rPr>
              <w:t>10</w:t>
            </w:r>
          </w:p>
        </w:tc>
        <w:tc>
          <w:tcPr>
            <w:tcW w:w="715" w:type="dxa"/>
            <w:vAlign w:val="center"/>
          </w:tcPr>
          <w:p w:rsidR="00970331" w:rsidRPr="00C67D0F" w:rsidRDefault="004E102C" w:rsidP="009B2F74">
            <w:pPr>
              <w:pStyle w:val="NoSpacing"/>
              <w:jc w:val="center"/>
              <w:rPr>
                <w:sz w:val="16"/>
                <w:szCs w:val="16"/>
              </w:rPr>
            </w:pPr>
            <w:r>
              <w:rPr>
                <w:sz w:val="16"/>
                <w:szCs w:val="16"/>
              </w:rPr>
              <w:t>99</w:t>
            </w:r>
          </w:p>
        </w:tc>
        <w:tc>
          <w:tcPr>
            <w:tcW w:w="1166" w:type="dxa"/>
            <w:vAlign w:val="center"/>
          </w:tcPr>
          <w:p w:rsidR="00970331" w:rsidRPr="00C67D0F" w:rsidRDefault="004E102C" w:rsidP="009B2F74">
            <w:pPr>
              <w:pStyle w:val="NoSpacing"/>
              <w:jc w:val="center"/>
              <w:rPr>
                <w:sz w:val="16"/>
                <w:szCs w:val="16"/>
              </w:rPr>
            </w:pPr>
            <w:r w:rsidRPr="004E102C">
              <w:rPr>
                <w:sz w:val="16"/>
                <w:szCs w:val="16"/>
              </w:rPr>
              <w:t>7.586695</w:t>
            </w:r>
          </w:p>
        </w:tc>
        <w:tc>
          <w:tcPr>
            <w:tcW w:w="1166" w:type="dxa"/>
            <w:vAlign w:val="center"/>
          </w:tcPr>
          <w:p w:rsidR="00970331" w:rsidRPr="00C67D0F" w:rsidRDefault="004E102C" w:rsidP="009B2F74">
            <w:pPr>
              <w:pStyle w:val="NoSpacing"/>
              <w:jc w:val="center"/>
              <w:rPr>
                <w:sz w:val="16"/>
                <w:szCs w:val="16"/>
              </w:rPr>
            </w:pPr>
            <w:r w:rsidRPr="004E102C">
              <w:rPr>
                <w:sz w:val="16"/>
                <w:szCs w:val="16"/>
              </w:rPr>
              <w:t>4.529736</w:t>
            </w:r>
          </w:p>
        </w:tc>
      </w:tr>
      <w:tr w:rsidR="004E102C" w:rsidRPr="00C67D0F" w:rsidTr="004E102C">
        <w:trPr>
          <w:jc w:val="center"/>
        </w:trPr>
        <w:tc>
          <w:tcPr>
            <w:tcW w:w="1108" w:type="dxa"/>
            <w:vMerge/>
            <w:vAlign w:val="center"/>
          </w:tcPr>
          <w:p w:rsidR="00970331" w:rsidRPr="00C67D0F" w:rsidRDefault="00970331" w:rsidP="009B2F74">
            <w:pPr>
              <w:pStyle w:val="NoSpacing"/>
              <w:jc w:val="center"/>
              <w:rPr>
                <w:sz w:val="16"/>
                <w:szCs w:val="16"/>
              </w:rPr>
            </w:pPr>
          </w:p>
        </w:tc>
        <w:tc>
          <w:tcPr>
            <w:tcW w:w="667" w:type="dxa"/>
            <w:vMerge w:val="restart"/>
            <w:vAlign w:val="center"/>
          </w:tcPr>
          <w:p w:rsidR="00970331" w:rsidRDefault="00970331" w:rsidP="009B2F74">
            <w:pPr>
              <w:pStyle w:val="NoSpacing"/>
              <w:jc w:val="center"/>
              <w:rPr>
                <w:sz w:val="16"/>
                <w:szCs w:val="16"/>
              </w:rPr>
            </w:pPr>
            <w:r>
              <w:rPr>
                <w:sz w:val="16"/>
                <w:szCs w:val="16"/>
              </w:rPr>
              <w:t>2010</w:t>
            </w:r>
          </w:p>
        </w:tc>
        <w:tc>
          <w:tcPr>
            <w:tcW w:w="1877" w:type="dxa"/>
            <w:vAlign w:val="center"/>
          </w:tcPr>
          <w:p w:rsidR="00970331" w:rsidRPr="00C67D0F" w:rsidRDefault="00970331" w:rsidP="009B2F74">
            <w:pPr>
              <w:pStyle w:val="NoSpacing"/>
              <w:jc w:val="center"/>
              <w:rPr>
                <w:sz w:val="16"/>
                <w:szCs w:val="16"/>
              </w:rPr>
            </w:pPr>
            <w:r>
              <w:rPr>
                <w:sz w:val="16"/>
                <w:szCs w:val="16"/>
              </w:rPr>
              <w:t>Engine Capacity (CC)</w:t>
            </w:r>
          </w:p>
        </w:tc>
        <w:tc>
          <w:tcPr>
            <w:tcW w:w="790" w:type="dxa"/>
            <w:vAlign w:val="center"/>
          </w:tcPr>
          <w:p w:rsidR="00970331" w:rsidRPr="00C67D0F" w:rsidRDefault="004E102C" w:rsidP="009B2F74">
            <w:pPr>
              <w:pStyle w:val="NoSpacing"/>
              <w:jc w:val="center"/>
              <w:rPr>
                <w:sz w:val="16"/>
                <w:szCs w:val="16"/>
              </w:rPr>
            </w:pPr>
            <w:r w:rsidRPr="004E102C">
              <w:rPr>
                <w:sz w:val="16"/>
                <w:szCs w:val="16"/>
              </w:rPr>
              <w:t>216591</w:t>
            </w:r>
          </w:p>
        </w:tc>
        <w:tc>
          <w:tcPr>
            <w:tcW w:w="654" w:type="dxa"/>
            <w:vAlign w:val="center"/>
          </w:tcPr>
          <w:p w:rsidR="00970331" w:rsidRPr="00C67D0F" w:rsidRDefault="004E102C" w:rsidP="009B2F74">
            <w:pPr>
              <w:pStyle w:val="NoSpacing"/>
              <w:jc w:val="center"/>
              <w:rPr>
                <w:sz w:val="16"/>
                <w:szCs w:val="16"/>
              </w:rPr>
            </w:pPr>
            <w:r>
              <w:rPr>
                <w:sz w:val="16"/>
                <w:szCs w:val="16"/>
              </w:rPr>
              <w:t>11</w:t>
            </w:r>
          </w:p>
        </w:tc>
        <w:tc>
          <w:tcPr>
            <w:tcW w:w="624" w:type="dxa"/>
          </w:tcPr>
          <w:p w:rsidR="00970331" w:rsidRPr="00C67D0F" w:rsidRDefault="004E102C" w:rsidP="009B2F74">
            <w:pPr>
              <w:pStyle w:val="NoSpacing"/>
              <w:jc w:val="center"/>
              <w:rPr>
                <w:sz w:val="16"/>
                <w:szCs w:val="16"/>
              </w:rPr>
            </w:pPr>
            <w:r>
              <w:rPr>
                <w:sz w:val="16"/>
                <w:szCs w:val="16"/>
              </w:rPr>
              <w:t>1299</w:t>
            </w:r>
          </w:p>
        </w:tc>
        <w:tc>
          <w:tcPr>
            <w:tcW w:w="1011" w:type="dxa"/>
            <w:vAlign w:val="center"/>
          </w:tcPr>
          <w:p w:rsidR="00970331" w:rsidRPr="00C67D0F" w:rsidRDefault="004E102C" w:rsidP="009B2F74">
            <w:pPr>
              <w:pStyle w:val="NoSpacing"/>
              <w:jc w:val="center"/>
              <w:rPr>
                <w:sz w:val="16"/>
                <w:szCs w:val="16"/>
              </w:rPr>
            </w:pPr>
            <w:r>
              <w:rPr>
                <w:sz w:val="16"/>
                <w:szCs w:val="16"/>
              </w:rPr>
              <w:t>1598</w:t>
            </w:r>
          </w:p>
        </w:tc>
        <w:tc>
          <w:tcPr>
            <w:tcW w:w="624" w:type="dxa"/>
          </w:tcPr>
          <w:p w:rsidR="00970331" w:rsidRPr="00C67D0F" w:rsidRDefault="004E102C" w:rsidP="009B2F74">
            <w:pPr>
              <w:pStyle w:val="NoSpacing"/>
              <w:jc w:val="center"/>
              <w:rPr>
                <w:sz w:val="16"/>
                <w:szCs w:val="16"/>
              </w:rPr>
            </w:pPr>
            <w:r>
              <w:rPr>
                <w:sz w:val="16"/>
                <w:szCs w:val="16"/>
              </w:rPr>
              <w:t>1995</w:t>
            </w:r>
          </w:p>
        </w:tc>
        <w:tc>
          <w:tcPr>
            <w:tcW w:w="715" w:type="dxa"/>
            <w:vAlign w:val="center"/>
          </w:tcPr>
          <w:p w:rsidR="00970331" w:rsidRPr="00C67D0F" w:rsidRDefault="004E102C" w:rsidP="009B2F74">
            <w:pPr>
              <w:pStyle w:val="NoSpacing"/>
              <w:jc w:val="center"/>
              <w:rPr>
                <w:sz w:val="16"/>
                <w:szCs w:val="16"/>
              </w:rPr>
            </w:pPr>
            <w:r>
              <w:rPr>
                <w:sz w:val="16"/>
                <w:szCs w:val="16"/>
              </w:rPr>
              <w:t>91000</w:t>
            </w:r>
          </w:p>
        </w:tc>
        <w:tc>
          <w:tcPr>
            <w:tcW w:w="1166" w:type="dxa"/>
            <w:vAlign w:val="center"/>
          </w:tcPr>
          <w:p w:rsidR="00970331" w:rsidRPr="00C67D0F" w:rsidRDefault="004E102C" w:rsidP="009B2F74">
            <w:pPr>
              <w:pStyle w:val="NoSpacing"/>
              <w:jc w:val="center"/>
              <w:rPr>
                <w:sz w:val="16"/>
                <w:szCs w:val="16"/>
              </w:rPr>
            </w:pPr>
            <w:r w:rsidRPr="004E102C">
              <w:rPr>
                <w:sz w:val="16"/>
                <w:szCs w:val="16"/>
              </w:rPr>
              <w:t>1935.082538</w:t>
            </w:r>
          </w:p>
        </w:tc>
        <w:tc>
          <w:tcPr>
            <w:tcW w:w="1166" w:type="dxa"/>
            <w:vAlign w:val="center"/>
          </w:tcPr>
          <w:p w:rsidR="00970331" w:rsidRPr="00C67D0F" w:rsidRDefault="004E102C" w:rsidP="009B2F74">
            <w:pPr>
              <w:pStyle w:val="NoSpacing"/>
              <w:jc w:val="center"/>
              <w:rPr>
                <w:sz w:val="16"/>
                <w:szCs w:val="16"/>
              </w:rPr>
            </w:pPr>
            <w:r w:rsidRPr="004E102C">
              <w:rPr>
                <w:sz w:val="16"/>
                <w:szCs w:val="16"/>
              </w:rPr>
              <w:t>1768.470903</w:t>
            </w:r>
          </w:p>
        </w:tc>
      </w:tr>
      <w:tr w:rsidR="004E102C" w:rsidRPr="00C67D0F" w:rsidTr="004E102C">
        <w:trPr>
          <w:jc w:val="center"/>
        </w:trPr>
        <w:tc>
          <w:tcPr>
            <w:tcW w:w="1108" w:type="dxa"/>
            <w:vMerge/>
            <w:vAlign w:val="center"/>
          </w:tcPr>
          <w:p w:rsidR="00970331" w:rsidRPr="00C67D0F" w:rsidRDefault="00970331" w:rsidP="009B2F74">
            <w:pPr>
              <w:pStyle w:val="NoSpacing"/>
              <w:jc w:val="center"/>
              <w:rPr>
                <w:sz w:val="16"/>
                <w:szCs w:val="16"/>
              </w:rPr>
            </w:pPr>
          </w:p>
        </w:tc>
        <w:tc>
          <w:tcPr>
            <w:tcW w:w="667" w:type="dxa"/>
            <w:vMerge/>
            <w:vAlign w:val="center"/>
          </w:tcPr>
          <w:p w:rsidR="00970331" w:rsidRDefault="00970331" w:rsidP="009B2F74">
            <w:pPr>
              <w:pStyle w:val="NoSpacing"/>
              <w:jc w:val="center"/>
              <w:rPr>
                <w:sz w:val="16"/>
                <w:szCs w:val="16"/>
              </w:rPr>
            </w:pPr>
          </w:p>
        </w:tc>
        <w:tc>
          <w:tcPr>
            <w:tcW w:w="1877" w:type="dxa"/>
            <w:vAlign w:val="center"/>
          </w:tcPr>
          <w:p w:rsidR="00970331" w:rsidRPr="00C67D0F" w:rsidRDefault="00970331" w:rsidP="009B2F74">
            <w:pPr>
              <w:pStyle w:val="NoSpacing"/>
              <w:jc w:val="center"/>
              <w:rPr>
                <w:sz w:val="16"/>
                <w:szCs w:val="16"/>
              </w:rPr>
            </w:pPr>
            <w:r>
              <w:rPr>
                <w:sz w:val="16"/>
                <w:szCs w:val="16"/>
              </w:rPr>
              <w:t>Age of Vehicle</w:t>
            </w:r>
          </w:p>
        </w:tc>
        <w:tc>
          <w:tcPr>
            <w:tcW w:w="790" w:type="dxa"/>
            <w:vAlign w:val="center"/>
          </w:tcPr>
          <w:p w:rsidR="00970331" w:rsidRPr="00C67D0F" w:rsidRDefault="004E102C" w:rsidP="009B2F74">
            <w:pPr>
              <w:pStyle w:val="NoSpacing"/>
              <w:jc w:val="center"/>
              <w:rPr>
                <w:sz w:val="16"/>
                <w:szCs w:val="16"/>
              </w:rPr>
            </w:pPr>
            <w:r w:rsidRPr="004E102C">
              <w:rPr>
                <w:sz w:val="16"/>
                <w:szCs w:val="16"/>
              </w:rPr>
              <w:t>209472</w:t>
            </w:r>
          </w:p>
        </w:tc>
        <w:tc>
          <w:tcPr>
            <w:tcW w:w="654" w:type="dxa"/>
            <w:vAlign w:val="center"/>
          </w:tcPr>
          <w:p w:rsidR="00970331" w:rsidRPr="00C67D0F" w:rsidRDefault="004E102C" w:rsidP="009B2F74">
            <w:pPr>
              <w:pStyle w:val="NoSpacing"/>
              <w:jc w:val="center"/>
              <w:rPr>
                <w:sz w:val="16"/>
                <w:szCs w:val="16"/>
              </w:rPr>
            </w:pPr>
            <w:r>
              <w:rPr>
                <w:sz w:val="16"/>
                <w:szCs w:val="16"/>
              </w:rPr>
              <w:t>1</w:t>
            </w:r>
          </w:p>
        </w:tc>
        <w:tc>
          <w:tcPr>
            <w:tcW w:w="624" w:type="dxa"/>
          </w:tcPr>
          <w:p w:rsidR="00970331" w:rsidRPr="00C67D0F" w:rsidRDefault="004E102C" w:rsidP="009B2F74">
            <w:pPr>
              <w:pStyle w:val="NoSpacing"/>
              <w:jc w:val="center"/>
              <w:rPr>
                <w:sz w:val="16"/>
                <w:szCs w:val="16"/>
              </w:rPr>
            </w:pPr>
            <w:r>
              <w:rPr>
                <w:sz w:val="16"/>
                <w:szCs w:val="16"/>
              </w:rPr>
              <w:t>4</w:t>
            </w:r>
          </w:p>
        </w:tc>
        <w:tc>
          <w:tcPr>
            <w:tcW w:w="1011" w:type="dxa"/>
            <w:vAlign w:val="center"/>
          </w:tcPr>
          <w:p w:rsidR="00970331" w:rsidRPr="00C67D0F" w:rsidRDefault="004E102C" w:rsidP="009B2F74">
            <w:pPr>
              <w:pStyle w:val="NoSpacing"/>
              <w:jc w:val="center"/>
              <w:rPr>
                <w:sz w:val="16"/>
                <w:szCs w:val="16"/>
              </w:rPr>
            </w:pPr>
            <w:r>
              <w:rPr>
                <w:sz w:val="16"/>
                <w:szCs w:val="16"/>
              </w:rPr>
              <w:t>7</w:t>
            </w:r>
          </w:p>
        </w:tc>
        <w:tc>
          <w:tcPr>
            <w:tcW w:w="624" w:type="dxa"/>
          </w:tcPr>
          <w:p w:rsidR="00970331" w:rsidRPr="00C67D0F" w:rsidRDefault="004E102C" w:rsidP="009B2F74">
            <w:pPr>
              <w:pStyle w:val="NoSpacing"/>
              <w:jc w:val="center"/>
              <w:rPr>
                <w:sz w:val="16"/>
                <w:szCs w:val="16"/>
              </w:rPr>
            </w:pPr>
            <w:r>
              <w:rPr>
                <w:sz w:val="16"/>
                <w:szCs w:val="16"/>
              </w:rPr>
              <w:t>10</w:t>
            </w:r>
          </w:p>
        </w:tc>
        <w:tc>
          <w:tcPr>
            <w:tcW w:w="715" w:type="dxa"/>
            <w:vAlign w:val="center"/>
          </w:tcPr>
          <w:p w:rsidR="00970331" w:rsidRPr="00C67D0F" w:rsidRDefault="004E102C" w:rsidP="009B2F74">
            <w:pPr>
              <w:pStyle w:val="NoSpacing"/>
              <w:jc w:val="center"/>
              <w:rPr>
                <w:sz w:val="16"/>
                <w:szCs w:val="16"/>
              </w:rPr>
            </w:pPr>
            <w:r>
              <w:rPr>
                <w:sz w:val="16"/>
                <w:szCs w:val="16"/>
              </w:rPr>
              <w:t>110</w:t>
            </w:r>
          </w:p>
        </w:tc>
        <w:tc>
          <w:tcPr>
            <w:tcW w:w="1166" w:type="dxa"/>
            <w:vAlign w:val="center"/>
          </w:tcPr>
          <w:p w:rsidR="00970331" w:rsidRPr="00C67D0F" w:rsidRDefault="004E102C" w:rsidP="009B2F74">
            <w:pPr>
              <w:pStyle w:val="NoSpacing"/>
              <w:jc w:val="center"/>
              <w:rPr>
                <w:sz w:val="16"/>
                <w:szCs w:val="16"/>
              </w:rPr>
            </w:pPr>
            <w:r w:rsidRPr="004E102C">
              <w:rPr>
                <w:sz w:val="16"/>
                <w:szCs w:val="16"/>
              </w:rPr>
              <w:t>7.388443</w:t>
            </w:r>
          </w:p>
        </w:tc>
        <w:tc>
          <w:tcPr>
            <w:tcW w:w="1166" w:type="dxa"/>
            <w:vAlign w:val="center"/>
          </w:tcPr>
          <w:p w:rsidR="00970331" w:rsidRPr="00C67D0F" w:rsidRDefault="004E102C" w:rsidP="009B2F74">
            <w:pPr>
              <w:pStyle w:val="NoSpacing"/>
              <w:jc w:val="center"/>
              <w:rPr>
                <w:sz w:val="16"/>
                <w:szCs w:val="16"/>
              </w:rPr>
            </w:pPr>
            <w:r w:rsidRPr="004E102C">
              <w:rPr>
                <w:sz w:val="16"/>
                <w:szCs w:val="16"/>
              </w:rPr>
              <w:t>4.449240</w:t>
            </w:r>
          </w:p>
        </w:tc>
      </w:tr>
      <w:tr w:rsidR="004E102C" w:rsidRPr="00C67D0F" w:rsidTr="004E102C">
        <w:trPr>
          <w:jc w:val="center"/>
        </w:trPr>
        <w:tc>
          <w:tcPr>
            <w:tcW w:w="1108" w:type="dxa"/>
            <w:vMerge/>
            <w:vAlign w:val="center"/>
          </w:tcPr>
          <w:p w:rsidR="00970331" w:rsidRPr="00C67D0F" w:rsidRDefault="00970331" w:rsidP="009B2F74">
            <w:pPr>
              <w:pStyle w:val="NoSpacing"/>
              <w:jc w:val="center"/>
              <w:rPr>
                <w:sz w:val="16"/>
                <w:szCs w:val="16"/>
              </w:rPr>
            </w:pPr>
          </w:p>
        </w:tc>
        <w:tc>
          <w:tcPr>
            <w:tcW w:w="667" w:type="dxa"/>
            <w:vMerge w:val="restart"/>
            <w:vAlign w:val="center"/>
          </w:tcPr>
          <w:p w:rsidR="00970331" w:rsidRDefault="00970331" w:rsidP="009B2F74">
            <w:pPr>
              <w:pStyle w:val="NoSpacing"/>
              <w:jc w:val="center"/>
              <w:rPr>
                <w:sz w:val="16"/>
                <w:szCs w:val="16"/>
              </w:rPr>
            </w:pPr>
            <w:r>
              <w:rPr>
                <w:sz w:val="16"/>
                <w:szCs w:val="16"/>
              </w:rPr>
              <w:t>2009</w:t>
            </w:r>
          </w:p>
        </w:tc>
        <w:tc>
          <w:tcPr>
            <w:tcW w:w="1877" w:type="dxa"/>
            <w:vAlign w:val="center"/>
          </w:tcPr>
          <w:p w:rsidR="00970331" w:rsidRPr="00C67D0F" w:rsidRDefault="00970331" w:rsidP="009B2F74">
            <w:pPr>
              <w:pStyle w:val="NoSpacing"/>
              <w:jc w:val="center"/>
              <w:rPr>
                <w:sz w:val="16"/>
                <w:szCs w:val="16"/>
              </w:rPr>
            </w:pPr>
            <w:r>
              <w:rPr>
                <w:sz w:val="16"/>
                <w:szCs w:val="16"/>
              </w:rPr>
              <w:t>Engine Capacity (CC)</w:t>
            </w:r>
          </w:p>
        </w:tc>
        <w:tc>
          <w:tcPr>
            <w:tcW w:w="790" w:type="dxa"/>
            <w:vAlign w:val="center"/>
          </w:tcPr>
          <w:p w:rsidR="00970331" w:rsidRPr="00C67D0F" w:rsidRDefault="004E102C" w:rsidP="009B2F74">
            <w:pPr>
              <w:pStyle w:val="NoSpacing"/>
              <w:jc w:val="center"/>
              <w:rPr>
                <w:sz w:val="16"/>
                <w:szCs w:val="16"/>
              </w:rPr>
            </w:pPr>
            <w:r w:rsidRPr="004E102C">
              <w:rPr>
                <w:sz w:val="16"/>
                <w:szCs w:val="16"/>
              </w:rPr>
              <w:t>230231</w:t>
            </w:r>
          </w:p>
        </w:tc>
        <w:tc>
          <w:tcPr>
            <w:tcW w:w="654" w:type="dxa"/>
            <w:vAlign w:val="center"/>
          </w:tcPr>
          <w:p w:rsidR="00970331" w:rsidRPr="00C67D0F" w:rsidRDefault="004E102C" w:rsidP="009B2F74">
            <w:pPr>
              <w:pStyle w:val="NoSpacing"/>
              <w:jc w:val="center"/>
              <w:rPr>
                <w:sz w:val="16"/>
                <w:szCs w:val="16"/>
              </w:rPr>
            </w:pPr>
            <w:r>
              <w:rPr>
                <w:sz w:val="16"/>
                <w:szCs w:val="16"/>
              </w:rPr>
              <w:t>1</w:t>
            </w:r>
          </w:p>
        </w:tc>
        <w:tc>
          <w:tcPr>
            <w:tcW w:w="624" w:type="dxa"/>
          </w:tcPr>
          <w:p w:rsidR="00970331" w:rsidRPr="00C67D0F" w:rsidRDefault="004E102C" w:rsidP="009B2F74">
            <w:pPr>
              <w:pStyle w:val="NoSpacing"/>
              <w:jc w:val="center"/>
              <w:rPr>
                <w:sz w:val="16"/>
                <w:szCs w:val="16"/>
              </w:rPr>
            </w:pPr>
            <w:r>
              <w:rPr>
                <w:sz w:val="16"/>
                <w:szCs w:val="16"/>
              </w:rPr>
              <w:t>1299</w:t>
            </w:r>
          </w:p>
        </w:tc>
        <w:tc>
          <w:tcPr>
            <w:tcW w:w="1011" w:type="dxa"/>
            <w:vAlign w:val="center"/>
          </w:tcPr>
          <w:p w:rsidR="00970331" w:rsidRPr="00C67D0F" w:rsidRDefault="004E102C" w:rsidP="009B2F74">
            <w:pPr>
              <w:pStyle w:val="NoSpacing"/>
              <w:jc w:val="center"/>
              <w:rPr>
                <w:sz w:val="16"/>
                <w:szCs w:val="16"/>
              </w:rPr>
            </w:pPr>
            <w:r>
              <w:rPr>
                <w:sz w:val="16"/>
                <w:szCs w:val="16"/>
              </w:rPr>
              <w:t>1598</w:t>
            </w:r>
          </w:p>
        </w:tc>
        <w:tc>
          <w:tcPr>
            <w:tcW w:w="624" w:type="dxa"/>
          </w:tcPr>
          <w:p w:rsidR="00970331" w:rsidRPr="00C67D0F" w:rsidRDefault="004E102C" w:rsidP="009B2F74">
            <w:pPr>
              <w:pStyle w:val="NoSpacing"/>
              <w:jc w:val="center"/>
              <w:rPr>
                <w:sz w:val="16"/>
                <w:szCs w:val="16"/>
              </w:rPr>
            </w:pPr>
            <w:r>
              <w:rPr>
                <w:sz w:val="16"/>
                <w:szCs w:val="16"/>
              </w:rPr>
              <w:t>1995</w:t>
            </w:r>
          </w:p>
        </w:tc>
        <w:tc>
          <w:tcPr>
            <w:tcW w:w="715" w:type="dxa"/>
            <w:vAlign w:val="center"/>
          </w:tcPr>
          <w:p w:rsidR="00970331" w:rsidRPr="00C67D0F" w:rsidRDefault="004E102C" w:rsidP="009B2F74">
            <w:pPr>
              <w:pStyle w:val="NoSpacing"/>
              <w:jc w:val="center"/>
              <w:rPr>
                <w:sz w:val="16"/>
                <w:szCs w:val="16"/>
              </w:rPr>
            </w:pPr>
            <w:r>
              <w:rPr>
                <w:sz w:val="16"/>
                <w:szCs w:val="16"/>
              </w:rPr>
              <w:t>99999</w:t>
            </w:r>
          </w:p>
        </w:tc>
        <w:tc>
          <w:tcPr>
            <w:tcW w:w="1166" w:type="dxa"/>
            <w:vAlign w:val="center"/>
          </w:tcPr>
          <w:p w:rsidR="00970331" w:rsidRPr="00C67D0F" w:rsidRDefault="004E102C" w:rsidP="009B2F74">
            <w:pPr>
              <w:pStyle w:val="NoSpacing"/>
              <w:jc w:val="center"/>
              <w:rPr>
                <w:sz w:val="16"/>
                <w:szCs w:val="16"/>
              </w:rPr>
            </w:pPr>
            <w:r w:rsidRPr="004E102C">
              <w:rPr>
                <w:sz w:val="16"/>
                <w:szCs w:val="16"/>
              </w:rPr>
              <w:t>1899.310023</w:t>
            </w:r>
          </w:p>
        </w:tc>
        <w:tc>
          <w:tcPr>
            <w:tcW w:w="1166" w:type="dxa"/>
            <w:vAlign w:val="center"/>
          </w:tcPr>
          <w:p w:rsidR="00970331" w:rsidRPr="00C67D0F" w:rsidRDefault="004E102C" w:rsidP="009B2F74">
            <w:pPr>
              <w:pStyle w:val="NoSpacing"/>
              <w:jc w:val="center"/>
              <w:rPr>
                <w:sz w:val="16"/>
                <w:szCs w:val="16"/>
              </w:rPr>
            </w:pPr>
            <w:r w:rsidRPr="004E102C">
              <w:rPr>
                <w:sz w:val="16"/>
                <w:szCs w:val="16"/>
              </w:rPr>
              <w:t>1643.936015</w:t>
            </w:r>
          </w:p>
        </w:tc>
      </w:tr>
      <w:tr w:rsidR="004E102C" w:rsidRPr="00C67D0F" w:rsidTr="004E102C">
        <w:trPr>
          <w:jc w:val="center"/>
        </w:trPr>
        <w:tc>
          <w:tcPr>
            <w:tcW w:w="1108" w:type="dxa"/>
            <w:vMerge/>
            <w:vAlign w:val="center"/>
          </w:tcPr>
          <w:p w:rsidR="00970331" w:rsidRPr="00C67D0F" w:rsidRDefault="00970331" w:rsidP="009B2F74">
            <w:pPr>
              <w:pStyle w:val="NoSpacing"/>
              <w:jc w:val="center"/>
              <w:rPr>
                <w:sz w:val="16"/>
                <w:szCs w:val="16"/>
              </w:rPr>
            </w:pPr>
          </w:p>
        </w:tc>
        <w:tc>
          <w:tcPr>
            <w:tcW w:w="667" w:type="dxa"/>
            <w:vMerge/>
            <w:vAlign w:val="center"/>
          </w:tcPr>
          <w:p w:rsidR="00970331" w:rsidRDefault="00970331" w:rsidP="009B2F74">
            <w:pPr>
              <w:pStyle w:val="NoSpacing"/>
              <w:jc w:val="center"/>
              <w:rPr>
                <w:sz w:val="16"/>
                <w:szCs w:val="16"/>
              </w:rPr>
            </w:pPr>
          </w:p>
        </w:tc>
        <w:tc>
          <w:tcPr>
            <w:tcW w:w="1877" w:type="dxa"/>
            <w:vAlign w:val="center"/>
          </w:tcPr>
          <w:p w:rsidR="00970331" w:rsidRPr="00C67D0F" w:rsidRDefault="00970331" w:rsidP="009B2F74">
            <w:pPr>
              <w:pStyle w:val="NoSpacing"/>
              <w:jc w:val="center"/>
              <w:rPr>
                <w:sz w:val="16"/>
                <w:szCs w:val="16"/>
              </w:rPr>
            </w:pPr>
            <w:r>
              <w:rPr>
                <w:sz w:val="16"/>
                <w:szCs w:val="16"/>
              </w:rPr>
              <w:t>Age of Vehicle</w:t>
            </w:r>
          </w:p>
        </w:tc>
        <w:tc>
          <w:tcPr>
            <w:tcW w:w="790" w:type="dxa"/>
            <w:vAlign w:val="center"/>
          </w:tcPr>
          <w:p w:rsidR="00970331" w:rsidRPr="00C67D0F" w:rsidRDefault="004E102C" w:rsidP="009B2F74">
            <w:pPr>
              <w:pStyle w:val="NoSpacing"/>
              <w:jc w:val="center"/>
              <w:rPr>
                <w:sz w:val="16"/>
                <w:szCs w:val="16"/>
              </w:rPr>
            </w:pPr>
            <w:r w:rsidRPr="004E102C">
              <w:rPr>
                <w:sz w:val="16"/>
                <w:szCs w:val="16"/>
              </w:rPr>
              <w:t>222876</w:t>
            </w:r>
          </w:p>
        </w:tc>
        <w:tc>
          <w:tcPr>
            <w:tcW w:w="654" w:type="dxa"/>
            <w:vAlign w:val="center"/>
          </w:tcPr>
          <w:p w:rsidR="00970331" w:rsidRPr="00C67D0F" w:rsidRDefault="004E102C" w:rsidP="009B2F74">
            <w:pPr>
              <w:pStyle w:val="NoSpacing"/>
              <w:jc w:val="center"/>
              <w:rPr>
                <w:sz w:val="16"/>
                <w:szCs w:val="16"/>
              </w:rPr>
            </w:pPr>
            <w:r>
              <w:rPr>
                <w:sz w:val="16"/>
                <w:szCs w:val="16"/>
              </w:rPr>
              <w:t>1</w:t>
            </w:r>
          </w:p>
        </w:tc>
        <w:tc>
          <w:tcPr>
            <w:tcW w:w="624" w:type="dxa"/>
          </w:tcPr>
          <w:p w:rsidR="00970331" w:rsidRPr="00C67D0F" w:rsidRDefault="004E102C" w:rsidP="009B2F74">
            <w:pPr>
              <w:pStyle w:val="NoSpacing"/>
              <w:jc w:val="center"/>
              <w:rPr>
                <w:sz w:val="16"/>
                <w:szCs w:val="16"/>
              </w:rPr>
            </w:pPr>
            <w:r>
              <w:rPr>
                <w:sz w:val="16"/>
                <w:szCs w:val="16"/>
              </w:rPr>
              <w:t>4</w:t>
            </w:r>
          </w:p>
        </w:tc>
        <w:tc>
          <w:tcPr>
            <w:tcW w:w="1011" w:type="dxa"/>
            <w:vAlign w:val="center"/>
          </w:tcPr>
          <w:p w:rsidR="00970331" w:rsidRPr="00C67D0F" w:rsidRDefault="004E102C" w:rsidP="009B2F74">
            <w:pPr>
              <w:pStyle w:val="NoSpacing"/>
              <w:jc w:val="center"/>
              <w:rPr>
                <w:sz w:val="16"/>
                <w:szCs w:val="16"/>
              </w:rPr>
            </w:pPr>
            <w:r>
              <w:rPr>
                <w:sz w:val="16"/>
                <w:szCs w:val="16"/>
              </w:rPr>
              <w:t>7</w:t>
            </w:r>
          </w:p>
        </w:tc>
        <w:tc>
          <w:tcPr>
            <w:tcW w:w="624" w:type="dxa"/>
          </w:tcPr>
          <w:p w:rsidR="00970331" w:rsidRPr="00C67D0F" w:rsidRDefault="004E102C" w:rsidP="009B2F74">
            <w:pPr>
              <w:pStyle w:val="NoSpacing"/>
              <w:jc w:val="center"/>
              <w:rPr>
                <w:sz w:val="16"/>
                <w:szCs w:val="16"/>
              </w:rPr>
            </w:pPr>
            <w:r>
              <w:rPr>
                <w:sz w:val="16"/>
                <w:szCs w:val="16"/>
              </w:rPr>
              <w:t>10</w:t>
            </w:r>
          </w:p>
        </w:tc>
        <w:tc>
          <w:tcPr>
            <w:tcW w:w="715" w:type="dxa"/>
            <w:vAlign w:val="center"/>
          </w:tcPr>
          <w:p w:rsidR="00970331" w:rsidRPr="00C67D0F" w:rsidRDefault="004E102C" w:rsidP="009B2F74">
            <w:pPr>
              <w:pStyle w:val="NoSpacing"/>
              <w:jc w:val="center"/>
              <w:rPr>
                <w:sz w:val="16"/>
                <w:szCs w:val="16"/>
              </w:rPr>
            </w:pPr>
            <w:r>
              <w:rPr>
                <w:sz w:val="16"/>
                <w:szCs w:val="16"/>
              </w:rPr>
              <w:t>95</w:t>
            </w:r>
          </w:p>
        </w:tc>
        <w:tc>
          <w:tcPr>
            <w:tcW w:w="1166" w:type="dxa"/>
            <w:vAlign w:val="center"/>
          </w:tcPr>
          <w:p w:rsidR="00970331" w:rsidRPr="00C67D0F" w:rsidRDefault="004E102C" w:rsidP="009B2F74">
            <w:pPr>
              <w:pStyle w:val="NoSpacing"/>
              <w:jc w:val="center"/>
              <w:rPr>
                <w:sz w:val="16"/>
                <w:szCs w:val="16"/>
              </w:rPr>
            </w:pPr>
            <w:r w:rsidRPr="004E102C">
              <w:rPr>
                <w:sz w:val="16"/>
                <w:szCs w:val="16"/>
              </w:rPr>
              <w:t>7.160802</w:t>
            </w:r>
          </w:p>
        </w:tc>
        <w:tc>
          <w:tcPr>
            <w:tcW w:w="1166" w:type="dxa"/>
            <w:vAlign w:val="center"/>
          </w:tcPr>
          <w:p w:rsidR="00970331" w:rsidRPr="00C67D0F" w:rsidRDefault="004E102C" w:rsidP="009B2F74">
            <w:pPr>
              <w:pStyle w:val="NoSpacing"/>
              <w:jc w:val="center"/>
              <w:rPr>
                <w:sz w:val="16"/>
                <w:szCs w:val="16"/>
              </w:rPr>
            </w:pPr>
            <w:r w:rsidRPr="004E102C">
              <w:rPr>
                <w:sz w:val="16"/>
                <w:szCs w:val="16"/>
              </w:rPr>
              <w:t>4.422070</w:t>
            </w:r>
          </w:p>
        </w:tc>
      </w:tr>
    </w:tbl>
    <w:p w:rsidR="009A4394" w:rsidRDefault="009A4394" w:rsidP="00970331">
      <w:pPr>
        <w:pStyle w:val="NoSpacing"/>
      </w:pPr>
    </w:p>
    <w:p w:rsidR="00283CCE" w:rsidRDefault="00283CCE" w:rsidP="00970331">
      <w:pPr>
        <w:pStyle w:val="NoSpacing"/>
      </w:pPr>
      <w:r>
        <w:t>Looking at the quartile spread, the mean, and the standard deviation for the above fields, there is little to no discernible difference between the years 2016 and 2009. The overall number of accidents appears to have fallen though, which is nice to hear.</w:t>
      </w:r>
    </w:p>
    <w:p w:rsidR="00283CCE" w:rsidRDefault="00283CCE" w:rsidP="00970331">
      <w:pPr>
        <w:pStyle w:val="NoSpacing"/>
      </w:pPr>
    </w:p>
    <w:p w:rsidR="00151400" w:rsidRDefault="00151400" w:rsidP="00151400">
      <w:pPr>
        <w:pStyle w:val="Heading2"/>
      </w:pPr>
      <w:r>
        <w:lastRenderedPageBreak/>
        <w:t>Graphical EDA</w:t>
      </w:r>
    </w:p>
    <w:p w:rsidR="00151400" w:rsidRDefault="00151400" w:rsidP="00151400">
      <w:pPr>
        <w:pStyle w:val="Heading3"/>
      </w:pPr>
      <w:r>
        <w:t>Univariate</w:t>
      </w:r>
    </w:p>
    <w:p w:rsidR="00151400" w:rsidRPr="00450139" w:rsidRDefault="00151400" w:rsidP="00151400">
      <w:pPr>
        <w:pStyle w:val="NoSpacing"/>
        <w:rPr>
          <w:szCs w:val="20"/>
        </w:rPr>
      </w:pPr>
      <w:r>
        <w:t>The first purpose of the a</w:t>
      </w:r>
      <w:r w:rsidR="00754A33">
        <w:t>nalysis tasked me with summarizing</w:t>
      </w:r>
      <w:r>
        <w:t xml:space="preserve"> the main characteristics of the data, and to obtain interesting facts that are worth highlighting. To perform this task, </w:t>
      </w:r>
      <w:proofErr w:type="spellStart"/>
      <w:r w:rsidR="00754A33">
        <w:t>s</w:t>
      </w:r>
      <w:r>
        <w:t>eaborns</w:t>
      </w:r>
      <w:proofErr w:type="spellEnd"/>
      <w:r>
        <w:t xml:space="preserve"> </w:t>
      </w:r>
      <w:proofErr w:type="spellStart"/>
      <w:proofErr w:type="gramStart"/>
      <w:r>
        <w:t>countplot</w:t>
      </w:r>
      <w:proofErr w:type="spellEnd"/>
      <w:r>
        <w:t>(</w:t>
      </w:r>
      <w:proofErr w:type="gramEnd"/>
      <w:r>
        <w:t>) was used to plot the count of each object in each column and use the hue argument to colour-coordinate by year. The plots are available in the …\Images\</w:t>
      </w:r>
      <w:proofErr w:type="spellStart"/>
      <w:r w:rsidRPr="00151400">
        <w:t>AllFieldsByYear</w:t>
      </w:r>
      <w:proofErr w:type="spellEnd"/>
      <w:r>
        <w:t xml:space="preserve"> directory. </w:t>
      </w:r>
      <w:r w:rsidR="00754A33">
        <w:t xml:space="preserve">Looking at the plots, the key points </w:t>
      </w:r>
      <w:r w:rsidR="00754A33" w:rsidRPr="00450139">
        <w:rPr>
          <w:szCs w:val="20"/>
        </w:rPr>
        <w:t>of information are noted in the bulleted points below:</w:t>
      </w:r>
    </w:p>
    <w:p w:rsidR="00151400" w:rsidRPr="00450139" w:rsidRDefault="00151400" w:rsidP="00151400">
      <w:pPr>
        <w:pStyle w:val="NoSpacing"/>
        <w:rPr>
          <w:szCs w:val="20"/>
        </w:rPr>
      </w:pPr>
    </w:p>
    <w:p w:rsidR="00151400" w:rsidRPr="00450139" w:rsidRDefault="00151400" w:rsidP="00151400">
      <w:pPr>
        <w:pStyle w:val="NoSpacing"/>
        <w:numPr>
          <w:ilvl w:val="0"/>
          <w:numId w:val="13"/>
        </w:numPr>
        <w:rPr>
          <w:b/>
          <w:szCs w:val="20"/>
        </w:rPr>
      </w:pPr>
      <w:r w:rsidRPr="00450139">
        <w:rPr>
          <w:b/>
          <w:szCs w:val="20"/>
        </w:rPr>
        <w:t>1st_Point_of_Impact</w:t>
      </w:r>
    </w:p>
    <w:p w:rsidR="00151400" w:rsidRPr="00450139" w:rsidRDefault="00754A33" w:rsidP="00151400">
      <w:pPr>
        <w:pStyle w:val="NoSpacing"/>
        <w:numPr>
          <w:ilvl w:val="1"/>
          <w:numId w:val="13"/>
        </w:numPr>
        <w:rPr>
          <w:szCs w:val="20"/>
        </w:rPr>
      </w:pPr>
      <w:r w:rsidRPr="00450139">
        <w:rPr>
          <w:szCs w:val="20"/>
        </w:rPr>
        <w:t>In order of frequency</w:t>
      </w:r>
      <w:r w:rsidR="00044D9E" w:rsidRPr="00450139">
        <w:rPr>
          <w:szCs w:val="20"/>
        </w:rPr>
        <w:t>:</w:t>
      </w:r>
    </w:p>
    <w:p w:rsidR="00754A33" w:rsidRPr="00450139" w:rsidRDefault="00754A33" w:rsidP="00754A33">
      <w:pPr>
        <w:pStyle w:val="NoSpacing"/>
        <w:numPr>
          <w:ilvl w:val="2"/>
          <w:numId w:val="13"/>
        </w:numPr>
        <w:rPr>
          <w:szCs w:val="20"/>
        </w:rPr>
      </w:pPr>
      <w:r w:rsidRPr="00450139">
        <w:rPr>
          <w:szCs w:val="20"/>
        </w:rPr>
        <w:t>Front, Back, Offside, Nearside, &amp; Did not impact</w:t>
      </w:r>
    </w:p>
    <w:p w:rsidR="00754A33" w:rsidRDefault="00754A33" w:rsidP="00754A33">
      <w:pPr>
        <w:pStyle w:val="NoSpacing"/>
        <w:numPr>
          <w:ilvl w:val="1"/>
          <w:numId w:val="13"/>
        </w:numPr>
        <w:rPr>
          <w:szCs w:val="20"/>
        </w:rPr>
      </w:pPr>
      <w:r w:rsidRPr="00450139">
        <w:rPr>
          <w:szCs w:val="20"/>
        </w:rPr>
        <w:t>Everything appears the same from year to year.</w:t>
      </w:r>
    </w:p>
    <w:p w:rsidR="007E20AF" w:rsidRPr="00450139" w:rsidRDefault="007E20AF" w:rsidP="007E20AF">
      <w:pPr>
        <w:pStyle w:val="NoSpacing"/>
        <w:ind w:left="1440"/>
        <w:rPr>
          <w:szCs w:val="20"/>
        </w:rPr>
      </w:pPr>
    </w:p>
    <w:p w:rsidR="00151400" w:rsidRPr="00450139" w:rsidRDefault="00151400" w:rsidP="00151400">
      <w:pPr>
        <w:pStyle w:val="NoSpacing"/>
        <w:numPr>
          <w:ilvl w:val="0"/>
          <w:numId w:val="13"/>
        </w:numPr>
        <w:rPr>
          <w:b/>
          <w:szCs w:val="20"/>
        </w:rPr>
      </w:pPr>
      <w:r w:rsidRPr="00450139">
        <w:rPr>
          <w:b/>
          <w:szCs w:val="20"/>
        </w:rPr>
        <w:t>1st_Road_Class</w:t>
      </w:r>
    </w:p>
    <w:p w:rsidR="00754A33" w:rsidRPr="00450139" w:rsidRDefault="00044D9E" w:rsidP="00754A33">
      <w:pPr>
        <w:pStyle w:val="NoSpacing"/>
        <w:numPr>
          <w:ilvl w:val="1"/>
          <w:numId w:val="13"/>
        </w:numPr>
        <w:rPr>
          <w:szCs w:val="20"/>
        </w:rPr>
      </w:pPr>
      <w:r w:rsidRPr="00450139">
        <w:rPr>
          <w:szCs w:val="20"/>
        </w:rPr>
        <w:t>In order of frequency:</w:t>
      </w:r>
    </w:p>
    <w:p w:rsidR="00151400" w:rsidRPr="00450139" w:rsidRDefault="00754A33" w:rsidP="00754A33">
      <w:pPr>
        <w:pStyle w:val="NoSpacing"/>
        <w:numPr>
          <w:ilvl w:val="2"/>
          <w:numId w:val="13"/>
        </w:numPr>
        <w:rPr>
          <w:szCs w:val="20"/>
        </w:rPr>
      </w:pPr>
      <w:r w:rsidRPr="00450139">
        <w:rPr>
          <w:szCs w:val="20"/>
        </w:rPr>
        <w:t>A, Unclassified, B, C, Motorway, &amp; A(M)</w:t>
      </w:r>
    </w:p>
    <w:p w:rsidR="00754A33" w:rsidRDefault="00754A33" w:rsidP="00754A33">
      <w:pPr>
        <w:pStyle w:val="NoSpacing"/>
        <w:numPr>
          <w:ilvl w:val="1"/>
          <w:numId w:val="13"/>
        </w:numPr>
        <w:rPr>
          <w:szCs w:val="20"/>
        </w:rPr>
      </w:pPr>
      <w:r w:rsidRPr="00450139">
        <w:rPr>
          <w:szCs w:val="20"/>
        </w:rPr>
        <w:t xml:space="preserve">There appears to be a decreasing trend for A, B, &amp; C. There appears to be an increasing trend for Unclassified. Motorway and </w:t>
      </w:r>
      <w:proofErr w:type="gramStart"/>
      <w:r w:rsidRPr="00450139">
        <w:rPr>
          <w:szCs w:val="20"/>
        </w:rPr>
        <w:t>A(</w:t>
      </w:r>
      <w:proofErr w:type="gramEnd"/>
      <w:r w:rsidRPr="00450139">
        <w:rPr>
          <w:szCs w:val="20"/>
        </w:rPr>
        <w:t>M) appear to be the same year to year.</w:t>
      </w:r>
    </w:p>
    <w:p w:rsidR="007E20AF" w:rsidRPr="00450139" w:rsidRDefault="007E20AF" w:rsidP="007E20AF">
      <w:pPr>
        <w:pStyle w:val="NoSpacing"/>
        <w:ind w:left="1440"/>
        <w:rPr>
          <w:szCs w:val="20"/>
        </w:rPr>
      </w:pPr>
    </w:p>
    <w:p w:rsidR="00151400" w:rsidRPr="00450139" w:rsidRDefault="00151400" w:rsidP="00151400">
      <w:pPr>
        <w:pStyle w:val="NoSpacing"/>
        <w:numPr>
          <w:ilvl w:val="0"/>
          <w:numId w:val="13"/>
        </w:numPr>
        <w:rPr>
          <w:b/>
          <w:szCs w:val="20"/>
        </w:rPr>
      </w:pPr>
      <w:r w:rsidRPr="00450139">
        <w:rPr>
          <w:b/>
          <w:szCs w:val="20"/>
        </w:rPr>
        <w:t>2nd_Road_Class</w:t>
      </w:r>
    </w:p>
    <w:p w:rsidR="00754A33" w:rsidRPr="00450139" w:rsidRDefault="00754A33" w:rsidP="00754A33">
      <w:pPr>
        <w:pStyle w:val="NoSpacing"/>
        <w:numPr>
          <w:ilvl w:val="1"/>
          <w:numId w:val="13"/>
        </w:numPr>
        <w:rPr>
          <w:szCs w:val="20"/>
        </w:rPr>
      </w:pPr>
      <w:r w:rsidRPr="00450139">
        <w:rPr>
          <w:szCs w:val="20"/>
        </w:rPr>
        <w:t>In order of frequency:</w:t>
      </w:r>
    </w:p>
    <w:p w:rsidR="00754A33" w:rsidRPr="00450139" w:rsidRDefault="00754A33" w:rsidP="00754A33">
      <w:pPr>
        <w:pStyle w:val="NoSpacing"/>
        <w:numPr>
          <w:ilvl w:val="2"/>
          <w:numId w:val="13"/>
        </w:numPr>
        <w:rPr>
          <w:szCs w:val="20"/>
        </w:rPr>
      </w:pPr>
      <w:proofErr w:type="spellStart"/>
      <w:r w:rsidRPr="00450139">
        <w:rPr>
          <w:szCs w:val="20"/>
        </w:rPr>
        <w:t>NaN</w:t>
      </w:r>
      <w:proofErr w:type="spellEnd"/>
      <w:r w:rsidRPr="00450139">
        <w:rPr>
          <w:szCs w:val="20"/>
        </w:rPr>
        <w:t xml:space="preserve">, Unclassified, A, C, B, Motorway, &amp; </w:t>
      </w:r>
      <w:proofErr w:type="gramStart"/>
      <w:r w:rsidRPr="00450139">
        <w:rPr>
          <w:szCs w:val="20"/>
        </w:rPr>
        <w:t>A(</w:t>
      </w:r>
      <w:proofErr w:type="gramEnd"/>
      <w:r w:rsidRPr="00450139">
        <w:rPr>
          <w:szCs w:val="20"/>
        </w:rPr>
        <w:t>M).</w:t>
      </w:r>
    </w:p>
    <w:p w:rsidR="00754A33" w:rsidRDefault="00754A33" w:rsidP="00754A33">
      <w:pPr>
        <w:pStyle w:val="NoSpacing"/>
        <w:numPr>
          <w:ilvl w:val="1"/>
          <w:numId w:val="13"/>
        </w:numPr>
        <w:rPr>
          <w:szCs w:val="20"/>
        </w:rPr>
      </w:pPr>
      <w:r w:rsidRPr="00450139">
        <w:rPr>
          <w:szCs w:val="20"/>
        </w:rPr>
        <w:t xml:space="preserve">There appears to </w:t>
      </w:r>
      <w:proofErr w:type="spellStart"/>
      <w:proofErr w:type="gramStart"/>
      <w:r w:rsidRPr="00450139">
        <w:rPr>
          <w:szCs w:val="20"/>
        </w:rPr>
        <w:t>bea</w:t>
      </w:r>
      <w:proofErr w:type="spellEnd"/>
      <w:r w:rsidRPr="00450139">
        <w:rPr>
          <w:szCs w:val="20"/>
        </w:rPr>
        <w:t xml:space="preserve">  downward</w:t>
      </w:r>
      <w:proofErr w:type="gramEnd"/>
      <w:r w:rsidRPr="00450139">
        <w:rPr>
          <w:szCs w:val="20"/>
        </w:rPr>
        <w:t xml:space="preserve"> trend on Unclassified, A, C, and B. Motorway appears to be the same. One can’t tell with </w:t>
      </w:r>
      <w:proofErr w:type="gramStart"/>
      <w:r w:rsidRPr="00450139">
        <w:rPr>
          <w:szCs w:val="20"/>
        </w:rPr>
        <w:t>A(</w:t>
      </w:r>
      <w:proofErr w:type="gramEnd"/>
      <w:r w:rsidRPr="00450139">
        <w:rPr>
          <w:szCs w:val="20"/>
        </w:rPr>
        <w:t>M).</w:t>
      </w:r>
    </w:p>
    <w:p w:rsidR="007E20AF" w:rsidRPr="00450139" w:rsidRDefault="007E20AF" w:rsidP="007E20AF">
      <w:pPr>
        <w:pStyle w:val="NoSpacing"/>
        <w:ind w:left="1440"/>
        <w:rPr>
          <w:szCs w:val="20"/>
        </w:rPr>
      </w:pPr>
    </w:p>
    <w:p w:rsidR="00151400" w:rsidRPr="00450139" w:rsidRDefault="00151400" w:rsidP="00151400">
      <w:pPr>
        <w:pStyle w:val="NoSpacing"/>
        <w:numPr>
          <w:ilvl w:val="0"/>
          <w:numId w:val="13"/>
        </w:numPr>
        <w:rPr>
          <w:b/>
          <w:szCs w:val="20"/>
        </w:rPr>
      </w:pPr>
      <w:proofErr w:type="spellStart"/>
      <w:r w:rsidRPr="00450139">
        <w:rPr>
          <w:b/>
          <w:szCs w:val="20"/>
        </w:rPr>
        <w:t>Accident_Severity</w:t>
      </w:r>
      <w:proofErr w:type="spellEnd"/>
    </w:p>
    <w:p w:rsidR="00754A33" w:rsidRPr="00450139" w:rsidRDefault="00754A33" w:rsidP="00754A33">
      <w:pPr>
        <w:pStyle w:val="NoSpacing"/>
        <w:numPr>
          <w:ilvl w:val="1"/>
          <w:numId w:val="13"/>
        </w:numPr>
        <w:rPr>
          <w:szCs w:val="20"/>
        </w:rPr>
      </w:pPr>
      <w:r w:rsidRPr="00450139">
        <w:rPr>
          <w:szCs w:val="20"/>
        </w:rPr>
        <w:t>In order of frequency:</w:t>
      </w:r>
    </w:p>
    <w:p w:rsidR="00754A33" w:rsidRPr="00450139" w:rsidRDefault="00754A33" w:rsidP="00754A33">
      <w:pPr>
        <w:pStyle w:val="NoSpacing"/>
        <w:numPr>
          <w:ilvl w:val="2"/>
          <w:numId w:val="13"/>
        </w:numPr>
        <w:rPr>
          <w:szCs w:val="20"/>
        </w:rPr>
      </w:pPr>
      <w:r w:rsidRPr="00450139">
        <w:rPr>
          <w:szCs w:val="20"/>
        </w:rPr>
        <w:t>Slight, Serious</w:t>
      </w:r>
      <w:proofErr w:type="gramStart"/>
      <w:r w:rsidRPr="00450139">
        <w:rPr>
          <w:szCs w:val="20"/>
        </w:rPr>
        <w:t>,&amp;</w:t>
      </w:r>
      <w:proofErr w:type="gramEnd"/>
      <w:r w:rsidRPr="00450139">
        <w:rPr>
          <w:szCs w:val="20"/>
        </w:rPr>
        <w:t xml:space="preserve"> Fatal.</w:t>
      </w:r>
    </w:p>
    <w:p w:rsidR="00754A33" w:rsidRDefault="00754A33" w:rsidP="00754A33">
      <w:pPr>
        <w:pStyle w:val="NoSpacing"/>
        <w:numPr>
          <w:ilvl w:val="1"/>
          <w:numId w:val="13"/>
        </w:numPr>
        <w:rPr>
          <w:szCs w:val="20"/>
        </w:rPr>
      </w:pPr>
      <w:r w:rsidRPr="00450139">
        <w:rPr>
          <w:szCs w:val="20"/>
        </w:rPr>
        <w:t>There appears to be a downward trend in Slight. Severe and Fatal appear to be the same.</w:t>
      </w:r>
    </w:p>
    <w:p w:rsidR="007E20AF" w:rsidRPr="00450139" w:rsidRDefault="007E20AF" w:rsidP="007E20AF">
      <w:pPr>
        <w:pStyle w:val="NoSpacing"/>
        <w:ind w:left="1440"/>
        <w:rPr>
          <w:szCs w:val="20"/>
        </w:rPr>
      </w:pPr>
    </w:p>
    <w:p w:rsidR="00151400" w:rsidRPr="00450139" w:rsidRDefault="00151400" w:rsidP="00151400">
      <w:pPr>
        <w:pStyle w:val="NoSpacing"/>
        <w:numPr>
          <w:ilvl w:val="0"/>
          <w:numId w:val="13"/>
        </w:numPr>
        <w:rPr>
          <w:b/>
          <w:szCs w:val="20"/>
        </w:rPr>
      </w:pPr>
      <w:proofErr w:type="spellStart"/>
      <w:r w:rsidRPr="00450139">
        <w:rPr>
          <w:b/>
          <w:szCs w:val="20"/>
        </w:rPr>
        <w:t>Age_Band_of_Casualty</w:t>
      </w:r>
      <w:proofErr w:type="spellEnd"/>
    </w:p>
    <w:p w:rsidR="00754A33" w:rsidRPr="00450139" w:rsidRDefault="00754A33" w:rsidP="00754A33">
      <w:pPr>
        <w:pStyle w:val="NoSpacing"/>
        <w:numPr>
          <w:ilvl w:val="1"/>
          <w:numId w:val="13"/>
        </w:numPr>
        <w:rPr>
          <w:szCs w:val="20"/>
        </w:rPr>
      </w:pPr>
      <w:r w:rsidRPr="00450139">
        <w:rPr>
          <w:szCs w:val="20"/>
        </w:rPr>
        <w:t>In order of frequency (Top 5):</w:t>
      </w:r>
    </w:p>
    <w:p w:rsidR="00754A33" w:rsidRPr="00450139" w:rsidRDefault="00754A33" w:rsidP="00754A33">
      <w:pPr>
        <w:pStyle w:val="NoSpacing"/>
        <w:numPr>
          <w:ilvl w:val="2"/>
          <w:numId w:val="13"/>
        </w:numPr>
        <w:rPr>
          <w:szCs w:val="20"/>
        </w:rPr>
      </w:pPr>
      <w:r w:rsidRPr="00450139">
        <w:rPr>
          <w:szCs w:val="20"/>
        </w:rPr>
        <w:t>26 - 35, 36 - 45, 46 - 55, 21 - 25, &amp; 16 - 20</w:t>
      </w:r>
    </w:p>
    <w:p w:rsidR="00754A33" w:rsidRDefault="00754A33" w:rsidP="00754A33">
      <w:pPr>
        <w:pStyle w:val="NoSpacing"/>
        <w:numPr>
          <w:ilvl w:val="1"/>
          <w:numId w:val="13"/>
        </w:numPr>
        <w:rPr>
          <w:szCs w:val="20"/>
        </w:rPr>
      </w:pPr>
      <w:r w:rsidRPr="00450139">
        <w:rPr>
          <w:szCs w:val="20"/>
        </w:rPr>
        <w:t>There appears to be a downward trend in the 16 - 20, 21 - 25, &amp; 36 - 45 age bands. There appears to be an upwards trend in the 26 - 36 age band. The 21 - 25 and 46 - 45 age bands appear to be the same.</w:t>
      </w:r>
    </w:p>
    <w:p w:rsidR="007E20AF" w:rsidRPr="00450139" w:rsidRDefault="007E20AF" w:rsidP="007E20AF">
      <w:pPr>
        <w:pStyle w:val="NoSpacing"/>
        <w:ind w:left="1440"/>
        <w:rPr>
          <w:szCs w:val="20"/>
        </w:rPr>
      </w:pPr>
    </w:p>
    <w:p w:rsidR="00151400" w:rsidRPr="00450139" w:rsidRDefault="00151400" w:rsidP="00151400">
      <w:pPr>
        <w:pStyle w:val="NoSpacing"/>
        <w:numPr>
          <w:ilvl w:val="0"/>
          <w:numId w:val="13"/>
        </w:numPr>
        <w:rPr>
          <w:b/>
          <w:szCs w:val="20"/>
        </w:rPr>
      </w:pPr>
      <w:proofErr w:type="spellStart"/>
      <w:r w:rsidRPr="00450139">
        <w:rPr>
          <w:b/>
          <w:szCs w:val="20"/>
        </w:rPr>
        <w:t>Age_Band_of_Driver</w:t>
      </w:r>
      <w:proofErr w:type="spellEnd"/>
    </w:p>
    <w:p w:rsidR="00754A33" w:rsidRPr="00450139" w:rsidRDefault="00754A33" w:rsidP="00754A33">
      <w:pPr>
        <w:pStyle w:val="NoSpacing"/>
        <w:numPr>
          <w:ilvl w:val="1"/>
          <w:numId w:val="13"/>
        </w:numPr>
        <w:rPr>
          <w:szCs w:val="20"/>
        </w:rPr>
      </w:pPr>
      <w:r w:rsidRPr="00450139">
        <w:rPr>
          <w:szCs w:val="20"/>
        </w:rPr>
        <w:t>In order of frequency (Top 5):</w:t>
      </w:r>
    </w:p>
    <w:p w:rsidR="00754A33" w:rsidRPr="00450139" w:rsidRDefault="00754A33" w:rsidP="00754A33">
      <w:pPr>
        <w:pStyle w:val="NoSpacing"/>
        <w:numPr>
          <w:ilvl w:val="2"/>
          <w:numId w:val="13"/>
        </w:numPr>
        <w:rPr>
          <w:szCs w:val="20"/>
        </w:rPr>
      </w:pPr>
      <w:r w:rsidRPr="00450139">
        <w:rPr>
          <w:szCs w:val="20"/>
        </w:rPr>
        <w:t>26 - 35, 36 - 45, 46 - 55, 21 - 25, &amp; 56 - 65</w:t>
      </w:r>
    </w:p>
    <w:p w:rsidR="00754A33" w:rsidRPr="00450139" w:rsidRDefault="00754A33" w:rsidP="00754A33">
      <w:pPr>
        <w:pStyle w:val="NoSpacing"/>
        <w:numPr>
          <w:ilvl w:val="1"/>
          <w:numId w:val="13"/>
        </w:numPr>
        <w:rPr>
          <w:szCs w:val="20"/>
        </w:rPr>
      </w:pPr>
      <w:r w:rsidRPr="00450139">
        <w:rPr>
          <w:szCs w:val="20"/>
        </w:rPr>
        <w:t>There appears to be a downward trend in the 21 - 25, &amp; 36 - 45 age bands. The 26 - 35, 46 - 55, and 56 - 65 age bands appear to be unchanged.</w:t>
      </w:r>
    </w:p>
    <w:p w:rsidR="00754A33" w:rsidRDefault="00754A33" w:rsidP="00754A33">
      <w:pPr>
        <w:pStyle w:val="NoSpacing"/>
        <w:numPr>
          <w:ilvl w:val="1"/>
          <w:numId w:val="13"/>
        </w:numPr>
        <w:rPr>
          <w:color w:val="FF0000"/>
          <w:szCs w:val="20"/>
        </w:rPr>
      </w:pPr>
      <w:r w:rsidRPr="00450139">
        <w:rPr>
          <w:color w:val="FF0000"/>
          <w:szCs w:val="20"/>
        </w:rPr>
        <w:t>This is particularly interesting as it provides evidence against the common trope that the 16 - 20 and 21 - 25 age bands are the “young and reckless boy-racers”.</w:t>
      </w:r>
    </w:p>
    <w:p w:rsidR="007E20AF" w:rsidRPr="00450139" w:rsidRDefault="007E20AF" w:rsidP="007E20AF">
      <w:pPr>
        <w:pStyle w:val="NoSpacing"/>
        <w:ind w:left="1440"/>
        <w:rPr>
          <w:color w:val="FF0000"/>
          <w:szCs w:val="20"/>
        </w:rPr>
      </w:pPr>
    </w:p>
    <w:p w:rsidR="00151400" w:rsidRPr="00450139" w:rsidRDefault="00151400" w:rsidP="00151400">
      <w:pPr>
        <w:pStyle w:val="NoSpacing"/>
        <w:numPr>
          <w:ilvl w:val="0"/>
          <w:numId w:val="13"/>
        </w:numPr>
        <w:rPr>
          <w:b/>
          <w:szCs w:val="20"/>
        </w:rPr>
      </w:pPr>
      <w:proofErr w:type="spellStart"/>
      <w:r w:rsidRPr="00450139">
        <w:rPr>
          <w:b/>
          <w:szCs w:val="20"/>
        </w:rPr>
        <w:t>Bus_or_Coach_Passenger</w:t>
      </w:r>
      <w:proofErr w:type="spellEnd"/>
    </w:p>
    <w:p w:rsidR="00754A33" w:rsidRPr="00450139" w:rsidRDefault="00754A33" w:rsidP="00754A33">
      <w:pPr>
        <w:pStyle w:val="NoSpacing"/>
        <w:numPr>
          <w:ilvl w:val="1"/>
          <w:numId w:val="13"/>
        </w:numPr>
        <w:rPr>
          <w:szCs w:val="20"/>
        </w:rPr>
      </w:pPr>
      <w:r w:rsidRPr="00450139">
        <w:rPr>
          <w:szCs w:val="20"/>
        </w:rPr>
        <w:t>In order of frequency:</w:t>
      </w:r>
    </w:p>
    <w:p w:rsidR="00754A33" w:rsidRPr="00450139" w:rsidRDefault="00754A33" w:rsidP="00754A33">
      <w:pPr>
        <w:pStyle w:val="NoSpacing"/>
        <w:numPr>
          <w:ilvl w:val="2"/>
          <w:numId w:val="13"/>
        </w:numPr>
        <w:rPr>
          <w:szCs w:val="20"/>
        </w:rPr>
      </w:pPr>
      <w:r w:rsidRPr="00450139">
        <w:rPr>
          <w:szCs w:val="20"/>
        </w:rPr>
        <w:lastRenderedPageBreak/>
        <w:t>N</w:t>
      </w:r>
      <w:r w:rsidR="00044D9E" w:rsidRPr="00450139">
        <w:rPr>
          <w:szCs w:val="20"/>
        </w:rPr>
        <w:t>ot a bus or coach passenger (</w:t>
      </w:r>
      <w:r w:rsidR="00044D9E" w:rsidRPr="00450139">
        <w:rPr>
          <w:color w:val="FF0000"/>
          <w:szCs w:val="20"/>
        </w:rPr>
        <w:t>dominates</w:t>
      </w:r>
      <w:r w:rsidR="00044D9E" w:rsidRPr="00450139">
        <w:rPr>
          <w:szCs w:val="20"/>
        </w:rPr>
        <w:t xml:space="preserve">), Seated passenger, Standing passenger, Boarding, Alighting, &amp; </w:t>
      </w:r>
      <w:proofErr w:type="spellStart"/>
      <w:r w:rsidR="00044D9E" w:rsidRPr="00450139">
        <w:rPr>
          <w:szCs w:val="20"/>
        </w:rPr>
        <w:t>NaN</w:t>
      </w:r>
      <w:proofErr w:type="spellEnd"/>
      <w:r w:rsidR="00044D9E" w:rsidRPr="00450139">
        <w:rPr>
          <w:szCs w:val="20"/>
        </w:rPr>
        <w:t>.</w:t>
      </w:r>
    </w:p>
    <w:p w:rsidR="00044D9E" w:rsidRDefault="00044D9E" w:rsidP="00044D9E">
      <w:pPr>
        <w:pStyle w:val="NoSpacing"/>
        <w:numPr>
          <w:ilvl w:val="1"/>
          <w:numId w:val="13"/>
        </w:numPr>
        <w:rPr>
          <w:szCs w:val="20"/>
        </w:rPr>
      </w:pPr>
      <w:r w:rsidRPr="00450139">
        <w:rPr>
          <w:szCs w:val="20"/>
        </w:rPr>
        <w:t>There appears to be a downward trend in Seated passengers. The other fields appear to be the same.</w:t>
      </w:r>
    </w:p>
    <w:p w:rsidR="007E20AF" w:rsidRPr="00450139" w:rsidRDefault="007E20AF" w:rsidP="007E20AF">
      <w:pPr>
        <w:pStyle w:val="NoSpacing"/>
        <w:ind w:left="1440"/>
        <w:rPr>
          <w:szCs w:val="20"/>
        </w:rPr>
      </w:pPr>
    </w:p>
    <w:p w:rsidR="00151400" w:rsidRPr="00450139" w:rsidRDefault="00151400" w:rsidP="00151400">
      <w:pPr>
        <w:pStyle w:val="NoSpacing"/>
        <w:numPr>
          <w:ilvl w:val="0"/>
          <w:numId w:val="13"/>
        </w:numPr>
        <w:rPr>
          <w:b/>
          <w:szCs w:val="20"/>
        </w:rPr>
      </w:pPr>
      <w:proofErr w:type="spellStart"/>
      <w:r w:rsidRPr="00450139">
        <w:rPr>
          <w:b/>
          <w:szCs w:val="20"/>
        </w:rPr>
        <w:t>Car_Passenger</w:t>
      </w:r>
      <w:proofErr w:type="spellEnd"/>
    </w:p>
    <w:p w:rsidR="00754A33" w:rsidRPr="00450139" w:rsidRDefault="00754A33" w:rsidP="00754A33">
      <w:pPr>
        <w:pStyle w:val="NoSpacing"/>
        <w:numPr>
          <w:ilvl w:val="1"/>
          <w:numId w:val="13"/>
        </w:numPr>
        <w:rPr>
          <w:szCs w:val="20"/>
        </w:rPr>
      </w:pPr>
      <w:r w:rsidRPr="00450139">
        <w:rPr>
          <w:szCs w:val="20"/>
        </w:rPr>
        <w:t>In order of frequency:</w:t>
      </w:r>
    </w:p>
    <w:p w:rsidR="00151400" w:rsidRPr="00450139" w:rsidRDefault="00044D9E" w:rsidP="00754A33">
      <w:pPr>
        <w:pStyle w:val="NoSpacing"/>
        <w:numPr>
          <w:ilvl w:val="2"/>
          <w:numId w:val="13"/>
        </w:numPr>
        <w:rPr>
          <w:szCs w:val="20"/>
        </w:rPr>
      </w:pPr>
      <w:r w:rsidRPr="00450139">
        <w:rPr>
          <w:szCs w:val="20"/>
        </w:rPr>
        <w:t xml:space="preserve">Not a car passenger, Front seat passenger, rear seat passenger, &amp; </w:t>
      </w:r>
      <w:proofErr w:type="spellStart"/>
      <w:r w:rsidRPr="00450139">
        <w:rPr>
          <w:szCs w:val="20"/>
        </w:rPr>
        <w:t>NaN</w:t>
      </w:r>
      <w:proofErr w:type="spellEnd"/>
      <w:r w:rsidRPr="00450139">
        <w:rPr>
          <w:szCs w:val="20"/>
        </w:rPr>
        <w:t>.</w:t>
      </w:r>
    </w:p>
    <w:p w:rsidR="00044D9E" w:rsidRDefault="00044D9E" w:rsidP="00044D9E">
      <w:pPr>
        <w:pStyle w:val="NoSpacing"/>
        <w:numPr>
          <w:ilvl w:val="1"/>
          <w:numId w:val="13"/>
        </w:numPr>
        <w:rPr>
          <w:szCs w:val="20"/>
        </w:rPr>
      </w:pPr>
      <w:r w:rsidRPr="00450139">
        <w:rPr>
          <w:szCs w:val="20"/>
        </w:rPr>
        <w:t>All the fields appear to be the same year on year.</w:t>
      </w:r>
    </w:p>
    <w:p w:rsidR="007E20AF" w:rsidRPr="00450139" w:rsidRDefault="007E20AF" w:rsidP="007E20AF">
      <w:pPr>
        <w:pStyle w:val="NoSpacing"/>
        <w:ind w:left="1440"/>
        <w:rPr>
          <w:szCs w:val="20"/>
        </w:rPr>
      </w:pPr>
    </w:p>
    <w:p w:rsidR="00151400" w:rsidRPr="00450139" w:rsidRDefault="00151400" w:rsidP="00151400">
      <w:pPr>
        <w:pStyle w:val="NoSpacing"/>
        <w:numPr>
          <w:ilvl w:val="0"/>
          <w:numId w:val="13"/>
        </w:numPr>
        <w:rPr>
          <w:b/>
          <w:szCs w:val="20"/>
        </w:rPr>
      </w:pPr>
      <w:proofErr w:type="spellStart"/>
      <w:r w:rsidRPr="00450139">
        <w:rPr>
          <w:b/>
          <w:szCs w:val="20"/>
        </w:rPr>
        <w:t>Carriageway_Hazards</w:t>
      </w:r>
      <w:proofErr w:type="spellEnd"/>
    </w:p>
    <w:p w:rsidR="00754A33" w:rsidRPr="00450139" w:rsidRDefault="00754A33" w:rsidP="00754A33">
      <w:pPr>
        <w:pStyle w:val="NoSpacing"/>
        <w:numPr>
          <w:ilvl w:val="1"/>
          <w:numId w:val="13"/>
        </w:numPr>
        <w:rPr>
          <w:szCs w:val="20"/>
        </w:rPr>
      </w:pPr>
      <w:r w:rsidRPr="00450139">
        <w:rPr>
          <w:szCs w:val="20"/>
        </w:rPr>
        <w:t>In order of frequency:</w:t>
      </w:r>
    </w:p>
    <w:p w:rsidR="00754A33" w:rsidRPr="00450139" w:rsidRDefault="00044D9E" w:rsidP="00754A33">
      <w:pPr>
        <w:pStyle w:val="NoSpacing"/>
        <w:numPr>
          <w:ilvl w:val="2"/>
          <w:numId w:val="13"/>
        </w:numPr>
        <w:rPr>
          <w:szCs w:val="20"/>
        </w:rPr>
      </w:pPr>
      <w:r w:rsidRPr="00450139">
        <w:rPr>
          <w:szCs w:val="20"/>
        </w:rPr>
        <w:t>None (</w:t>
      </w:r>
      <w:r w:rsidRPr="00450139">
        <w:rPr>
          <w:color w:val="FF0000"/>
          <w:szCs w:val="20"/>
        </w:rPr>
        <w:t>dominates</w:t>
      </w:r>
      <w:r w:rsidRPr="00450139">
        <w:rPr>
          <w:szCs w:val="20"/>
        </w:rPr>
        <w:t xml:space="preserve">), </w:t>
      </w:r>
      <w:proofErr w:type="gramStart"/>
      <w:r w:rsidRPr="00450139">
        <w:rPr>
          <w:szCs w:val="20"/>
        </w:rPr>
        <w:t>Other</w:t>
      </w:r>
      <w:proofErr w:type="gramEnd"/>
      <w:r w:rsidRPr="00450139">
        <w:rPr>
          <w:szCs w:val="20"/>
        </w:rPr>
        <w:t xml:space="preserve"> object in road, Any animal in carriageway (except </w:t>
      </w:r>
      <w:proofErr w:type="spellStart"/>
      <w:r w:rsidRPr="00450139">
        <w:rPr>
          <w:szCs w:val="20"/>
        </w:rPr>
        <w:t>riden</w:t>
      </w:r>
      <w:proofErr w:type="spellEnd"/>
      <w:r w:rsidRPr="00450139">
        <w:rPr>
          <w:szCs w:val="20"/>
        </w:rPr>
        <w:t xml:space="preserve"> horse), Pedestrian in carriageway, vehicle load on road, Previous accident, and </w:t>
      </w:r>
      <w:proofErr w:type="spellStart"/>
      <w:r w:rsidRPr="00450139">
        <w:rPr>
          <w:szCs w:val="20"/>
        </w:rPr>
        <w:t>NaN</w:t>
      </w:r>
      <w:proofErr w:type="spellEnd"/>
      <w:r w:rsidRPr="00450139">
        <w:rPr>
          <w:szCs w:val="20"/>
        </w:rPr>
        <w:t>.</w:t>
      </w:r>
    </w:p>
    <w:p w:rsidR="00044D9E" w:rsidRDefault="00044D9E" w:rsidP="00044D9E">
      <w:pPr>
        <w:pStyle w:val="NoSpacing"/>
        <w:numPr>
          <w:ilvl w:val="1"/>
          <w:numId w:val="13"/>
        </w:numPr>
        <w:rPr>
          <w:szCs w:val="20"/>
        </w:rPr>
      </w:pPr>
      <w:r w:rsidRPr="00450139">
        <w:rPr>
          <w:szCs w:val="20"/>
        </w:rPr>
        <w:t xml:space="preserve">There appears to be a downward trend in None, Other object in road, and </w:t>
      </w:r>
      <w:proofErr w:type="gramStart"/>
      <w:r w:rsidRPr="00450139">
        <w:rPr>
          <w:szCs w:val="20"/>
        </w:rPr>
        <w:t>Any</w:t>
      </w:r>
      <w:proofErr w:type="gramEnd"/>
      <w:r w:rsidRPr="00450139">
        <w:rPr>
          <w:szCs w:val="20"/>
        </w:rPr>
        <w:t xml:space="preserve"> animal in carriageway (except ridden horse). Pedestrian in carriageway seemed to spike from 2012 to 2014 and fall again to 2016. </w:t>
      </w:r>
      <w:proofErr w:type="spellStart"/>
      <w:r w:rsidRPr="00450139">
        <w:rPr>
          <w:szCs w:val="20"/>
        </w:rPr>
        <w:t>NaN</w:t>
      </w:r>
      <w:proofErr w:type="spellEnd"/>
      <w:r w:rsidRPr="00450139">
        <w:rPr>
          <w:szCs w:val="20"/>
        </w:rPr>
        <w:t xml:space="preserve"> data appears to be climbing rapidly. Previous accidents approximately doubled in 2015.</w:t>
      </w:r>
    </w:p>
    <w:p w:rsidR="007E20AF" w:rsidRPr="00450139" w:rsidRDefault="007E20AF" w:rsidP="007E20AF">
      <w:pPr>
        <w:pStyle w:val="NoSpacing"/>
        <w:ind w:left="1440"/>
        <w:rPr>
          <w:szCs w:val="20"/>
        </w:rPr>
      </w:pPr>
    </w:p>
    <w:p w:rsidR="00151400" w:rsidRPr="00450139" w:rsidRDefault="00151400" w:rsidP="00151400">
      <w:pPr>
        <w:pStyle w:val="NoSpacing"/>
        <w:numPr>
          <w:ilvl w:val="0"/>
          <w:numId w:val="13"/>
        </w:numPr>
        <w:rPr>
          <w:b/>
          <w:szCs w:val="20"/>
        </w:rPr>
      </w:pPr>
      <w:proofErr w:type="spellStart"/>
      <w:r w:rsidRPr="00450139">
        <w:rPr>
          <w:b/>
          <w:szCs w:val="20"/>
        </w:rPr>
        <w:t>Casualty_Class</w:t>
      </w:r>
      <w:proofErr w:type="spellEnd"/>
    </w:p>
    <w:p w:rsidR="00754A33" w:rsidRPr="00450139" w:rsidRDefault="00754A33" w:rsidP="00754A33">
      <w:pPr>
        <w:pStyle w:val="NoSpacing"/>
        <w:numPr>
          <w:ilvl w:val="1"/>
          <w:numId w:val="13"/>
        </w:numPr>
        <w:rPr>
          <w:szCs w:val="20"/>
        </w:rPr>
      </w:pPr>
      <w:r w:rsidRPr="00450139">
        <w:rPr>
          <w:szCs w:val="20"/>
        </w:rPr>
        <w:t>In order of frequency:</w:t>
      </w:r>
    </w:p>
    <w:p w:rsidR="00754A33" w:rsidRPr="00450139" w:rsidRDefault="00044D9E" w:rsidP="00754A33">
      <w:pPr>
        <w:pStyle w:val="NoSpacing"/>
        <w:numPr>
          <w:ilvl w:val="2"/>
          <w:numId w:val="13"/>
        </w:numPr>
        <w:rPr>
          <w:szCs w:val="20"/>
        </w:rPr>
      </w:pPr>
      <w:r w:rsidRPr="00450139">
        <w:rPr>
          <w:szCs w:val="20"/>
        </w:rPr>
        <w:t>Driver or rider, Passenger, and Pedestrian.</w:t>
      </w:r>
    </w:p>
    <w:p w:rsidR="00044D9E" w:rsidRDefault="00044D9E" w:rsidP="00044D9E">
      <w:pPr>
        <w:pStyle w:val="NoSpacing"/>
        <w:numPr>
          <w:ilvl w:val="1"/>
          <w:numId w:val="13"/>
        </w:numPr>
        <w:rPr>
          <w:szCs w:val="20"/>
        </w:rPr>
      </w:pPr>
      <w:r w:rsidRPr="00450139">
        <w:rPr>
          <w:szCs w:val="20"/>
        </w:rPr>
        <w:t>They all appear to be the same year to year.</w:t>
      </w:r>
    </w:p>
    <w:p w:rsidR="007E20AF" w:rsidRPr="00450139" w:rsidRDefault="007E20AF" w:rsidP="007E20AF">
      <w:pPr>
        <w:pStyle w:val="NoSpacing"/>
        <w:ind w:left="1440"/>
        <w:rPr>
          <w:szCs w:val="20"/>
        </w:rPr>
      </w:pPr>
    </w:p>
    <w:p w:rsidR="00151400" w:rsidRPr="00450139" w:rsidRDefault="00151400" w:rsidP="00151400">
      <w:pPr>
        <w:pStyle w:val="NoSpacing"/>
        <w:numPr>
          <w:ilvl w:val="0"/>
          <w:numId w:val="13"/>
        </w:numPr>
        <w:rPr>
          <w:b/>
          <w:szCs w:val="20"/>
        </w:rPr>
      </w:pPr>
      <w:proofErr w:type="spellStart"/>
      <w:r w:rsidRPr="00450139">
        <w:rPr>
          <w:b/>
          <w:szCs w:val="20"/>
        </w:rPr>
        <w:t>Casualty_Home_Area_Type</w:t>
      </w:r>
      <w:proofErr w:type="spellEnd"/>
    </w:p>
    <w:p w:rsidR="00754A33" w:rsidRPr="00450139" w:rsidRDefault="00754A33" w:rsidP="00754A33">
      <w:pPr>
        <w:pStyle w:val="NoSpacing"/>
        <w:numPr>
          <w:ilvl w:val="1"/>
          <w:numId w:val="13"/>
        </w:numPr>
        <w:rPr>
          <w:szCs w:val="20"/>
        </w:rPr>
      </w:pPr>
      <w:r w:rsidRPr="00450139">
        <w:rPr>
          <w:szCs w:val="20"/>
        </w:rPr>
        <w:t>In order of frequency:</w:t>
      </w:r>
    </w:p>
    <w:p w:rsidR="00754A33" w:rsidRPr="00450139" w:rsidRDefault="00221A23" w:rsidP="00754A33">
      <w:pPr>
        <w:pStyle w:val="NoSpacing"/>
        <w:numPr>
          <w:ilvl w:val="2"/>
          <w:numId w:val="13"/>
        </w:numPr>
        <w:rPr>
          <w:szCs w:val="20"/>
        </w:rPr>
      </w:pPr>
      <w:r w:rsidRPr="00450139">
        <w:rPr>
          <w:szCs w:val="20"/>
        </w:rPr>
        <w:t xml:space="preserve">Urban area, </w:t>
      </w:r>
      <w:proofErr w:type="spellStart"/>
      <w:r w:rsidRPr="00450139">
        <w:rPr>
          <w:szCs w:val="20"/>
        </w:rPr>
        <w:t>NaN</w:t>
      </w:r>
      <w:proofErr w:type="spellEnd"/>
      <w:r w:rsidRPr="00450139">
        <w:rPr>
          <w:szCs w:val="20"/>
        </w:rPr>
        <w:t xml:space="preserve"> -</w:t>
      </w:r>
      <w:r w:rsidR="00044D9E" w:rsidRPr="00450139">
        <w:rPr>
          <w:szCs w:val="20"/>
        </w:rPr>
        <w:t xml:space="preserve"> Rural, and Small town.</w:t>
      </w:r>
    </w:p>
    <w:p w:rsidR="00044D9E" w:rsidRDefault="00044D9E" w:rsidP="00044D9E">
      <w:pPr>
        <w:pStyle w:val="NoSpacing"/>
        <w:numPr>
          <w:ilvl w:val="1"/>
          <w:numId w:val="13"/>
        </w:numPr>
        <w:rPr>
          <w:szCs w:val="20"/>
        </w:rPr>
      </w:pPr>
      <w:r w:rsidRPr="00450139">
        <w:rPr>
          <w:szCs w:val="20"/>
        </w:rPr>
        <w:t>They all appear to be the same year to year.</w:t>
      </w:r>
    </w:p>
    <w:p w:rsidR="007E20AF" w:rsidRPr="00450139" w:rsidRDefault="007E20AF" w:rsidP="007E20AF">
      <w:pPr>
        <w:pStyle w:val="NoSpacing"/>
        <w:ind w:left="1440"/>
        <w:rPr>
          <w:szCs w:val="20"/>
        </w:rPr>
      </w:pPr>
    </w:p>
    <w:p w:rsidR="00151400" w:rsidRPr="00450139" w:rsidRDefault="00151400" w:rsidP="00151400">
      <w:pPr>
        <w:pStyle w:val="NoSpacing"/>
        <w:numPr>
          <w:ilvl w:val="0"/>
          <w:numId w:val="13"/>
        </w:numPr>
        <w:rPr>
          <w:b/>
          <w:szCs w:val="20"/>
        </w:rPr>
      </w:pPr>
      <w:proofErr w:type="spellStart"/>
      <w:r w:rsidRPr="00450139">
        <w:rPr>
          <w:b/>
          <w:szCs w:val="20"/>
        </w:rPr>
        <w:t>Casualty_IMD_Decile</w:t>
      </w:r>
      <w:proofErr w:type="spellEnd"/>
      <w:r w:rsidR="00044D9E" w:rsidRPr="00450139">
        <w:rPr>
          <w:b/>
          <w:szCs w:val="20"/>
        </w:rPr>
        <w:t xml:space="preserve"> (</w:t>
      </w:r>
      <w:r w:rsidR="00044D9E" w:rsidRPr="00450139">
        <w:rPr>
          <w:b/>
          <w:color w:val="FF0000"/>
          <w:szCs w:val="20"/>
        </w:rPr>
        <w:t>Data only available for 2015 and 2016</w:t>
      </w:r>
      <w:r w:rsidR="00044D9E" w:rsidRPr="00450139">
        <w:rPr>
          <w:b/>
          <w:szCs w:val="20"/>
        </w:rPr>
        <w:t>)</w:t>
      </w:r>
    </w:p>
    <w:p w:rsidR="00754A33" w:rsidRPr="00450139" w:rsidRDefault="00754A33" w:rsidP="00754A33">
      <w:pPr>
        <w:pStyle w:val="NoSpacing"/>
        <w:numPr>
          <w:ilvl w:val="1"/>
          <w:numId w:val="13"/>
        </w:numPr>
        <w:rPr>
          <w:szCs w:val="20"/>
        </w:rPr>
      </w:pPr>
      <w:r w:rsidRPr="00450139">
        <w:rPr>
          <w:szCs w:val="20"/>
        </w:rPr>
        <w:t>In order of frequency</w:t>
      </w:r>
      <w:r w:rsidR="00E06BC8" w:rsidRPr="00450139">
        <w:rPr>
          <w:szCs w:val="20"/>
        </w:rPr>
        <w:t xml:space="preserve"> (Top 5)</w:t>
      </w:r>
      <w:r w:rsidRPr="00450139">
        <w:rPr>
          <w:szCs w:val="20"/>
        </w:rPr>
        <w:t>:</w:t>
      </w:r>
    </w:p>
    <w:p w:rsidR="00754A33" w:rsidRPr="00450139" w:rsidRDefault="00E06BC8" w:rsidP="00754A33">
      <w:pPr>
        <w:pStyle w:val="NoSpacing"/>
        <w:numPr>
          <w:ilvl w:val="2"/>
          <w:numId w:val="13"/>
        </w:numPr>
        <w:rPr>
          <w:szCs w:val="20"/>
        </w:rPr>
      </w:pPr>
      <w:r w:rsidRPr="00450139">
        <w:rPr>
          <w:szCs w:val="20"/>
        </w:rPr>
        <w:t>N</w:t>
      </w:r>
      <w:r w:rsidR="00221A23" w:rsidRPr="00450139">
        <w:rPr>
          <w:szCs w:val="20"/>
        </w:rPr>
        <w:t xml:space="preserve">an, Most deprived 10%, Most deprived 10 - 20%, Most deprived 20 - 30%, and </w:t>
      </w:r>
      <w:proofErr w:type="gramStart"/>
      <w:r w:rsidR="00221A23" w:rsidRPr="00450139">
        <w:rPr>
          <w:szCs w:val="20"/>
        </w:rPr>
        <w:t>Most</w:t>
      </w:r>
      <w:proofErr w:type="gramEnd"/>
      <w:r w:rsidR="00221A23" w:rsidRPr="00450139">
        <w:rPr>
          <w:szCs w:val="20"/>
        </w:rPr>
        <w:t xml:space="preserve"> deprived 30 - 40%.</w:t>
      </w:r>
    </w:p>
    <w:p w:rsidR="00221A23" w:rsidRDefault="00221A23" w:rsidP="00221A23">
      <w:pPr>
        <w:pStyle w:val="NoSpacing"/>
        <w:numPr>
          <w:ilvl w:val="1"/>
          <w:numId w:val="13"/>
        </w:numPr>
        <w:rPr>
          <w:szCs w:val="20"/>
        </w:rPr>
      </w:pPr>
      <w:r w:rsidRPr="00450139">
        <w:rPr>
          <w:szCs w:val="20"/>
        </w:rPr>
        <w:t xml:space="preserve">The data appears to be falling year to year, but given the </w:t>
      </w:r>
      <w:proofErr w:type="spellStart"/>
      <w:r w:rsidRPr="00450139">
        <w:rPr>
          <w:szCs w:val="20"/>
        </w:rPr>
        <w:t>NaN</w:t>
      </w:r>
      <w:proofErr w:type="spellEnd"/>
      <w:r w:rsidRPr="00450139">
        <w:rPr>
          <w:szCs w:val="20"/>
        </w:rPr>
        <w:t xml:space="preserve"> increased and there are only two data points, on cannot make a reasonable judgement.</w:t>
      </w:r>
    </w:p>
    <w:p w:rsidR="007E20AF" w:rsidRPr="00450139" w:rsidRDefault="007E20AF" w:rsidP="007E20AF">
      <w:pPr>
        <w:pStyle w:val="NoSpacing"/>
        <w:ind w:left="1440"/>
        <w:rPr>
          <w:szCs w:val="20"/>
        </w:rPr>
      </w:pPr>
    </w:p>
    <w:p w:rsidR="00151400" w:rsidRPr="00450139" w:rsidRDefault="00151400" w:rsidP="00151400">
      <w:pPr>
        <w:pStyle w:val="NoSpacing"/>
        <w:numPr>
          <w:ilvl w:val="0"/>
          <w:numId w:val="13"/>
        </w:numPr>
        <w:rPr>
          <w:b/>
          <w:szCs w:val="20"/>
        </w:rPr>
      </w:pPr>
      <w:proofErr w:type="spellStart"/>
      <w:r w:rsidRPr="00450139">
        <w:rPr>
          <w:b/>
          <w:szCs w:val="20"/>
        </w:rPr>
        <w:t>Casualty_Severity</w:t>
      </w:r>
      <w:proofErr w:type="spellEnd"/>
    </w:p>
    <w:p w:rsidR="00754A33" w:rsidRPr="00450139" w:rsidRDefault="00754A33" w:rsidP="00754A33">
      <w:pPr>
        <w:pStyle w:val="NoSpacing"/>
        <w:numPr>
          <w:ilvl w:val="1"/>
          <w:numId w:val="13"/>
        </w:numPr>
        <w:rPr>
          <w:szCs w:val="20"/>
        </w:rPr>
      </w:pPr>
      <w:r w:rsidRPr="00450139">
        <w:rPr>
          <w:szCs w:val="20"/>
        </w:rPr>
        <w:t>In order of frequency:</w:t>
      </w:r>
    </w:p>
    <w:p w:rsidR="00754A33" w:rsidRPr="00450139" w:rsidRDefault="00221A23" w:rsidP="00754A33">
      <w:pPr>
        <w:pStyle w:val="NoSpacing"/>
        <w:numPr>
          <w:ilvl w:val="2"/>
          <w:numId w:val="13"/>
        </w:numPr>
        <w:rPr>
          <w:szCs w:val="20"/>
        </w:rPr>
      </w:pPr>
      <w:r w:rsidRPr="00450139">
        <w:rPr>
          <w:szCs w:val="20"/>
        </w:rPr>
        <w:t>Slight, Serious, and Fatal.</w:t>
      </w:r>
    </w:p>
    <w:p w:rsidR="00221A23" w:rsidRDefault="00221A23" w:rsidP="00221A23">
      <w:pPr>
        <w:pStyle w:val="NoSpacing"/>
        <w:numPr>
          <w:ilvl w:val="1"/>
          <w:numId w:val="13"/>
        </w:numPr>
        <w:rPr>
          <w:szCs w:val="20"/>
        </w:rPr>
      </w:pPr>
      <w:r w:rsidRPr="00450139">
        <w:rPr>
          <w:szCs w:val="20"/>
        </w:rPr>
        <w:t>They appear to be the same year to year.</w:t>
      </w:r>
    </w:p>
    <w:p w:rsidR="007E20AF" w:rsidRPr="00450139" w:rsidRDefault="007E20AF" w:rsidP="007E20AF">
      <w:pPr>
        <w:pStyle w:val="NoSpacing"/>
        <w:ind w:left="1440"/>
        <w:rPr>
          <w:szCs w:val="20"/>
        </w:rPr>
      </w:pPr>
    </w:p>
    <w:p w:rsidR="00151400" w:rsidRPr="00450139" w:rsidRDefault="00151400" w:rsidP="00151400">
      <w:pPr>
        <w:pStyle w:val="NoSpacing"/>
        <w:numPr>
          <w:ilvl w:val="0"/>
          <w:numId w:val="13"/>
        </w:numPr>
        <w:rPr>
          <w:b/>
          <w:szCs w:val="20"/>
        </w:rPr>
      </w:pPr>
      <w:proofErr w:type="spellStart"/>
      <w:r w:rsidRPr="00450139">
        <w:rPr>
          <w:b/>
          <w:szCs w:val="20"/>
        </w:rPr>
        <w:t>Casualty_Type</w:t>
      </w:r>
      <w:proofErr w:type="spellEnd"/>
    </w:p>
    <w:p w:rsidR="00754A33" w:rsidRPr="00450139" w:rsidRDefault="00754A33" w:rsidP="00754A33">
      <w:pPr>
        <w:pStyle w:val="NoSpacing"/>
        <w:numPr>
          <w:ilvl w:val="1"/>
          <w:numId w:val="13"/>
        </w:numPr>
        <w:rPr>
          <w:szCs w:val="20"/>
        </w:rPr>
      </w:pPr>
      <w:r w:rsidRPr="00450139">
        <w:rPr>
          <w:szCs w:val="20"/>
        </w:rPr>
        <w:t>In order of frequency</w:t>
      </w:r>
      <w:r w:rsidR="00221A23" w:rsidRPr="00450139">
        <w:rPr>
          <w:szCs w:val="20"/>
        </w:rPr>
        <w:t xml:space="preserve"> (Top 5)</w:t>
      </w:r>
      <w:r w:rsidRPr="00450139">
        <w:rPr>
          <w:szCs w:val="20"/>
        </w:rPr>
        <w:t>:</w:t>
      </w:r>
    </w:p>
    <w:p w:rsidR="00754A33" w:rsidRPr="00450139" w:rsidRDefault="00221A23" w:rsidP="00754A33">
      <w:pPr>
        <w:pStyle w:val="NoSpacing"/>
        <w:numPr>
          <w:ilvl w:val="2"/>
          <w:numId w:val="13"/>
        </w:numPr>
        <w:rPr>
          <w:szCs w:val="20"/>
        </w:rPr>
      </w:pPr>
      <w:r w:rsidRPr="00450139">
        <w:rPr>
          <w:szCs w:val="20"/>
        </w:rPr>
        <w:t>Car occupant (</w:t>
      </w:r>
      <w:r w:rsidRPr="00450139">
        <w:rPr>
          <w:color w:val="FF0000"/>
          <w:szCs w:val="20"/>
        </w:rPr>
        <w:t>dominates</w:t>
      </w:r>
      <w:r w:rsidRPr="00450139">
        <w:rPr>
          <w:szCs w:val="20"/>
        </w:rPr>
        <w:t>), Cyclist, Pedestrian, Motorcycle under 125CC and under rider or passenger, Motorcycle over 500CC rider or passenger.</w:t>
      </w:r>
    </w:p>
    <w:p w:rsidR="00221A23" w:rsidRDefault="00221A23" w:rsidP="00221A23">
      <w:pPr>
        <w:pStyle w:val="NoSpacing"/>
        <w:numPr>
          <w:ilvl w:val="1"/>
          <w:numId w:val="13"/>
        </w:numPr>
        <w:rPr>
          <w:szCs w:val="20"/>
        </w:rPr>
      </w:pPr>
      <w:r w:rsidRPr="00450139">
        <w:rPr>
          <w:szCs w:val="20"/>
        </w:rPr>
        <w:t>Cyclist accidents saw a spike in 2014. Motorcycle under 125CC and under rider or passenger appear to be rising.</w:t>
      </w:r>
    </w:p>
    <w:p w:rsidR="007E20AF" w:rsidRPr="00450139" w:rsidRDefault="007E20AF" w:rsidP="007E20AF">
      <w:pPr>
        <w:pStyle w:val="NoSpacing"/>
        <w:ind w:left="1440"/>
        <w:rPr>
          <w:szCs w:val="20"/>
        </w:rPr>
      </w:pPr>
    </w:p>
    <w:p w:rsidR="00151400" w:rsidRPr="00450139" w:rsidRDefault="00151400" w:rsidP="00151400">
      <w:pPr>
        <w:pStyle w:val="NoSpacing"/>
        <w:numPr>
          <w:ilvl w:val="0"/>
          <w:numId w:val="13"/>
        </w:numPr>
        <w:rPr>
          <w:b/>
          <w:szCs w:val="20"/>
        </w:rPr>
      </w:pPr>
      <w:proofErr w:type="spellStart"/>
      <w:r w:rsidRPr="00450139">
        <w:rPr>
          <w:b/>
          <w:szCs w:val="20"/>
        </w:rPr>
        <w:lastRenderedPageBreak/>
        <w:t>Day_of_Week</w:t>
      </w:r>
      <w:proofErr w:type="spellEnd"/>
    </w:p>
    <w:p w:rsidR="00754A33" w:rsidRPr="00450139" w:rsidRDefault="00754A33" w:rsidP="00754A33">
      <w:pPr>
        <w:pStyle w:val="NoSpacing"/>
        <w:numPr>
          <w:ilvl w:val="1"/>
          <w:numId w:val="13"/>
        </w:numPr>
        <w:rPr>
          <w:szCs w:val="20"/>
        </w:rPr>
      </w:pPr>
      <w:r w:rsidRPr="00450139">
        <w:rPr>
          <w:szCs w:val="20"/>
        </w:rPr>
        <w:t>In order of frequency:</w:t>
      </w:r>
    </w:p>
    <w:p w:rsidR="00754A33" w:rsidRPr="00450139" w:rsidRDefault="00221A23" w:rsidP="00754A33">
      <w:pPr>
        <w:pStyle w:val="NoSpacing"/>
        <w:numPr>
          <w:ilvl w:val="2"/>
          <w:numId w:val="13"/>
        </w:numPr>
        <w:rPr>
          <w:szCs w:val="20"/>
        </w:rPr>
      </w:pPr>
      <w:r w:rsidRPr="00450139">
        <w:rPr>
          <w:szCs w:val="20"/>
        </w:rPr>
        <w:t>Friday, Monday - Thursday, Saturday, and Sunday.</w:t>
      </w:r>
    </w:p>
    <w:p w:rsidR="00221A23" w:rsidRDefault="00221A23" w:rsidP="00221A23">
      <w:pPr>
        <w:pStyle w:val="NoSpacing"/>
        <w:numPr>
          <w:ilvl w:val="1"/>
          <w:numId w:val="13"/>
        </w:numPr>
        <w:rPr>
          <w:szCs w:val="20"/>
        </w:rPr>
      </w:pPr>
      <w:r w:rsidRPr="00450139">
        <w:rPr>
          <w:szCs w:val="20"/>
        </w:rPr>
        <w:t>They all appear to show a downward trend.</w:t>
      </w:r>
    </w:p>
    <w:p w:rsidR="007E20AF" w:rsidRPr="00450139" w:rsidRDefault="007E20AF" w:rsidP="007E20AF">
      <w:pPr>
        <w:pStyle w:val="NoSpacing"/>
        <w:ind w:left="1440"/>
        <w:rPr>
          <w:szCs w:val="20"/>
        </w:rPr>
      </w:pPr>
    </w:p>
    <w:p w:rsidR="00151400" w:rsidRPr="00450139" w:rsidRDefault="00151400" w:rsidP="00151400">
      <w:pPr>
        <w:pStyle w:val="NoSpacing"/>
        <w:numPr>
          <w:ilvl w:val="0"/>
          <w:numId w:val="13"/>
        </w:numPr>
        <w:rPr>
          <w:b/>
          <w:szCs w:val="20"/>
        </w:rPr>
      </w:pPr>
      <w:proofErr w:type="spellStart"/>
      <w:r w:rsidRPr="00450139">
        <w:rPr>
          <w:b/>
          <w:szCs w:val="20"/>
        </w:rPr>
        <w:t>Did_Police_Officer_Attend_Scene_of_Accident</w:t>
      </w:r>
      <w:proofErr w:type="spellEnd"/>
    </w:p>
    <w:p w:rsidR="00754A33" w:rsidRPr="00450139" w:rsidRDefault="00754A33" w:rsidP="00754A33">
      <w:pPr>
        <w:pStyle w:val="NoSpacing"/>
        <w:numPr>
          <w:ilvl w:val="1"/>
          <w:numId w:val="13"/>
        </w:numPr>
        <w:rPr>
          <w:szCs w:val="20"/>
        </w:rPr>
      </w:pPr>
      <w:r w:rsidRPr="00450139">
        <w:rPr>
          <w:szCs w:val="20"/>
        </w:rPr>
        <w:t>In order of frequency:</w:t>
      </w:r>
    </w:p>
    <w:p w:rsidR="00754A33" w:rsidRPr="00450139" w:rsidRDefault="00221A23" w:rsidP="00754A33">
      <w:pPr>
        <w:pStyle w:val="NoSpacing"/>
        <w:numPr>
          <w:ilvl w:val="2"/>
          <w:numId w:val="13"/>
        </w:numPr>
        <w:rPr>
          <w:szCs w:val="20"/>
        </w:rPr>
      </w:pPr>
      <w:r w:rsidRPr="00450139">
        <w:rPr>
          <w:szCs w:val="20"/>
        </w:rPr>
        <w:t>Yes, No, No (Self Report Only).</w:t>
      </w:r>
    </w:p>
    <w:p w:rsidR="00221A23" w:rsidRDefault="00221A23" w:rsidP="00221A23">
      <w:pPr>
        <w:pStyle w:val="NoSpacing"/>
        <w:numPr>
          <w:ilvl w:val="1"/>
          <w:numId w:val="13"/>
        </w:numPr>
        <w:rPr>
          <w:szCs w:val="20"/>
        </w:rPr>
      </w:pPr>
      <w:r w:rsidRPr="00450139">
        <w:rPr>
          <w:szCs w:val="20"/>
        </w:rPr>
        <w:t>The Yes appears to be showing a downward trend. The No appears to be the same.</w:t>
      </w:r>
    </w:p>
    <w:p w:rsidR="007E20AF" w:rsidRPr="00450139" w:rsidRDefault="007E20AF" w:rsidP="007E20AF">
      <w:pPr>
        <w:pStyle w:val="NoSpacing"/>
        <w:ind w:left="1440"/>
        <w:rPr>
          <w:szCs w:val="20"/>
        </w:rPr>
      </w:pPr>
    </w:p>
    <w:p w:rsidR="00151400" w:rsidRPr="00450139" w:rsidRDefault="00151400" w:rsidP="00151400">
      <w:pPr>
        <w:pStyle w:val="NoSpacing"/>
        <w:numPr>
          <w:ilvl w:val="0"/>
          <w:numId w:val="13"/>
        </w:numPr>
        <w:rPr>
          <w:b/>
          <w:szCs w:val="20"/>
        </w:rPr>
      </w:pPr>
      <w:proofErr w:type="spellStart"/>
      <w:r w:rsidRPr="00450139">
        <w:rPr>
          <w:b/>
          <w:szCs w:val="20"/>
        </w:rPr>
        <w:t>Driver_Home_Area_Type</w:t>
      </w:r>
      <w:proofErr w:type="spellEnd"/>
    </w:p>
    <w:p w:rsidR="00754A33" w:rsidRPr="00450139" w:rsidRDefault="00754A33" w:rsidP="00754A33">
      <w:pPr>
        <w:pStyle w:val="NoSpacing"/>
        <w:numPr>
          <w:ilvl w:val="1"/>
          <w:numId w:val="13"/>
        </w:numPr>
        <w:rPr>
          <w:szCs w:val="20"/>
        </w:rPr>
      </w:pPr>
      <w:r w:rsidRPr="00450139">
        <w:rPr>
          <w:szCs w:val="20"/>
        </w:rPr>
        <w:t>In order of frequency:</w:t>
      </w:r>
    </w:p>
    <w:p w:rsidR="00754A33" w:rsidRPr="00450139" w:rsidRDefault="00221A23" w:rsidP="00754A33">
      <w:pPr>
        <w:pStyle w:val="NoSpacing"/>
        <w:numPr>
          <w:ilvl w:val="2"/>
          <w:numId w:val="13"/>
        </w:numPr>
        <w:rPr>
          <w:szCs w:val="20"/>
        </w:rPr>
      </w:pPr>
      <w:r w:rsidRPr="00450139">
        <w:rPr>
          <w:szCs w:val="20"/>
        </w:rPr>
        <w:t xml:space="preserve">Urban area, </w:t>
      </w:r>
      <w:proofErr w:type="spellStart"/>
      <w:r w:rsidRPr="00450139">
        <w:rPr>
          <w:szCs w:val="20"/>
        </w:rPr>
        <w:t>NaN</w:t>
      </w:r>
      <w:proofErr w:type="spellEnd"/>
      <w:r w:rsidRPr="00450139">
        <w:rPr>
          <w:szCs w:val="20"/>
        </w:rPr>
        <w:t>, Rural, Small Town.</w:t>
      </w:r>
    </w:p>
    <w:p w:rsidR="00221A23" w:rsidRDefault="00221A23" w:rsidP="00221A23">
      <w:pPr>
        <w:pStyle w:val="NoSpacing"/>
        <w:numPr>
          <w:ilvl w:val="1"/>
          <w:numId w:val="13"/>
        </w:numPr>
        <w:rPr>
          <w:szCs w:val="20"/>
        </w:rPr>
      </w:pPr>
      <w:r w:rsidRPr="00450139">
        <w:rPr>
          <w:szCs w:val="20"/>
        </w:rPr>
        <w:t>They all appear to be the same year to year.</w:t>
      </w:r>
    </w:p>
    <w:p w:rsidR="007E20AF" w:rsidRPr="00450139" w:rsidRDefault="007E20AF" w:rsidP="007E20AF">
      <w:pPr>
        <w:pStyle w:val="NoSpacing"/>
        <w:ind w:left="1440"/>
        <w:rPr>
          <w:szCs w:val="20"/>
        </w:rPr>
      </w:pPr>
    </w:p>
    <w:p w:rsidR="00151400" w:rsidRPr="00450139" w:rsidRDefault="00151400" w:rsidP="00151400">
      <w:pPr>
        <w:pStyle w:val="NoSpacing"/>
        <w:numPr>
          <w:ilvl w:val="0"/>
          <w:numId w:val="13"/>
        </w:numPr>
        <w:rPr>
          <w:b/>
          <w:szCs w:val="20"/>
        </w:rPr>
      </w:pPr>
      <w:proofErr w:type="spellStart"/>
      <w:r w:rsidRPr="00450139">
        <w:rPr>
          <w:b/>
          <w:szCs w:val="20"/>
        </w:rPr>
        <w:t>Driver_IMD_Decile</w:t>
      </w:r>
      <w:proofErr w:type="spellEnd"/>
    </w:p>
    <w:p w:rsidR="00754A33" w:rsidRPr="00450139" w:rsidRDefault="00754A33" w:rsidP="00754A33">
      <w:pPr>
        <w:pStyle w:val="NoSpacing"/>
        <w:numPr>
          <w:ilvl w:val="1"/>
          <w:numId w:val="13"/>
        </w:numPr>
        <w:rPr>
          <w:szCs w:val="20"/>
        </w:rPr>
      </w:pPr>
      <w:r w:rsidRPr="00450139">
        <w:rPr>
          <w:szCs w:val="20"/>
        </w:rPr>
        <w:t>In order of frequency:</w:t>
      </w:r>
    </w:p>
    <w:p w:rsidR="00754A33" w:rsidRPr="00450139" w:rsidRDefault="00221A23" w:rsidP="00754A33">
      <w:pPr>
        <w:pStyle w:val="NoSpacing"/>
        <w:numPr>
          <w:ilvl w:val="2"/>
          <w:numId w:val="13"/>
        </w:numPr>
        <w:rPr>
          <w:szCs w:val="20"/>
        </w:rPr>
      </w:pPr>
      <w:proofErr w:type="spellStart"/>
      <w:r w:rsidRPr="00450139">
        <w:rPr>
          <w:szCs w:val="20"/>
        </w:rPr>
        <w:t>NaN</w:t>
      </w:r>
      <w:proofErr w:type="spellEnd"/>
      <w:r w:rsidRPr="00450139">
        <w:rPr>
          <w:szCs w:val="20"/>
        </w:rPr>
        <w:t xml:space="preserve"> (</w:t>
      </w:r>
      <w:r w:rsidRPr="00450139">
        <w:rPr>
          <w:color w:val="FF0000"/>
          <w:szCs w:val="20"/>
        </w:rPr>
        <w:t>dominates</w:t>
      </w:r>
      <w:r w:rsidRPr="00450139">
        <w:rPr>
          <w:szCs w:val="20"/>
        </w:rPr>
        <w:t xml:space="preserve">), </w:t>
      </w:r>
      <w:r w:rsidR="00655FBD" w:rsidRPr="00450139">
        <w:rPr>
          <w:szCs w:val="20"/>
        </w:rPr>
        <w:t>Most Deprived 10% - Most deprived 40 - 50%.</w:t>
      </w:r>
    </w:p>
    <w:p w:rsidR="00655FBD" w:rsidRPr="00450139" w:rsidRDefault="00655FBD" w:rsidP="00655FBD">
      <w:pPr>
        <w:pStyle w:val="NoSpacing"/>
        <w:numPr>
          <w:ilvl w:val="1"/>
          <w:numId w:val="13"/>
        </w:numPr>
        <w:rPr>
          <w:szCs w:val="20"/>
        </w:rPr>
      </w:pPr>
      <w:r w:rsidRPr="00450139">
        <w:rPr>
          <w:szCs w:val="20"/>
        </w:rPr>
        <w:t>The data appears to be missing for 2014.</w:t>
      </w:r>
    </w:p>
    <w:p w:rsidR="00655FBD" w:rsidRDefault="00655FBD" w:rsidP="00655FBD">
      <w:pPr>
        <w:pStyle w:val="NoSpacing"/>
        <w:numPr>
          <w:ilvl w:val="1"/>
          <w:numId w:val="13"/>
        </w:numPr>
        <w:rPr>
          <w:color w:val="FF0000"/>
          <w:szCs w:val="20"/>
        </w:rPr>
      </w:pPr>
      <w:r w:rsidRPr="00450139">
        <w:rPr>
          <w:color w:val="FF0000"/>
          <w:szCs w:val="20"/>
        </w:rPr>
        <w:t xml:space="preserve">From the Most deprived 40 - 50% to the least deprived 10%, there appears to be a downward trend. From the Most deprived 10% to the </w:t>
      </w:r>
      <w:proofErr w:type="gramStart"/>
      <w:r w:rsidRPr="00450139">
        <w:rPr>
          <w:color w:val="FF0000"/>
          <w:szCs w:val="20"/>
        </w:rPr>
        <w:t>Most</w:t>
      </w:r>
      <w:proofErr w:type="gramEnd"/>
      <w:r w:rsidRPr="00450139">
        <w:rPr>
          <w:color w:val="FF0000"/>
          <w:szCs w:val="20"/>
        </w:rPr>
        <w:t xml:space="preserve"> deprived 40 - 50% there appears to be no change year to year. This would imply that the wealthier drivers are having fewer accidents.</w:t>
      </w:r>
    </w:p>
    <w:p w:rsidR="007E20AF" w:rsidRPr="00450139" w:rsidRDefault="007E20AF" w:rsidP="007E20AF">
      <w:pPr>
        <w:pStyle w:val="NoSpacing"/>
        <w:ind w:left="1440"/>
        <w:rPr>
          <w:color w:val="FF0000"/>
          <w:szCs w:val="20"/>
        </w:rPr>
      </w:pPr>
    </w:p>
    <w:p w:rsidR="00151400" w:rsidRPr="00450139" w:rsidRDefault="00151400" w:rsidP="00151400">
      <w:pPr>
        <w:pStyle w:val="NoSpacing"/>
        <w:numPr>
          <w:ilvl w:val="0"/>
          <w:numId w:val="13"/>
        </w:numPr>
        <w:rPr>
          <w:b/>
          <w:szCs w:val="20"/>
        </w:rPr>
      </w:pPr>
      <w:proofErr w:type="spellStart"/>
      <w:r w:rsidRPr="00450139">
        <w:rPr>
          <w:b/>
          <w:szCs w:val="20"/>
        </w:rPr>
        <w:t>Hit_Object_in_Carriageway</w:t>
      </w:r>
      <w:proofErr w:type="spellEnd"/>
    </w:p>
    <w:p w:rsidR="00754A33" w:rsidRPr="00450139" w:rsidRDefault="00754A33" w:rsidP="00754A33">
      <w:pPr>
        <w:pStyle w:val="NoSpacing"/>
        <w:numPr>
          <w:ilvl w:val="1"/>
          <w:numId w:val="13"/>
        </w:numPr>
        <w:rPr>
          <w:szCs w:val="20"/>
        </w:rPr>
      </w:pPr>
      <w:r w:rsidRPr="00450139">
        <w:rPr>
          <w:szCs w:val="20"/>
        </w:rPr>
        <w:t>In order of frequency</w:t>
      </w:r>
      <w:r w:rsidR="00655FBD" w:rsidRPr="00450139">
        <w:rPr>
          <w:szCs w:val="20"/>
        </w:rPr>
        <w:t xml:space="preserve"> (Top 5)</w:t>
      </w:r>
      <w:r w:rsidRPr="00450139">
        <w:rPr>
          <w:szCs w:val="20"/>
        </w:rPr>
        <w:t>:</w:t>
      </w:r>
    </w:p>
    <w:p w:rsidR="00655FBD" w:rsidRPr="00450139" w:rsidRDefault="00655FBD" w:rsidP="00655FBD">
      <w:pPr>
        <w:pStyle w:val="NoSpacing"/>
        <w:numPr>
          <w:ilvl w:val="2"/>
          <w:numId w:val="13"/>
        </w:numPr>
        <w:rPr>
          <w:szCs w:val="20"/>
        </w:rPr>
      </w:pPr>
      <w:r w:rsidRPr="00450139">
        <w:rPr>
          <w:szCs w:val="20"/>
        </w:rPr>
        <w:t>None (</w:t>
      </w:r>
      <w:r w:rsidRPr="00450139">
        <w:rPr>
          <w:color w:val="FF0000"/>
          <w:szCs w:val="20"/>
        </w:rPr>
        <w:t>dominates</w:t>
      </w:r>
      <w:r w:rsidRPr="00450139">
        <w:rPr>
          <w:szCs w:val="20"/>
        </w:rPr>
        <w:t xml:space="preserve">), Kerb, Parked vehicle, Bollard or refuge, and </w:t>
      </w:r>
      <w:proofErr w:type="gramStart"/>
      <w:r w:rsidRPr="00450139">
        <w:rPr>
          <w:szCs w:val="20"/>
        </w:rPr>
        <w:t>Other</w:t>
      </w:r>
      <w:proofErr w:type="gramEnd"/>
      <w:r w:rsidRPr="00450139">
        <w:rPr>
          <w:szCs w:val="20"/>
        </w:rPr>
        <w:t xml:space="preserve"> object.</w:t>
      </w:r>
    </w:p>
    <w:p w:rsidR="00655FBD" w:rsidRDefault="00655FBD" w:rsidP="00655FBD">
      <w:pPr>
        <w:pStyle w:val="NoSpacing"/>
        <w:numPr>
          <w:ilvl w:val="1"/>
          <w:numId w:val="13"/>
        </w:numPr>
        <w:rPr>
          <w:szCs w:val="20"/>
        </w:rPr>
      </w:pPr>
      <w:r w:rsidRPr="00450139">
        <w:rPr>
          <w:szCs w:val="20"/>
        </w:rPr>
        <w:t>Missing data seems to have drastically risen. Parked vehicles appear to be increasing. Kerb appears to have peaked in 2014 - 2015.</w:t>
      </w:r>
    </w:p>
    <w:p w:rsidR="007E20AF" w:rsidRPr="00450139" w:rsidRDefault="007E20AF" w:rsidP="007E20AF">
      <w:pPr>
        <w:pStyle w:val="NoSpacing"/>
        <w:ind w:left="1440"/>
        <w:rPr>
          <w:szCs w:val="20"/>
        </w:rPr>
      </w:pPr>
    </w:p>
    <w:p w:rsidR="00151400" w:rsidRPr="00450139" w:rsidRDefault="00151400" w:rsidP="00151400">
      <w:pPr>
        <w:pStyle w:val="NoSpacing"/>
        <w:numPr>
          <w:ilvl w:val="0"/>
          <w:numId w:val="13"/>
        </w:numPr>
        <w:rPr>
          <w:b/>
          <w:szCs w:val="20"/>
        </w:rPr>
      </w:pPr>
      <w:proofErr w:type="spellStart"/>
      <w:r w:rsidRPr="00450139">
        <w:rPr>
          <w:b/>
          <w:szCs w:val="20"/>
        </w:rPr>
        <w:t>Hit_Object_off_Carriageway</w:t>
      </w:r>
      <w:proofErr w:type="spellEnd"/>
    </w:p>
    <w:p w:rsidR="00655FBD" w:rsidRPr="00450139" w:rsidRDefault="00655FBD" w:rsidP="00655FBD">
      <w:pPr>
        <w:pStyle w:val="NoSpacing"/>
        <w:numPr>
          <w:ilvl w:val="1"/>
          <w:numId w:val="13"/>
        </w:numPr>
        <w:rPr>
          <w:szCs w:val="20"/>
        </w:rPr>
      </w:pPr>
      <w:r w:rsidRPr="00450139">
        <w:rPr>
          <w:szCs w:val="20"/>
        </w:rPr>
        <w:t>In order of frequency (Top 5):</w:t>
      </w:r>
    </w:p>
    <w:p w:rsidR="00655FBD" w:rsidRPr="00450139" w:rsidRDefault="00655FBD" w:rsidP="00655FBD">
      <w:pPr>
        <w:pStyle w:val="NoSpacing"/>
        <w:numPr>
          <w:ilvl w:val="2"/>
          <w:numId w:val="13"/>
        </w:numPr>
        <w:rPr>
          <w:szCs w:val="20"/>
        </w:rPr>
      </w:pPr>
      <w:r w:rsidRPr="00450139">
        <w:rPr>
          <w:szCs w:val="20"/>
        </w:rPr>
        <w:t>None (</w:t>
      </w:r>
      <w:r w:rsidRPr="00450139">
        <w:rPr>
          <w:color w:val="FF0000"/>
          <w:szCs w:val="20"/>
        </w:rPr>
        <w:t>dominates</w:t>
      </w:r>
      <w:r w:rsidRPr="00450139">
        <w:rPr>
          <w:szCs w:val="20"/>
        </w:rPr>
        <w:t xml:space="preserve">), </w:t>
      </w:r>
      <w:proofErr w:type="gramStart"/>
      <w:r w:rsidRPr="00450139">
        <w:rPr>
          <w:szCs w:val="20"/>
        </w:rPr>
        <w:t>Other</w:t>
      </w:r>
      <w:proofErr w:type="gramEnd"/>
      <w:r w:rsidRPr="00450139">
        <w:rPr>
          <w:szCs w:val="20"/>
        </w:rPr>
        <w:t xml:space="preserve"> permanent object, Tree, Wall or fence, Entered ditch - Road sign or traffic signal.</w:t>
      </w:r>
    </w:p>
    <w:p w:rsidR="00655FBD" w:rsidRDefault="00655FBD" w:rsidP="00655FBD">
      <w:pPr>
        <w:pStyle w:val="NoSpacing"/>
        <w:numPr>
          <w:ilvl w:val="1"/>
          <w:numId w:val="13"/>
        </w:numPr>
        <w:rPr>
          <w:szCs w:val="20"/>
        </w:rPr>
      </w:pPr>
      <w:r w:rsidRPr="00450139">
        <w:rPr>
          <w:szCs w:val="20"/>
        </w:rPr>
        <w:t xml:space="preserve">They all appear to be declining and </w:t>
      </w:r>
      <w:proofErr w:type="gramStart"/>
      <w:r w:rsidRPr="00450139">
        <w:rPr>
          <w:szCs w:val="20"/>
        </w:rPr>
        <w:t>Other</w:t>
      </w:r>
      <w:proofErr w:type="gramEnd"/>
      <w:r w:rsidRPr="00450139">
        <w:rPr>
          <w:szCs w:val="20"/>
        </w:rPr>
        <w:t xml:space="preserve"> permanent objects has drastically fallen. Wall or fence has drastically risen.</w:t>
      </w:r>
    </w:p>
    <w:p w:rsidR="007E20AF" w:rsidRPr="00450139" w:rsidRDefault="007E20AF" w:rsidP="007E20AF">
      <w:pPr>
        <w:pStyle w:val="NoSpacing"/>
        <w:ind w:left="1440"/>
        <w:rPr>
          <w:szCs w:val="20"/>
        </w:rPr>
      </w:pPr>
    </w:p>
    <w:p w:rsidR="00151400" w:rsidRPr="00450139" w:rsidRDefault="00151400" w:rsidP="00151400">
      <w:pPr>
        <w:pStyle w:val="NoSpacing"/>
        <w:numPr>
          <w:ilvl w:val="0"/>
          <w:numId w:val="13"/>
        </w:numPr>
        <w:rPr>
          <w:b/>
          <w:szCs w:val="20"/>
        </w:rPr>
      </w:pPr>
      <w:proofErr w:type="spellStart"/>
      <w:r w:rsidRPr="00450139">
        <w:rPr>
          <w:b/>
          <w:szCs w:val="20"/>
        </w:rPr>
        <w:t>Journey_Purpose_of_Driver</w:t>
      </w:r>
      <w:proofErr w:type="spellEnd"/>
    </w:p>
    <w:p w:rsidR="00754A33" w:rsidRPr="00450139" w:rsidRDefault="00754A33" w:rsidP="00754A33">
      <w:pPr>
        <w:pStyle w:val="NoSpacing"/>
        <w:numPr>
          <w:ilvl w:val="1"/>
          <w:numId w:val="13"/>
        </w:numPr>
        <w:rPr>
          <w:szCs w:val="20"/>
        </w:rPr>
      </w:pPr>
      <w:r w:rsidRPr="00450139">
        <w:rPr>
          <w:szCs w:val="20"/>
        </w:rPr>
        <w:t>In order of frequency:</w:t>
      </w:r>
    </w:p>
    <w:p w:rsidR="00754A33" w:rsidRPr="00450139" w:rsidRDefault="00655FBD" w:rsidP="00754A33">
      <w:pPr>
        <w:pStyle w:val="NoSpacing"/>
        <w:numPr>
          <w:ilvl w:val="2"/>
          <w:numId w:val="13"/>
        </w:numPr>
        <w:rPr>
          <w:szCs w:val="20"/>
        </w:rPr>
      </w:pPr>
      <w:r w:rsidRPr="00450139">
        <w:rPr>
          <w:szCs w:val="20"/>
        </w:rPr>
        <w:t>Not known (</w:t>
      </w:r>
      <w:r w:rsidRPr="00450139">
        <w:rPr>
          <w:color w:val="FF0000"/>
          <w:szCs w:val="20"/>
        </w:rPr>
        <w:t>dominates</w:t>
      </w:r>
      <w:r w:rsidRPr="00450139">
        <w:rPr>
          <w:szCs w:val="20"/>
        </w:rPr>
        <w:t>), Journey as part of work, Commuting to/from work, Other, Taking pupil to/from school, Pupil riding to/from school.</w:t>
      </w:r>
    </w:p>
    <w:p w:rsidR="00655FBD" w:rsidRDefault="00655FBD" w:rsidP="00655FBD">
      <w:pPr>
        <w:pStyle w:val="NoSpacing"/>
        <w:numPr>
          <w:ilvl w:val="1"/>
          <w:numId w:val="13"/>
        </w:numPr>
        <w:rPr>
          <w:szCs w:val="20"/>
        </w:rPr>
      </w:pPr>
      <w:r w:rsidRPr="00450139">
        <w:rPr>
          <w:szCs w:val="20"/>
        </w:rPr>
        <w:t>Journey as part of work appears to be falling. Other saw large spikes in 2012 and 2016.</w:t>
      </w:r>
    </w:p>
    <w:p w:rsidR="007E20AF" w:rsidRPr="00450139" w:rsidRDefault="007E20AF" w:rsidP="007E20AF">
      <w:pPr>
        <w:pStyle w:val="NoSpacing"/>
        <w:ind w:left="1440"/>
        <w:rPr>
          <w:szCs w:val="20"/>
        </w:rPr>
      </w:pPr>
    </w:p>
    <w:p w:rsidR="00151400" w:rsidRPr="00450139" w:rsidRDefault="00151400" w:rsidP="00151400">
      <w:pPr>
        <w:pStyle w:val="NoSpacing"/>
        <w:numPr>
          <w:ilvl w:val="0"/>
          <w:numId w:val="13"/>
        </w:numPr>
        <w:rPr>
          <w:b/>
          <w:szCs w:val="20"/>
        </w:rPr>
      </w:pPr>
      <w:proofErr w:type="spellStart"/>
      <w:r w:rsidRPr="00450139">
        <w:rPr>
          <w:b/>
          <w:szCs w:val="20"/>
        </w:rPr>
        <w:t>Junction_Control</w:t>
      </w:r>
      <w:proofErr w:type="spellEnd"/>
    </w:p>
    <w:p w:rsidR="00754A33" w:rsidRPr="00450139" w:rsidRDefault="00754A33" w:rsidP="00754A33">
      <w:pPr>
        <w:pStyle w:val="NoSpacing"/>
        <w:numPr>
          <w:ilvl w:val="1"/>
          <w:numId w:val="13"/>
        </w:numPr>
        <w:rPr>
          <w:szCs w:val="20"/>
        </w:rPr>
      </w:pPr>
      <w:r w:rsidRPr="00450139">
        <w:rPr>
          <w:szCs w:val="20"/>
        </w:rPr>
        <w:t>In order of frequency:</w:t>
      </w:r>
    </w:p>
    <w:p w:rsidR="00655FBD" w:rsidRPr="00450139" w:rsidRDefault="00655FBD" w:rsidP="00655FBD">
      <w:pPr>
        <w:pStyle w:val="NoSpacing"/>
        <w:numPr>
          <w:ilvl w:val="2"/>
          <w:numId w:val="13"/>
        </w:numPr>
        <w:rPr>
          <w:szCs w:val="20"/>
        </w:rPr>
      </w:pPr>
      <w:proofErr w:type="spellStart"/>
      <w:r w:rsidRPr="00450139">
        <w:rPr>
          <w:szCs w:val="20"/>
        </w:rPr>
        <w:t>Giveway</w:t>
      </w:r>
      <w:proofErr w:type="spellEnd"/>
      <w:r w:rsidRPr="00450139">
        <w:rPr>
          <w:szCs w:val="20"/>
        </w:rPr>
        <w:t xml:space="preserve"> or uncontrolled, </w:t>
      </w:r>
      <w:proofErr w:type="spellStart"/>
      <w:r w:rsidRPr="00450139">
        <w:rPr>
          <w:szCs w:val="20"/>
        </w:rPr>
        <w:t>NaN</w:t>
      </w:r>
      <w:proofErr w:type="spellEnd"/>
      <w:r w:rsidRPr="00450139">
        <w:rPr>
          <w:szCs w:val="20"/>
        </w:rPr>
        <w:t>, Auto-traffic signal, Stop sign, Authorised person, Not a junction or within 20 metres.</w:t>
      </w:r>
    </w:p>
    <w:p w:rsidR="00655FBD" w:rsidRDefault="00655FBD" w:rsidP="00655FBD">
      <w:pPr>
        <w:pStyle w:val="NoSpacing"/>
        <w:numPr>
          <w:ilvl w:val="1"/>
          <w:numId w:val="13"/>
        </w:numPr>
        <w:rPr>
          <w:szCs w:val="20"/>
        </w:rPr>
      </w:pPr>
      <w:proofErr w:type="spellStart"/>
      <w:r w:rsidRPr="00450139">
        <w:rPr>
          <w:szCs w:val="20"/>
        </w:rPr>
        <w:t>Giveway</w:t>
      </w:r>
      <w:proofErr w:type="spellEnd"/>
      <w:r w:rsidRPr="00450139">
        <w:rPr>
          <w:szCs w:val="20"/>
        </w:rPr>
        <w:t xml:space="preserve"> or uncontrolled appears to be decreasing. The rest appear unchanged.</w:t>
      </w:r>
    </w:p>
    <w:p w:rsidR="007E20AF" w:rsidRPr="00450139" w:rsidRDefault="007E20AF" w:rsidP="007E20AF">
      <w:pPr>
        <w:pStyle w:val="NoSpacing"/>
        <w:ind w:left="1440"/>
        <w:rPr>
          <w:szCs w:val="20"/>
        </w:rPr>
      </w:pPr>
    </w:p>
    <w:p w:rsidR="00151400" w:rsidRPr="00450139" w:rsidRDefault="00151400" w:rsidP="00151400">
      <w:pPr>
        <w:pStyle w:val="NoSpacing"/>
        <w:numPr>
          <w:ilvl w:val="0"/>
          <w:numId w:val="13"/>
        </w:numPr>
        <w:rPr>
          <w:b/>
          <w:szCs w:val="20"/>
        </w:rPr>
      </w:pPr>
      <w:proofErr w:type="spellStart"/>
      <w:r w:rsidRPr="00450139">
        <w:rPr>
          <w:b/>
          <w:szCs w:val="20"/>
        </w:rPr>
        <w:lastRenderedPageBreak/>
        <w:t>Junction_Detail</w:t>
      </w:r>
      <w:proofErr w:type="spellEnd"/>
    </w:p>
    <w:p w:rsidR="00754A33" w:rsidRPr="00450139" w:rsidRDefault="00754A33" w:rsidP="00A33D96">
      <w:pPr>
        <w:pStyle w:val="NoSpacing"/>
        <w:numPr>
          <w:ilvl w:val="1"/>
          <w:numId w:val="13"/>
        </w:numPr>
        <w:rPr>
          <w:szCs w:val="20"/>
        </w:rPr>
      </w:pPr>
      <w:r w:rsidRPr="00450139">
        <w:rPr>
          <w:szCs w:val="20"/>
        </w:rPr>
        <w:t>In order of frequency</w:t>
      </w:r>
      <w:r w:rsidR="00655FBD" w:rsidRPr="00450139">
        <w:rPr>
          <w:szCs w:val="20"/>
        </w:rPr>
        <w:t xml:space="preserve"> (Top 5)</w:t>
      </w:r>
      <w:r w:rsidRPr="00450139">
        <w:rPr>
          <w:szCs w:val="20"/>
        </w:rPr>
        <w:t>:</w:t>
      </w:r>
    </w:p>
    <w:p w:rsidR="00A33D96" w:rsidRPr="00450139" w:rsidRDefault="00A33D96" w:rsidP="00A33D96">
      <w:pPr>
        <w:pStyle w:val="NoSpacing"/>
        <w:numPr>
          <w:ilvl w:val="2"/>
          <w:numId w:val="13"/>
        </w:numPr>
        <w:rPr>
          <w:szCs w:val="20"/>
        </w:rPr>
      </w:pPr>
      <w:r w:rsidRPr="00450139">
        <w:rPr>
          <w:szCs w:val="20"/>
        </w:rPr>
        <w:t>Not a junction or within 20 metres, T or staggered junction, Crossroads, Roundabout, Private Drive or entrance.</w:t>
      </w:r>
    </w:p>
    <w:p w:rsidR="00A33D96" w:rsidRDefault="00A33D96" w:rsidP="00A33D96">
      <w:pPr>
        <w:pStyle w:val="NoSpacing"/>
        <w:numPr>
          <w:ilvl w:val="1"/>
          <w:numId w:val="13"/>
        </w:numPr>
        <w:rPr>
          <w:szCs w:val="20"/>
        </w:rPr>
      </w:pPr>
      <w:r w:rsidRPr="00450139">
        <w:rPr>
          <w:szCs w:val="20"/>
        </w:rPr>
        <w:t>T or staggered junction appears to be decreasing.</w:t>
      </w:r>
    </w:p>
    <w:p w:rsidR="007E20AF" w:rsidRPr="00450139" w:rsidRDefault="007E20AF" w:rsidP="007E20AF">
      <w:pPr>
        <w:pStyle w:val="NoSpacing"/>
        <w:ind w:left="1440"/>
        <w:rPr>
          <w:szCs w:val="20"/>
        </w:rPr>
      </w:pPr>
    </w:p>
    <w:p w:rsidR="00151400" w:rsidRPr="00450139" w:rsidRDefault="00151400" w:rsidP="00151400">
      <w:pPr>
        <w:pStyle w:val="NoSpacing"/>
        <w:numPr>
          <w:ilvl w:val="0"/>
          <w:numId w:val="13"/>
        </w:numPr>
        <w:rPr>
          <w:b/>
          <w:szCs w:val="20"/>
        </w:rPr>
      </w:pPr>
      <w:proofErr w:type="spellStart"/>
      <w:r w:rsidRPr="00450139">
        <w:rPr>
          <w:b/>
          <w:szCs w:val="20"/>
        </w:rPr>
        <w:t>Junction_Location</w:t>
      </w:r>
      <w:proofErr w:type="spellEnd"/>
    </w:p>
    <w:p w:rsidR="00754A33" w:rsidRPr="00450139" w:rsidRDefault="00754A33" w:rsidP="00754A33">
      <w:pPr>
        <w:pStyle w:val="NoSpacing"/>
        <w:numPr>
          <w:ilvl w:val="1"/>
          <w:numId w:val="13"/>
        </w:numPr>
        <w:rPr>
          <w:szCs w:val="20"/>
        </w:rPr>
      </w:pPr>
      <w:r w:rsidRPr="00450139">
        <w:rPr>
          <w:szCs w:val="20"/>
        </w:rPr>
        <w:t>In order of frequency</w:t>
      </w:r>
      <w:r w:rsidR="00A33D96" w:rsidRPr="00450139">
        <w:rPr>
          <w:szCs w:val="20"/>
        </w:rPr>
        <w:t xml:space="preserve"> (Top 5)</w:t>
      </w:r>
      <w:r w:rsidRPr="00450139">
        <w:rPr>
          <w:szCs w:val="20"/>
        </w:rPr>
        <w:t>:</w:t>
      </w:r>
    </w:p>
    <w:p w:rsidR="00754A33" w:rsidRDefault="00A33D96" w:rsidP="00754A33">
      <w:pPr>
        <w:pStyle w:val="NoSpacing"/>
        <w:numPr>
          <w:ilvl w:val="2"/>
          <w:numId w:val="13"/>
        </w:numPr>
        <w:rPr>
          <w:szCs w:val="20"/>
        </w:rPr>
      </w:pPr>
      <w:r w:rsidRPr="00450139">
        <w:rPr>
          <w:szCs w:val="20"/>
        </w:rPr>
        <w:t>Not a junction or within 20 metres of a junction, Approaching junction or waiting / parked at junction approach - Mid junction (on roundabout or on main road), Cleared junction or waiting / parked at junction/exit.</w:t>
      </w:r>
    </w:p>
    <w:p w:rsidR="007E20AF" w:rsidRPr="00450139" w:rsidRDefault="007E20AF" w:rsidP="007E20AF">
      <w:pPr>
        <w:pStyle w:val="NoSpacing"/>
        <w:ind w:left="2160"/>
        <w:rPr>
          <w:szCs w:val="20"/>
        </w:rPr>
      </w:pPr>
    </w:p>
    <w:p w:rsidR="00151400" w:rsidRPr="00450139" w:rsidRDefault="00151400" w:rsidP="00151400">
      <w:pPr>
        <w:pStyle w:val="NoSpacing"/>
        <w:numPr>
          <w:ilvl w:val="0"/>
          <w:numId w:val="13"/>
        </w:numPr>
        <w:rPr>
          <w:b/>
          <w:szCs w:val="20"/>
        </w:rPr>
      </w:pPr>
      <w:proofErr w:type="spellStart"/>
      <w:r w:rsidRPr="00450139">
        <w:rPr>
          <w:b/>
          <w:szCs w:val="20"/>
        </w:rPr>
        <w:t>Light_Conditions</w:t>
      </w:r>
      <w:proofErr w:type="spellEnd"/>
    </w:p>
    <w:p w:rsidR="00754A33" w:rsidRPr="00450139" w:rsidRDefault="00754A33" w:rsidP="00754A33">
      <w:pPr>
        <w:pStyle w:val="NoSpacing"/>
        <w:numPr>
          <w:ilvl w:val="1"/>
          <w:numId w:val="13"/>
        </w:numPr>
        <w:rPr>
          <w:szCs w:val="20"/>
        </w:rPr>
      </w:pPr>
      <w:r w:rsidRPr="00450139">
        <w:rPr>
          <w:szCs w:val="20"/>
        </w:rPr>
        <w:t>In order of frequency:</w:t>
      </w:r>
    </w:p>
    <w:p w:rsidR="00754A33" w:rsidRPr="00450139" w:rsidRDefault="00A33D96" w:rsidP="00754A33">
      <w:pPr>
        <w:pStyle w:val="NoSpacing"/>
        <w:numPr>
          <w:ilvl w:val="2"/>
          <w:numId w:val="13"/>
        </w:numPr>
        <w:rPr>
          <w:szCs w:val="20"/>
        </w:rPr>
      </w:pPr>
      <w:r w:rsidRPr="00450139">
        <w:rPr>
          <w:szCs w:val="20"/>
        </w:rPr>
        <w:t>Daylight (</w:t>
      </w:r>
      <w:r w:rsidRPr="00450139">
        <w:rPr>
          <w:color w:val="FF0000"/>
          <w:szCs w:val="20"/>
        </w:rPr>
        <w:t>dominates</w:t>
      </w:r>
      <w:r w:rsidRPr="00450139">
        <w:rPr>
          <w:szCs w:val="20"/>
        </w:rPr>
        <w:t xml:space="preserve">), Darkness lights lit, Darkness no lighting, Lighting unknown, Darkness lights unlit, </w:t>
      </w:r>
      <w:proofErr w:type="spellStart"/>
      <w:r w:rsidRPr="00450139">
        <w:rPr>
          <w:szCs w:val="20"/>
        </w:rPr>
        <w:t>NaN</w:t>
      </w:r>
      <w:proofErr w:type="spellEnd"/>
    </w:p>
    <w:p w:rsidR="00A33D96" w:rsidRDefault="00A33D96" w:rsidP="00A33D96">
      <w:pPr>
        <w:pStyle w:val="NoSpacing"/>
        <w:numPr>
          <w:ilvl w:val="1"/>
          <w:numId w:val="13"/>
        </w:numPr>
        <w:rPr>
          <w:szCs w:val="20"/>
        </w:rPr>
      </w:pPr>
      <w:r w:rsidRPr="00450139">
        <w:rPr>
          <w:szCs w:val="20"/>
        </w:rPr>
        <w:t>Daylight appears to be falling. The rest appear to be the same year to year.</w:t>
      </w:r>
    </w:p>
    <w:p w:rsidR="007E20AF" w:rsidRPr="00450139" w:rsidRDefault="007E20AF" w:rsidP="007E20AF">
      <w:pPr>
        <w:pStyle w:val="NoSpacing"/>
        <w:ind w:left="1440"/>
        <w:rPr>
          <w:szCs w:val="20"/>
        </w:rPr>
      </w:pPr>
    </w:p>
    <w:p w:rsidR="00151400" w:rsidRPr="00450139" w:rsidRDefault="00151400" w:rsidP="00151400">
      <w:pPr>
        <w:pStyle w:val="NoSpacing"/>
        <w:numPr>
          <w:ilvl w:val="0"/>
          <w:numId w:val="13"/>
        </w:numPr>
        <w:rPr>
          <w:b/>
          <w:szCs w:val="20"/>
        </w:rPr>
      </w:pPr>
      <w:proofErr w:type="spellStart"/>
      <w:r w:rsidRPr="00450139">
        <w:rPr>
          <w:b/>
          <w:szCs w:val="20"/>
        </w:rPr>
        <w:t>Pedestrian_Crossing-Human_Control</w:t>
      </w:r>
      <w:proofErr w:type="spellEnd"/>
    </w:p>
    <w:p w:rsidR="00754A33" w:rsidRPr="00450139" w:rsidRDefault="00754A33" w:rsidP="00754A33">
      <w:pPr>
        <w:pStyle w:val="NoSpacing"/>
        <w:numPr>
          <w:ilvl w:val="1"/>
          <w:numId w:val="13"/>
        </w:numPr>
        <w:rPr>
          <w:szCs w:val="20"/>
        </w:rPr>
      </w:pPr>
      <w:r w:rsidRPr="00450139">
        <w:rPr>
          <w:szCs w:val="20"/>
        </w:rPr>
        <w:t>In order of frequency:</w:t>
      </w:r>
    </w:p>
    <w:p w:rsidR="00754A33" w:rsidRPr="00450139" w:rsidRDefault="00A33D96" w:rsidP="00754A33">
      <w:pPr>
        <w:pStyle w:val="NoSpacing"/>
        <w:numPr>
          <w:ilvl w:val="2"/>
          <w:numId w:val="13"/>
        </w:numPr>
        <w:rPr>
          <w:szCs w:val="20"/>
        </w:rPr>
      </w:pPr>
      <w:r w:rsidRPr="00450139">
        <w:rPr>
          <w:szCs w:val="20"/>
        </w:rPr>
        <w:t>None within 50 metres (</w:t>
      </w:r>
      <w:r w:rsidRPr="00450139">
        <w:rPr>
          <w:color w:val="FF0000"/>
          <w:szCs w:val="20"/>
        </w:rPr>
        <w:t>dominates</w:t>
      </w:r>
      <w:r w:rsidRPr="00450139">
        <w:rPr>
          <w:szCs w:val="20"/>
        </w:rPr>
        <w:t xml:space="preserve">), Control by other authorised person, Control by school crossing, </w:t>
      </w:r>
      <w:proofErr w:type="spellStart"/>
      <w:r w:rsidRPr="00450139">
        <w:rPr>
          <w:szCs w:val="20"/>
        </w:rPr>
        <w:t>NaN</w:t>
      </w:r>
      <w:proofErr w:type="spellEnd"/>
      <w:r w:rsidRPr="00450139">
        <w:rPr>
          <w:szCs w:val="20"/>
        </w:rPr>
        <w:t>.</w:t>
      </w:r>
    </w:p>
    <w:p w:rsidR="00A33D96" w:rsidRDefault="00A33D96" w:rsidP="00A33D96">
      <w:pPr>
        <w:pStyle w:val="NoSpacing"/>
        <w:numPr>
          <w:ilvl w:val="1"/>
          <w:numId w:val="13"/>
        </w:numPr>
        <w:rPr>
          <w:szCs w:val="20"/>
        </w:rPr>
      </w:pPr>
      <w:r w:rsidRPr="00450139">
        <w:rPr>
          <w:szCs w:val="20"/>
        </w:rPr>
        <w:t>There appears to be a lot of variation in Control by other authorised person.</w:t>
      </w:r>
    </w:p>
    <w:p w:rsidR="007E20AF" w:rsidRPr="00450139" w:rsidRDefault="007E20AF" w:rsidP="007E20AF">
      <w:pPr>
        <w:pStyle w:val="NoSpacing"/>
        <w:ind w:left="1440"/>
        <w:rPr>
          <w:szCs w:val="20"/>
        </w:rPr>
      </w:pPr>
    </w:p>
    <w:p w:rsidR="00151400" w:rsidRPr="00450139" w:rsidRDefault="00151400" w:rsidP="00151400">
      <w:pPr>
        <w:pStyle w:val="NoSpacing"/>
        <w:numPr>
          <w:ilvl w:val="0"/>
          <w:numId w:val="13"/>
        </w:numPr>
        <w:rPr>
          <w:b/>
          <w:szCs w:val="20"/>
        </w:rPr>
      </w:pPr>
      <w:proofErr w:type="spellStart"/>
      <w:r w:rsidRPr="00450139">
        <w:rPr>
          <w:b/>
          <w:szCs w:val="20"/>
        </w:rPr>
        <w:t>Pedestrian_Crossing-Physical_Facilities</w:t>
      </w:r>
      <w:proofErr w:type="spellEnd"/>
    </w:p>
    <w:p w:rsidR="00754A33" w:rsidRPr="00450139" w:rsidRDefault="00754A33" w:rsidP="00754A33">
      <w:pPr>
        <w:pStyle w:val="NoSpacing"/>
        <w:numPr>
          <w:ilvl w:val="1"/>
          <w:numId w:val="13"/>
        </w:numPr>
        <w:rPr>
          <w:szCs w:val="20"/>
        </w:rPr>
      </w:pPr>
      <w:r w:rsidRPr="00450139">
        <w:rPr>
          <w:szCs w:val="20"/>
        </w:rPr>
        <w:t>In order of frequency</w:t>
      </w:r>
      <w:r w:rsidR="00A33D96" w:rsidRPr="00450139">
        <w:rPr>
          <w:szCs w:val="20"/>
        </w:rPr>
        <w:t xml:space="preserve"> (Top 5)</w:t>
      </w:r>
      <w:r w:rsidRPr="00450139">
        <w:rPr>
          <w:szCs w:val="20"/>
        </w:rPr>
        <w:t>:</w:t>
      </w:r>
    </w:p>
    <w:p w:rsidR="00A33D96" w:rsidRPr="00450139" w:rsidRDefault="00A33D96" w:rsidP="00A33D96">
      <w:pPr>
        <w:pStyle w:val="NoSpacing"/>
        <w:numPr>
          <w:ilvl w:val="2"/>
          <w:numId w:val="13"/>
        </w:numPr>
        <w:rPr>
          <w:b/>
          <w:szCs w:val="20"/>
        </w:rPr>
      </w:pPr>
      <w:r w:rsidRPr="00450139">
        <w:rPr>
          <w:szCs w:val="20"/>
        </w:rPr>
        <w:t>No physical crossing facilities within 50 metres (</w:t>
      </w:r>
      <w:r w:rsidRPr="00450139">
        <w:rPr>
          <w:color w:val="FF0000"/>
          <w:szCs w:val="20"/>
        </w:rPr>
        <w:t>dominates</w:t>
      </w:r>
      <w:r w:rsidRPr="00450139">
        <w:rPr>
          <w:szCs w:val="20"/>
        </w:rPr>
        <w:t>), Pedestrian phase at traffic signal junction, Pelican, puffin, toucan, or similar non-junction pedestrian light crossing, Zebra, and Central refuge.</w:t>
      </w:r>
    </w:p>
    <w:p w:rsidR="00A33D96" w:rsidRPr="007E20AF" w:rsidRDefault="00A33D96" w:rsidP="00A33D96">
      <w:pPr>
        <w:pStyle w:val="NoSpacing"/>
        <w:numPr>
          <w:ilvl w:val="1"/>
          <w:numId w:val="13"/>
        </w:numPr>
        <w:rPr>
          <w:szCs w:val="20"/>
        </w:rPr>
      </w:pPr>
      <w:r w:rsidRPr="007E20AF">
        <w:rPr>
          <w:szCs w:val="20"/>
        </w:rPr>
        <w:t>Pelican, puffin, toucan, or similar non-junction pedestrian light crossing appear to be decreasing.</w:t>
      </w:r>
    </w:p>
    <w:p w:rsidR="007E20AF" w:rsidRPr="00450139" w:rsidRDefault="007E20AF" w:rsidP="007E20AF">
      <w:pPr>
        <w:pStyle w:val="NoSpacing"/>
        <w:ind w:left="1440"/>
        <w:rPr>
          <w:b/>
          <w:szCs w:val="20"/>
        </w:rPr>
      </w:pPr>
    </w:p>
    <w:p w:rsidR="00151400" w:rsidRPr="00450139" w:rsidRDefault="00151400" w:rsidP="00151400">
      <w:pPr>
        <w:pStyle w:val="NoSpacing"/>
        <w:numPr>
          <w:ilvl w:val="0"/>
          <w:numId w:val="13"/>
        </w:numPr>
        <w:rPr>
          <w:b/>
          <w:szCs w:val="20"/>
        </w:rPr>
      </w:pPr>
      <w:proofErr w:type="spellStart"/>
      <w:r w:rsidRPr="00450139">
        <w:rPr>
          <w:b/>
          <w:szCs w:val="20"/>
        </w:rPr>
        <w:t>Pedestrian_Location</w:t>
      </w:r>
      <w:proofErr w:type="spellEnd"/>
    </w:p>
    <w:p w:rsidR="00754A33" w:rsidRPr="00450139" w:rsidRDefault="00754A33" w:rsidP="00754A33">
      <w:pPr>
        <w:pStyle w:val="NoSpacing"/>
        <w:numPr>
          <w:ilvl w:val="1"/>
          <w:numId w:val="13"/>
        </w:numPr>
        <w:rPr>
          <w:szCs w:val="20"/>
        </w:rPr>
      </w:pPr>
      <w:r w:rsidRPr="00450139">
        <w:rPr>
          <w:szCs w:val="20"/>
        </w:rPr>
        <w:t>In order of frequency</w:t>
      </w:r>
      <w:r w:rsidR="0078391E" w:rsidRPr="00450139">
        <w:rPr>
          <w:szCs w:val="20"/>
        </w:rPr>
        <w:t xml:space="preserve"> (Top 5)</w:t>
      </w:r>
      <w:r w:rsidRPr="00450139">
        <w:rPr>
          <w:szCs w:val="20"/>
        </w:rPr>
        <w:t>:</w:t>
      </w:r>
    </w:p>
    <w:p w:rsidR="00754A33" w:rsidRDefault="00A33D96" w:rsidP="00754A33">
      <w:pPr>
        <w:pStyle w:val="NoSpacing"/>
        <w:numPr>
          <w:ilvl w:val="2"/>
          <w:numId w:val="13"/>
        </w:numPr>
        <w:rPr>
          <w:szCs w:val="20"/>
        </w:rPr>
      </w:pPr>
      <w:r w:rsidRPr="00450139">
        <w:rPr>
          <w:szCs w:val="20"/>
        </w:rPr>
        <w:t>Not a pedestrian (</w:t>
      </w:r>
      <w:r w:rsidRPr="00450139">
        <w:rPr>
          <w:color w:val="FF0000"/>
          <w:szCs w:val="20"/>
        </w:rPr>
        <w:t>dominates</w:t>
      </w:r>
      <w:r w:rsidRPr="00450139">
        <w:rPr>
          <w:szCs w:val="20"/>
        </w:rPr>
        <w:t>)</w:t>
      </w:r>
      <w:r w:rsidR="0078391E" w:rsidRPr="00450139">
        <w:rPr>
          <w:szCs w:val="20"/>
        </w:rPr>
        <w:t xml:space="preserve">, </w:t>
      </w:r>
      <w:proofErr w:type="gramStart"/>
      <w:r w:rsidR="0078391E" w:rsidRPr="00450139">
        <w:rPr>
          <w:szCs w:val="20"/>
        </w:rPr>
        <w:t>In</w:t>
      </w:r>
      <w:proofErr w:type="gramEnd"/>
      <w:r w:rsidR="0078391E" w:rsidRPr="00450139">
        <w:rPr>
          <w:szCs w:val="20"/>
        </w:rPr>
        <w:t xml:space="preserve"> carriageway, crossing elsewhere, Crossing on pedestrian crossing facility, and In carriageway not crossing.</w:t>
      </w:r>
    </w:p>
    <w:p w:rsidR="007E20AF" w:rsidRPr="00450139" w:rsidRDefault="007E20AF" w:rsidP="007E20AF">
      <w:pPr>
        <w:pStyle w:val="NoSpacing"/>
        <w:ind w:left="2160"/>
        <w:rPr>
          <w:szCs w:val="20"/>
        </w:rPr>
      </w:pPr>
    </w:p>
    <w:p w:rsidR="00151400" w:rsidRPr="00450139" w:rsidRDefault="00151400" w:rsidP="00151400">
      <w:pPr>
        <w:pStyle w:val="NoSpacing"/>
        <w:numPr>
          <w:ilvl w:val="0"/>
          <w:numId w:val="13"/>
        </w:numPr>
        <w:rPr>
          <w:b/>
          <w:szCs w:val="20"/>
        </w:rPr>
      </w:pPr>
      <w:proofErr w:type="spellStart"/>
      <w:r w:rsidRPr="00450139">
        <w:rPr>
          <w:b/>
          <w:szCs w:val="20"/>
        </w:rPr>
        <w:t>Pedestrian_Movement</w:t>
      </w:r>
      <w:proofErr w:type="spellEnd"/>
    </w:p>
    <w:p w:rsidR="00754A33" w:rsidRPr="00450139" w:rsidRDefault="00754A33" w:rsidP="00754A33">
      <w:pPr>
        <w:pStyle w:val="NoSpacing"/>
        <w:numPr>
          <w:ilvl w:val="1"/>
          <w:numId w:val="13"/>
        </w:numPr>
        <w:rPr>
          <w:szCs w:val="20"/>
        </w:rPr>
      </w:pPr>
      <w:r w:rsidRPr="00450139">
        <w:rPr>
          <w:szCs w:val="20"/>
        </w:rPr>
        <w:t>In order of frequency</w:t>
      </w:r>
      <w:r w:rsidR="0078391E" w:rsidRPr="00450139">
        <w:rPr>
          <w:szCs w:val="20"/>
        </w:rPr>
        <w:t xml:space="preserve"> (Top 4)</w:t>
      </w:r>
      <w:r w:rsidRPr="00450139">
        <w:rPr>
          <w:szCs w:val="20"/>
        </w:rPr>
        <w:t>:</w:t>
      </w:r>
    </w:p>
    <w:p w:rsidR="00754A33" w:rsidRDefault="0078391E" w:rsidP="00754A33">
      <w:pPr>
        <w:pStyle w:val="NoSpacing"/>
        <w:numPr>
          <w:ilvl w:val="2"/>
          <w:numId w:val="13"/>
        </w:numPr>
        <w:rPr>
          <w:szCs w:val="20"/>
        </w:rPr>
      </w:pPr>
      <w:r w:rsidRPr="00450139">
        <w:rPr>
          <w:szCs w:val="20"/>
        </w:rPr>
        <w:t>Not a pedestrian (</w:t>
      </w:r>
      <w:r w:rsidRPr="00450139">
        <w:rPr>
          <w:color w:val="FF0000"/>
          <w:szCs w:val="20"/>
        </w:rPr>
        <w:t>dominates</w:t>
      </w:r>
      <w:r w:rsidRPr="00450139">
        <w:rPr>
          <w:szCs w:val="20"/>
        </w:rPr>
        <w:t>), Crossing from drivers nearside, Crossing from drivers offside, Unknown or Other.</w:t>
      </w:r>
    </w:p>
    <w:p w:rsidR="007E20AF" w:rsidRPr="00450139" w:rsidRDefault="007E20AF" w:rsidP="007E20AF">
      <w:pPr>
        <w:pStyle w:val="NoSpacing"/>
        <w:ind w:left="2160"/>
        <w:rPr>
          <w:szCs w:val="20"/>
        </w:rPr>
      </w:pPr>
    </w:p>
    <w:p w:rsidR="00151400" w:rsidRPr="00450139" w:rsidRDefault="00151400" w:rsidP="00151400">
      <w:pPr>
        <w:pStyle w:val="NoSpacing"/>
        <w:numPr>
          <w:ilvl w:val="0"/>
          <w:numId w:val="13"/>
        </w:numPr>
        <w:rPr>
          <w:b/>
          <w:szCs w:val="20"/>
        </w:rPr>
      </w:pPr>
      <w:proofErr w:type="spellStart"/>
      <w:r w:rsidRPr="00450139">
        <w:rPr>
          <w:b/>
          <w:szCs w:val="20"/>
        </w:rPr>
        <w:t>Pedestrian_Road_Maintenance_Worker</w:t>
      </w:r>
      <w:proofErr w:type="spellEnd"/>
    </w:p>
    <w:p w:rsidR="00754A33" w:rsidRPr="00450139" w:rsidRDefault="00754A33" w:rsidP="00754A33">
      <w:pPr>
        <w:pStyle w:val="NoSpacing"/>
        <w:numPr>
          <w:ilvl w:val="1"/>
          <w:numId w:val="13"/>
        </w:numPr>
        <w:rPr>
          <w:szCs w:val="20"/>
        </w:rPr>
      </w:pPr>
      <w:r w:rsidRPr="00450139">
        <w:rPr>
          <w:szCs w:val="20"/>
        </w:rPr>
        <w:t>In order of frequency:</w:t>
      </w:r>
    </w:p>
    <w:p w:rsidR="00754A33" w:rsidRDefault="0078391E" w:rsidP="00754A33">
      <w:pPr>
        <w:pStyle w:val="NoSpacing"/>
        <w:numPr>
          <w:ilvl w:val="2"/>
          <w:numId w:val="13"/>
        </w:numPr>
        <w:rPr>
          <w:szCs w:val="20"/>
        </w:rPr>
      </w:pPr>
      <w:r w:rsidRPr="00450139">
        <w:rPr>
          <w:szCs w:val="20"/>
        </w:rPr>
        <w:t>No/Not applicable (</w:t>
      </w:r>
      <w:r w:rsidRPr="00450139">
        <w:rPr>
          <w:color w:val="FF0000"/>
          <w:szCs w:val="20"/>
        </w:rPr>
        <w:t>dominates</w:t>
      </w:r>
      <w:r w:rsidRPr="00450139">
        <w:rPr>
          <w:szCs w:val="20"/>
        </w:rPr>
        <w:t xml:space="preserve">), </w:t>
      </w:r>
      <w:proofErr w:type="gramStart"/>
      <w:r w:rsidRPr="00450139">
        <w:rPr>
          <w:szCs w:val="20"/>
        </w:rPr>
        <w:t>Not</w:t>
      </w:r>
      <w:proofErr w:type="gramEnd"/>
      <w:r w:rsidRPr="00450139">
        <w:rPr>
          <w:szCs w:val="20"/>
        </w:rPr>
        <w:t xml:space="preserve"> known, Yes.</w:t>
      </w:r>
    </w:p>
    <w:p w:rsidR="007E20AF" w:rsidRPr="00450139" w:rsidRDefault="007E20AF" w:rsidP="007E20AF">
      <w:pPr>
        <w:pStyle w:val="NoSpacing"/>
        <w:ind w:left="2160"/>
        <w:rPr>
          <w:szCs w:val="20"/>
        </w:rPr>
      </w:pPr>
    </w:p>
    <w:p w:rsidR="00151400" w:rsidRPr="00450139" w:rsidRDefault="00151400" w:rsidP="00151400">
      <w:pPr>
        <w:pStyle w:val="NoSpacing"/>
        <w:numPr>
          <w:ilvl w:val="0"/>
          <w:numId w:val="13"/>
        </w:numPr>
        <w:rPr>
          <w:b/>
          <w:szCs w:val="20"/>
        </w:rPr>
      </w:pPr>
      <w:proofErr w:type="spellStart"/>
      <w:r w:rsidRPr="00450139">
        <w:rPr>
          <w:b/>
          <w:szCs w:val="20"/>
        </w:rPr>
        <w:t>Police_Force</w:t>
      </w:r>
      <w:proofErr w:type="spellEnd"/>
    </w:p>
    <w:p w:rsidR="00754A33" w:rsidRPr="00450139" w:rsidRDefault="00754A33" w:rsidP="00754A33">
      <w:pPr>
        <w:pStyle w:val="NoSpacing"/>
        <w:numPr>
          <w:ilvl w:val="1"/>
          <w:numId w:val="13"/>
        </w:numPr>
        <w:rPr>
          <w:szCs w:val="20"/>
        </w:rPr>
      </w:pPr>
      <w:r w:rsidRPr="00450139">
        <w:rPr>
          <w:szCs w:val="20"/>
        </w:rPr>
        <w:t>In order of frequency</w:t>
      </w:r>
      <w:r w:rsidR="0078391E" w:rsidRPr="00450139">
        <w:rPr>
          <w:szCs w:val="20"/>
        </w:rPr>
        <w:t xml:space="preserve"> (Top 5)</w:t>
      </w:r>
      <w:r w:rsidRPr="00450139">
        <w:rPr>
          <w:szCs w:val="20"/>
        </w:rPr>
        <w:t>:</w:t>
      </w:r>
    </w:p>
    <w:p w:rsidR="00754A33" w:rsidRPr="00450139" w:rsidRDefault="0078391E" w:rsidP="00754A33">
      <w:pPr>
        <w:pStyle w:val="NoSpacing"/>
        <w:numPr>
          <w:ilvl w:val="2"/>
          <w:numId w:val="13"/>
        </w:numPr>
        <w:rPr>
          <w:szCs w:val="20"/>
        </w:rPr>
      </w:pPr>
      <w:r w:rsidRPr="00450139">
        <w:rPr>
          <w:szCs w:val="20"/>
        </w:rPr>
        <w:lastRenderedPageBreak/>
        <w:t>Metropolitan Police (</w:t>
      </w:r>
      <w:r w:rsidRPr="00450139">
        <w:rPr>
          <w:color w:val="FF0000"/>
          <w:szCs w:val="20"/>
        </w:rPr>
        <w:t>dominates</w:t>
      </w:r>
      <w:r w:rsidRPr="00450139">
        <w:rPr>
          <w:szCs w:val="20"/>
        </w:rPr>
        <w:t xml:space="preserve">), </w:t>
      </w:r>
      <w:proofErr w:type="spellStart"/>
      <w:r w:rsidRPr="00450139">
        <w:rPr>
          <w:szCs w:val="20"/>
        </w:rPr>
        <w:t>WestMidlands</w:t>
      </w:r>
      <w:proofErr w:type="spellEnd"/>
      <w:r w:rsidRPr="00450139">
        <w:rPr>
          <w:szCs w:val="20"/>
        </w:rPr>
        <w:t>, West Yorkshire, Thames Valley, and Kent.</w:t>
      </w:r>
    </w:p>
    <w:p w:rsidR="0078391E" w:rsidRPr="00450139" w:rsidRDefault="0078391E" w:rsidP="0078391E">
      <w:pPr>
        <w:pStyle w:val="NoSpacing"/>
        <w:numPr>
          <w:ilvl w:val="1"/>
          <w:numId w:val="13"/>
        </w:numPr>
        <w:rPr>
          <w:szCs w:val="20"/>
        </w:rPr>
      </w:pPr>
      <w:r w:rsidRPr="00450139">
        <w:rPr>
          <w:szCs w:val="20"/>
        </w:rPr>
        <w:t>Kent appears to have had a spike in 2013.</w:t>
      </w:r>
    </w:p>
    <w:p w:rsidR="0078391E" w:rsidRDefault="0078391E" w:rsidP="0078391E">
      <w:pPr>
        <w:pStyle w:val="NoSpacing"/>
        <w:numPr>
          <w:ilvl w:val="1"/>
          <w:numId w:val="13"/>
        </w:numPr>
        <w:rPr>
          <w:color w:val="FF0000"/>
          <w:szCs w:val="20"/>
        </w:rPr>
      </w:pPr>
      <w:r w:rsidRPr="00450139">
        <w:rPr>
          <w:color w:val="FF0000"/>
          <w:szCs w:val="20"/>
        </w:rPr>
        <w:t>Greater London would appear to dominate due to large traffic in and out of the capital. The next most frequent being the West Midlands and West Yorkshire may indicate the winding roads are a factor.</w:t>
      </w:r>
    </w:p>
    <w:p w:rsidR="007E20AF" w:rsidRPr="00450139" w:rsidRDefault="007E20AF" w:rsidP="007E20AF">
      <w:pPr>
        <w:pStyle w:val="NoSpacing"/>
        <w:ind w:left="1440"/>
        <w:rPr>
          <w:color w:val="FF0000"/>
          <w:szCs w:val="20"/>
        </w:rPr>
      </w:pPr>
    </w:p>
    <w:p w:rsidR="00151400" w:rsidRPr="00450139" w:rsidRDefault="00151400" w:rsidP="00151400">
      <w:pPr>
        <w:pStyle w:val="NoSpacing"/>
        <w:numPr>
          <w:ilvl w:val="0"/>
          <w:numId w:val="13"/>
        </w:numPr>
        <w:rPr>
          <w:b/>
          <w:szCs w:val="20"/>
        </w:rPr>
      </w:pPr>
      <w:proofErr w:type="spellStart"/>
      <w:r w:rsidRPr="00450139">
        <w:rPr>
          <w:b/>
          <w:szCs w:val="20"/>
        </w:rPr>
        <w:t>Propulsion_Code</w:t>
      </w:r>
      <w:proofErr w:type="spellEnd"/>
    </w:p>
    <w:p w:rsidR="00754A33" w:rsidRPr="00450139" w:rsidRDefault="00754A33" w:rsidP="00754A33">
      <w:pPr>
        <w:pStyle w:val="NoSpacing"/>
        <w:numPr>
          <w:ilvl w:val="1"/>
          <w:numId w:val="13"/>
        </w:numPr>
        <w:rPr>
          <w:szCs w:val="20"/>
        </w:rPr>
      </w:pPr>
      <w:r w:rsidRPr="00450139">
        <w:rPr>
          <w:szCs w:val="20"/>
        </w:rPr>
        <w:t>In order of frequency</w:t>
      </w:r>
      <w:r w:rsidR="0078391E" w:rsidRPr="00450139">
        <w:rPr>
          <w:szCs w:val="20"/>
        </w:rPr>
        <w:t xml:space="preserve"> (Top 5)</w:t>
      </w:r>
      <w:r w:rsidRPr="00450139">
        <w:rPr>
          <w:szCs w:val="20"/>
        </w:rPr>
        <w:t>:</w:t>
      </w:r>
    </w:p>
    <w:p w:rsidR="00754A33" w:rsidRPr="00450139" w:rsidRDefault="0078391E" w:rsidP="00754A33">
      <w:pPr>
        <w:pStyle w:val="NoSpacing"/>
        <w:numPr>
          <w:ilvl w:val="2"/>
          <w:numId w:val="13"/>
        </w:numPr>
        <w:rPr>
          <w:szCs w:val="20"/>
        </w:rPr>
      </w:pPr>
      <w:r w:rsidRPr="00450139">
        <w:rPr>
          <w:szCs w:val="20"/>
        </w:rPr>
        <w:t>Petrol (</w:t>
      </w:r>
      <w:r w:rsidRPr="00450139">
        <w:rPr>
          <w:color w:val="FF0000"/>
          <w:szCs w:val="20"/>
        </w:rPr>
        <w:t>dominate</w:t>
      </w:r>
      <w:r w:rsidRPr="00450139">
        <w:rPr>
          <w:szCs w:val="20"/>
        </w:rPr>
        <w:t>), Heavy Oil (</w:t>
      </w:r>
      <w:r w:rsidRPr="00450139">
        <w:rPr>
          <w:color w:val="FF0000"/>
          <w:szCs w:val="20"/>
        </w:rPr>
        <w:t>dominate</w:t>
      </w:r>
      <w:r w:rsidRPr="00450139">
        <w:rPr>
          <w:szCs w:val="20"/>
        </w:rPr>
        <w:t>), Undefined (</w:t>
      </w:r>
      <w:r w:rsidRPr="00450139">
        <w:rPr>
          <w:color w:val="FF0000"/>
          <w:szCs w:val="20"/>
        </w:rPr>
        <w:t>dominate</w:t>
      </w:r>
      <w:r w:rsidRPr="00450139">
        <w:rPr>
          <w:szCs w:val="20"/>
        </w:rPr>
        <w:t>), Hybrid electric, Gas/Bi-fuel.</w:t>
      </w:r>
    </w:p>
    <w:p w:rsidR="0078391E" w:rsidRDefault="0078391E" w:rsidP="0078391E">
      <w:pPr>
        <w:pStyle w:val="NoSpacing"/>
        <w:numPr>
          <w:ilvl w:val="1"/>
          <w:numId w:val="13"/>
        </w:numPr>
        <w:rPr>
          <w:szCs w:val="20"/>
        </w:rPr>
      </w:pPr>
      <w:r w:rsidRPr="00450139">
        <w:rPr>
          <w:szCs w:val="20"/>
        </w:rPr>
        <w:t>Hybrid electric is seeing a stark increase. Electric and Heavy oil are also seeing an increase. Petrol is seeing a downward trend alongside Gas/Bi-Fuel and Petrol/Gas (LPG)</w:t>
      </w:r>
      <w:r w:rsidR="007E20AF">
        <w:rPr>
          <w:szCs w:val="20"/>
        </w:rPr>
        <w:t>.</w:t>
      </w:r>
    </w:p>
    <w:p w:rsidR="007E20AF" w:rsidRPr="00450139" w:rsidRDefault="007E20AF" w:rsidP="007E20AF">
      <w:pPr>
        <w:pStyle w:val="NoSpacing"/>
        <w:ind w:left="1440"/>
        <w:rPr>
          <w:szCs w:val="20"/>
        </w:rPr>
      </w:pPr>
    </w:p>
    <w:p w:rsidR="00151400" w:rsidRPr="00450139" w:rsidRDefault="00151400" w:rsidP="00151400">
      <w:pPr>
        <w:pStyle w:val="NoSpacing"/>
        <w:numPr>
          <w:ilvl w:val="0"/>
          <w:numId w:val="13"/>
        </w:numPr>
        <w:rPr>
          <w:b/>
          <w:szCs w:val="20"/>
        </w:rPr>
      </w:pPr>
      <w:proofErr w:type="spellStart"/>
      <w:r w:rsidRPr="00450139">
        <w:rPr>
          <w:b/>
          <w:szCs w:val="20"/>
        </w:rPr>
        <w:t>Road_Surface_Conditions</w:t>
      </w:r>
      <w:proofErr w:type="spellEnd"/>
    </w:p>
    <w:p w:rsidR="00754A33" w:rsidRPr="00450139" w:rsidRDefault="00754A33" w:rsidP="00754A33">
      <w:pPr>
        <w:pStyle w:val="NoSpacing"/>
        <w:numPr>
          <w:ilvl w:val="1"/>
          <w:numId w:val="13"/>
        </w:numPr>
        <w:rPr>
          <w:szCs w:val="20"/>
        </w:rPr>
      </w:pPr>
      <w:r w:rsidRPr="00450139">
        <w:rPr>
          <w:szCs w:val="20"/>
        </w:rPr>
        <w:t>In order of frequency:</w:t>
      </w:r>
    </w:p>
    <w:p w:rsidR="00754A33" w:rsidRPr="00450139" w:rsidRDefault="0078391E" w:rsidP="00754A33">
      <w:pPr>
        <w:pStyle w:val="NoSpacing"/>
        <w:numPr>
          <w:ilvl w:val="2"/>
          <w:numId w:val="13"/>
        </w:numPr>
        <w:rPr>
          <w:szCs w:val="20"/>
        </w:rPr>
      </w:pPr>
      <w:r w:rsidRPr="00450139">
        <w:rPr>
          <w:szCs w:val="20"/>
        </w:rPr>
        <w:t xml:space="preserve">Dry, Wet or damp, Frost or Ice, Snow, Flood over 3m deep, and </w:t>
      </w:r>
      <w:proofErr w:type="spellStart"/>
      <w:r w:rsidRPr="00450139">
        <w:rPr>
          <w:szCs w:val="20"/>
        </w:rPr>
        <w:t>NaN</w:t>
      </w:r>
      <w:proofErr w:type="spellEnd"/>
      <w:r w:rsidRPr="00450139">
        <w:rPr>
          <w:szCs w:val="20"/>
        </w:rPr>
        <w:t>.</w:t>
      </w:r>
    </w:p>
    <w:p w:rsidR="0078391E" w:rsidRDefault="0078391E" w:rsidP="0078391E">
      <w:pPr>
        <w:pStyle w:val="NoSpacing"/>
        <w:numPr>
          <w:ilvl w:val="1"/>
          <w:numId w:val="13"/>
        </w:numPr>
        <w:rPr>
          <w:color w:val="FF0000"/>
          <w:szCs w:val="20"/>
        </w:rPr>
      </w:pPr>
      <w:r w:rsidRPr="00450139">
        <w:rPr>
          <w:color w:val="FF0000"/>
          <w:szCs w:val="20"/>
        </w:rPr>
        <w:t>I would have thought that environmental conditions made up more accidents, but in fact dry conditions are the most frequent. I hypothesise that when the conditions are bad, people take more care (drive slower) or perhaps don’t even drive and postpone the journey. Additionally more Dry days compared to Wet or Damp days or Snow days. This could perhaps be investigated further for the number of accidents relative to the total amount of days over which that weather condition was active.</w:t>
      </w:r>
    </w:p>
    <w:p w:rsidR="007E20AF" w:rsidRPr="00450139" w:rsidRDefault="007E20AF" w:rsidP="007E20AF">
      <w:pPr>
        <w:pStyle w:val="NoSpacing"/>
        <w:ind w:left="1440"/>
        <w:rPr>
          <w:color w:val="FF0000"/>
          <w:szCs w:val="20"/>
        </w:rPr>
      </w:pPr>
    </w:p>
    <w:p w:rsidR="00151400" w:rsidRPr="00450139" w:rsidRDefault="00151400" w:rsidP="00151400">
      <w:pPr>
        <w:pStyle w:val="NoSpacing"/>
        <w:numPr>
          <w:ilvl w:val="0"/>
          <w:numId w:val="13"/>
        </w:numPr>
        <w:rPr>
          <w:b/>
          <w:szCs w:val="20"/>
        </w:rPr>
      </w:pPr>
      <w:proofErr w:type="spellStart"/>
      <w:r w:rsidRPr="00450139">
        <w:rPr>
          <w:b/>
          <w:szCs w:val="20"/>
        </w:rPr>
        <w:t>Road_Type</w:t>
      </w:r>
      <w:proofErr w:type="spellEnd"/>
    </w:p>
    <w:p w:rsidR="00754A33" w:rsidRPr="00450139" w:rsidRDefault="00754A33" w:rsidP="00754A33">
      <w:pPr>
        <w:pStyle w:val="NoSpacing"/>
        <w:numPr>
          <w:ilvl w:val="1"/>
          <w:numId w:val="13"/>
        </w:numPr>
        <w:rPr>
          <w:szCs w:val="20"/>
        </w:rPr>
      </w:pPr>
      <w:r w:rsidRPr="00450139">
        <w:rPr>
          <w:szCs w:val="20"/>
        </w:rPr>
        <w:t>In order of frequency:</w:t>
      </w:r>
    </w:p>
    <w:p w:rsidR="00754A33" w:rsidRDefault="0078391E" w:rsidP="00754A33">
      <w:pPr>
        <w:pStyle w:val="NoSpacing"/>
        <w:numPr>
          <w:ilvl w:val="2"/>
          <w:numId w:val="13"/>
        </w:numPr>
        <w:rPr>
          <w:szCs w:val="20"/>
        </w:rPr>
      </w:pPr>
      <w:r w:rsidRPr="00450139">
        <w:rPr>
          <w:szCs w:val="20"/>
        </w:rPr>
        <w:t>Single Carriageway, Dual carriageway, Roundabout, One-way Street, slip road, unknown.</w:t>
      </w:r>
    </w:p>
    <w:p w:rsidR="007E20AF" w:rsidRPr="00450139" w:rsidRDefault="007E20AF" w:rsidP="007E20AF">
      <w:pPr>
        <w:pStyle w:val="NoSpacing"/>
        <w:ind w:left="2160"/>
        <w:rPr>
          <w:szCs w:val="20"/>
        </w:rPr>
      </w:pPr>
    </w:p>
    <w:p w:rsidR="00151400" w:rsidRPr="00450139" w:rsidRDefault="00151400" w:rsidP="00151400">
      <w:pPr>
        <w:pStyle w:val="NoSpacing"/>
        <w:numPr>
          <w:ilvl w:val="0"/>
          <w:numId w:val="13"/>
        </w:numPr>
        <w:rPr>
          <w:b/>
          <w:szCs w:val="20"/>
        </w:rPr>
      </w:pPr>
      <w:proofErr w:type="spellStart"/>
      <w:r w:rsidRPr="00450139">
        <w:rPr>
          <w:b/>
          <w:szCs w:val="20"/>
        </w:rPr>
        <w:t>Sex_of_Casualty</w:t>
      </w:r>
      <w:proofErr w:type="spellEnd"/>
    </w:p>
    <w:p w:rsidR="00754A33" w:rsidRPr="00450139" w:rsidRDefault="00754A33" w:rsidP="00754A33">
      <w:pPr>
        <w:pStyle w:val="NoSpacing"/>
        <w:numPr>
          <w:ilvl w:val="1"/>
          <w:numId w:val="13"/>
        </w:numPr>
        <w:rPr>
          <w:szCs w:val="20"/>
        </w:rPr>
      </w:pPr>
      <w:r w:rsidRPr="00450139">
        <w:rPr>
          <w:szCs w:val="20"/>
        </w:rPr>
        <w:t>In order of frequency:</w:t>
      </w:r>
    </w:p>
    <w:p w:rsidR="00754A33" w:rsidRPr="00450139" w:rsidRDefault="0078391E" w:rsidP="00754A33">
      <w:pPr>
        <w:pStyle w:val="NoSpacing"/>
        <w:numPr>
          <w:ilvl w:val="2"/>
          <w:numId w:val="13"/>
        </w:numPr>
        <w:rPr>
          <w:szCs w:val="20"/>
        </w:rPr>
      </w:pPr>
      <w:r w:rsidRPr="00450139">
        <w:rPr>
          <w:szCs w:val="20"/>
        </w:rPr>
        <w:t>Male, Female.</w:t>
      </w:r>
    </w:p>
    <w:p w:rsidR="0078391E" w:rsidRPr="007E20AF" w:rsidRDefault="0078391E" w:rsidP="0078391E">
      <w:pPr>
        <w:pStyle w:val="NoSpacing"/>
        <w:numPr>
          <w:ilvl w:val="1"/>
          <w:numId w:val="13"/>
        </w:numPr>
        <w:rPr>
          <w:szCs w:val="20"/>
        </w:rPr>
      </w:pPr>
      <w:r w:rsidRPr="00450139">
        <w:rPr>
          <w:color w:val="FF0000"/>
          <w:szCs w:val="20"/>
        </w:rPr>
        <w:t>Men make up ~20% more casualties than women.</w:t>
      </w:r>
    </w:p>
    <w:p w:rsidR="007E20AF" w:rsidRPr="00450139" w:rsidRDefault="007E20AF" w:rsidP="007E20AF">
      <w:pPr>
        <w:pStyle w:val="NoSpacing"/>
        <w:ind w:left="1440"/>
        <w:rPr>
          <w:szCs w:val="20"/>
        </w:rPr>
      </w:pPr>
    </w:p>
    <w:p w:rsidR="00151400" w:rsidRPr="00450139" w:rsidRDefault="00151400" w:rsidP="00151400">
      <w:pPr>
        <w:pStyle w:val="NoSpacing"/>
        <w:numPr>
          <w:ilvl w:val="0"/>
          <w:numId w:val="13"/>
        </w:numPr>
        <w:rPr>
          <w:b/>
          <w:szCs w:val="20"/>
        </w:rPr>
      </w:pPr>
      <w:proofErr w:type="spellStart"/>
      <w:r w:rsidRPr="00450139">
        <w:rPr>
          <w:b/>
          <w:szCs w:val="20"/>
        </w:rPr>
        <w:t>Sex_of_Driver</w:t>
      </w:r>
      <w:proofErr w:type="spellEnd"/>
    </w:p>
    <w:p w:rsidR="00754A33" w:rsidRPr="00450139" w:rsidRDefault="00754A33" w:rsidP="00754A33">
      <w:pPr>
        <w:pStyle w:val="NoSpacing"/>
        <w:numPr>
          <w:ilvl w:val="1"/>
          <w:numId w:val="13"/>
        </w:numPr>
        <w:rPr>
          <w:szCs w:val="20"/>
        </w:rPr>
      </w:pPr>
      <w:r w:rsidRPr="00450139">
        <w:rPr>
          <w:szCs w:val="20"/>
        </w:rPr>
        <w:t>In order of frequency:</w:t>
      </w:r>
    </w:p>
    <w:p w:rsidR="00754A33" w:rsidRPr="00450139" w:rsidRDefault="0078391E" w:rsidP="00754A33">
      <w:pPr>
        <w:pStyle w:val="NoSpacing"/>
        <w:numPr>
          <w:ilvl w:val="2"/>
          <w:numId w:val="13"/>
        </w:numPr>
        <w:rPr>
          <w:szCs w:val="20"/>
        </w:rPr>
      </w:pPr>
      <w:r w:rsidRPr="00450139">
        <w:rPr>
          <w:szCs w:val="20"/>
        </w:rPr>
        <w:t>Male, Female, Unknown.</w:t>
      </w:r>
    </w:p>
    <w:p w:rsidR="0078391E" w:rsidRDefault="0078391E" w:rsidP="0078391E">
      <w:pPr>
        <w:pStyle w:val="NoSpacing"/>
        <w:numPr>
          <w:ilvl w:val="1"/>
          <w:numId w:val="13"/>
        </w:numPr>
        <w:rPr>
          <w:color w:val="FF0000"/>
          <w:szCs w:val="20"/>
        </w:rPr>
      </w:pPr>
      <w:r w:rsidRPr="00450139">
        <w:rPr>
          <w:color w:val="FF0000"/>
          <w:szCs w:val="20"/>
        </w:rPr>
        <w:t>Men make up ~50% more of the drivers than women. This goes to show that the stereotype of “women are terrible drivers” is in fact incorrect.</w:t>
      </w:r>
    </w:p>
    <w:p w:rsidR="007E20AF" w:rsidRPr="00450139" w:rsidRDefault="007E20AF" w:rsidP="007E20AF">
      <w:pPr>
        <w:pStyle w:val="NoSpacing"/>
        <w:ind w:left="1440"/>
        <w:rPr>
          <w:color w:val="FF0000"/>
          <w:szCs w:val="20"/>
        </w:rPr>
      </w:pPr>
    </w:p>
    <w:p w:rsidR="00151400" w:rsidRPr="00450139" w:rsidRDefault="00151400" w:rsidP="00151400">
      <w:pPr>
        <w:pStyle w:val="NoSpacing"/>
        <w:numPr>
          <w:ilvl w:val="0"/>
          <w:numId w:val="13"/>
        </w:numPr>
        <w:rPr>
          <w:b/>
          <w:szCs w:val="20"/>
        </w:rPr>
      </w:pPr>
      <w:proofErr w:type="spellStart"/>
      <w:r w:rsidRPr="00450139">
        <w:rPr>
          <w:b/>
          <w:szCs w:val="20"/>
        </w:rPr>
        <w:t>Skidding_and_Overturning</w:t>
      </w:r>
      <w:proofErr w:type="spellEnd"/>
    </w:p>
    <w:p w:rsidR="00754A33" w:rsidRPr="00450139" w:rsidRDefault="00754A33" w:rsidP="00754A33">
      <w:pPr>
        <w:pStyle w:val="NoSpacing"/>
        <w:numPr>
          <w:ilvl w:val="1"/>
          <w:numId w:val="13"/>
        </w:numPr>
        <w:rPr>
          <w:szCs w:val="20"/>
        </w:rPr>
      </w:pPr>
      <w:r w:rsidRPr="00450139">
        <w:rPr>
          <w:szCs w:val="20"/>
        </w:rPr>
        <w:t>In order of frequency:</w:t>
      </w:r>
    </w:p>
    <w:p w:rsidR="00754A33" w:rsidRPr="00450139" w:rsidRDefault="0078391E" w:rsidP="00754A33">
      <w:pPr>
        <w:pStyle w:val="NoSpacing"/>
        <w:numPr>
          <w:ilvl w:val="2"/>
          <w:numId w:val="13"/>
        </w:numPr>
        <w:rPr>
          <w:szCs w:val="20"/>
        </w:rPr>
      </w:pPr>
      <w:r w:rsidRPr="00450139">
        <w:rPr>
          <w:szCs w:val="20"/>
        </w:rPr>
        <w:t>None (</w:t>
      </w:r>
      <w:r w:rsidRPr="00450139">
        <w:rPr>
          <w:color w:val="FF0000"/>
          <w:szCs w:val="20"/>
        </w:rPr>
        <w:t>dominates</w:t>
      </w:r>
      <w:r w:rsidRPr="00450139">
        <w:rPr>
          <w:szCs w:val="20"/>
        </w:rPr>
        <w:t xml:space="preserve">), </w:t>
      </w:r>
      <w:proofErr w:type="gramStart"/>
      <w:r w:rsidRPr="00450139">
        <w:rPr>
          <w:szCs w:val="20"/>
        </w:rPr>
        <w:t>Skidded</w:t>
      </w:r>
      <w:proofErr w:type="gramEnd"/>
      <w:r w:rsidRPr="00450139">
        <w:rPr>
          <w:szCs w:val="20"/>
        </w:rPr>
        <w:t>, &amp; Skidded and Overturned - Overturned.</w:t>
      </w:r>
    </w:p>
    <w:p w:rsidR="0078391E" w:rsidRDefault="0078391E" w:rsidP="0078391E">
      <w:pPr>
        <w:pStyle w:val="NoSpacing"/>
        <w:numPr>
          <w:ilvl w:val="1"/>
          <w:numId w:val="13"/>
        </w:numPr>
        <w:rPr>
          <w:szCs w:val="20"/>
        </w:rPr>
      </w:pPr>
      <w:r w:rsidRPr="00450139">
        <w:rPr>
          <w:szCs w:val="20"/>
        </w:rPr>
        <w:t>Skidded appears to be declining.</w:t>
      </w:r>
    </w:p>
    <w:p w:rsidR="007E20AF" w:rsidRPr="00450139" w:rsidRDefault="007E20AF" w:rsidP="007E20AF">
      <w:pPr>
        <w:pStyle w:val="NoSpacing"/>
        <w:ind w:left="1440"/>
        <w:rPr>
          <w:szCs w:val="20"/>
        </w:rPr>
      </w:pPr>
    </w:p>
    <w:p w:rsidR="00151400" w:rsidRPr="00450139" w:rsidRDefault="00151400" w:rsidP="00151400">
      <w:pPr>
        <w:pStyle w:val="NoSpacing"/>
        <w:numPr>
          <w:ilvl w:val="0"/>
          <w:numId w:val="13"/>
        </w:numPr>
        <w:rPr>
          <w:b/>
          <w:szCs w:val="20"/>
        </w:rPr>
      </w:pPr>
      <w:proofErr w:type="spellStart"/>
      <w:r w:rsidRPr="00450139">
        <w:rPr>
          <w:b/>
          <w:szCs w:val="20"/>
        </w:rPr>
        <w:t>Special_Conditions_at_Site</w:t>
      </w:r>
      <w:proofErr w:type="spellEnd"/>
    </w:p>
    <w:p w:rsidR="00754A33" w:rsidRPr="00450139" w:rsidRDefault="00754A33" w:rsidP="00754A33">
      <w:pPr>
        <w:pStyle w:val="NoSpacing"/>
        <w:numPr>
          <w:ilvl w:val="1"/>
          <w:numId w:val="13"/>
        </w:numPr>
        <w:rPr>
          <w:szCs w:val="20"/>
        </w:rPr>
      </w:pPr>
      <w:r w:rsidRPr="00450139">
        <w:rPr>
          <w:szCs w:val="20"/>
        </w:rPr>
        <w:t>In order of frequency:</w:t>
      </w:r>
    </w:p>
    <w:p w:rsidR="00754A33" w:rsidRPr="00450139" w:rsidRDefault="0078391E" w:rsidP="00754A33">
      <w:pPr>
        <w:pStyle w:val="NoSpacing"/>
        <w:numPr>
          <w:ilvl w:val="2"/>
          <w:numId w:val="13"/>
        </w:numPr>
        <w:rPr>
          <w:szCs w:val="20"/>
        </w:rPr>
      </w:pPr>
      <w:r w:rsidRPr="00450139">
        <w:rPr>
          <w:szCs w:val="20"/>
        </w:rPr>
        <w:t>None (</w:t>
      </w:r>
      <w:r w:rsidRPr="00450139">
        <w:rPr>
          <w:color w:val="FF0000"/>
          <w:szCs w:val="20"/>
        </w:rPr>
        <w:t>dominates</w:t>
      </w:r>
      <w:r w:rsidRPr="00450139">
        <w:rPr>
          <w:szCs w:val="20"/>
        </w:rPr>
        <w:t xml:space="preserve">), </w:t>
      </w:r>
      <w:r w:rsidR="005D081F" w:rsidRPr="00450139">
        <w:rPr>
          <w:szCs w:val="20"/>
        </w:rPr>
        <w:t>Roadworks, Oil or Diesel - Mud, &amp; Auto-Traffic signal out - Road surface defective.</w:t>
      </w:r>
    </w:p>
    <w:p w:rsidR="00151400" w:rsidRPr="00450139" w:rsidRDefault="00151400" w:rsidP="00151400">
      <w:pPr>
        <w:pStyle w:val="NoSpacing"/>
        <w:numPr>
          <w:ilvl w:val="0"/>
          <w:numId w:val="13"/>
        </w:numPr>
        <w:rPr>
          <w:b/>
          <w:szCs w:val="20"/>
        </w:rPr>
      </w:pPr>
      <w:proofErr w:type="spellStart"/>
      <w:r w:rsidRPr="00450139">
        <w:rPr>
          <w:b/>
          <w:szCs w:val="20"/>
        </w:rPr>
        <w:lastRenderedPageBreak/>
        <w:t>Speed_limit</w:t>
      </w:r>
      <w:proofErr w:type="spellEnd"/>
    </w:p>
    <w:p w:rsidR="00754A33" w:rsidRPr="00450139" w:rsidRDefault="00754A33" w:rsidP="00754A33">
      <w:pPr>
        <w:pStyle w:val="NoSpacing"/>
        <w:numPr>
          <w:ilvl w:val="1"/>
          <w:numId w:val="13"/>
        </w:numPr>
        <w:rPr>
          <w:szCs w:val="20"/>
        </w:rPr>
      </w:pPr>
      <w:r w:rsidRPr="00450139">
        <w:rPr>
          <w:szCs w:val="20"/>
        </w:rPr>
        <w:t>In order of frequency:</w:t>
      </w:r>
    </w:p>
    <w:p w:rsidR="00754A33" w:rsidRPr="00450139" w:rsidRDefault="005D081F" w:rsidP="00754A33">
      <w:pPr>
        <w:pStyle w:val="NoSpacing"/>
        <w:numPr>
          <w:ilvl w:val="2"/>
          <w:numId w:val="13"/>
        </w:numPr>
        <w:rPr>
          <w:szCs w:val="20"/>
        </w:rPr>
      </w:pPr>
      <w:r w:rsidRPr="00450139">
        <w:rPr>
          <w:szCs w:val="20"/>
        </w:rPr>
        <w:t>30 (</w:t>
      </w:r>
      <w:r w:rsidRPr="00450139">
        <w:rPr>
          <w:color w:val="FF0000"/>
          <w:szCs w:val="20"/>
        </w:rPr>
        <w:t>dominates</w:t>
      </w:r>
      <w:r w:rsidRPr="00450139">
        <w:rPr>
          <w:szCs w:val="20"/>
        </w:rPr>
        <w:t xml:space="preserve">), </w:t>
      </w:r>
      <w:r w:rsidR="00217238" w:rsidRPr="00450139">
        <w:rPr>
          <w:szCs w:val="20"/>
        </w:rPr>
        <w:t>60, 70, 40, 50.</w:t>
      </w:r>
    </w:p>
    <w:p w:rsidR="00217238" w:rsidRDefault="00217238" w:rsidP="00217238">
      <w:pPr>
        <w:pStyle w:val="NoSpacing"/>
        <w:numPr>
          <w:ilvl w:val="1"/>
          <w:numId w:val="13"/>
        </w:numPr>
        <w:rPr>
          <w:szCs w:val="20"/>
        </w:rPr>
      </w:pPr>
      <w:r w:rsidRPr="00450139">
        <w:rPr>
          <w:szCs w:val="20"/>
        </w:rPr>
        <w:t>Accidents at 30 appear to be decreasing.</w:t>
      </w:r>
    </w:p>
    <w:p w:rsidR="007E20AF" w:rsidRPr="00450139" w:rsidRDefault="007E20AF" w:rsidP="007E20AF">
      <w:pPr>
        <w:pStyle w:val="NoSpacing"/>
        <w:ind w:left="1440"/>
        <w:rPr>
          <w:szCs w:val="20"/>
        </w:rPr>
      </w:pPr>
    </w:p>
    <w:p w:rsidR="00151400" w:rsidRPr="00450139" w:rsidRDefault="00151400" w:rsidP="00151400">
      <w:pPr>
        <w:pStyle w:val="NoSpacing"/>
        <w:numPr>
          <w:ilvl w:val="0"/>
          <w:numId w:val="13"/>
        </w:numPr>
        <w:rPr>
          <w:b/>
          <w:szCs w:val="20"/>
        </w:rPr>
      </w:pPr>
      <w:proofErr w:type="spellStart"/>
      <w:r w:rsidRPr="00450139">
        <w:rPr>
          <w:b/>
          <w:szCs w:val="20"/>
        </w:rPr>
        <w:t>Towing_and_Articulation</w:t>
      </w:r>
      <w:proofErr w:type="spellEnd"/>
    </w:p>
    <w:p w:rsidR="00754A33" w:rsidRPr="00450139" w:rsidRDefault="00754A33" w:rsidP="00754A33">
      <w:pPr>
        <w:pStyle w:val="NoSpacing"/>
        <w:numPr>
          <w:ilvl w:val="1"/>
          <w:numId w:val="13"/>
        </w:numPr>
        <w:rPr>
          <w:szCs w:val="20"/>
        </w:rPr>
      </w:pPr>
      <w:r w:rsidRPr="00450139">
        <w:rPr>
          <w:szCs w:val="20"/>
        </w:rPr>
        <w:t>In order of frequency:</w:t>
      </w:r>
    </w:p>
    <w:p w:rsidR="00754A33" w:rsidRPr="00450139" w:rsidRDefault="00217238" w:rsidP="00754A33">
      <w:pPr>
        <w:pStyle w:val="NoSpacing"/>
        <w:numPr>
          <w:ilvl w:val="2"/>
          <w:numId w:val="13"/>
        </w:numPr>
        <w:rPr>
          <w:szCs w:val="20"/>
        </w:rPr>
      </w:pPr>
      <w:r w:rsidRPr="00450139">
        <w:rPr>
          <w:szCs w:val="20"/>
        </w:rPr>
        <w:t>No tow/articulation (</w:t>
      </w:r>
      <w:r w:rsidRPr="00450139">
        <w:rPr>
          <w:color w:val="FF0000"/>
          <w:szCs w:val="20"/>
        </w:rPr>
        <w:t>dominates</w:t>
      </w:r>
      <w:r w:rsidRPr="00450139">
        <w:rPr>
          <w:szCs w:val="20"/>
        </w:rPr>
        <w:t xml:space="preserve">), </w:t>
      </w:r>
      <w:proofErr w:type="gramStart"/>
      <w:r w:rsidRPr="00450139">
        <w:rPr>
          <w:szCs w:val="20"/>
        </w:rPr>
        <w:t>Articulated</w:t>
      </w:r>
      <w:proofErr w:type="gramEnd"/>
      <w:r w:rsidRPr="00450139">
        <w:rPr>
          <w:szCs w:val="20"/>
        </w:rPr>
        <w:t xml:space="preserve"> vehicle, Single trailer, Other tow, Caravan, Double or multiple trailer.</w:t>
      </w:r>
    </w:p>
    <w:p w:rsidR="00217238" w:rsidRDefault="00217238" w:rsidP="00217238">
      <w:pPr>
        <w:pStyle w:val="NoSpacing"/>
        <w:numPr>
          <w:ilvl w:val="1"/>
          <w:numId w:val="13"/>
        </w:numPr>
        <w:rPr>
          <w:szCs w:val="20"/>
        </w:rPr>
      </w:pPr>
      <w:r w:rsidRPr="00450139">
        <w:rPr>
          <w:szCs w:val="20"/>
        </w:rPr>
        <w:t>The missing data appears to be drastically increasing.</w:t>
      </w:r>
    </w:p>
    <w:p w:rsidR="007E20AF" w:rsidRPr="00450139" w:rsidRDefault="007E20AF" w:rsidP="007E20AF">
      <w:pPr>
        <w:pStyle w:val="NoSpacing"/>
        <w:ind w:left="1440"/>
        <w:rPr>
          <w:szCs w:val="20"/>
        </w:rPr>
      </w:pPr>
    </w:p>
    <w:p w:rsidR="00151400" w:rsidRPr="00450139" w:rsidRDefault="00151400" w:rsidP="00151400">
      <w:pPr>
        <w:pStyle w:val="NoSpacing"/>
        <w:numPr>
          <w:ilvl w:val="0"/>
          <w:numId w:val="13"/>
        </w:numPr>
        <w:rPr>
          <w:b/>
          <w:szCs w:val="20"/>
        </w:rPr>
      </w:pPr>
      <w:proofErr w:type="spellStart"/>
      <w:r w:rsidRPr="00450139">
        <w:rPr>
          <w:b/>
          <w:szCs w:val="20"/>
        </w:rPr>
        <w:t>Urban_or_Rural_Area</w:t>
      </w:r>
      <w:proofErr w:type="spellEnd"/>
    </w:p>
    <w:p w:rsidR="00754A33" w:rsidRPr="00450139" w:rsidRDefault="00754A33" w:rsidP="00754A33">
      <w:pPr>
        <w:pStyle w:val="NoSpacing"/>
        <w:numPr>
          <w:ilvl w:val="1"/>
          <w:numId w:val="13"/>
        </w:numPr>
        <w:rPr>
          <w:szCs w:val="20"/>
        </w:rPr>
      </w:pPr>
      <w:r w:rsidRPr="00450139">
        <w:rPr>
          <w:szCs w:val="20"/>
        </w:rPr>
        <w:t>In order of frequency:</w:t>
      </w:r>
    </w:p>
    <w:p w:rsidR="00754A33" w:rsidRDefault="00217238" w:rsidP="00754A33">
      <w:pPr>
        <w:pStyle w:val="NoSpacing"/>
        <w:numPr>
          <w:ilvl w:val="2"/>
          <w:numId w:val="13"/>
        </w:numPr>
        <w:rPr>
          <w:szCs w:val="20"/>
        </w:rPr>
      </w:pPr>
      <w:r w:rsidRPr="00450139">
        <w:rPr>
          <w:szCs w:val="20"/>
        </w:rPr>
        <w:t>Urban, and Rural.</w:t>
      </w:r>
    </w:p>
    <w:p w:rsidR="007E20AF" w:rsidRPr="00450139" w:rsidRDefault="007E20AF" w:rsidP="007E20AF">
      <w:pPr>
        <w:pStyle w:val="NoSpacing"/>
        <w:ind w:left="2160"/>
        <w:rPr>
          <w:szCs w:val="20"/>
        </w:rPr>
      </w:pPr>
    </w:p>
    <w:p w:rsidR="00151400" w:rsidRPr="00450139" w:rsidRDefault="00151400" w:rsidP="00151400">
      <w:pPr>
        <w:pStyle w:val="NoSpacing"/>
        <w:numPr>
          <w:ilvl w:val="0"/>
          <w:numId w:val="13"/>
        </w:numPr>
        <w:rPr>
          <w:b/>
          <w:szCs w:val="20"/>
        </w:rPr>
      </w:pPr>
      <w:proofErr w:type="spellStart"/>
      <w:r w:rsidRPr="00450139">
        <w:rPr>
          <w:b/>
          <w:szCs w:val="20"/>
        </w:rPr>
        <w:t>Vehicle_Leaving_Carriageway</w:t>
      </w:r>
      <w:proofErr w:type="spellEnd"/>
    </w:p>
    <w:p w:rsidR="00754A33" w:rsidRPr="00450139" w:rsidRDefault="00754A33" w:rsidP="00754A33">
      <w:pPr>
        <w:pStyle w:val="NoSpacing"/>
        <w:numPr>
          <w:ilvl w:val="1"/>
          <w:numId w:val="13"/>
        </w:numPr>
        <w:rPr>
          <w:szCs w:val="20"/>
        </w:rPr>
      </w:pPr>
      <w:r w:rsidRPr="00450139">
        <w:rPr>
          <w:szCs w:val="20"/>
        </w:rPr>
        <w:t>In order of frequency</w:t>
      </w:r>
      <w:r w:rsidR="00217238" w:rsidRPr="00450139">
        <w:rPr>
          <w:szCs w:val="20"/>
        </w:rPr>
        <w:t xml:space="preserve"> (Top 5)</w:t>
      </w:r>
      <w:r w:rsidRPr="00450139">
        <w:rPr>
          <w:szCs w:val="20"/>
        </w:rPr>
        <w:t>:</w:t>
      </w:r>
    </w:p>
    <w:p w:rsidR="00754A33" w:rsidRPr="00450139" w:rsidRDefault="00217238" w:rsidP="00754A33">
      <w:pPr>
        <w:pStyle w:val="NoSpacing"/>
        <w:numPr>
          <w:ilvl w:val="2"/>
          <w:numId w:val="13"/>
        </w:numPr>
        <w:rPr>
          <w:szCs w:val="20"/>
        </w:rPr>
      </w:pPr>
      <w:r w:rsidRPr="00450139">
        <w:rPr>
          <w:szCs w:val="20"/>
        </w:rPr>
        <w:t>Did not leave carriageway (</w:t>
      </w:r>
      <w:r w:rsidRPr="00450139">
        <w:rPr>
          <w:color w:val="FF0000"/>
          <w:szCs w:val="20"/>
        </w:rPr>
        <w:t>dominates</w:t>
      </w:r>
      <w:r w:rsidRPr="00450139">
        <w:rPr>
          <w:szCs w:val="20"/>
        </w:rPr>
        <w:t xml:space="preserve">), Nearside, Offside, Nearside and rebounded, and </w:t>
      </w:r>
      <w:proofErr w:type="gramStart"/>
      <w:r w:rsidRPr="00450139">
        <w:rPr>
          <w:szCs w:val="20"/>
        </w:rPr>
        <w:t>Offside</w:t>
      </w:r>
      <w:proofErr w:type="gramEnd"/>
      <w:r w:rsidRPr="00450139">
        <w:rPr>
          <w:szCs w:val="20"/>
        </w:rPr>
        <w:t xml:space="preserve"> onto central reservation.</w:t>
      </w:r>
    </w:p>
    <w:p w:rsidR="00217238" w:rsidRDefault="00217238" w:rsidP="00217238">
      <w:pPr>
        <w:pStyle w:val="NoSpacing"/>
        <w:numPr>
          <w:ilvl w:val="1"/>
          <w:numId w:val="13"/>
        </w:numPr>
        <w:rPr>
          <w:szCs w:val="20"/>
        </w:rPr>
      </w:pPr>
      <w:r w:rsidRPr="00450139">
        <w:rPr>
          <w:szCs w:val="20"/>
        </w:rPr>
        <w:t>Nearside and Offside appear to be falling.</w:t>
      </w:r>
    </w:p>
    <w:p w:rsidR="007E20AF" w:rsidRPr="00450139" w:rsidRDefault="007E20AF" w:rsidP="007E20AF">
      <w:pPr>
        <w:pStyle w:val="NoSpacing"/>
        <w:ind w:left="1440"/>
        <w:rPr>
          <w:szCs w:val="20"/>
        </w:rPr>
      </w:pPr>
    </w:p>
    <w:p w:rsidR="00151400" w:rsidRPr="00450139" w:rsidRDefault="00151400" w:rsidP="00151400">
      <w:pPr>
        <w:pStyle w:val="NoSpacing"/>
        <w:numPr>
          <w:ilvl w:val="0"/>
          <w:numId w:val="13"/>
        </w:numPr>
        <w:rPr>
          <w:b/>
          <w:szCs w:val="20"/>
        </w:rPr>
      </w:pPr>
      <w:proofErr w:type="spellStart"/>
      <w:r w:rsidRPr="00450139">
        <w:rPr>
          <w:b/>
          <w:szCs w:val="20"/>
        </w:rPr>
        <w:t>Vehicle_Location-Restricted_Lane</w:t>
      </w:r>
      <w:proofErr w:type="spellEnd"/>
    </w:p>
    <w:p w:rsidR="00754A33" w:rsidRPr="00450139" w:rsidRDefault="00754A33" w:rsidP="00754A33">
      <w:pPr>
        <w:pStyle w:val="NoSpacing"/>
        <w:numPr>
          <w:ilvl w:val="1"/>
          <w:numId w:val="13"/>
        </w:numPr>
        <w:rPr>
          <w:szCs w:val="20"/>
        </w:rPr>
      </w:pPr>
      <w:r w:rsidRPr="00450139">
        <w:rPr>
          <w:szCs w:val="20"/>
        </w:rPr>
        <w:t>In order of frequency:</w:t>
      </w:r>
    </w:p>
    <w:p w:rsidR="00754A33" w:rsidRPr="00450139" w:rsidRDefault="00217238" w:rsidP="00754A33">
      <w:pPr>
        <w:pStyle w:val="NoSpacing"/>
        <w:numPr>
          <w:ilvl w:val="2"/>
          <w:numId w:val="13"/>
        </w:numPr>
        <w:rPr>
          <w:szCs w:val="20"/>
        </w:rPr>
      </w:pPr>
      <w:r w:rsidRPr="00450139">
        <w:rPr>
          <w:szCs w:val="20"/>
        </w:rPr>
        <w:t>On main carriageway - not in restricted lane (</w:t>
      </w:r>
      <w:r w:rsidRPr="00450139">
        <w:rPr>
          <w:color w:val="FF0000"/>
          <w:szCs w:val="20"/>
        </w:rPr>
        <w:t>dominates</w:t>
      </w:r>
      <w:r w:rsidRPr="00450139">
        <w:rPr>
          <w:szCs w:val="20"/>
        </w:rPr>
        <w:t xml:space="preserve">), Footway (pavement), Bus lane, </w:t>
      </w:r>
      <w:proofErr w:type="gramStart"/>
      <w:r w:rsidRPr="00450139">
        <w:rPr>
          <w:szCs w:val="20"/>
        </w:rPr>
        <w:t>On</w:t>
      </w:r>
      <w:proofErr w:type="gramEnd"/>
      <w:r w:rsidRPr="00450139">
        <w:rPr>
          <w:szCs w:val="20"/>
        </w:rPr>
        <w:t xml:space="preserve"> lay-by or hard shoulder, and Cycle lane (on main carriageway).</w:t>
      </w:r>
    </w:p>
    <w:p w:rsidR="00217238" w:rsidRDefault="00217238" w:rsidP="00217238">
      <w:pPr>
        <w:pStyle w:val="NoSpacing"/>
        <w:numPr>
          <w:ilvl w:val="1"/>
          <w:numId w:val="13"/>
        </w:numPr>
        <w:rPr>
          <w:szCs w:val="20"/>
        </w:rPr>
      </w:pPr>
      <w:r w:rsidRPr="00450139">
        <w:rPr>
          <w:szCs w:val="20"/>
        </w:rPr>
        <w:t>The amount of missing data appears to be drastically increasing.</w:t>
      </w:r>
    </w:p>
    <w:p w:rsidR="007E20AF" w:rsidRPr="00450139" w:rsidRDefault="007E20AF" w:rsidP="007E20AF">
      <w:pPr>
        <w:pStyle w:val="NoSpacing"/>
        <w:ind w:left="1440"/>
        <w:rPr>
          <w:szCs w:val="20"/>
        </w:rPr>
      </w:pPr>
    </w:p>
    <w:p w:rsidR="00151400" w:rsidRPr="00450139" w:rsidRDefault="00151400" w:rsidP="00151400">
      <w:pPr>
        <w:pStyle w:val="NoSpacing"/>
        <w:numPr>
          <w:ilvl w:val="0"/>
          <w:numId w:val="13"/>
        </w:numPr>
        <w:rPr>
          <w:b/>
          <w:szCs w:val="20"/>
        </w:rPr>
      </w:pPr>
      <w:proofErr w:type="spellStart"/>
      <w:r w:rsidRPr="00450139">
        <w:rPr>
          <w:b/>
          <w:szCs w:val="20"/>
        </w:rPr>
        <w:t>Vehicle_Manoeuvre</w:t>
      </w:r>
      <w:proofErr w:type="spellEnd"/>
    </w:p>
    <w:p w:rsidR="00754A33" w:rsidRPr="00450139" w:rsidRDefault="00754A33" w:rsidP="00754A33">
      <w:pPr>
        <w:pStyle w:val="NoSpacing"/>
        <w:numPr>
          <w:ilvl w:val="1"/>
          <w:numId w:val="13"/>
        </w:numPr>
        <w:rPr>
          <w:szCs w:val="20"/>
        </w:rPr>
      </w:pPr>
      <w:r w:rsidRPr="00450139">
        <w:rPr>
          <w:szCs w:val="20"/>
        </w:rPr>
        <w:t>In order of frequency:</w:t>
      </w:r>
    </w:p>
    <w:p w:rsidR="00217238" w:rsidRPr="00450139" w:rsidRDefault="00217238" w:rsidP="00754A33">
      <w:pPr>
        <w:pStyle w:val="NoSpacing"/>
        <w:numPr>
          <w:ilvl w:val="2"/>
          <w:numId w:val="13"/>
        </w:numPr>
        <w:rPr>
          <w:szCs w:val="20"/>
        </w:rPr>
      </w:pPr>
      <w:r w:rsidRPr="00450139">
        <w:rPr>
          <w:szCs w:val="20"/>
        </w:rPr>
        <w:t>Going ahead (other) (</w:t>
      </w:r>
      <w:r w:rsidRPr="00450139">
        <w:rPr>
          <w:color w:val="FF0000"/>
          <w:szCs w:val="20"/>
        </w:rPr>
        <w:t>dominates</w:t>
      </w:r>
      <w:r w:rsidRPr="00450139">
        <w:rPr>
          <w:szCs w:val="20"/>
        </w:rPr>
        <w:t>), Turning right, slowing or stopping, Waiting to go / held up, Going ahead (right-hand bend).</w:t>
      </w:r>
    </w:p>
    <w:p w:rsidR="00754A33" w:rsidRDefault="00217238" w:rsidP="00217238">
      <w:pPr>
        <w:pStyle w:val="NoSpacing"/>
        <w:numPr>
          <w:ilvl w:val="1"/>
          <w:numId w:val="13"/>
        </w:numPr>
        <w:rPr>
          <w:szCs w:val="20"/>
        </w:rPr>
      </w:pPr>
      <w:r w:rsidRPr="00450139">
        <w:rPr>
          <w:szCs w:val="20"/>
        </w:rPr>
        <w:t xml:space="preserve">There is notable variation here year to year.  </w:t>
      </w:r>
    </w:p>
    <w:p w:rsidR="007E20AF" w:rsidRPr="00450139" w:rsidRDefault="007E20AF" w:rsidP="007E20AF">
      <w:pPr>
        <w:pStyle w:val="NoSpacing"/>
        <w:ind w:left="1440"/>
        <w:rPr>
          <w:szCs w:val="20"/>
        </w:rPr>
      </w:pPr>
    </w:p>
    <w:p w:rsidR="00151400" w:rsidRPr="00450139" w:rsidRDefault="00151400" w:rsidP="00151400">
      <w:pPr>
        <w:pStyle w:val="NoSpacing"/>
        <w:numPr>
          <w:ilvl w:val="0"/>
          <w:numId w:val="13"/>
        </w:numPr>
        <w:rPr>
          <w:b/>
          <w:szCs w:val="20"/>
        </w:rPr>
      </w:pPr>
      <w:proofErr w:type="spellStart"/>
      <w:r w:rsidRPr="00450139">
        <w:rPr>
          <w:b/>
          <w:szCs w:val="20"/>
        </w:rPr>
        <w:t>Vehicle_Type</w:t>
      </w:r>
      <w:proofErr w:type="spellEnd"/>
    </w:p>
    <w:p w:rsidR="00754A33" w:rsidRPr="00450139" w:rsidRDefault="00754A33" w:rsidP="00754A33">
      <w:pPr>
        <w:pStyle w:val="NoSpacing"/>
        <w:numPr>
          <w:ilvl w:val="1"/>
          <w:numId w:val="13"/>
        </w:numPr>
        <w:rPr>
          <w:szCs w:val="20"/>
        </w:rPr>
      </w:pPr>
      <w:r w:rsidRPr="00450139">
        <w:rPr>
          <w:szCs w:val="20"/>
        </w:rPr>
        <w:t>In order of frequency:</w:t>
      </w:r>
    </w:p>
    <w:p w:rsidR="00754A33" w:rsidRPr="00450139" w:rsidRDefault="00217238" w:rsidP="00754A33">
      <w:pPr>
        <w:pStyle w:val="NoSpacing"/>
        <w:numPr>
          <w:ilvl w:val="2"/>
          <w:numId w:val="13"/>
        </w:numPr>
        <w:rPr>
          <w:szCs w:val="20"/>
        </w:rPr>
      </w:pPr>
      <w:proofErr w:type="gramStart"/>
      <w:r w:rsidRPr="00450139">
        <w:rPr>
          <w:szCs w:val="20"/>
        </w:rPr>
        <w:t>car</w:t>
      </w:r>
      <w:proofErr w:type="gramEnd"/>
      <w:r w:rsidRPr="00450139">
        <w:rPr>
          <w:szCs w:val="20"/>
        </w:rPr>
        <w:t xml:space="preserve"> (</w:t>
      </w:r>
      <w:r w:rsidRPr="00450139">
        <w:rPr>
          <w:color w:val="FF0000"/>
          <w:szCs w:val="20"/>
        </w:rPr>
        <w:t>dominates</w:t>
      </w:r>
      <w:r w:rsidRPr="00450139">
        <w:rPr>
          <w:szCs w:val="20"/>
        </w:rPr>
        <w:t xml:space="preserve">), Pedal cycle, Van / Goods 3.5 tonnes </w:t>
      </w:r>
      <w:proofErr w:type="spellStart"/>
      <w:r w:rsidRPr="00450139">
        <w:rPr>
          <w:szCs w:val="20"/>
        </w:rPr>
        <w:t>mgw</w:t>
      </w:r>
      <w:proofErr w:type="spellEnd"/>
      <w:r w:rsidRPr="00450139">
        <w:rPr>
          <w:szCs w:val="20"/>
        </w:rPr>
        <w:t xml:space="preserve"> or under, Motorcycle 125CC or under, and Motorcycle over 500CC.</w:t>
      </w:r>
    </w:p>
    <w:p w:rsidR="00217238" w:rsidRDefault="00217238" w:rsidP="00217238">
      <w:pPr>
        <w:pStyle w:val="NoSpacing"/>
        <w:numPr>
          <w:ilvl w:val="1"/>
          <w:numId w:val="13"/>
        </w:numPr>
        <w:rPr>
          <w:szCs w:val="20"/>
        </w:rPr>
      </w:pPr>
      <w:r w:rsidRPr="00450139">
        <w:rPr>
          <w:szCs w:val="20"/>
        </w:rPr>
        <w:t>Pedal cycles seemed to have a spike in 2014. Goods vehicle (unknown weight) appears to be increasing.</w:t>
      </w:r>
    </w:p>
    <w:p w:rsidR="007E20AF" w:rsidRPr="00450139" w:rsidRDefault="007E20AF" w:rsidP="007E20AF">
      <w:pPr>
        <w:pStyle w:val="NoSpacing"/>
        <w:ind w:left="1440"/>
        <w:rPr>
          <w:szCs w:val="20"/>
        </w:rPr>
      </w:pPr>
    </w:p>
    <w:p w:rsidR="00151400" w:rsidRPr="00450139" w:rsidRDefault="00151400" w:rsidP="00151400">
      <w:pPr>
        <w:pStyle w:val="NoSpacing"/>
        <w:numPr>
          <w:ilvl w:val="0"/>
          <w:numId w:val="13"/>
        </w:numPr>
        <w:rPr>
          <w:b/>
          <w:szCs w:val="20"/>
        </w:rPr>
      </w:pPr>
      <w:proofErr w:type="spellStart"/>
      <w:r w:rsidRPr="00450139">
        <w:rPr>
          <w:b/>
          <w:szCs w:val="20"/>
        </w:rPr>
        <w:t>Was_Vehicle_Left_Hand_Drive</w:t>
      </w:r>
      <w:proofErr w:type="spellEnd"/>
      <w:r w:rsidRPr="00450139">
        <w:rPr>
          <w:b/>
          <w:szCs w:val="20"/>
        </w:rPr>
        <w:t>?</w:t>
      </w:r>
    </w:p>
    <w:p w:rsidR="00754A33" w:rsidRPr="00450139" w:rsidRDefault="00754A33" w:rsidP="00754A33">
      <w:pPr>
        <w:pStyle w:val="NoSpacing"/>
        <w:numPr>
          <w:ilvl w:val="1"/>
          <w:numId w:val="13"/>
        </w:numPr>
        <w:rPr>
          <w:szCs w:val="20"/>
        </w:rPr>
      </w:pPr>
      <w:r w:rsidRPr="00450139">
        <w:rPr>
          <w:szCs w:val="20"/>
        </w:rPr>
        <w:t>In order of frequency:</w:t>
      </w:r>
    </w:p>
    <w:p w:rsidR="00754A33" w:rsidRDefault="00217238" w:rsidP="00754A33">
      <w:pPr>
        <w:pStyle w:val="NoSpacing"/>
        <w:numPr>
          <w:ilvl w:val="2"/>
          <w:numId w:val="13"/>
        </w:numPr>
        <w:rPr>
          <w:szCs w:val="20"/>
        </w:rPr>
      </w:pPr>
      <w:r w:rsidRPr="00450139">
        <w:rPr>
          <w:szCs w:val="20"/>
        </w:rPr>
        <w:t>No (</w:t>
      </w:r>
      <w:r w:rsidRPr="00450139">
        <w:rPr>
          <w:color w:val="FF0000"/>
          <w:szCs w:val="20"/>
        </w:rPr>
        <w:t>dominates</w:t>
      </w:r>
      <w:r w:rsidRPr="00450139">
        <w:rPr>
          <w:szCs w:val="20"/>
        </w:rPr>
        <w:t>), and Yes.</w:t>
      </w:r>
    </w:p>
    <w:p w:rsidR="007E20AF" w:rsidRPr="00450139" w:rsidRDefault="007E20AF" w:rsidP="007E20AF">
      <w:pPr>
        <w:pStyle w:val="NoSpacing"/>
        <w:ind w:left="2160"/>
        <w:rPr>
          <w:szCs w:val="20"/>
        </w:rPr>
      </w:pPr>
    </w:p>
    <w:p w:rsidR="0078391E" w:rsidRPr="00450139" w:rsidRDefault="0078391E" w:rsidP="0078391E">
      <w:pPr>
        <w:pStyle w:val="NoSpacing"/>
        <w:numPr>
          <w:ilvl w:val="0"/>
          <w:numId w:val="13"/>
        </w:numPr>
        <w:rPr>
          <w:szCs w:val="20"/>
        </w:rPr>
      </w:pPr>
      <w:proofErr w:type="spellStart"/>
      <w:r w:rsidRPr="00450139">
        <w:rPr>
          <w:szCs w:val="20"/>
        </w:rPr>
        <w:t>Weather_Conditions</w:t>
      </w:r>
      <w:proofErr w:type="spellEnd"/>
    </w:p>
    <w:p w:rsidR="0078391E" w:rsidRPr="00450139" w:rsidRDefault="0078391E" w:rsidP="0078391E">
      <w:pPr>
        <w:pStyle w:val="NoSpacing"/>
        <w:numPr>
          <w:ilvl w:val="1"/>
          <w:numId w:val="13"/>
        </w:numPr>
        <w:rPr>
          <w:szCs w:val="20"/>
        </w:rPr>
      </w:pPr>
      <w:r w:rsidRPr="00450139">
        <w:rPr>
          <w:szCs w:val="20"/>
        </w:rPr>
        <w:t>In order of frequency:</w:t>
      </w:r>
    </w:p>
    <w:p w:rsidR="00217238" w:rsidRPr="00450139" w:rsidRDefault="00217238" w:rsidP="00217238">
      <w:pPr>
        <w:pStyle w:val="NoSpacing"/>
        <w:numPr>
          <w:ilvl w:val="2"/>
          <w:numId w:val="13"/>
        </w:numPr>
        <w:rPr>
          <w:szCs w:val="20"/>
        </w:rPr>
      </w:pPr>
      <w:r w:rsidRPr="00450139">
        <w:rPr>
          <w:szCs w:val="20"/>
        </w:rPr>
        <w:t>Fine no high winds (</w:t>
      </w:r>
      <w:r w:rsidRPr="00450139">
        <w:rPr>
          <w:color w:val="FF0000"/>
          <w:szCs w:val="20"/>
        </w:rPr>
        <w:t>dominates</w:t>
      </w:r>
      <w:r w:rsidR="00283CCE" w:rsidRPr="00450139">
        <w:rPr>
          <w:szCs w:val="20"/>
        </w:rPr>
        <w:t>),</w:t>
      </w:r>
      <w:r w:rsidRPr="00450139">
        <w:rPr>
          <w:szCs w:val="20"/>
        </w:rPr>
        <w:t xml:space="preserve"> Raining no high winds, the rest appear equal, and Snowing + high winds last.</w:t>
      </w:r>
    </w:p>
    <w:p w:rsidR="007E20AF" w:rsidRPr="007E20AF" w:rsidRDefault="00217238" w:rsidP="007E20AF">
      <w:pPr>
        <w:pStyle w:val="NoSpacing"/>
        <w:numPr>
          <w:ilvl w:val="1"/>
          <w:numId w:val="13"/>
        </w:numPr>
        <w:rPr>
          <w:szCs w:val="20"/>
        </w:rPr>
      </w:pPr>
      <w:r w:rsidRPr="00450139">
        <w:rPr>
          <w:szCs w:val="20"/>
        </w:rPr>
        <w:t>Raining no high winds appears to have spikes in 2012 and 2014.</w:t>
      </w:r>
    </w:p>
    <w:p w:rsidR="0078391E" w:rsidRDefault="0078391E" w:rsidP="00151400">
      <w:pPr>
        <w:pStyle w:val="NoSpacing"/>
      </w:pPr>
    </w:p>
    <w:p w:rsidR="008F59BC" w:rsidRDefault="008F59BC" w:rsidP="008F59BC">
      <w:pPr>
        <w:pStyle w:val="NoSpacing"/>
      </w:pPr>
      <w:r>
        <w:t>To simplify, the most common accident is a “slight” one and occurs between a single male driver aged between 26 - 35 years from an urban area and a 26 - 35 male casualty inside of another car; the casualty is also from an urban area. The driver is in a right-hand controlled petrol car on a single carriageway road with a 30 mph speed limit. The road conditions are dry, it is daylight, and the weather is fine with no high winds. The collision occurs on a Friday and is a front end collision. It occurred whilst the car was travelling straight ahead. The journey purpose</w:t>
      </w:r>
      <w:r w:rsidR="00450139">
        <w:t xml:space="preserve"> of the driver</w:t>
      </w:r>
      <w:r>
        <w:t xml:space="preserve"> was unknown. The police attended the accident. It is more likely that it didn’t occur near a junction</w:t>
      </w:r>
      <w:r w:rsidR="00450139">
        <w:t xml:space="preserve"> (20m)</w:t>
      </w:r>
      <w:r>
        <w:t xml:space="preserve">, but if it did occur at a junction, it occurred at a </w:t>
      </w:r>
      <w:r w:rsidR="00450139">
        <w:t>give-way</w:t>
      </w:r>
      <w:r>
        <w:t xml:space="preserve"> or a controlled junction.</w:t>
      </w:r>
    </w:p>
    <w:p w:rsidR="00450139" w:rsidRDefault="00450139" w:rsidP="008F59BC">
      <w:pPr>
        <w:pStyle w:val="NoSpacing"/>
      </w:pPr>
    </w:p>
    <w:p w:rsidR="00217238" w:rsidRDefault="00217238" w:rsidP="00DD6908">
      <w:pPr>
        <w:pStyle w:val="Heading3"/>
      </w:pPr>
      <w:r>
        <w:t>Bivariate</w:t>
      </w:r>
    </w:p>
    <w:p w:rsidR="00597E7E" w:rsidRDefault="00833E66" w:rsidP="00597E7E">
      <w:pPr>
        <w:pStyle w:val="NoSpacing"/>
      </w:pPr>
      <w:r>
        <w:t xml:space="preserve">The </w:t>
      </w:r>
      <w:r w:rsidR="00597E7E">
        <w:t>second</w:t>
      </w:r>
      <w:r>
        <w:t xml:space="preserve"> purpose of the analysis tasked me with </w:t>
      </w:r>
      <w:r w:rsidR="00597E7E">
        <w:t xml:space="preserve">identifying and quantifying associations (if any) between the number of causalities (in the Accidents table) and other variables in the data set. To investigate this, </w:t>
      </w:r>
      <w:proofErr w:type="spellStart"/>
      <w:r w:rsidR="00597E7E">
        <w:t>seaborn’s</w:t>
      </w:r>
      <w:proofErr w:type="spellEnd"/>
      <w:r w:rsidR="00597E7E">
        <w:t xml:space="preserve"> </w:t>
      </w:r>
      <w:proofErr w:type="spellStart"/>
      <w:proofErr w:type="gramStart"/>
      <w:r w:rsidR="00597E7E">
        <w:t>countplot</w:t>
      </w:r>
      <w:proofErr w:type="spellEnd"/>
      <w:r w:rsidR="00597E7E">
        <w:t>(</w:t>
      </w:r>
      <w:proofErr w:type="gramEnd"/>
      <w:r w:rsidR="00597E7E">
        <w:t xml:space="preserve">) was used again, but this time within </w:t>
      </w:r>
      <w:proofErr w:type="spellStart"/>
      <w:r w:rsidR="00597E7E">
        <w:t>seaborn’s</w:t>
      </w:r>
      <w:proofErr w:type="spellEnd"/>
      <w:r w:rsidR="00597E7E">
        <w:t xml:space="preserve"> </w:t>
      </w:r>
      <w:proofErr w:type="spellStart"/>
      <w:r w:rsidR="00597E7E">
        <w:t>factorplot</w:t>
      </w:r>
      <w:proofErr w:type="spellEnd"/>
      <w:r w:rsidR="00597E7E">
        <w:t>(). This allowed the number of casualties to be plotted with the hue argument separating the data by each of the other fields and the col argument allowing the year of the data to separate it further. The plots can be found in the …\Images\</w:t>
      </w:r>
      <w:r w:rsidR="00597E7E" w:rsidRPr="0078391E">
        <w:t xml:space="preserve"> </w:t>
      </w:r>
      <w:proofErr w:type="spellStart"/>
      <w:r w:rsidR="00597E7E" w:rsidRPr="0078391E">
        <w:t>NumOfCas_Banded_ByAllFields_ByYear</w:t>
      </w:r>
      <w:proofErr w:type="spellEnd"/>
      <w:r w:rsidR="00597E7E">
        <w:t xml:space="preserve"> directory.</w:t>
      </w:r>
    </w:p>
    <w:p w:rsidR="002C4F6E" w:rsidRDefault="002C4F6E" w:rsidP="00597E7E">
      <w:pPr>
        <w:pStyle w:val="NoSpacing"/>
      </w:pPr>
    </w:p>
    <w:p w:rsidR="00283CCE" w:rsidRDefault="00283CCE" w:rsidP="00597E7E">
      <w:pPr>
        <w:pStyle w:val="NoSpacing"/>
      </w:pPr>
      <w:r>
        <w:t>To plot the number of casualties, a new field was created to band them together. The bands chosen were: 1, 2, 3, 4, 5, 6-10, 11-20, and 21+.</w:t>
      </w:r>
    </w:p>
    <w:p w:rsidR="00283CCE" w:rsidRDefault="00283CCE" w:rsidP="00597E7E">
      <w:pPr>
        <w:pStyle w:val="NoSpacing"/>
      </w:pPr>
    </w:p>
    <w:p w:rsidR="00283CCE" w:rsidRDefault="00597E7E" w:rsidP="00597E7E">
      <w:pPr>
        <w:pStyle w:val="NoSpacing"/>
      </w:pPr>
      <w:r>
        <w:t>The plots - I.M.O. - are visually noisy due to separation by three fields. The patterns of the data, however, appear to be undiscernible on year to year, therefore moving forward, and for the Modelling chapter later, only the 2016 data will be used.</w:t>
      </w:r>
      <w:r w:rsidR="002C4F6E">
        <w:t xml:space="preserve"> Using a reduced (only 2016) </w:t>
      </w:r>
      <w:proofErr w:type="spellStart"/>
      <w:r w:rsidR="002C4F6E">
        <w:t>DataFrame</w:t>
      </w:r>
      <w:proofErr w:type="spellEnd"/>
      <w:r w:rsidR="002C4F6E">
        <w:t>, t</w:t>
      </w:r>
      <w:r w:rsidR="00283CCE">
        <w:t xml:space="preserve">he Number of Casualties was plotted against every other field in the </w:t>
      </w:r>
      <w:proofErr w:type="spellStart"/>
      <w:r w:rsidR="00283CCE">
        <w:t>DataFrame</w:t>
      </w:r>
      <w:proofErr w:type="spellEnd"/>
      <w:r w:rsidR="00283CCE">
        <w:t xml:space="preserve"> using the hue argument. The plots were saved in the …\Images\</w:t>
      </w:r>
      <w:r w:rsidR="00283CCE" w:rsidRPr="0078391E">
        <w:t xml:space="preserve"> </w:t>
      </w:r>
      <w:proofErr w:type="spellStart"/>
      <w:r w:rsidR="00283CCE" w:rsidRPr="00283CCE">
        <w:t>NumOfCas</w:t>
      </w:r>
      <w:proofErr w:type="spellEnd"/>
      <w:r w:rsidR="00283CCE" w:rsidRPr="00283CCE">
        <w:t xml:space="preserve"> Vs </w:t>
      </w:r>
      <w:proofErr w:type="spellStart"/>
      <w:r w:rsidR="00283CCE" w:rsidRPr="00283CCE">
        <w:t>AllFields</w:t>
      </w:r>
      <w:proofErr w:type="spellEnd"/>
      <w:r w:rsidR="00283CCE" w:rsidRPr="00283CCE">
        <w:t xml:space="preserve"> 2016</w:t>
      </w:r>
      <w:r w:rsidR="00283CCE">
        <w:t xml:space="preserve"> directory. </w:t>
      </w:r>
    </w:p>
    <w:p w:rsidR="00283CCE" w:rsidRDefault="00283CCE" w:rsidP="00597E7E">
      <w:pPr>
        <w:pStyle w:val="NoSpacing"/>
      </w:pPr>
    </w:p>
    <w:p w:rsidR="009939D5" w:rsidRDefault="00283CCE" w:rsidP="00597E7E">
      <w:pPr>
        <w:pStyle w:val="NoSpacing"/>
      </w:pPr>
      <w:r>
        <w:t xml:space="preserve">Inspecting the plots, three relationships stood out with a potential fourth. </w:t>
      </w:r>
    </w:p>
    <w:p w:rsidR="009939D5" w:rsidRDefault="009939D5" w:rsidP="00597E7E">
      <w:pPr>
        <w:pStyle w:val="NoSpacing"/>
      </w:pPr>
    </w:p>
    <w:p w:rsidR="00283CCE" w:rsidRDefault="00283CCE" w:rsidP="009939D5">
      <w:pPr>
        <w:pStyle w:val="NoSpacing"/>
        <w:numPr>
          <w:ilvl w:val="0"/>
          <w:numId w:val="15"/>
        </w:numPr>
      </w:pPr>
      <w:r>
        <w:t xml:space="preserve">When hued with the </w:t>
      </w:r>
      <w:proofErr w:type="spellStart"/>
      <w:r w:rsidRPr="00283CCE">
        <w:rPr>
          <w:b/>
        </w:rPr>
        <w:t>Pedestrian_Crossing-Human_Control</w:t>
      </w:r>
      <w:proofErr w:type="spellEnd"/>
      <w:r>
        <w:t xml:space="preserve"> field, the “Control by other authorised person”</w:t>
      </w:r>
      <w:r w:rsidR="009939D5">
        <w:t xml:space="preserve"> category falls sequentially from 1 to 5 and then rises again in 6-10 and rises again further to the 5 level in 11-20 and 21+. To me, this implies that when an authorised person is controlling the crossing, it is because it is particularly dangerous or it needs to be synchronised with another form of transport, a train perhaps. Therefore the increase would imply that the riskier situation has more potential to go badly wrong.</w:t>
      </w:r>
    </w:p>
    <w:p w:rsidR="009939D5" w:rsidRDefault="009939D5" w:rsidP="009939D5">
      <w:pPr>
        <w:pStyle w:val="NoSpacing"/>
        <w:numPr>
          <w:ilvl w:val="0"/>
          <w:numId w:val="15"/>
        </w:numPr>
      </w:pPr>
      <w:r>
        <w:t xml:space="preserve">When hued with the </w:t>
      </w:r>
      <w:proofErr w:type="spellStart"/>
      <w:r w:rsidRPr="009939D5">
        <w:rPr>
          <w:b/>
        </w:rPr>
        <w:t>Special_Conditions_at_Site</w:t>
      </w:r>
      <w:proofErr w:type="spellEnd"/>
      <w:r>
        <w:t xml:space="preserve"> field, the “Auto-traffic signal out” category had no casualties for 5 or 6-10 but did for 11-20. To me, this implies that a junction or crossing of some description has the potential to cause multiple accidents if faulty. The “Mud” field also showed an increase in the 6-10 band compared to 4 and 5.</w:t>
      </w:r>
    </w:p>
    <w:p w:rsidR="009939D5" w:rsidRDefault="009939D5" w:rsidP="009939D5">
      <w:pPr>
        <w:pStyle w:val="NoSpacing"/>
        <w:numPr>
          <w:ilvl w:val="0"/>
          <w:numId w:val="15"/>
        </w:numPr>
      </w:pPr>
      <w:r>
        <w:t xml:space="preserve">When hued with the </w:t>
      </w:r>
      <w:proofErr w:type="spellStart"/>
      <w:r w:rsidRPr="009939D5">
        <w:rPr>
          <w:b/>
        </w:rPr>
        <w:t>Rural_or_Urban_Area</w:t>
      </w:r>
      <w:proofErr w:type="spellEnd"/>
      <w:r>
        <w:t xml:space="preserve"> field, the absolute count of “Urban” is greater than “Rural” for casualties 1, 2, and 3, but for casualties 4, 5, 6-10, 11-20, and 21+ the categories swap. This implies that you are more likely to see higher number of casualties in “Rural” areas compared to “Urban” areas.</w:t>
      </w:r>
    </w:p>
    <w:p w:rsidR="002C4F6E" w:rsidRDefault="009939D5" w:rsidP="002C4F6E">
      <w:pPr>
        <w:pStyle w:val="NoSpacing"/>
        <w:numPr>
          <w:ilvl w:val="0"/>
          <w:numId w:val="15"/>
        </w:numPr>
      </w:pPr>
      <w:r>
        <w:t xml:space="preserve">When hued with the </w:t>
      </w:r>
      <w:proofErr w:type="spellStart"/>
      <w:r w:rsidRPr="009939D5">
        <w:rPr>
          <w:b/>
        </w:rPr>
        <w:t>Pedestrian_Movement</w:t>
      </w:r>
      <w:proofErr w:type="spellEnd"/>
      <w:r>
        <w:t xml:space="preserve"> field, there was an increase in the “Unknown or Other” category from 5 to 6-10 and again to 11-20. Given the lack of information, I am unable to discern anything from this.</w:t>
      </w:r>
    </w:p>
    <w:p w:rsidR="002C4F6E" w:rsidRDefault="002C4F6E" w:rsidP="002C4F6E">
      <w:pPr>
        <w:pStyle w:val="NoSpacing"/>
      </w:pPr>
    </w:p>
    <w:p w:rsidR="002C4F6E" w:rsidRDefault="002C4F6E" w:rsidP="002C4F6E">
      <w:pPr>
        <w:pStyle w:val="NoSpacing"/>
      </w:pPr>
      <w:r>
        <w:lastRenderedPageBreak/>
        <w:t xml:space="preserve">Given the col argument is unused in the </w:t>
      </w:r>
      <w:proofErr w:type="spellStart"/>
      <w:proofErr w:type="gramStart"/>
      <w:r>
        <w:t>factorplot</w:t>
      </w:r>
      <w:proofErr w:type="spellEnd"/>
      <w:r>
        <w:t>(</w:t>
      </w:r>
      <w:proofErr w:type="gramEnd"/>
      <w:r>
        <w:t>), it would be possible to explore tertiary relationships. This was not done due to time restrictions, but it is noted as a possibility for further EDA.</w:t>
      </w:r>
    </w:p>
    <w:p w:rsidR="009939D5" w:rsidRDefault="009939D5" w:rsidP="009939D5">
      <w:pPr>
        <w:pStyle w:val="NoSpacing"/>
      </w:pPr>
    </w:p>
    <w:p w:rsidR="008F4655" w:rsidRDefault="00970331" w:rsidP="00F769CF">
      <w:pPr>
        <w:pStyle w:val="Heading1"/>
      </w:pPr>
      <w:r>
        <w:t>M</w:t>
      </w:r>
      <w:r w:rsidR="008F4655">
        <w:t>odelling</w:t>
      </w:r>
      <w:r w:rsidR="005E300A">
        <w:t xml:space="preserve"> &amp; Evaluation</w:t>
      </w:r>
    </w:p>
    <w:p w:rsidR="005E300A" w:rsidRDefault="002C4F6E" w:rsidP="005E300A">
      <w:pPr>
        <w:pStyle w:val="NoSpacing"/>
      </w:pPr>
      <w:r>
        <w:t xml:space="preserve">The third purpose of the analysis tasked me with exploring </w:t>
      </w:r>
      <w:r w:rsidRPr="002C4F6E">
        <w:t>whether it is possible to predict accident hotspots based on the data.</w:t>
      </w:r>
      <w:r w:rsidR="005E300A">
        <w:t xml:space="preserve"> I will first explain how I defined an accident “hotspot”, how I implemented it using Python, and a critical discussion of </w:t>
      </w:r>
      <w:proofErr w:type="spellStart"/>
      <w:proofErr w:type="gramStart"/>
      <w:r w:rsidR="005E300A">
        <w:t>it’s</w:t>
      </w:r>
      <w:proofErr w:type="spellEnd"/>
      <w:proofErr w:type="gramEnd"/>
      <w:r w:rsidR="005E300A">
        <w:t xml:space="preserve"> approach.</w:t>
      </w:r>
    </w:p>
    <w:p w:rsidR="005E300A" w:rsidRDefault="005E300A" w:rsidP="005E300A">
      <w:pPr>
        <w:pStyle w:val="NoSpacing"/>
      </w:pPr>
    </w:p>
    <w:p w:rsidR="005E300A" w:rsidRDefault="005E300A" w:rsidP="005E300A">
      <w:pPr>
        <w:pStyle w:val="NoSpacing"/>
      </w:pPr>
      <w:r>
        <w:t>My interpretation of a “hotspot” is frequency, not severity. Simply having a casualty at an incident in a given area is not enough, having a casualty is not important for that matter, what is important is the amount of incidents that occur in a given area. Secondly, in defining a hotspot, I don’t believe that it should be a collection of circumstances, but it should be a collection of environmental factors. I.E. it shouldn’t matter if you are a man from the least 40-50% deprived region, but it should matter if it is raining at a junction and you are towing a trailer.</w:t>
      </w:r>
    </w:p>
    <w:p w:rsidR="005E300A" w:rsidRDefault="005E300A" w:rsidP="005E300A">
      <w:pPr>
        <w:pStyle w:val="NoSpacing"/>
      </w:pPr>
    </w:p>
    <w:p w:rsidR="005E300A" w:rsidRDefault="005E300A" w:rsidP="008F4655">
      <w:pPr>
        <w:pStyle w:val="NoSpacing"/>
      </w:pPr>
      <w:r>
        <w:t xml:space="preserve">To implement my interpretation of a hotspot, I used a 2016 only </w:t>
      </w:r>
      <w:proofErr w:type="spellStart"/>
      <w:r>
        <w:t>DataFrame</w:t>
      </w:r>
      <w:proofErr w:type="spellEnd"/>
      <w:r>
        <w:t xml:space="preserve"> containing the information of Accidents, Casualties, and Vehicles, I then reduced the columns down to simply the </w:t>
      </w:r>
      <w:r w:rsidRPr="005E300A">
        <w:rPr>
          <w:b/>
        </w:rPr>
        <w:t>Date</w:t>
      </w:r>
      <w:r>
        <w:t xml:space="preserve"> and the </w:t>
      </w:r>
      <w:proofErr w:type="spellStart"/>
      <w:r w:rsidRPr="005E300A">
        <w:rPr>
          <w:b/>
        </w:rPr>
        <w:t>Local_Authority</w:t>
      </w:r>
      <w:proofErr w:type="spellEnd"/>
      <w:proofErr w:type="gramStart"/>
      <w:r w:rsidRPr="005E300A">
        <w:rPr>
          <w:b/>
        </w:rPr>
        <w:t>_(</w:t>
      </w:r>
      <w:proofErr w:type="gramEnd"/>
      <w:r w:rsidRPr="005E300A">
        <w:rPr>
          <w:b/>
        </w:rPr>
        <w:t>District)</w:t>
      </w:r>
      <w:r>
        <w:t xml:space="preserve">. I converted the date column (stored as a string) to a </w:t>
      </w:r>
      <w:proofErr w:type="spellStart"/>
      <w:r>
        <w:t>datetime</w:t>
      </w:r>
      <w:proofErr w:type="spellEnd"/>
      <w:r>
        <w:t xml:space="preserve"> object and set this as a </w:t>
      </w:r>
      <w:proofErr w:type="spellStart"/>
      <w:r>
        <w:t>DateTimeIndex</w:t>
      </w:r>
      <w:proofErr w:type="spellEnd"/>
      <w:r>
        <w:t xml:space="preserve">. Grouping by the date index and the </w:t>
      </w:r>
      <w:proofErr w:type="spellStart"/>
      <w:r w:rsidRPr="005E300A">
        <w:rPr>
          <w:b/>
        </w:rPr>
        <w:t>Local_Authority</w:t>
      </w:r>
      <w:proofErr w:type="spellEnd"/>
      <w:proofErr w:type="gramStart"/>
      <w:r w:rsidRPr="005E300A">
        <w:rPr>
          <w:b/>
        </w:rPr>
        <w:t>_(</w:t>
      </w:r>
      <w:proofErr w:type="gramEnd"/>
      <w:r w:rsidRPr="005E300A">
        <w:rPr>
          <w:b/>
        </w:rPr>
        <w:t>District)</w:t>
      </w:r>
      <w:r>
        <w:t xml:space="preserve"> column, I counted the occurrence of each district per day, the resulting </w:t>
      </w:r>
      <w:proofErr w:type="spellStart"/>
      <w:r>
        <w:t>DataFrame</w:t>
      </w:r>
      <w:proofErr w:type="spellEnd"/>
      <w:r>
        <w:t xml:space="preserve"> went from looking something resembling:</w:t>
      </w:r>
    </w:p>
    <w:p w:rsidR="005E300A" w:rsidRDefault="005E300A" w:rsidP="008F4655">
      <w:pPr>
        <w:pStyle w:val="NoSpacing"/>
      </w:pPr>
    </w:p>
    <w:p w:rsidR="005E300A" w:rsidRDefault="005E300A" w:rsidP="005E300A">
      <w:pPr>
        <w:pStyle w:val="NoSpacing"/>
      </w:pPr>
      <w:r>
        <w:t xml:space="preserve">            </w:t>
      </w:r>
      <w:r>
        <w:tab/>
      </w:r>
      <w:r>
        <w:t xml:space="preserve">Date </w:t>
      </w:r>
      <w:r>
        <w:tab/>
      </w:r>
      <w:r>
        <w:tab/>
      </w:r>
      <w:proofErr w:type="spellStart"/>
      <w:r>
        <w:t>Local_Authority</w:t>
      </w:r>
      <w:proofErr w:type="spellEnd"/>
      <w:proofErr w:type="gramStart"/>
      <w:r>
        <w:t>_(</w:t>
      </w:r>
      <w:proofErr w:type="gramEnd"/>
      <w:r>
        <w:t>District)</w:t>
      </w:r>
    </w:p>
    <w:p w:rsidR="005E300A" w:rsidRDefault="005E300A" w:rsidP="005E300A">
      <w:pPr>
        <w:pStyle w:val="NoSpacing"/>
      </w:pPr>
      <w:proofErr w:type="spellStart"/>
      <w:r>
        <w:t>Datetime</w:t>
      </w:r>
      <w:proofErr w:type="spellEnd"/>
      <w:r>
        <w:t xml:space="preserve">                                                     </w:t>
      </w:r>
    </w:p>
    <w:p w:rsidR="005E300A" w:rsidRDefault="005E300A" w:rsidP="005E300A">
      <w:pPr>
        <w:pStyle w:val="NoSpacing"/>
      </w:pPr>
      <w:r>
        <w:t xml:space="preserve">2016-11-01        </w:t>
      </w:r>
      <w:r>
        <w:t>01/11/2016       Brent</w:t>
      </w:r>
    </w:p>
    <w:p w:rsidR="005E300A" w:rsidRDefault="005E300A" w:rsidP="005E300A">
      <w:pPr>
        <w:pStyle w:val="NoSpacing"/>
      </w:pPr>
      <w:r>
        <w:t xml:space="preserve">2016-11-01        </w:t>
      </w:r>
      <w:r>
        <w:t>01/11/2016       Brent</w:t>
      </w:r>
    </w:p>
    <w:p w:rsidR="005E300A" w:rsidRDefault="005E300A" w:rsidP="005E300A">
      <w:pPr>
        <w:pStyle w:val="NoSpacing"/>
      </w:pPr>
      <w:r>
        <w:t xml:space="preserve">2016-11-01        </w:t>
      </w:r>
      <w:r>
        <w:t>01/11/2016       Bexley</w:t>
      </w:r>
    </w:p>
    <w:p w:rsidR="005E300A" w:rsidRDefault="005E300A" w:rsidP="005E300A">
      <w:pPr>
        <w:pStyle w:val="NoSpacing"/>
      </w:pPr>
      <w:r>
        <w:t xml:space="preserve">2016-11-01        </w:t>
      </w:r>
      <w:r>
        <w:t xml:space="preserve">01/11/2016       </w:t>
      </w:r>
      <w:r>
        <w:t>H</w:t>
      </w:r>
      <w:r>
        <w:t>illingdon</w:t>
      </w:r>
    </w:p>
    <w:p w:rsidR="005E300A" w:rsidRDefault="005E300A" w:rsidP="005E300A">
      <w:pPr>
        <w:pStyle w:val="NoSpacing"/>
      </w:pPr>
      <w:r>
        <w:t>2016-11-</w:t>
      </w:r>
      <w:r>
        <w:t xml:space="preserve">01        </w:t>
      </w:r>
      <w:r>
        <w:t xml:space="preserve">01/11/2016       </w:t>
      </w:r>
      <w:r>
        <w:t>M</w:t>
      </w:r>
      <w:r>
        <w:t>erton</w:t>
      </w:r>
    </w:p>
    <w:p w:rsidR="005E300A" w:rsidRDefault="005E300A" w:rsidP="005E300A">
      <w:pPr>
        <w:pStyle w:val="NoSpacing"/>
      </w:pPr>
    </w:p>
    <w:p w:rsidR="005E300A" w:rsidRDefault="005E300A" w:rsidP="008F4655">
      <w:pPr>
        <w:pStyle w:val="NoSpacing"/>
      </w:pPr>
      <w:proofErr w:type="gramStart"/>
      <w:r>
        <w:t>to</w:t>
      </w:r>
      <w:proofErr w:type="gramEnd"/>
      <w:r>
        <w:t xml:space="preserve"> something </w:t>
      </w:r>
      <w:r>
        <w:t>resembling</w:t>
      </w:r>
      <w:r>
        <w:t>:</w:t>
      </w:r>
    </w:p>
    <w:p w:rsidR="005E300A" w:rsidRDefault="005E300A" w:rsidP="008F4655">
      <w:pPr>
        <w:pStyle w:val="NoSpacing"/>
      </w:pPr>
    </w:p>
    <w:p w:rsidR="005E300A" w:rsidRDefault="005E300A" w:rsidP="005E300A">
      <w:pPr>
        <w:pStyle w:val="NoSpacing"/>
      </w:pPr>
      <w:r>
        <w:t xml:space="preserve">           </w:t>
      </w:r>
      <w:r>
        <w:tab/>
      </w:r>
      <w:r>
        <w:tab/>
      </w:r>
      <w:r>
        <w:tab/>
      </w:r>
      <w:proofErr w:type="spellStart"/>
      <w:r>
        <w:t>Local_Authority</w:t>
      </w:r>
      <w:proofErr w:type="spellEnd"/>
      <w:proofErr w:type="gramStart"/>
      <w:r>
        <w:t>_(</w:t>
      </w:r>
      <w:proofErr w:type="gramEnd"/>
      <w:r>
        <w:t xml:space="preserve">District)  </w:t>
      </w:r>
      <w:r>
        <w:tab/>
      </w:r>
      <w:r>
        <w:t>Counts</w:t>
      </w:r>
    </w:p>
    <w:p w:rsidR="005E300A" w:rsidRDefault="005E300A" w:rsidP="005E300A">
      <w:pPr>
        <w:pStyle w:val="NoSpacing"/>
      </w:pPr>
      <w:proofErr w:type="spellStart"/>
      <w:r>
        <w:t>Datetime</w:t>
      </w:r>
      <w:proofErr w:type="spellEnd"/>
      <w:r>
        <w:t xml:space="preserve">                                     </w:t>
      </w:r>
    </w:p>
    <w:p w:rsidR="005E300A" w:rsidRDefault="005E300A" w:rsidP="005E300A">
      <w:pPr>
        <w:pStyle w:val="NoSpacing"/>
      </w:pPr>
      <w:r>
        <w:t xml:space="preserve">2016-01-01                </w:t>
      </w:r>
      <w:r>
        <w:tab/>
      </w:r>
      <w:r>
        <w:t xml:space="preserve">Westminster       </w:t>
      </w:r>
      <w:r>
        <w:tab/>
      </w:r>
      <w:r>
        <w:tab/>
      </w:r>
      <w:r>
        <w:t>4</w:t>
      </w:r>
    </w:p>
    <w:p w:rsidR="005E300A" w:rsidRDefault="005E300A" w:rsidP="005E300A">
      <w:pPr>
        <w:pStyle w:val="NoSpacing"/>
      </w:pPr>
      <w:r>
        <w:t xml:space="preserve">2016-01-02               </w:t>
      </w:r>
      <w:r>
        <w:tab/>
      </w:r>
      <w:r>
        <w:t xml:space="preserve">Westminster       </w:t>
      </w:r>
      <w:r>
        <w:tab/>
      </w:r>
      <w:r>
        <w:tab/>
      </w:r>
      <w:r>
        <w:t>1</w:t>
      </w:r>
    </w:p>
    <w:p w:rsidR="005E300A" w:rsidRDefault="005E300A" w:rsidP="005E300A">
      <w:pPr>
        <w:pStyle w:val="NoSpacing"/>
      </w:pPr>
      <w:r>
        <w:t xml:space="preserve">2016-01-03               </w:t>
      </w:r>
      <w:r>
        <w:tab/>
      </w:r>
      <w:r>
        <w:t xml:space="preserve">Westminster       </w:t>
      </w:r>
      <w:r>
        <w:tab/>
      </w:r>
      <w:r>
        <w:tab/>
      </w:r>
      <w:r>
        <w:t>2</w:t>
      </w:r>
    </w:p>
    <w:p w:rsidR="005E300A" w:rsidRDefault="005E300A" w:rsidP="005E300A">
      <w:pPr>
        <w:pStyle w:val="NoSpacing"/>
      </w:pPr>
      <w:r>
        <w:t xml:space="preserve">2016-01-04               </w:t>
      </w:r>
      <w:r>
        <w:tab/>
      </w:r>
      <w:r>
        <w:t xml:space="preserve">Westminster       </w:t>
      </w:r>
      <w:r>
        <w:tab/>
      </w:r>
      <w:r>
        <w:tab/>
      </w:r>
      <w:r>
        <w:t>6</w:t>
      </w:r>
    </w:p>
    <w:p w:rsidR="005E300A" w:rsidRDefault="005E300A" w:rsidP="005E300A">
      <w:pPr>
        <w:pStyle w:val="NoSpacing"/>
      </w:pPr>
      <w:r>
        <w:t xml:space="preserve">2016-01-05                </w:t>
      </w:r>
      <w:r>
        <w:tab/>
      </w:r>
      <w:r>
        <w:t xml:space="preserve">Westminster       </w:t>
      </w:r>
      <w:r>
        <w:tab/>
      </w:r>
      <w:r>
        <w:tab/>
      </w:r>
      <w:r>
        <w:t>2</w:t>
      </w:r>
    </w:p>
    <w:p w:rsidR="005E300A" w:rsidRDefault="005E300A" w:rsidP="008F4655">
      <w:pPr>
        <w:pStyle w:val="NoSpacing"/>
      </w:pPr>
    </w:p>
    <w:p w:rsidR="00445893" w:rsidRDefault="00445893" w:rsidP="008F4655">
      <w:pPr>
        <w:pStyle w:val="NoSpacing"/>
      </w:pPr>
      <w:proofErr w:type="gramStart"/>
      <w:r>
        <w:t>when</w:t>
      </w:r>
      <w:proofErr w:type="gramEnd"/>
      <w:r>
        <w:t xml:space="preserve"> restricted to a single district. I then looped through all of the 416 districts, and for each district, search for all of them which experienced at least 1 accident a day for 6</w:t>
      </w:r>
      <w:r w:rsidR="00DC1438">
        <w:t xml:space="preserve"> out of</w:t>
      </w:r>
      <w:r>
        <w:t xml:space="preserve"> 7 days a week (312 days</w:t>
      </w:r>
      <w:r w:rsidR="00DC1438">
        <w:t xml:space="preserve"> out of</w:t>
      </w:r>
      <w:r>
        <w:t xml:space="preserve"> 365 days a year) of the year. This returned the following districts as “hotspots”:</w:t>
      </w:r>
    </w:p>
    <w:p w:rsidR="00445893" w:rsidRDefault="00445893" w:rsidP="008F4655">
      <w:pPr>
        <w:pStyle w:val="NoSpacing"/>
      </w:pPr>
    </w:p>
    <w:p w:rsidR="00DC1438" w:rsidRDefault="00445893" w:rsidP="00DC1438">
      <w:pPr>
        <w:pStyle w:val="NoSpacing"/>
        <w:numPr>
          <w:ilvl w:val="0"/>
          <w:numId w:val="18"/>
        </w:numPr>
      </w:pPr>
      <w:r>
        <w:t xml:space="preserve">Westminster </w:t>
      </w:r>
      <w:r>
        <w:t>(</w:t>
      </w:r>
      <w:r>
        <w:t>356</w:t>
      </w:r>
      <w:r>
        <w:t xml:space="preserve">), </w:t>
      </w:r>
    </w:p>
    <w:p w:rsidR="00DC1438" w:rsidRDefault="00445893" w:rsidP="00DC1438">
      <w:pPr>
        <w:pStyle w:val="NoSpacing"/>
        <w:numPr>
          <w:ilvl w:val="0"/>
          <w:numId w:val="18"/>
        </w:numPr>
      </w:pPr>
      <w:r>
        <w:t xml:space="preserve">Camden </w:t>
      </w:r>
      <w:r>
        <w:t>(</w:t>
      </w:r>
      <w:r>
        <w:t>321</w:t>
      </w:r>
      <w:r>
        <w:t xml:space="preserve">), </w:t>
      </w:r>
    </w:p>
    <w:p w:rsidR="00DC1438" w:rsidRDefault="00445893" w:rsidP="00DC1438">
      <w:pPr>
        <w:pStyle w:val="NoSpacing"/>
        <w:numPr>
          <w:ilvl w:val="0"/>
          <w:numId w:val="18"/>
        </w:numPr>
      </w:pPr>
      <w:r>
        <w:t xml:space="preserve">Hackney </w:t>
      </w:r>
      <w:r>
        <w:t>(</w:t>
      </w:r>
      <w:r>
        <w:t>335</w:t>
      </w:r>
      <w:r>
        <w:t xml:space="preserve">), </w:t>
      </w:r>
    </w:p>
    <w:p w:rsidR="00DC1438" w:rsidRDefault="00445893" w:rsidP="00DC1438">
      <w:pPr>
        <w:pStyle w:val="NoSpacing"/>
        <w:numPr>
          <w:ilvl w:val="0"/>
          <w:numId w:val="18"/>
        </w:numPr>
      </w:pPr>
      <w:r>
        <w:lastRenderedPageBreak/>
        <w:t xml:space="preserve">Tower Hamlets </w:t>
      </w:r>
      <w:r>
        <w:t>(</w:t>
      </w:r>
      <w:r>
        <w:t>345</w:t>
      </w:r>
      <w:r>
        <w:t xml:space="preserve">), </w:t>
      </w:r>
    </w:p>
    <w:p w:rsidR="00DC1438" w:rsidRDefault="00445893" w:rsidP="00DC1438">
      <w:pPr>
        <w:pStyle w:val="NoSpacing"/>
        <w:numPr>
          <w:ilvl w:val="0"/>
          <w:numId w:val="18"/>
        </w:numPr>
      </w:pPr>
      <w:r>
        <w:t xml:space="preserve">Lewisham </w:t>
      </w:r>
      <w:r>
        <w:t>(</w:t>
      </w:r>
      <w:r>
        <w:t>330</w:t>
      </w:r>
      <w:r>
        <w:t xml:space="preserve">), </w:t>
      </w:r>
    </w:p>
    <w:p w:rsidR="00DC1438" w:rsidRDefault="00445893" w:rsidP="00DC1438">
      <w:pPr>
        <w:pStyle w:val="NoSpacing"/>
        <w:numPr>
          <w:ilvl w:val="0"/>
          <w:numId w:val="18"/>
        </w:numPr>
      </w:pPr>
      <w:r>
        <w:t xml:space="preserve">Southwark </w:t>
      </w:r>
      <w:r>
        <w:t>(</w:t>
      </w:r>
      <w:r>
        <w:t>333</w:t>
      </w:r>
      <w:r>
        <w:t xml:space="preserve">), </w:t>
      </w:r>
    </w:p>
    <w:p w:rsidR="00DC1438" w:rsidRDefault="00445893" w:rsidP="00DC1438">
      <w:pPr>
        <w:pStyle w:val="NoSpacing"/>
        <w:numPr>
          <w:ilvl w:val="0"/>
          <w:numId w:val="18"/>
        </w:numPr>
      </w:pPr>
      <w:r>
        <w:t xml:space="preserve">Lambeth </w:t>
      </w:r>
      <w:r>
        <w:t>(</w:t>
      </w:r>
      <w:r>
        <w:t>354</w:t>
      </w:r>
      <w:r>
        <w:t xml:space="preserve">), </w:t>
      </w:r>
    </w:p>
    <w:p w:rsidR="00DC1438" w:rsidRDefault="00445893" w:rsidP="00DC1438">
      <w:pPr>
        <w:pStyle w:val="NoSpacing"/>
        <w:numPr>
          <w:ilvl w:val="0"/>
          <w:numId w:val="18"/>
        </w:numPr>
      </w:pPr>
      <w:proofErr w:type="spellStart"/>
      <w:r>
        <w:t>Wandsworth</w:t>
      </w:r>
      <w:proofErr w:type="spellEnd"/>
      <w:r>
        <w:t xml:space="preserve"> </w:t>
      </w:r>
      <w:r>
        <w:t>(</w:t>
      </w:r>
      <w:r>
        <w:t>336</w:t>
      </w:r>
      <w:r>
        <w:t xml:space="preserve">), </w:t>
      </w:r>
    </w:p>
    <w:p w:rsidR="00DC1438" w:rsidRDefault="00445893" w:rsidP="00DC1438">
      <w:pPr>
        <w:pStyle w:val="NoSpacing"/>
        <w:numPr>
          <w:ilvl w:val="0"/>
          <w:numId w:val="18"/>
        </w:numPr>
      </w:pPr>
      <w:r>
        <w:t xml:space="preserve">Kensington and Chelsea </w:t>
      </w:r>
      <w:r>
        <w:t>(</w:t>
      </w:r>
      <w:r>
        <w:t>313</w:t>
      </w:r>
      <w:r>
        <w:t xml:space="preserve">), </w:t>
      </w:r>
    </w:p>
    <w:p w:rsidR="00DC1438" w:rsidRDefault="00445893" w:rsidP="00DC1438">
      <w:pPr>
        <w:pStyle w:val="NoSpacing"/>
        <w:numPr>
          <w:ilvl w:val="0"/>
          <w:numId w:val="18"/>
        </w:numPr>
      </w:pPr>
      <w:r>
        <w:t xml:space="preserve">Redbridge </w:t>
      </w:r>
      <w:r>
        <w:t>(</w:t>
      </w:r>
      <w:r>
        <w:t>312</w:t>
      </w:r>
      <w:r>
        <w:t xml:space="preserve">), </w:t>
      </w:r>
    </w:p>
    <w:p w:rsidR="00DC1438" w:rsidRDefault="00445893" w:rsidP="00DC1438">
      <w:pPr>
        <w:pStyle w:val="NoSpacing"/>
        <w:numPr>
          <w:ilvl w:val="0"/>
          <w:numId w:val="18"/>
        </w:numPr>
      </w:pPr>
      <w:r>
        <w:t xml:space="preserve">Newham </w:t>
      </w:r>
      <w:r>
        <w:t>(</w:t>
      </w:r>
      <w:r>
        <w:t>333</w:t>
      </w:r>
      <w:r>
        <w:t xml:space="preserve">), </w:t>
      </w:r>
    </w:p>
    <w:p w:rsidR="00DC1438" w:rsidRDefault="00445893" w:rsidP="00DC1438">
      <w:pPr>
        <w:pStyle w:val="NoSpacing"/>
        <w:numPr>
          <w:ilvl w:val="0"/>
          <w:numId w:val="18"/>
        </w:numPr>
      </w:pPr>
      <w:r>
        <w:t xml:space="preserve">Bromley </w:t>
      </w:r>
      <w:r>
        <w:t>(</w:t>
      </w:r>
      <w:r>
        <w:t>321</w:t>
      </w:r>
      <w:r>
        <w:t xml:space="preserve">), </w:t>
      </w:r>
    </w:p>
    <w:p w:rsidR="00DC1438" w:rsidRDefault="00445893" w:rsidP="00DC1438">
      <w:pPr>
        <w:pStyle w:val="NoSpacing"/>
        <w:numPr>
          <w:ilvl w:val="0"/>
          <w:numId w:val="18"/>
        </w:numPr>
      </w:pPr>
      <w:r>
        <w:t>Croydon (</w:t>
      </w:r>
      <w:r>
        <w:t>323</w:t>
      </w:r>
      <w:r>
        <w:t xml:space="preserve">), </w:t>
      </w:r>
    </w:p>
    <w:p w:rsidR="00DC1438" w:rsidRDefault="00445893" w:rsidP="00DC1438">
      <w:pPr>
        <w:pStyle w:val="NoSpacing"/>
        <w:numPr>
          <w:ilvl w:val="0"/>
          <w:numId w:val="18"/>
        </w:numPr>
      </w:pPr>
      <w:r>
        <w:t xml:space="preserve">Hounslow </w:t>
      </w:r>
      <w:r>
        <w:t>(</w:t>
      </w:r>
      <w:r>
        <w:t>335</w:t>
      </w:r>
      <w:r>
        <w:t xml:space="preserve">), </w:t>
      </w:r>
    </w:p>
    <w:p w:rsidR="00DC1438" w:rsidRDefault="00445893" w:rsidP="00DC1438">
      <w:pPr>
        <w:pStyle w:val="NoSpacing"/>
        <w:numPr>
          <w:ilvl w:val="0"/>
          <w:numId w:val="18"/>
        </w:numPr>
      </w:pPr>
      <w:r>
        <w:t xml:space="preserve">Ealing </w:t>
      </w:r>
      <w:r>
        <w:t>(</w:t>
      </w:r>
      <w:r>
        <w:t>339</w:t>
      </w:r>
      <w:r>
        <w:t xml:space="preserve">), </w:t>
      </w:r>
    </w:p>
    <w:p w:rsidR="00DC1438" w:rsidRDefault="00445893" w:rsidP="00DC1438">
      <w:pPr>
        <w:pStyle w:val="NoSpacing"/>
        <w:numPr>
          <w:ilvl w:val="0"/>
          <w:numId w:val="18"/>
        </w:numPr>
      </w:pPr>
      <w:r>
        <w:t xml:space="preserve">Brent </w:t>
      </w:r>
      <w:r>
        <w:t>(</w:t>
      </w:r>
      <w:r>
        <w:t>326</w:t>
      </w:r>
      <w:r>
        <w:t xml:space="preserve">), </w:t>
      </w:r>
    </w:p>
    <w:p w:rsidR="00DC1438" w:rsidRDefault="00445893" w:rsidP="00DC1438">
      <w:pPr>
        <w:pStyle w:val="NoSpacing"/>
        <w:numPr>
          <w:ilvl w:val="0"/>
          <w:numId w:val="18"/>
        </w:numPr>
      </w:pPr>
      <w:r>
        <w:t xml:space="preserve">Barnet </w:t>
      </w:r>
      <w:r>
        <w:t>(</w:t>
      </w:r>
      <w:r>
        <w:t>334</w:t>
      </w:r>
      <w:r>
        <w:t xml:space="preserve">), </w:t>
      </w:r>
    </w:p>
    <w:p w:rsidR="00445893" w:rsidRDefault="00445893" w:rsidP="00DC1438">
      <w:pPr>
        <w:pStyle w:val="NoSpacing"/>
        <w:numPr>
          <w:ilvl w:val="0"/>
          <w:numId w:val="18"/>
        </w:numPr>
      </w:pPr>
      <w:r>
        <w:t xml:space="preserve">Haringey </w:t>
      </w:r>
      <w:r>
        <w:t>(</w:t>
      </w:r>
      <w:r>
        <w:t>326</w:t>
      </w:r>
      <w:r>
        <w:t xml:space="preserve">), </w:t>
      </w:r>
    </w:p>
    <w:p w:rsidR="00DC1438" w:rsidRDefault="00445893" w:rsidP="00DC1438">
      <w:pPr>
        <w:pStyle w:val="NoSpacing"/>
        <w:numPr>
          <w:ilvl w:val="0"/>
          <w:numId w:val="18"/>
        </w:numPr>
      </w:pPr>
      <w:r>
        <w:t xml:space="preserve">Enfield </w:t>
      </w:r>
      <w:r>
        <w:t>(</w:t>
      </w:r>
      <w:r>
        <w:t>326</w:t>
      </w:r>
      <w:r>
        <w:t xml:space="preserve">), </w:t>
      </w:r>
    </w:p>
    <w:p w:rsidR="00DC1438" w:rsidRDefault="00445893" w:rsidP="00DC1438">
      <w:pPr>
        <w:pStyle w:val="NoSpacing"/>
        <w:numPr>
          <w:ilvl w:val="0"/>
          <w:numId w:val="18"/>
        </w:numPr>
      </w:pPr>
      <w:r>
        <w:t xml:space="preserve">Liverpool </w:t>
      </w:r>
      <w:r>
        <w:t>(</w:t>
      </w:r>
      <w:r>
        <w:t>344</w:t>
      </w:r>
      <w:r>
        <w:t xml:space="preserve">), </w:t>
      </w:r>
    </w:p>
    <w:p w:rsidR="00DC1438" w:rsidRDefault="00445893" w:rsidP="00DC1438">
      <w:pPr>
        <w:pStyle w:val="NoSpacing"/>
        <w:numPr>
          <w:ilvl w:val="0"/>
          <w:numId w:val="18"/>
        </w:numPr>
      </w:pPr>
      <w:r>
        <w:t xml:space="preserve">Cheshire East </w:t>
      </w:r>
      <w:r>
        <w:t>(</w:t>
      </w:r>
      <w:r>
        <w:t>325</w:t>
      </w:r>
      <w:r>
        <w:t xml:space="preserve">), </w:t>
      </w:r>
    </w:p>
    <w:p w:rsidR="00DC1438" w:rsidRDefault="00445893" w:rsidP="00DC1438">
      <w:pPr>
        <w:pStyle w:val="NoSpacing"/>
        <w:numPr>
          <w:ilvl w:val="0"/>
          <w:numId w:val="18"/>
        </w:numPr>
      </w:pPr>
      <w:r>
        <w:t xml:space="preserve">Cheshire West and Chester </w:t>
      </w:r>
      <w:r>
        <w:t>(</w:t>
      </w:r>
      <w:r>
        <w:t>315</w:t>
      </w:r>
      <w:r>
        <w:t xml:space="preserve">), </w:t>
      </w:r>
    </w:p>
    <w:p w:rsidR="00DC1438" w:rsidRDefault="00445893" w:rsidP="00DC1438">
      <w:pPr>
        <w:pStyle w:val="NoSpacing"/>
        <w:numPr>
          <w:ilvl w:val="0"/>
          <w:numId w:val="18"/>
        </w:numPr>
      </w:pPr>
      <w:r>
        <w:t xml:space="preserve">Bradford </w:t>
      </w:r>
      <w:r>
        <w:t>(</w:t>
      </w:r>
      <w:r>
        <w:t>355</w:t>
      </w:r>
      <w:r>
        <w:t xml:space="preserve">), </w:t>
      </w:r>
    </w:p>
    <w:p w:rsidR="00DC1438" w:rsidRDefault="00445893" w:rsidP="00DC1438">
      <w:pPr>
        <w:pStyle w:val="NoSpacing"/>
        <w:numPr>
          <w:ilvl w:val="0"/>
          <w:numId w:val="18"/>
        </w:numPr>
      </w:pPr>
      <w:r>
        <w:t xml:space="preserve">Kirklees </w:t>
      </w:r>
      <w:r>
        <w:t>(</w:t>
      </w:r>
      <w:r>
        <w:t>327</w:t>
      </w:r>
      <w:r>
        <w:t xml:space="preserve">), </w:t>
      </w:r>
    </w:p>
    <w:p w:rsidR="00DC1438" w:rsidRDefault="00445893" w:rsidP="00DC1438">
      <w:pPr>
        <w:pStyle w:val="NoSpacing"/>
        <w:numPr>
          <w:ilvl w:val="0"/>
          <w:numId w:val="18"/>
        </w:numPr>
      </w:pPr>
      <w:r>
        <w:t xml:space="preserve">Leeds </w:t>
      </w:r>
      <w:r>
        <w:t>(</w:t>
      </w:r>
      <w:r>
        <w:t>363</w:t>
      </w:r>
      <w:r>
        <w:t xml:space="preserve">), </w:t>
      </w:r>
    </w:p>
    <w:p w:rsidR="00DC1438" w:rsidRDefault="00445893" w:rsidP="00DC1438">
      <w:pPr>
        <w:pStyle w:val="NoSpacing"/>
        <w:numPr>
          <w:ilvl w:val="0"/>
          <w:numId w:val="18"/>
        </w:numPr>
      </w:pPr>
      <w:r>
        <w:t xml:space="preserve">Wakefield </w:t>
      </w:r>
      <w:r>
        <w:t>(</w:t>
      </w:r>
      <w:r>
        <w:t>312</w:t>
      </w:r>
      <w:r>
        <w:t xml:space="preserve">), </w:t>
      </w:r>
    </w:p>
    <w:p w:rsidR="00DC1438" w:rsidRDefault="00445893" w:rsidP="00DC1438">
      <w:pPr>
        <w:pStyle w:val="NoSpacing"/>
        <w:numPr>
          <w:ilvl w:val="0"/>
          <w:numId w:val="18"/>
        </w:numPr>
      </w:pPr>
      <w:r>
        <w:t xml:space="preserve">Doncaster </w:t>
      </w:r>
      <w:r>
        <w:t>(</w:t>
      </w:r>
      <w:r>
        <w:t>322</w:t>
      </w:r>
      <w:r>
        <w:t xml:space="preserve">), </w:t>
      </w:r>
    </w:p>
    <w:p w:rsidR="00DC1438" w:rsidRDefault="00445893" w:rsidP="00DC1438">
      <w:pPr>
        <w:pStyle w:val="NoSpacing"/>
        <w:numPr>
          <w:ilvl w:val="0"/>
          <w:numId w:val="18"/>
        </w:numPr>
      </w:pPr>
      <w:r>
        <w:t xml:space="preserve">Sheffield </w:t>
      </w:r>
      <w:r>
        <w:t>(</w:t>
      </w:r>
      <w:r>
        <w:t>348</w:t>
      </w:r>
      <w:r>
        <w:t xml:space="preserve">), </w:t>
      </w:r>
    </w:p>
    <w:p w:rsidR="00DC1438" w:rsidRDefault="00445893" w:rsidP="00DC1438">
      <w:pPr>
        <w:pStyle w:val="NoSpacing"/>
        <w:numPr>
          <w:ilvl w:val="0"/>
          <w:numId w:val="18"/>
        </w:numPr>
      </w:pPr>
      <w:r>
        <w:t xml:space="preserve">Kingston upon Hull, City of </w:t>
      </w:r>
      <w:r>
        <w:t>(</w:t>
      </w:r>
      <w:r>
        <w:t>322</w:t>
      </w:r>
      <w:r>
        <w:t xml:space="preserve">), </w:t>
      </w:r>
    </w:p>
    <w:p w:rsidR="00DC1438" w:rsidRDefault="00445893" w:rsidP="00DC1438">
      <w:pPr>
        <w:pStyle w:val="NoSpacing"/>
        <w:numPr>
          <w:ilvl w:val="0"/>
          <w:numId w:val="18"/>
        </w:numPr>
      </w:pPr>
      <w:r>
        <w:t xml:space="preserve">East Riding of Yorkshire </w:t>
      </w:r>
      <w:r>
        <w:t>(</w:t>
      </w:r>
      <w:r>
        <w:t>322</w:t>
      </w:r>
      <w:r>
        <w:t xml:space="preserve">), </w:t>
      </w:r>
    </w:p>
    <w:p w:rsidR="00DC1438" w:rsidRDefault="00445893" w:rsidP="00DC1438">
      <w:pPr>
        <w:pStyle w:val="NoSpacing"/>
        <w:numPr>
          <w:ilvl w:val="0"/>
          <w:numId w:val="18"/>
        </w:numPr>
      </w:pPr>
      <w:r>
        <w:t xml:space="preserve">Birmingham </w:t>
      </w:r>
      <w:r>
        <w:t>(</w:t>
      </w:r>
      <w:r>
        <w:t>366</w:t>
      </w:r>
      <w:r>
        <w:t xml:space="preserve">), </w:t>
      </w:r>
    </w:p>
    <w:p w:rsidR="00DC1438" w:rsidRDefault="00445893" w:rsidP="00DC1438">
      <w:pPr>
        <w:pStyle w:val="NoSpacing"/>
        <w:numPr>
          <w:ilvl w:val="0"/>
          <w:numId w:val="18"/>
        </w:numPr>
      </w:pPr>
      <w:r>
        <w:t xml:space="preserve">Nottingham </w:t>
      </w:r>
      <w:r>
        <w:t>(</w:t>
      </w:r>
      <w:r>
        <w:t>322</w:t>
      </w:r>
      <w:r>
        <w:t xml:space="preserve">), </w:t>
      </w:r>
    </w:p>
    <w:p w:rsidR="00DC1438" w:rsidRDefault="00445893" w:rsidP="00DC1438">
      <w:pPr>
        <w:pStyle w:val="NoSpacing"/>
        <w:numPr>
          <w:ilvl w:val="0"/>
          <w:numId w:val="18"/>
        </w:numPr>
      </w:pPr>
      <w:r>
        <w:t xml:space="preserve">Leicester </w:t>
      </w:r>
      <w:r>
        <w:t>(</w:t>
      </w:r>
      <w:r>
        <w:t>320</w:t>
      </w:r>
      <w:r>
        <w:t xml:space="preserve">), </w:t>
      </w:r>
    </w:p>
    <w:p w:rsidR="00DC1438" w:rsidRDefault="00445893" w:rsidP="00DC1438">
      <w:pPr>
        <w:pStyle w:val="NoSpacing"/>
        <w:numPr>
          <w:ilvl w:val="0"/>
          <w:numId w:val="18"/>
        </w:numPr>
      </w:pPr>
      <w:r>
        <w:t xml:space="preserve">Brighton and Hove </w:t>
      </w:r>
      <w:r>
        <w:t>(</w:t>
      </w:r>
      <w:r>
        <w:t>317</w:t>
      </w:r>
      <w:r>
        <w:t xml:space="preserve">), </w:t>
      </w:r>
    </w:p>
    <w:p w:rsidR="00DC1438" w:rsidRDefault="00445893" w:rsidP="00DC1438">
      <w:pPr>
        <w:pStyle w:val="NoSpacing"/>
        <w:numPr>
          <w:ilvl w:val="0"/>
          <w:numId w:val="18"/>
        </w:numPr>
      </w:pPr>
      <w:r>
        <w:t xml:space="preserve">Cornwall </w:t>
      </w:r>
      <w:r>
        <w:t>(</w:t>
      </w:r>
      <w:r>
        <w:t>354</w:t>
      </w:r>
      <w:r>
        <w:t xml:space="preserve">), </w:t>
      </w:r>
    </w:p>
    <w:p w:rsidR="00DC1438" w:rsidRDefault="00445893" w:rsidP="00DC1438">
      <w:pPr>
        <w:pStyle w:val="NoSpacing"/>
        <w:numPr>
          <w:ilvl w:val="0"/>
          <w:numId w:val="18"/>
        </w:numPr>
      </w:pPr>
      <w:r>
        <w:t xml:space="preserve">Bristol, City of </w:t>
      </w:r>
      <w:r>
        <w:t>(</w:t>
      </w:r>
      <w:r>
        <w:t>345</w:t>
      </w:r>
      <w:r>
        <w:t xml:space="preserve">), </w:t>
      </w:r>
    </w:p>
    <w:p w:rsidR="00DC1438" w:rsidRDefault="00445893" w:rsidP="00DC1438">
      <w:pPr>
        <w:pStyle w:val="NoSpacing"/>
        <w:numPr>
          <w:ilvl w:val="0"/>
          <w:numId w:val="18"/>
        </w:numPr>
      </w:pPr>
      <w:r>
        <w:t xml:space="preserve">Wiltshire </w:t>
      </w:r>
      <w:r>
        <w:t>(</w:t>
      </w:r>
      <w:r>
        <w:t>338</w:t>
      </w:r>
      <w:r>
        <w:t xml:space="preserve">), </w:t>
      </w:r>
    </w:p>
    <w:p w:rsidR="00DC1438" w:rsidRDefault="00445893" w:rsidP="00DC1438">
      <w:pPr>
        <w:pStyle w:val="NoSpacing"/>
        <w:numPr>
          <w:ilvl w:val="0"/>
          <w:numId w:val="18"/>
        </w:numPr>
      </w:pPr>
      <w:r>
        <w:t xml:space="preserve">Edinburgh, City of </w:t>
      </w:r>
      <w:r>
        <w:t>(</w:t>
      </w:r>
      <w:r>
        <w:t>337</w:t>
      </w:r>
      <w:r>
        <w:t xml:space="preserve">), &amp; </w:t>
      </w:r>
    </w:p>
    <w:p w:rsidR="00445893" w:rsidRDefault="00445893" w:rsidP="00DC1438">
      <w:pPr>
        <w:pStyle w:val="NoSpacing"/>
        <w:numPr>
          <w:ilvl w:val="0"/>
          <w:numId w:val="18"/>
        </w:numPr>
      </w:pPr>
      <w:r>
        <w:t xml:space="preserve">Glasgow City </w:t>
      </w:r>
      <w:r>
        <w:t>(</w:t>
      </w:r>
      <w:r>
        <w:t>344</w:t>
      </w:r>
      <w:r>
        <w:t>).</w:t>
      </w:r>
    </w:p>
    <w:p w:rsidR="00445893" w:rsidRDefault="00445893" w:rsidP="00445893">
      <w:pPr>
        <w:pStyle w:val="NoSpacing"/>
      </w:pPr>
    </w:p>
    <w:p w:rsidR="005E300A" w:rsidRDefault="00445893" w:rsidP="008F4655">
      <w:pPr>
        <w:pStyle w:val="NoSpacing"/>
      </w:pPr>
      <w:r>
        <w:t>The c</w:t>
      </w:r>
      <w:r w:rsidR="007871C8">
        <w:t>ode used to generate these results was</w:t>
      </w:r>
      <w:r>
        <w:t xml:space="preserve"> </w:t>
      </w:r>
      <w:r w:rsidRPr="00445893">
        <w:rPr>
          <w:rFonts w:ascii="Consolas" w:hAnsi="Consolas" w:cs="Consolas"/>
        </w:rPr>
        <w:t>HotSpotTest.py</w:t>
      </w:r>
      <w:r>
        <w:t>.</w:t>
      </w:r>
    </w:p>
    <w:p w:rsidR="00445893" w:rsidRDefault="00445893" w:rsidP="008F4655">
      <w:pPr>
        <w:pStyle w:val="NoSpacing"/>
      </w:pPr>
    </w:p>
    <w:p w:rsidR="00445893" w:rsidRDefault="00445893" w:rsidP="00445893">
      <w:pPr>
        <w:pStyle w:val="Heading2"/>
      </w:pPr>
      <w:r>
        <w:t>Discussion</w:t>
      </w:r>
    </w:p>
    <w:p w:rsidR="00445893" w:rsidRDefault="00B12CE4" w:rsidP="00445893">
      <w:pPr>
        <w:pStyle w:val="NoSpacing"/>
      </w:pPr>
      <w:r>
        <w:t>The most obvious criticism of this model is that it does not use any of the data from the tables, in its implementation, it merely calculates the frequency of an accident every day and then looks for the districts where at least one accident occurs 6 days a week on average. By my interpretation, this is a hotspot, but it could be improved upon</w:t>
      </w:r>
      <w:r w:rsidR="00DC1438">
        <w:t xml:space="preserve"> had I not run out of time</w:t>
      </w:r>
      <w:r>
        <w:t>. Ideas for improvement could include:</w:t>
      </w:r>
    </w:p>
    <w:p w:rsidR="00B12CE4" w:rsidRDefault="00B12CE4" w:rsidP="00445893">
      <w:pPr>
        <w:pStyle w:val="NoSpacing"/>
      </w:pPr>
    </w:p>
    <w:p w:rsidR="00B12CE4" w:rsidRDefault="00B12CE4" w:rsidP="00B12CE4">
      <w:pPr>
        <w:pStyle w:val="NoSpacing"/>
        <w:numPr>
          <w:ilvl w:val="0"/>
          <w:numId w:val="17"/>
        </w:numPr>
      </w:pPr>
      <w:r>
        <w:t>It is currently no</w:t>
      </w:r>
      <w:r w:rsidR="008437B1">
        <w:t>t independent of traffic flow, t</w:t>
      </w:r>
      <w:r>
        <w:t>herefore larger districts</w:t>
      </w:r>
      <w:r w:rsidR="008437B1">
        <w:t>,</w:t>
      </w:r>
      <w:bookmarkStart w:id="3" w:name="_GoBack"/>
      <w:bookmarkEnd w:id="3"/>
      <w:r>
        <w:t xml:space="preserve"> which see larger traffic flow - whether that be industrial or domestic - would of course have more accidents per day. This could be controlled with more information, perhaps the traffic rate of a district, or its population </w:t>
      </w:r>
      <w:r>
        <w:lastRenderedPageBreak/>
        <w:t>density of registered drivers. Then the number of accidents per driver could be calculated and used as the metric.</w:t>
      </w:r>
    </w:p>
    <w:p w:rsidR="00B12CE4" w:rsidRDefault="00B12CE4" w:rsidP="00B12CE4">
      <w:pPr>
        <w:pStyle w:val="NoSpacing"/>
        <w:ind w:left="720"/>
      </w:pPr>
    </w:p>
    <w:p w:rsidR="00B12CE4" w:rsidRDefault="00B12CE4" w:rsidP="00DC1438">
      <w:pPr>
        <w:pStyle w:val="NoSpacing"/>
        <w:numPr>
          <w:ilvl w:val="0"/>
          <w:numId w:val="17"/>
        </w:numPr>
      </w:pPr>
      <w:r>
        <w:t>It is currently grouping all accidents as an “incident”. This could be split and perhaps separate out only “slight” or only “serious” accidents. Furthermore, certain environmental features could be selected for certain road features. I.E. what are the proportion of accidents which occur in a district for a specific type or collection of types of accident</w:t>
      </w:r>
      <w:r w:rsidR="00DC1438">
        <w:t xml:space="preserve">s making them “hotspots” for those types of </w:t>
      </w:r>
      <w:proofErr w:type="gramStart"/>
      <w:r w:rsidR="00DC1438">
        <w:t>accidents.</w:t>
      </w:r>
      <w:proofErr w:type="gramEnd"/>
      <w:r w:rsidR="00DC1438">
        <w:t xml:space="preserve"> Leading on from this idea, can one hold constant environmental conditions, I.E. in a certain district, all of their accidents which occur in the rain occur at T-</w:t>
      </w:r>
      <w:proofErr w:type="gramStart"/>
      <w:r w:rsidR="00DC1438">
        <w:t>Junctions.</w:t>
      </w:r>
      <w:proofErr w:type="gramEnd"/>
      <w:r w:rsidR="00DC1438">
        <w:t xml:space="preserve"> </w:t>
      </w:r>
    </w:p>
    <w:p w:rsidR="00445893" w:rsidRDefault="00445893" w:rsidP="00445893">
      <w:pPr>
        <w:pStyle w:val="NoSpacing"/>
      </w:pPr>
    </w:p>
    <w:p w:rsidR="008F4655" w:rsidRDefault="008F4655" w:rsidP="00F769CF">
      <w:pPr>
        <w:pStyle w:val="Heading1"/>
      </w:pPr>
      <w:r>
        <w:t>Deployment</w:t>
      </w:r>
      <w:r w:rsidR="00445893">
        <w:t xml:space="preserve"> &amp; Areas of Future Work</w:t>
      </w:r>
    </w:p>
    <w:p w:rsidR="008F4655" w:rsidRDefault="00DC1438" w:rsidP="00DC1438">
      <w:pPr>
        <w:pStyle w:val="Heading2"/>
      </w:pPr>
      <w:r>
        <w:t xml:space="preserve">Interactive plotting with </w:t>
      </w:r>
      <w:proofErr w:type="spellStart"/>
      <w:r>
        <w:t>Bokeh</w:t>
      </w:r>
      <w:proofErr w:type="spellEnd"/>
    </w:p>
    <w:p w:rsidR="00DC1438" w:rsidRDefault="00DC1438" w:rsidP="00DC1438">
      <w:pPr>
        <w:pStyle w:val="NoSpacing"/>
      </w:pPr>
      <w:r>
        <w:t>I intended to make use of</w:t>
      </w:r>
      <w:r w:rsidR="00EB79C4">
        <w:t>,</w:t>
      </w:r>
      <w:r>
        <w:t xml:space="preserve"> </w:t>
      </w:r>
      <w:proofErr w:type="spellStart"/>
      <w:r>
        <w:t>Bokeh</w:t>
      </w:r>
      <w:proofErr w:type="spellEnd"/>
      <w:r>
        <w:t xml:space="preserve"> to make the plots </w:t>
      </w:r>
      <w:r w:rsidR="00EB79C4">
        <w:t xml:space="preserve">and </w:t>
      </w:r>
      <w:r w:rsidR="00EB79C4">
        <w:t>other analysis steps implemented in this report</w:t>
      </w:r>
      <w:r w:rsidR="00EB79C4">
        <w:t xml:space="preserve"> </w:t>
      </w:r>
      <w:r>
        <w:t>interactive such that one could select from a drop-down list the x, the hue and the col arguments amongst</w:t>
      </w:r>
      <w:r w:rsidR="00EB79C4">
        <w:t xml:space="preserve"> other tools</w:t>
      </w:r>
      <w:r>
        <w:t>, however I unfortunately ran out of time to implement this.</w:t>
      </w:r>
    </w:p>
    <w:p w:rsidR="00DC1438" w:rsidRPr="00DC1438" w:rsidRDefault="00DC1438" w:rsidP="00DC1438">
      <w:pPr>
        <w:pStyle w:val="NoSpacing"/>
      </w:pPr>
    </w:p>
    <w:p w:rsidR="008F4655" w:rsidRDefault="00DC1438" w:rsidP="00DC1438">
      <w:pPr>
        <w:pStyle w:val="Heading2"/>
      </w:pPr>
      <w:proofErr w:type="spellStart"/>
      <w:r>
        <w:t>GeoMapping</w:t>
      </w:r>
      <w:proofErr w:type="spellEnd"/>
      <w:r>
        <w:t xml:space="preserve"> with </w:t>
      </w:r>
      <w:proofErr w:type="spellStart"/>
      <w:r>
        <w:t>Basemap</w:t>
      </w:r>
      <w:proofErr w:type="spellEnd"/>
    </w:p>
    <w:p w:rsidR="00DC1438" w:rsidRDefault="00DC1438" w:rsidP="00DC1438">
      <w:pPr>
        <w:pStyle w:val="NoSpacing"/>
      </w:pPr>
      <w:r>
        <w:t>Having generated a list of hotspots, they have associated with them a series of latitudes and longitudes defining their boundaries. I planned to plot these regions to visually demonstrate the regions. Additionally, I intended to plot (similar to Google drop pins) the locations of the accidents themselves. These accidents could then be filtered and reduced to show only the accidents involving roundabouts, for example.</w:t>
      </w:r>
    </w:p>
    <w:p w:rsidR="00DC1438" w:rsidRDefault="00DC1438" w:rsidP="00DC1438">
      <w:pPr>
        <w:pStyle w:val="NoSpacing"/>
      </w:pPr>
    </w:p>
    <w:p w:rsidR="00DC1438" w:rsidRPr="00DC1438" w:rsidRDefault="00DC1438" w:rsidP="00DC1438">
      <w:pPr>
        <w:pStyle w:val="NoSpacing"/>
      </w:pPr>
      <w:r>
        <w:t xml:space="preserve">I didn’t run out of time to implement this, but I instead encountered technical difficulties. I use </w:t>
      </w:r>
      <w:proofErr w:type="spellStart"/>
      <w:r>
        <w:t>PyCharm</w:t>
      </w:r>
      <w:proofErr w:type="spellEnd"/>
      <w:r>
        <w:t xml:space="preserve"> as my IDE, which downloads its libraries from PIP which no longer hosts </w:t>
      </w:r>
      <w:proofErr w:type="spellStart"/>
      <w:r>
        <w:t>Basemap</w:t>
      </w:r>
      <w:proofErr w:type="spellEnd"/>
      <w:r>
        <w:t xml:space="preserve"> due to the size. Researching on the forums, it is possible to install </w:t>
      </w:r>
      <w:proofErr w:type="spellStart"/>
      <w:r>
        <w:t>Basemap</w:t>
      </w:r>
      <w:proofErr w:type="spellEnd"/>
      <w:r>
        <w:t xml:space="preserve"> directly, but you also need to do other reconfigurations in the terminal. A second option is to use the IDE Anaconda as </w:t>
      </w:r>
      <w:proofErr w:type="spellStart"/>
      <w:r>
        <w:t>conda</w:t>
      </w:r>
      <w:proofErr w:type="spellEnd"/>
      <w:r>
        <w:t xml:space="preserve"> does host </w:t>
      </w:r>
      <w:proofErr w:type="spellStart"/>
      <w:r>
        <w:t>Basemap</w:t>
      </w:r>
      <w:proofErr w:type="spellEnd"/>
      <w:r>
        <w:t>. My reasoning against both of these options is that whilst I may get it to work, I run the very real risk of messing something up, and given the importance of working on this project and the limited time available, I opted to leave this for the future.</w:t>
      </w:r>
    </w:p>
    <w:p w:rsidR="008F4655" w:rsidRPr="008F4655" w:rsidRDefault="008F4655" w:rsidP="008F4655">
      <w:pPr>
        <w:pStyle w:val="NoSpacing"/>
      </w:pPr>
    </w:p>
    <w:p w:rsidR="008F4655" w:rsidRDefault="008F4655" w:rsidP="008F4655">
      <w:pPr>
        <w:pStyle w:val="NoSpacing"/>
      </w:pPr>
    </w:p>
    <w:p w:rsidR="008F4655" w:rsidRDefault="008F4655" w:rsidP="008F4655">
      <w:pPr>
        <w:pStyle w:val="NoSpacing"/>
      </w:pPr>
    </w:p>
    <w:p w:rsidR="008F4655" w:rsidRDefault="008F4655" w:rsidP="008F4655">
      <w:pPr>
        <w:pStyle w:val="NoSpacing"/>
      </w:pPr>
    </w:p>
    <w:p w:rsidR="008F4655" w:rsidRPr="008F4655" w:rsidRDefault="008F4655" w:rsidP="008F4655">
      <w:pPr>
        <w:pStyle w:val="NoSpacing"/>
        <w:rPr>
          <w:rFonts w:ascii="Goudy Old Style" w:eastAsiaTheme="majorEastAsia" w:hAnsi="Goudy Old Style" w:cstheme="majorBidi"/>
          <w:color w:val="00152F"/>
          <w:sz w:val="36"/>
          <w:szCs w:val="32"/>
        </w:rPr>
      </w:pPr>
    </w:p>
    <w:p w:rsidR="008F4655" w:rsidRDefault="008F4655">
      <w:pPr>
        <w:rPr>
          <w:rFonts w:ascii="Goudy Old Style" w:eastAsiaTheme="majorEastAsia" w:hAnsi="Goudy Old Style" w:cstheme="majorBidi"/>
          <w:color w:val="00152F"/>
          <w:sz w:val="36"/>
          <w:szCs w:val="32"/>
        </w:rPr>
      </w:pPr>
      <w:bookmarkStart w:id="4" w:name="_About_the_Author"/>
      <w:bookmarkEnd w:id="4"/>
      <w:r>
        <w:br w:type="page"/>
      </w:r>
    </w:p>
    <w:p w:rsidR="00800F54" w:rsidRDefault="00800F54" w:rsidP="00800F54">
      <w:pPr>
        <w:pStyle w:val="Heading1"/>
      </w:pPr>
      <w:r>
        <w:lastRenderedPageBreak/>
        <w:t>About the Author</w:t>
      </w:r>
    </w:p>
    <w:p w:rsidR="00800F54" w:rsidRDefault="00800F54" w:rsidP="00800F54">
      <w:pPr>
        <w:pStyle w:val="NoSpacing"/>
      </w:pPr>
      <w:r>
        <w:tab/>
        <w:t>Hello, World! If you wish to contact me, please select from the following options:</w:t>
      </w:r>
    </w:p>
    <w:p w:rsidR="00800F54" w:rsidRDefault="00800F54" w:rsidP="00800F54">
      <w:pPr>
        <w:pStyle w:val="NoSpacing"/>
      </w:pPr>
    </w:p>
    <w:p w:rsidR="00800F54" w:rsidRDefault="00800F54" w:rsidP="00800F54">
      <w:pPr>
        <w:pStyle w:val="Heading2"/>
      </w:pPr>
      <w:r>
        <w:t>E-Mail Address and Personal Website</w:t>
      </w:r>
    </w:p>
    <w:p w:rsidR="00800F54" w:rsidRPr="00EC5E15" w:rsidRDefault="00800F54" w:rsidP="00800F54">
      <w:pPr>
        <w:pStyle w:val="NoSpacing"/>
      </w:pPr>
      <w:r w:rsidRPr="00EC5E15">
        <w:t>E-Mail:</w:t>
      </w:r>
      <w:r w:rsidRPr="00EC5E15">
        <w:tab/>
      </w:r>
      <w:r w:rsidRPr="00EC5E15">
        <w:tab/>
      </w:r>
      <w:r w:rsidR="00C67D0F">
        <w:tab/>
      </w:r>
      <w:hyperlink r:id="rId18" w:history="1">
        <w:r w:rsidRPr="00D61F44">
          <w:rPr>
            <w:rStyle w:val="Hyperlink"/>
            <w:color w:val="0000FF"/>
            <w:szCs w:val="20"/>
          </w:rPr>
          <w:t>Matthew.William.Noble@gmail.com</w:t>
        </w:r>
      </w:hyperlink>
      <w:r w:rsidRPr="00EC5E15">
        <w:t xml:space="preserve"> </w:t>
      </w:r>
    </w:p>
    <w:p w:rsidR="00800F54" w:rsidRPr="00EC5E15" w:rsidRDefault="00800F54" w:rsidP="00800F54">
      <w:pPr>
        <w:pStyle w:val="NoSpacing"/>
      </w:pPr>
      <w:r w:rsidRPr="00EC5E15">
        <w:t>Personal website:</w:t>
      </w:r>
      <w:r w:rsidRPr="00EC5E15">
        <w:tab/>
      </w:r>
      <w:hyperlink r:id="rId19" w:history="1">
        <w:r w:rsidRPr="00D61F44">
          <w:rPr>
            <w:rStyle w:val="Hyperlink"/>
            <w:color w:val="0000FF"/>
            <w:szCs w:val="20"/>
          </w:rPr>
          <w:t>http://matthewnoble.info/index.html</w:t>
        </w:r>
      </w:hyperlink>
    </w:p>
    <w:p w:rsidR="00800F54" w:rsidRDefault="00800F54" w:rsidP="00800F54">
      <w:pPr>
        <w:pStyle w:val="NoSpacing"/>
      </w:pPr>
    </w:p>
    <w:p w:rsidR="00800F54" w:rsidRDefault="00800F54" w:rsidP="00800F54">
      <w:pPr>
        <w:pStyle w:val="Heading2"/>
      </w:pPr>
      <w:r>
        <w:t>CV and Coding Portfolio</w:t>
      </w:r>
    </w:p>
    <w:p w:rsidR="00D61F44" w:rsidRDefault="00D61F44" w:rsidP="00800F54">
      <w:pPr>
        <w:pStyle w:val="NoSpacing"/>
      </w:pPr>
      <w:r>
        <w:t>CV (pdf):</w:t>
      </w:r>
      <w:r>
        <w:tab/>
      </w:r>
      <w:r>
        <w:tab/>
      </w:r>
      <w:hyperlink r:id="rId20" w:history="1">
        <w:r w:rsidRPr="00D61F44">
          <w:rPr>
            <w:rStyle w:val="Hyperlink"/>
            <w:color w:val="0000FF"/>
            <w:szCs w:val="20"/>
          </w:rPr>
          <w:t>https://drive.google.com/open?id=1d6mdd39LRKL2DLfNmaY6xiOlIBJm5653</w:t>
        </w:r>
      </w:hyperlink>
      <w:r w:rsidRPr="00D61F44">
        <w:rPr>
          <w:color w:val="0000FF"/>
          <w:szCs w:val="20"/>
        </w:rPr>
        <w:t xml:space="preserve"> </w:t>
      </w:r>
    </w:p>
    <w:p w:rsidR="00800F54" w:rsidRPr="00EC5E15" w:rsidRDefault="00800F54" w:rsidP="00800F54">
      <w:pPr>
        <w:pStyle w:val="NoSpacing"/>
      </w:pPr>
      <w:r w:rsidRPr="00EC5E15">
        <w:t>CV</w:t>
      </w:r>
      <w:r w:rsidR="00D61F44">
        <w:t xml:space="preserve"> (online)</w:t>
      </w:r>
      <w:r w:rsidRPr="00EC5E15">
        <w:t>:</w:t>
      </w:r>
      <w:r w:rsidRPr="00EC5E15">
        <w:tab/>
      </w:r>
      <w:r w:rsidRPr="00EC5E15">
        <w:tab/>
      </w:r>
      <w:hyperlink r:id="rId21" w:history="1">
        <w:r w:rsidRPr="00D61F44">
          <w:rPr>
            <w:rStyle w:val="Hyperlink"/>
            <w:color w:val="0000FF"/>
            <w:szCs w:val="20"/>
          </w:rPr>
          <w:t>http://matthewnoble.info/MyCV.html</w:t>
        </w:r>
      </w:hyperlink>
      <w:r w:rsidRPr="00EC5E15">
        <w:rPr>
          <w:color w:val="0000FF"/>
        </w:rPr>
        <w:tab/>
      </w:r>
    </w:p>
    <w:p w:rsidR="00800F54" w:rsidRPr="00D61F44" w:rsidRDefault="00800F54" w:rsidP="00800F54">
      <w:pPr>
        <w:pStyle w:val="NoSpacing"/>
        <w:rPr>
          <w:color w:val="0000FF"/>
          <w:szCs w:val="20"/>
        </w:rPr>
      </w:pPr>
      <w:r w:rsidRPr="00EC5E15">
        <w:t>GitHub:</w:t>
      </w:r>
      <w:r w:rsidRPr="00EC5E15">
        <w:tab/>
      </w:r>
      <w:r w:rsidRPr="00EC5E15">
        <w:tab/>
      </w:r>
      <w:r w:rsidR="00C67D0F">
        <w:tab/>
      </w:r>
      <w:hyperlink r:id="rId22" w:history="1">
        <w:r w:rsidRPr="00D61F44">
          <w:rPr>
            <w:rStyle w:val="Hyperlink"/>
            <w:color w:val="0000FF"/>
            <w:szCs w:val="20"/>
          </w:rPr>
          <w:t>https://github.com/MatthewWilliamNoble/CodingPortfolio</w:t>
        </w:r>
      </w:hyperlink>
    </w:p>
    <w:p w:rsidR="00800F54" w:rsidRDefault="00800F54" w:rsidP="00800F54">
      <w:pPr>
        <w:pStyle w:val="NoSpacing"/>
      </w:pPr>
    </w:p>
    <w:p w:rsidR="00800F54" w:rsidRDefault="00800F54" w:rsidP="00800F54">
      <w:pPr>
        <w:pStyle w:val="Heading2"/>
      </w:pPr>
      <w:r>
        <w:t>Social Media</w:t>
      </w:r>
    </w:p>
    <w:p w:rsidR="00800F54" w:rsidRPr="00EC5E15" w:rsidRDefault="00800F54" w:rsidP="00800F54">
      <w:pPr>
        <w:pStyle w:val="NoSpacing"/>
      </w:pPr>
      <w:r w:rsidRPr="00EC5E15">
        <w:t>Facebook:</w:t>
      </w:r>
      <w:r w:rsidRPr="00EC5E15">
        <w:tab/>
      </w:r>
      <w:r w:rsidRPr="00EC5E15">
        <w:tab/>
      </w:r>
      <w:hyperlink r:id="rId23" w:history="1">
        <w:r w:rsidRPr="00D61F44">
          <w:rPr>
            <w:rStyle w:val="Hyperlink"/>
            <w:color w:val="0000FF"/>
            <w:szCs w:val="20"/>
          </w:rPr>
          <w:t>https://www.facebook.com/matthew.w.noble</w:t>
        </w:r>
      </w:hyperlink>
      <w:r w:rsidRPr="00D61F44">
        <w:rPr>
          <w:color w:val="0000FF"/>
          <w:szCs w:val="20"/>
        </w:rPr>
        <w:t xml:space="preserve"> </w:t>
      </w:r>
    </w:p>
    <w:p w:rsidR="00800F54" w:rsidRPr="00EC5E15" w:rsidRDefault="00800F54" w:rsidP="00800F54">
      <w:pPr>
        <w:pStyle w:val="NoSpacing"/>
      </w:pPr>
      <w:r w:rsidRPr="00EC5E15">
        <w:t>LinkedIn:</w:t>
      </w:r>
      <w:r w:rsidRPr="00EC5E15">
        <w:tab/>
      </w:r>
      <w:r w:rsidRPr="00EC5E15">
        <w:tab/>
      </w:r>
      <w:hyperlink r:id="rId24" w:history="1">
        <w:r w:rsidRPr="00D61F44">
          <w:rPr>
            <w:rStyle w:val="Hyperlink"/>
            <w:color w:val="0000FF"/>
            <w:szCs w:val="20"/>
          </w:rPr>
          <w:t>https://www.linkedin.com/in/matthew-w-noble/</w:t>
        </w:r>
      </w:hyperlink>
      <w:r w:rsidRPr="00D61F44">
        <w:rPr>
          <w:color w:val="0000FF"/>
          <w:szCs w:val="20"/>
        </w:rPr>
        <w:t xml:space="preserve"> </w:t>
      </w:r>
    </w:p>
    <w:p w:rsidR="00800F54" w:rsidRPr="00EC5E15" w:rsidRDefault="00800F54" w:rsidP="00800F54">
      <w:pPr>
        <w:pStyle w:val="NoSpacing"/>
      </w:pPr>
      <w:r w:rsidRPr="00EC5E15">
        <w:t>Twitter:</w:t>
      </w:r>
      <w:r w:rsidRPr="00EC5E15">
        <w:tab/>
      </w:r>
      <w:r w:rsidRPr="00EC5E15">
        <w:tab/>
      </w:r>
      <w:r w:rsidR="00C67D0F">
        <w:tab/>
      </w:r>
      <w:hyperlink r:id="rId25" w:history="1">
        <w:r w:rsidRPr="00D61F44">
          <w:rPr>
            <w:rStyle w:val="Hyperlink"/>
            <w:color w:val="0000FF"/>
            <w:szCs w:val="20"/>
          </w:rPr>
          <w:t>https://twitter.com/Matthew_W_Noble</w:t>
        </w:r>
      </w:hyperlink>
    </w:p>
    <w:p w:rsidR="00800F54" w:rsidRDefault="00800F54" w:rsidP="00800F54">
      <w:pPr>
        <w:pStyle w:val="NoSpacing"/>
        <w:rPr>
          <w:color w:val="0000FF"/>
        </w:rPr>
      </w:pPr>
      <w:r w:rsidRPr="00EC5E15">
        <w:t>Instagram:</w:t>
      </w:r>
      <w:r w:rsidRPr="00EC5E15">
        <w:tab/>
      </w:r>
      <w:r w:rsidRPr="00EC5E15">
        <w:tab/>
      </w:r>
      <w:hyperlink r:id="rId26" w:history="1">
        <w:r w:rsidRPr="00D61F44">
          <w:rPr>
            <w:rStyle w:val="Hyperlink"/>
            <w:color w:val="0000FF"/>
            <w:szCs w:val="20"/>
          </w:rPr>
          <w:t>https://www.instagram.com/matthew.w.noble/</w:t>
        </w:r>
      </w:hyperlink>
      <w:r w:rsidRPr="00D61F44">
        <w:rPr>
          <w:color w:val="0000FF"/>
          <w:szCs w:val="20"/>
        </w:rPr>
        <w:t xml:space="preserve"> </w:t>
      </w:r>
    </w:p>
    <w:p w:rsidR="00800F54" w:rsidRPr="0026267F" w:rsidRDefault="00800F54" w:rsidP="00800F54">
      <w:pPr>
        <w:pStyle w:val="NoSpacing"/>
      </w:pPr>
      <w:proofErr w:type="spellStart"/>
      <w:r w:rsidRPr="0026267F">
        <w:t>Kaggle</w:t>
      </w:r>
      <w:proofErr w:type="spellEnd"/>
      <w:r w:rsidRPr="0026267F">
        <w:t>:</w:t>
      </w:r>
      <w:r>
        <w:tab/>
      </w:r>
      <w:r>
        <w:tab/>
      </w:r>
      <w:r w:rsidR="00C67D0F">
        <w:tab/>
      </w:r>
      <w:hyperlink r:id="rId27" w:history="1">
        <w:r w:rsidRPr="00D61F44">
          <w:rPr>
            <w:rStyle w:val="Hyperlink"/>
            <w:color w:val="0000FF"/>
            <w:szCs w:val="20"/>
          </w:rPr>
          <w:t>https://www.hackerearth.com/@matthew104</w:t>
        </w:r>
      </w:hyperlink>
      <w:r w:rsidRPr="00D61F44">
        <w:rPr>
          <w:color w:val="0000FF"/>
          <w:szCs w:val="20"/>
        </w:rPr>
        <w:t xml:space="preserve"> </w:t>
      </w:r>
    </w:p>
    <w:p w:rsidR="00800F54" w:rsidRPr="0026267F" w:rsidRDefault="00800F54" w:rsidP="00800F54">
      <w:pPr>
        <w:pStyle w:val="NoSpacing"/>
      </w:pPr>
      <w:proofErr w:type="spellStart"/>
      <w:r w:rsidRPr="0026267F">
        <w:t>HackerEarth</w:t>
      </w:r>
      <w:proofErr w:type="spellEnd"/>
      <w:r w:rsidRPr="0026267F">
        <w:t>:</w:t>
      </w:r>
      <w:r>
        <w:tab/>
      </w:r>
      <w:r>
        <w:tab/>
      </w:r>
      <w:hyperlink r:id="rId28" w:history="1">
        <w:r w:rsidRPr="00D61F44">
          <w:rPr>
            <w:rStyle w:val="Hyperlink"/>
            <w:color w:val="0000FF"/>
            <w:szCs w:val="20"/>
          </w:rPr>
          <w:t>https://www.hackerearth.com/@matthew104</w:t>
        </w:r>
      </w:hyperlink>
      <w:r w:rsidRPr="00D61F44">
        <w:rPr>
          <w:color w:val="0000FF"/>
          <w:szCs w:val="20"/>
        </w:rPr>
        <w:t xml:space="preserve"> </w:t>
      </w:r>
    </w:p>
    <w:p w:rsidR="00800F54" w:rsidRPr="0026267F" w:rsidRDefault="00800F54" w:rsidP="00800F54">
      <w:pPr>
        <w:pStyle w:val="NoSpacing"/>
      </w:pPr>
      <w:proofErr w:type="spellStart"/>
      <w:r w:rsidRPr="0026267F">
        <w:t>HackerRank</w:t>
      </w:r>
      <w:proofErr w:type="spellEnd"/>
      <w:r w:rsidRPr="0026267F">
        <w:t>:</w:t>
      </w:r>
      <w:r>
        <w:tab/>
      </w:r>
      <w:r>
        <w:tab/>
      </w:r>
      <w:hyperlink r:id="rId29" w:history="1">
        <w:r w:rsidRPr="00D61F44">
          <w:rPr>
            <w:rStyle w:val="Hyperlink"/>
            <w:color w:val="0000FF"/>
            <w:szCs w:val="20"/>
          </w:rPr>
          <w:t>https://www.hackerrank.com/matthew_noble_11</w:t>
        </w:r>
      </w:hyperlink>
      <w:r w:rsidRPr="00D61F44">
        <w:rPr>
          <w:color w:val="0000FF"/>
          <w:szCs w:val="20"/>
        </w:rPr>
        <w:t xml:space="preserve"> </w:t>
      </w:r>
    </w:p>
    <w:p w:rsidR="00800F54" w:rsidRPr="007658A1" w:rsidRDefault="00800F54" w:rsidP="00800F54">
      <w:pPr>
        <w:pStyle w:val="NoSpacing"/>
      </w:pPr>
    </w:p>
    <w:p w:rsidR="00800F54" w:rsidRDefault="00800F54" w:rsidP="00800F54">
      <w:pPr>
        <w:pStyle w:val="NoSpacing"/>
      </w:pPr>
    </w:p>
    <w:p w:rsidR="00800F54" w:rsidRDefault="00800F54" w:rsidP="00800F54">
      <w:pPr>
        <w:pStyle w:val="NoSpacing"/>
      </w:pPr>
    </w:p>
    <w:p w:rsidR="00DC1438" w:rsidRDefault="00DC1438" w:rsidP="00800F54">
      <w:pPr>
        <w:pStyle w:val="NoSpacing"/>
      </w:pPr>
    </w:p>
    <w:p w:rsidR="00800F54" w:rsidRDefault="00800F54" w:rsidP="00800F54">
      <w:pPr>
        <w:pStyle w:val="NoSpacing"/>
      </w:pPr>
    </w:p>
    <w:p w:rsidR="00DC0CB5" w:rsidRPr="007658A1" w:rsidRDefault="00DC0CB5" w:rsidP="00800F54">
      <w:pPr>
        <w:pStyle w:val="NoSpacing"/>
      </w:pPr>
    </w:p>
    <w:p w:rsidR="00800F54" w:rsidRDefault="00800F54" w:rsidP="00800F54">
      <w:pPr>
        <w:pStyle w:val="NoSpacing"/>
        <w:jc w:val="center"/>
      </w:pPr>
      <w:r>
        <w:rPr>
          <w:noProof/>
          <w:lang w:eastAsia="en-GB"/>
        </w:rPr>
        <w:drawing>
          <wp:inline distT="0" distB="0" distL="0" distR="0" wp14:anchorId="43353F7E" wp14:editId="6CD1AFB2">
            <wp:extent cx="1663826" cy="1800000"/>
            <wp:effectExtent l="57150" t="57150" r="127000" b="1244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tthew W. Noble (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63826" cy="1800000"/>
                    </a:xfrm>
                    <a:prstGeom prst="ellipse">
                      <a:avLst/>
                    </a:prstGeom>
                    <a:ln w="3175" cap="rnd">
                      <a:solidFill>
                        <a:srgbClr val="333333"/>
                      </a:solidFill>
                    </a:ln>
                    <a:effectLst>
                      <a:outerShdw blurRad="50800" dist="38100" dir="2700000" algn="tl" rotWithShape="0">
                        <a:prstClr val="black">
                          <a:alpha val="40000"/>
                        </a:prst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rsidR="00800F54" w:rsidRDefault="00800F54" w:rsidP="003637D8">
      <w:pPr>
        <w:pStyle w:val="NoSpacing"/>
      </w:pPr>
    </w:p>
    <w:sectPr w:rsidR="00800F54" w:rsidSect="00DC0CB5">
      <w:footerReference w:type="default" r:id="rId31"/>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6DE6" w:rsidRDefault="00396DE6" w:rsidP="00F22611">
      <w:pPr>
        <w:spacing w:after="0" w:line="240" w:lineRule="auto"/>
      </w:pPr>
      <w:r>
        <w:separator/>
      </w:r>
    </w:p>
  </w:endnote>
  <w:endnote w:type="continuationSeparator" w:id="0">
    <w:p w:rsidR="00396DE6" w:rsidRDefault="00396DE6" w:rsidP="00F226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E86B174F-DC08-4229-89FD-B82CDF627E6C}"/>
    <w:embedBold r:id="rId2" w:fontKey="{6F5885A1-5F3D-47B3-8D13-AF291C069923}"/>
    <w:embedItalic r:id="rId3" w:fontKey="{CE3F5D0A-9BB1-4BC4-A46C-639367B35F69}"/>
  </w:font>
  <w:font w:name="Goudy Old Style">
    <w:panose1 w:val="02020502050305020303"/>
    <w:charset w:val="00"/>
    <w:family w:val="roman"/>
    <w:pitch w:val="variable"/>
    <w:sig w:usb0="00000003" w:usb1="00000000" w:usb2="00000000" w:usb3="00000000" w:csb0="00000001" w:csb1="00000000"/>
    <w:embedRegular r:id="rId4" w:fontKey="{44579B2E-A331-4B2D-AC8A-EA300457E03E}"/>
    <w:embedBold r:id="rId5" w:fontKey="{CD88C62C-7625-4124-B6A2-28DB1D637FB7}"/>
    <w:embedItalic r:id="rId6" w:fontKey="{9A7C258F-89E3-4AF4-9600-0821AFE8A680}"/>
  </w:font>
  <w:font w:name="LM Roman 12">
    <w:panose1 w:val="00000000000000000000"/>
    <w:charset w:val="00"/>
    <w:family w:val="modern"/>
    <w:notTrueType/>
    <w:pitch w:val="variable"/>
    <w:sig w:usb0="20000007" w:usb1="00000000" w:usb2="00000000" w:usb3="00000000" w:csb0="00000193" w:csb1="00000000"/>
  </w:font>
  <w:font w:name="cmr12">
    <w:altName w:val="Calibri"/>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embedRegular r:id="rId7" w:fontKey="{E78A99BC-4924-4511-8CF3-D609C41D711D}"/>
  </w:font>
  <w:font w:name="Cambria Math">
    <w:panose1 w:val="02040503050406030204"/>
    <w:charset w:val="00"/>
    <w:family w:val="roman"/>
    <w:pitch w:val="variable"/>
    <w:sig w:usb0="E00002FF" w:usb1="420024FF" w:usb2="00000000" w:usb3="00000000" w:csb0="0000019F" w:csb1="00000000"/>
    <w:embedRegular r:id="rId8" w:fontKey="{7D396A71-55C3-4BAE-8E89-3F12006B893F}"/>
  </w:font>
  <w:font w:name="Consolas">
    <w:panose1 w:val="020B0609020204030204"/>
    <w:charset w:val="00"/>
    <w:family w:val="modern"/>
    <w:pitch w:val="fixed"/>
    <w:sig w:usb0="E10002FF" w:usb1="4000FCFF" w:usb2="00000009" w:usb3="00000000" w:csb0="0000019F" w:csb1="00000000"/>
    <w:embedRegular r:id="rId9" w:fontKey="{609768C0-4CFD-4223-BA2B-F176BCDB9BA6}"/>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1894817"/>
      <w:docPartObj>
        <w:docPartGallery w:val="Page Numbers (Bottom of Page)"/>
        <w:docPartUnique/>
      </w:docPartObj>
    </w:sdtPr>
    <w:sdtContent>
      <w:p w:rsidR="002C4F6E" w:rsidRDefault="002C4F6E">
        <w:pPr>
          <w:pStyle w:val="Footer"/>
        </w:pPr>
        <w:r>
          <w:rPr>
            <w:noProof/>
            <w:lang w:eastAsia="en-GB"/>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4" name="Double Bracket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2C4F6E" w:rsidRDefault="002C4F6E">
                              <w:pPr>
                                <w:jc w:val="center"/>
                              </w:pPr>
                              <w:r>
                                <w:fldChar w:fldCharType="begin"/>
                              </w:r>
                              <w:r>
                                <w:instrText xml:space="preserve"> PAGE    \* MERGEFORMAT </w:instrText>
                              </w:r>
                              <w:r>
                                <w:fldChar w:fldCharType="separate"/>
                              </w:r>
                              <w:r w:rsidR="008437B1">
                                <w:rPr>
                                  <w:noProof/>
                                </w:rPr>
                                <w:t>21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" filled="t" strokecolor="gray" strokeweight="2.25pt">
                  <v:textbox inset=",0,,0">
                    <w:txbxContent>
                      <w:p w:rsidR="002C4F6E" w:rsidRDefault="002C4F6E">
                        <w:pPr>
                          <w:jc w:val="center"/>
                        </w:pPr>
                        <w:r>
                          <w:fldChar w:fldCharType="begin"/>
                        </w:r>
                        <w:r>
                          <w:instrText xml:space="preserve"> PAGE    \* MERGEFORMAT </w:instrText>
                        </w:r>
                        <w:r>
                          <w:fldChar w:fldCharType="separate"/>
                        </w:r>
                        <w:r w:rsidR="008437B1">
                          <w:rPr>
                            <w:noProof/>
                          </w:rPr>
                          <w:t>21</w:t>
                        </w:r>
                        <w:r>
                          <w:rPr>
                            <w:noProof/>
                          </w:rPr>
                          <w:fldChar w:fldCharType="end"/>
                        </w:r>
                      </w:p>
                    </w:txbxContent>
                  </v:textbox>
                  <w10:wrap anchorx="margin" anchory="margin"/>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DCF6155" id="_x0000_t32" coordsize="21600,21600" o:spt="32" o:oned="t" path="m,l21600,21600e" filled="f">
                  <v:path arrowok="t" fillok="f" o:connecttype="none"/>
                  <o:lock v:ext="edit" shapetype="t"/>
                </v:shapetype>
                <v:shape id="Straight Arrow Connector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cU4uoy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6DE6" w:rsidRDefault="00396DE6" w:rsidP="00F22611">
      <w:pPr>
        <w:spacing w:after="0" w:line="240" w:lineRule="auto"/>
      </w:pPr>
      <w:r>
        <w:separator/>
      </w:r>
    </w:p>
  </w:footnote>
  <w:footnote w:type="continuationSeparator" w:id="0">
    <w:p w:rsidR="00396DE6" w:rsidRDefault="00396DE6" w:rsidP="00F22611">
      <w:pPr>
        <w:spacing w:after="0" w:line="240" w:lineRule="auto"/>
      </w:pPr>
      <w:r>
        <w:continuationSeparator/>
      </w:r>
    </w:p>
  </w:footnote>
  <w:footnote w:id="1">
    <w:p w:rsidR="002C4F6E" w:rsidRPr="00C67D0F" w:rsidRDefault="002C4F6E">
      <w:pPr>
        <w:pStyle w:val="FootnoteText"/>
        <w:rPr>
          <w:sz w:val="20"/>
          <w:lang w:val="en-GB"/>
        </w:rPr>
      </w:pPr>
      <w:r w:rsidRPr="00C67D0F">
        <w:rPr>
          <w:rStyle w:val="FootnoteReference"/>
          <w:color w:val="FF0000"/>
          <w:sz w:val="20"/>
        </w:rPr>
        <w:footnoteRef/>
      </w:r>
      <w:r w:rsidRPr="00C67D0F">
        <w:rPr>
          <w:color w:val="FF0000"/>
          <w:sz w:val="20"/>
        </w:rPr>
        <w:t xml:space="preserve"> </w:t>
      </w:r>
      <w:r w:rsidRPr="00C67D0F">
        <w:rPr>
          <w:sz w:val="20"/>
          <w:lang w:val="en-GB"/>
        </w:rPr>
        <w:t xml:space="preserve">Calculation of a mapping coordinate such as longitude makes very little sense. Equally whilst the speed limit field is an integer, </w:t>
      </w:r>
      <w:r>
        <w:rPr>
          <w:sz w:val="20"/>
          <w:lang w:val="en-GB"/>
        </w:rPr>
        <w:t xml:space="preserve">it is </w:t>
      </w:r>
      <w:r w:rsidRPr="00C67D0F">
        <w:rPr>
          <w:sz w:val="20"/>
          <w:lang w:val="en-GB"/>
        </w:rPr>
        <w:t>- fundamentally - categorical.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B0649"/>
    <w:multiLevelType w:val="hybridMultilevel"/>
    <w:tmpl w:val="90F826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8D4AD5"/>
    <w:multiLevelType w:val="hybridMultilevel"/>
    <w:tmpl w:val="4A0E4B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31221C6"/>
    <w:multiLevelType w:val="hybridMultilevel"/>
    <w:tmpl w:val="D38E6EC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A7F00EC"/>
    <w:multiLevelType w:val="hybridMultilevel"/>
    <w:tmpl w:val="2228B76E"/>
    <w:lvl w:ilvl="0" w:tplc="08090001">
      <w:start w:val="1"/>
      <w:numFmt w:val="bullet"/>
      <w:lvlText w:val=""/>
      <w:lvlJc w:val="left"/>
      <w:pPr>
        <w:ind w:left="720" w:hanging="360"/>
      </w:pPr>
      <w:rPr>
        <w:rFonts w:ascii="Symbol" w:hAnsi="Symbol" w:hint="default"/>
      </w:rPr>
    </w:lvl>
    <w:lvl w:ilvl="1" w:tplc="9DCE5BA0">
      <w:start w:val="1"/>
      <w:numFmt w:val="bullet"/>
      <w:lvlText w:val="o"/>
      <w:lvlJc w:val="left"/>
      <w:pPr>
        <w:ind w:left="1440" w:hanging="360"/>
      </w:pPr>
      <w:rPr>
        <w:rFonts w:ascii="Courier New" w:hAnsi="Courier New" w:cs="Courier New" w:hint="default"/>
        <w:color w:val="000000" w:themeColor="text1"/>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D277E3"/>
    <w:multiLevelType w:val="hybridMultilevel"/>
    <w:tmpl w:val="07D4CD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7127AF"/>
    <w:multiLevelType w:val="hybridMultilevel"/>
    <w:tmpl w:val="4E266B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0FF3D79"/>
    <w:multiLevelType w:val="hybridMultilevel"/>
    <w:tmpl w:val="F572B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3D4441"/>
    <w:multiLevelType w:val="hybridMultilevel"/>
    <w:tmpl w:val="3B523740"/>
    <w:lvl w:ilvl="0" w:tplc="B65A339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77D3936"/>
    <w:multiLevelType w:val="hybridMultilevel"/>
    <w:tmpl w:val="8A24E8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982486C"/>
    <w:multiLevelType w:val="hybridMultilevel"/>
    <w:tmpl w:val="55B6A9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A958CE"/>
    <w:multiLevelType w:val="hybridMultilevel"/>
    <w:tmpl w:val="2AC89ACC"/>
    <w:lvl w:ilvl="0" w:tplc="00E4975C">
      <w:numFmt w:val="decimal"/>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62603B95"/>
    <w:multiLevelType w:val="hybridMultilevel"/>
    <w:tmpl w:val="FBD48D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2EB0EF0"/>
    <w:multiLevelType w:val="hybridMultilevel"/>
    <w:tmpl w:val="9D74D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151D6A"/>
    <w:multiLevelType w:val="hybridMultilevel"/>
    <w:tmpl w:val="45F88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44148E"/>
    <w:multiLevelType w:val="hybridMultilevel"/>
    <w:tmpl w:val="9738DA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E1B5AFD"/>
    <w:multiLevelType w:val="hybridMultilevel"/>
    <w:tmpl w:val="B85086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EE05D7B"/>
    <w:multiLevelType w:val="hybridMultilevel"/>
    <w:tmpl w:val="F4E6BE70"/>
    <w:lvl w:ilvl="0" w:tplc="1CC06278">
      <w:numFmt w:val="decimal"/>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730146AD"/>
    <w:multiLevelType w:val="hybridMultilevel"/>
    <w:tmpl w:val="5A1E96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10"/>
  </w:num>
  <w:num w:numId="4">
    <w:abstractNumId w:val="2"/>
  </w:num>
  <w:num w:numId="5">
    <w:abstractNumId w:val="7"/>
  </w:num>
  <w:num w:numId="6">
    <w:abstractNumId w:val="8"/>
  </w:num>
  <w:num w:numId="7">
    <w:abstractNumId w:val="1"/>
  </w:num>
  <w:num w:numId="8">
    <w:abstractNumId w:val="11"/>
  </w:num>
  <w:num w:numId="9">
    <w:abstractNumId w:val="3"/>
  </w:num>
  <w:num w:numId="10">
    <w:abstractNumId w:val="5"/>
  </w:num>
  <w:num w:numId="11">
    <w:abstractNumId w:val="0"/>
  </w:num>
  <w:num w:numId="12">
    <w:abstractNumId w:val="17"/>
  </w:num>
  <w:num w:numId="13">
    <w:abstractNumId w:val="4"/>
  </w:num>
  <w:num w:numId="14">
    <w:abstractNumId w:val="15"/>
  </w:num>
  <w:num w:numId="15">
    <w:abstractNumId w:val="14"/>
  </w:num>
  <w:num w:numId="16">
    <w:abstractNumId w:val="9"/>
  </w:num>
  <w:num w:numId="17">
    <w:abstractNumId w:val="13"/>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2611"/>
    <w:rsid w:val="00011B5B"/>
    <w:rsid w:val="00014337"/>
    <w:rsid w:val="000301B7"/>
    <w:rsid w:val="00044D9E"/>
    <w:rsid w:val="000456A2"/>
    <w:rsid w:val="00050A4E"/>
    <w:rsid w:val="0007116B"/>
    <w:rsid w:val="000902C8"/>
    <w:rsid w:val="00094DB3"/>
    <w:rsid w:val="000A2AAD"/>
    <w:rsid w:val="000B4B6F"/>
    <w:rsid w:val="000C2906"/>
    <w:rsid w:val="000E28D2"/>
    <w:rsid w:val="000F0304"/>
    <w:rsid w:val="000F5696"/>
    <w:rsid w:val="00104125"/>
    <w:rsid w:val="00105BF0"/>
    <w:rsid w:val="0011002C"/>
    <w:rsid w:val="00121E8A"/>
    <w:rsid w:val="00140467"/>
    <w:rsid w:val="00151400"/>
    <w:rsid w:val="001520B8"/>
    <w:rsid w:val="00157633"/>
    <w:rsid w:val="00183C42"/>
    <w:rsid w:val="001966B8"/>
    <w:rsid w:val="001A5D20"/>
    <w:rsid w:val="001B2AD6"/>
    <w:rsid w:val="001D0D14"/>
    <w:rsid w:val="001D262E"/>
    <w:rsid w:val="001E0056"/>
    <w:rsid w:val="001F51DF"/>
    <w:rsid w:val="00207329"/>
    <w:rsid w:val="00217238"/>
    <w:rsid w:val="00221855"/>
    <w:rsid w:val="00221A23"/>
    <w:rsid w:val="00224521"/>
    <w:rsid w:val="00232C10"/>
    <w:rsid w:val="00233833"/>
    <w:rsid w:val="002357BC"/>
    <w:rsid w:val="00237761"/>
    <w:rsid w:val="00242F39"/>
    <w:rsid w:val="00243A9D"/>
    <w:rsid w:val="0024552D"/>
    <w:rsid w:val="00247D04"/>
    <w:rsid w:val="00283CCE"/>
    <w:rsid w:val="00290249"/>
    <w:rsid w:val="00292091"/>
    <w:rsid w:val="00295401"/>
    <w:rsid w:val="002B2950"/>
    <w:rsid w:val="002B66D5"/>
    <w:rsid w:val="002C4F6E"/>
    <w:rsid w:val="002C6DC2"/>
    <w:rsid w:val="002C79CB"/>
    <w:rsid w:val="002D3A83"/>
    <w:rsid w:val="002E3642"/>
    <w:rsid w:val="002E7378"/>
    <w:rsid w:val="002F511B"/>
    <w:rsid w:val="00301377"/>
    <w:rsid w:val="0034434C"/>
    <w:rsid w:val="00354257"/>
    <w:rsid w:val="003637D8"/>
    <w:rsid w:val="00363AF1"/>
    <w:rsid w:val="00371B07"/>
    <w:rsid w:val="0038404F"/>
    <w:rsid w:val="00396DE6"/>
    <w:rsid w:val="003A616B"/>
    <w:rsid w:val="003B68DB"/>
    <w:rsid w:val="003C1CD8"/>
    <w:rsid w:val="003C29F9"/>
    <w:rsid w:val="003C65FE"/>
    <w:rsid w:val="003C7429"/>
    <w:rsid w:val="00406A87"/>
    <w:rsid w:val="00413DF1"/>
    <w:rsid w:val="0042491A"/>
    <w:rsid w:val="004324D8"/>
    <w:rsid w:val="00432FFA"/>
    <w:rsid w:val="00441863"/>
    <w:rsid w:val="00445893"/>
    <w:rsid w:val="00450139"/>
    <w:rsid w:val="00462C57"/>
    <w:rsid w:val="00464AD0"/>
    <w:rsid w:val="00473AC1"/>
    <w:rsid w:val="00483274"/>
    <w:rsid w:val="004907BD"/>
    <w:rsid w:val="004A4505"/>
    <w:rsid w:val="004B0C39"/>
    <w:rsid w:val="004B3540"/>
    <w:rsid w:val="004B5F6F"/>
    <w:rsid w:val="004E102C"/>
    <w:rsid w:val="004E2EAE"/>
    <w:rsid w:val="004E7346"/>
    <w:rsid w:val="004F4109"/>
    <w:rsid w:val="0051034F"/>
    <w:rsid w:val="0054402C"/>
    <w:rsid w:val="00544E4C"/>
    <w:rsid w:val="00562CF3"/>
    <w:rsid w:val="005729E5"/>
    <w:rsid w:val="005972BB"/>
    <w:rsid w:val="00597E7E"/>
    <w:rsid w:val="005A4083"/>
    <w:rsid w:val="005B253E"/>
    <w:rsid w:val="005D081F"/>
    <w:rsid w:val="005D2404"/>
    <w:rsid w:val="005E300A"/>
    <w:rsid w:val="005E4AE8"/>
    <w:rsid w:val="00620E38"/>
    <w:rsid w:val="00623F39"/>
    <w:rsid w:val="00624F93"/>
    <w:rsid w:val="006309E4"/>
    <w:rsid w:val="00655FBD"/>
    <w:rsid w:val="006600AA"/>
    <w:rsid w:val="00683376"/>
    <w:rsid w:val="0069521D"/>
    <w:rsid w:val="006B0A54"/>
    <w:rsid w:val="006C2DD6"/>
    <w:rsid w:val="006D55EE"/>
    <w:rsid w:val="006E7F4C"/>
    <w:rsid w:val="0070398C"/>
    <w:rsid w:val="007302FE"/>
    <w:rsid w:val="00732CA1"/>
    <w:rsid w:val="00733C51"/>
    <w:rsid w:val="007437F0"/>
    <w:rsid w:val="00754A33"/>
    <w:rsid w:val="00764D18"/>
    <w:rsid w:val="0078391E"/>
    <w:rsid w:val="007871C8"/>
    <w:rsid w:val="00793D78"/>
    <w:rsid w:val="007C039D"/>
    <w:rsid w:val="007C2EDC"/>
    <w:rsid w:val="007E0AB8"/>
    <w:rsid w:val="007E20AF"/>
    <w:rsid w:val="007E34BE"/>
    <w:rsid w:val="007E565E"/>
    <w:rsid w:val="007F79AC"/>
    <w:rsid w:val="00800F54"/>
    <w:rsid w:val="00802F88"/>
    <w:rsid w:val="008123F6"/>
    <w:rsid w:val="00813330"/>
    <w:rsid w:val="00814147"/>
    <w:rsid w:val="00833E66"/>
    <w:rsid w:val="008437B1"/>
    <w:rsid w:val="00846009"/>
    <w:rsid w:val="00855F6C"/>
    <w:rsid w:val="00884387"/>
    <w:rsid w:val="00892497"/>
    <w:rsid w:val="00897245"/>
    <w:rsid w:val="008B3A4A"/>
    <w:rsid w:val="008C0117"/>
    <w:rsid w:val="008F4655"/>
    <w:rsid w:val="008F59BC"/>
    <w:rsid w:val="009230C6"/>
    <w:rsid w:val="0093115B"/>
    <w:rsid w:val="00970331"/>
    <w:rsid w:val="009866DE"/>
    <w:rsid w:val="009939D5"/>
    <w:rsid w:val="009A1ABE"/>
    <w:rsid w:val="009A34A8"/>
    <w:rsid w:val="009A4394"/>
    <w:rsid w:val="009A475E"/>
    <w:rsid w:val="009B2F74"/>
    <w:rsid w:val="009D5691"/>
    <w:rsid w:val="009D56C0"/>
    <w:rsid w:val="009F186E"/>
    <w:rsid w:val="009F39C3"/>
    <w:rsid w:val="00A115D3"/>
    <w:rsid w:val="00A11ED2"/>
    <w:rsid w:val="00A15A0D"/>
    <w:rsid w:val="00A21E3A"/>
    <w:rsid w:val="00A22309"/>
    <w:rsid w:val="00A33D96"/>
    <w:rsid w:val="00A60C19"/>
    <w:rsid w:val="00A651F2"/>
    <w:rsid w:val="00AB5E37"/>
    <w:rsid w:val="00AD00D1"/>
    <w:rsid w:val="00AD05C9"/>
    <w:rsid w:val="00AD0B1E"/>
    <w:rsid w:val="00AD66EB"/>
    <w:rsid w:val="00AE0B7D"/>
    <w:rsid w:val="00AE2E44"/>
    <w:rsid w:val="00B12CE4"/>
    <w:rsid w:val="00B2311E"/>
    <w:rsid w:val="00B40B9A"/>
    <w:rsid w:val="00B50C2F"/>
    <w:rsid w:val="00B51174"/>
    <w:rsid w:val="00B5228A"/>
    <w:rsid w:val="00B5519F"/>
    <w:rsid w:val="00B71922"/>
    <w:rsid w:val="00BB7279"/>
    <w:rsid w:val="00BC1E7D"/>
    <w:rsid w:val="00BD75B8"/>
    <w:rsid w:val="00BD7906"/>
    <w:rsid w:val="00BF6AE9"/>
    <w:rsid w:val="00BF75A6"/>
    <w:rsid w:val="00BF7965"/>
    <w:rsid w:val="00C20FC8"/>
    <w:rsid w:val="00C2584C"/>
    <w:rsid w:val="00C3396B"/>
    <w:rsid w:val="00C621B7"/>
    <w:rsid w:val="00C67D0F"/>
    <w:rsid w:val="00C707D4"/>
    <w:rsid w:val="00C77E03"/>
    <w:rsid w:val="00CB49E7"/>
    <w:rsid w:val="00CE5A87"/>
    <w:rsid w:val="00D06A2D"/>
    <w:rsid w:val="00D1118B"/>
    <w:rsid w:val="00D23BAA"/>
    <w:rsid w:val="00D23BB6"/>
    <w:rsid w:val="00D2733B"/>
    <w:rsid w:val="00D349B4"/>
    <w:rsid w:val="00D360D8"/>
    <w:rsid w:val="00D51694"/>
    <w:rsid w:val="00D611E4"/>
    <w:rsid w:val="00D6174C"/>
    <w:rsid w:val="00D61F44"/>
    <w:rsid w:val="00D66E12"/>
    <w:rsid w:val="00D723C2"/>
    <w:rsid w:val="00D90055"/>
    <w:rsid w:val="00DC0CB5"/>
    <w:rsid w:val="00DC1438"/>
    <w:rsid w:val="00DD5728"/>
    <w:rsid w:val="00DD6908"/>
    <w:rsid w:val="00DE7EEF"/>
    <w:rsid w:val="00DF2D35"/>
    <w:rsid w:val="00E027EE"/>
    <w:rsid w:val="00E06948"/>
    <w:rsid w:val="00E06BC8"/>
    <w:rsid w:val="00E15F03"/>
    <w:rsid w:val="00E502DD"/>
    <w:rsid w:val="00E54DE0"/>
    <w:rsid w:val="00E74352"/>
    <w:rsid w:val="00E818BB"/>
    <w:rsid w:val="00EB79C4"/>
    <w:rsid w:val="00EC268B"/>
    <w:rsid w:val="00EF05C0"/>
    <w:rsid w:val="00F0127A"/>
    <w:rsid w:val="00F03B22"/>
    <w:rsid w:val="00F1744A"/>
    <w:rsid w:val="00F20BC3"/>
    <w:rsid w:val="00F22611"/>
    <w:rsid w:val="00F26467"/>
    <w:rsid w:val="00F642FC"/>
    <w:rsid w:val="00F769CF"/>
    <w:rsid w:val="00F80F78"/>
    <w:rsid w:val="00FA1406"/>
    <w:rsid w:val="00FB1190"/>
    <w:rsid w:val="00FB6C37"/>
    <w:rsid w:val="00FC1107"/>
    <w:rsid w:val="00FC2660"/>
    <w:rsid w:val="00FC6160"/>
    <w:rsid w:val="00FF4D5E"/>
    <w:rsid w:val="00FF5EC1"/>
    <w:rsid w:val="00FF63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E1995F5-1FA9-4837-915E-89A7973AE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rsid w:val="00AE0B7D"/>
    <w:pPr>
      <w:keepNext/>
      <w:keepLines/>
      <w:spacing w:before="240" w:after="0" w:line="360" w:lineRule="auto"/>
      <w:outlineLvl w:val="0"/>
    </w:pPr>
    <w:rPr>
      <w:rFonts w:ascii="Goudy Old Style" w:eastAsiaTheme="majorEastAsia" w:hAnsi="Goudy Old Style" w:cstheme="majorBidi"/>
      <w:color w:val="00152F"/>
      <w:sz w:val="36"/>
      <w:szCs w:val="32"/>
    </w:rPr>
  </w:style>
  <w:style w:type="paragraph" w:styleId="Heading2">
    <w:name w:val="heading 2"/>
    <w:basedOn w:val="Normal"/>
    <w:next w:val="Normal"/>
    <w:link w:val="Heading2Char"/>
    <w:uiPriority w:val="9"/>
    <w:unhideWhenUsed/>
    <w:qFormat/>
    <w:rsid w:val="00242F39"/>
    <w:pPr>
      <w:keepNext/>
      <w:keepLines/>
      <w:spacing w:before="40" w:after="0" w:line="360" w:lineRule="auto"/>
      <w:outlineLvl w:val="1"/>
    </w:pPr>
    <w:rPr>
      <w:rFonts w:ascii="Goudy Old Style" w:eastAsiaTheme="majorEastAsia" w:hAnsi="Goudy Old Style" w:cstheme="majorBidi"/>
      <w:color w:val="00152F"/>
      <w:sz w:val="32"/>
      <w:szCs w:val="26"/>
    </w:rPr>
  </w:style>
  <w:style w:type="paragraph" w:styleId="Heading3">
    <w:name w:val="heading 3"/>
    <w:basedOn w:val="Normal"/>
    <w:next w:val="Normal"/>
    <w:link w:val="Heading3Char"/>
    <w:uiPriority w:val="9"/>
    <w:unhideWhenUsed/>
    <w:qFormat/>
    <w:rsid w:val="00242F39"/>
    <w:pPr>
      <w:keepNext/>
      <w:keepLines/>
      <w:spacing w:before="40" w:after="0" w:line="360" w:lineRule="auto"/>
      <w:outlineLvl w:val="2"/>
    </w:pPr>
    <w:rPr>
      <w:rFonts w:ascii="Goudy Old Style" w:eastAsiaTheme="majorEastAsia" w:hAnsi="Goudy Old Style" w:cstheme="majorBidi"/>
      <w:color w:val="00152F"/>
      <w:sz w:val="28"/>
      <w:szCs w:val="24"/>
    </w:rPr>
  </w:style>
  <w:style w:type="paragraph" w:styleId="Heading4">
    <w:name w:val="heading 4"/>
    <w:basedOn w:val="Normal"/>
    <w:next w:val="Normal"/>
    <w:link w:val="Heading4Char"/>
    <w:uiPriority w:val="9"/>
    <w:unhideWhenUsed/>
    <w:qFormat/>
    <w:rsid w:val="00242F39"/>
    <w:pPr>
      <w:keepNext/>
      <w:keepLines/>
      <w:spacing w:before="40" w:after="0" w:line="360" w:lineRule="auto"/>
      <w:outlineLvl w:val="3"/>
    </w:pPr>
    <w:rPr>
      <w:rFonts w:ascii="Goudy Old Style" w:eastAsiaTheme="majorEastAsia" w:hAnsi="Goudy Old Style" w:cstheme="majorBidi"/>
      <w:i/>
      <w:iCs/>
      <w:color w:val="00152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E0B7D"/>
    <w:pPr>
      <w:spacing w:after="0" w:line="240" w:lineRule="auto"/>
      <w:jc w:val="both"/>
    </w:pPr>
    <w:rPr>
      <w:rFonts w:ascii="LM Roman 12" w:hAnsi="LM Roman 12"/>
      <w:color w:val="000000" w:themeColor="text1"/>
      <w:sz w:val="20"/>
    </w:rPr>
  </w:style>
  <w:style w:type="character" w:customStyle="1" w:styleId="Heading1Char">
    <w:name w:val="Heading 1 Char"/>
    <w:basedOn w:val="DefaultParagraphFont"/>
    <w:link w:val="Heading1"/>
    <w:uiPriority w:val="9"/>
    <w:rsid w:val="00AE0B7D"/>
    <w:rPr>
      <w:rFonts w:ascii="Goudy Old Style" w:eastAsiaTheme="majorEastAsia" w:hAnsi="Goudy Old Style" w:cstheme="majorBidi"/>
      <w:color w:val="00152F"/>
      <w:sz w:val="36"/>
      <w:szCs w:val="32"/>
    </w:rPr>
  </w:style>
  <w:style w:type="character" w:customStyle="1" w:styleId="Heading2Char">
    <w:name w:val="Heading 2 Char"/>
    <w:basedOn w:val="DefaultParagraphFont"/>
    <w:link w:val="Heading2"/>
    <w:uiPriority w:val="9"/>
    <w:rsid w:val="00242F39"/>
    <w:rPr>
      <w:rFonts w:ascii="Goudy Old Style" w:eastAsiaTheme="majorEastAsia" w:hAnsi="Goudy Old Style" w:cstheme="majorBidi"/>
      <w:color w:val="00152F"/>
      <w:sz w:val="32"/>
      <w:szCs w:val="26"/>
    </w:rPr>
  </w:style>
  <w:style w:type="character" w:customStyle="1" w:styleId="Heading3Char">
    <w:name w:val="Heading 3 Char"/>
    <w:basedOn w:val="DefaultParagraphFont"/>
    <w:link w:val="Heading3"/>
    <w:uiPriority w:val="9"/>
    <w:rsid w:val="00242F39"/>
    <w:rPr>
      <w:rFonts w:ascii="Goudy Old Style" w:eastAsiaTheme="majorEastAsia" w:hAnsi="Goudy Old Style" w:cstheme="majorBidi"/>
      <w:color w:val="00152F"/>
      <w:sz w:val="28"/>
      <w:szCs w:val="24"/>
    </w:rPr>
  </w:style>
  <w:style w:type="character" w:customStyle="1" w:styleId="Heading4Char">
    <w:name w:val="Heading 4 Char"/>
    <w:basedOn w:val="DefaultParagraphFont"/>
    <w:link w:val="Heading4"/>
    <w:uiPriority w:val="9"/>
    <w:rsid w:val="00242F39"/>
    <w:rPr>
      <w:rFonts w:ascii="Goudy Old Style" w:eastAsiaTheme="majorEastAsia" w:hAnsi="Goudy Old Style" w:cstheme="majorBidi"/>
      <w:i/>
      <w:iCs/>
      <w:color w:val="00152F"/>
      <w:sz w:val="24"/>
    </w:rPr>
  </w:style>
  <w:style w:type="paragraph" w:styleId="Title">
    <w:name w:val="Title"/>
    <w:basedOn w:val="Normal"/>
    <w:next w:val="Normal"/>
    <w:link w:val="TitleChar"/>
    <w:uiPriority w:val="10"/>
    <w:qFormat/>
    <w:rsid w:val="00800F54"/>
    <w:pPr>
      <w:spacing w:after="0" w:line="360" w:lineRule="auto"/>
      <w:contextualSpacing/>
      <w:jc w:val="center"/>
    </w:pPr>
    <w:rPr>
      <w:rFonts w:ascii="Goudy Old Style" w:eastAsiaTheme="majorEastAsia" w:hAnsi="Goudy Old Style" w:cstheme="majorBidi"/>
      <w:color w:val="00152F"/>
      <w:spacing w:val="-10"/>
      <w:kern w:val="28"/>
      <w:sz w:val="48"/>
      <w:szCs w:val="56"/>
    </w:rPr>
  </w:style>
  <w:style w:type="character" w:customStyle="1" w:styleId="TitleChar">
    <w:name w:val="Title Char"/>
    <w:basedOn w:val="DefaultParagraphFont"/>
    <w:link w:val="Title"/>
    <w:uiPriority w:val="10"/>
    <w:rsid w:val="00800F54"/>
    <w:rPr>
      <w:rFonts w:ascii="Goudy Old Style" w:eastAsiaTheme="majorEastAsia" w:hAnsi="Goudy Old Style" w:cstheme="majorBidi"/>
      <w:color w:val="00152F"/>
      <w:spacing w:val="-10"/>
      <w:kern w:val="28"/>
      <w:sz w:val="48"/>
      <w:szCs w:val="56"/>
    </w:rPr>
  </w:style>
  <w:style w:type="paragraph" w:styleId="FootnoteText">
    <w:name w:val="footnote text"/>
    <w:basedOn w:val="Normal"/>
    <w:link w:val="FootnoteTextChar"/>
    <w:uiPriority w:val="99"/>
    <w:unhideWhenUsed/>
    <w:rsid w:val="00F22611"/>
    <w:pPr>
      <w:autoSpaceDE w:val="0"/>
      <w:autoSpaceDN w:val="0"/>
      <w:adjustRightInd w:val="0"/>
      <w:spacing w:after="0" w:line="240" w:lineRule="auto"/>
      <w:jc w:val="both"/>
    </w:pPr>
    <w:rPr>
      <w:rFonts w:ascii="LM Roman 12" w:eastAsiaTheme="minorEastAsia" w:hAnsi="LM Roman 12" w:cs="cmr12"/>
      <w:sz w:val="18"/>
      <w:szCs w:val="20"/>
      <w:lang w:val="da-DK" w:eastAsia="zh-TW"/>
    </w:rPr>
  </w:style>
  <w:style w:type="character" w:customStyle="1" w:styleId="FootnoteTextChar">
    <w:name w:val="Footnote Text Char"/>
    <w:basedOn w:val="DefaultParagraphFont"/>
    <w:link w:val="FootnoteText"/>
    <w:uiPriority w:val="99"/>
    <w:rsid w:val="00F22611"/>
    <w:rPr>
      <w:rFonts w:ascii="LM Roman 12" w:eastAsiaTheme="minorEastAsia" w:hAnsi="LM Roman 12" w:cs="cmr12"/>
      <w:sz w:val="18"/>
      <w:szCs w:val="20"/>
      <w:lang w:val="da-DK" w:eastAsia="zh-TW"/>
    </w:rPr>
  </w:style>
  <w:style w:type="character" w:styleId="FootnoteReference">
    <w:name w:val="footnote reference"/>
    <w:basedOn w:val="DefaultParagraphFont"/>
    <w:uiPriority w:val="99"/>
    <w:semiHidden/>
    <w:unhideWhenUsed/>
    <w:rsid w:val="00F22611"/>
    <w:rPr>
      <w:vertAlign w:val="superscript"/>
    </w:rPr>
  </w:style>
  <w:style w:type="character" w:styleId="Hyperlink">
    <w:name w:val="Hyperlink"/>
    <w:basedOn w:val="DefaultParagraphFont"/>
    <w:uiPriority w:val="99"/>
    <w:unhideWhenUsed/>
    <w:rsid w:val="00F22611"/>
    <w:rPr>
      <w:color w:val="0563C1" w:themeColor="hyperlink"/>
      <w:u w:val="single"/>
    </w:rPr>
  </w:style>
  <w:style w:type="paragraph" w:styleId="ListParagraph">
    <w:name w:val="List Paragraph"/>
    <w:basedOn w:val="Normal"/>
    <w:uiPriority w:val="34"/>
    <w:qFormat/>
    <w:rsid w:val="00F22611"/>
    <w:pPr>
      <w:autoSpaceDE w:val="0"/>
      <w:autoSpaceDN w:val="0"/>
      <w:adjustRightInd w:val="0"/>
      <w:spacing w:before="120" w:after="120" w:line="276" w:lineRule="auto"/>
      <w:ind w:left="720"/>
      <w:contextualSpacing/>
      <w:jc w:val="both"/>
    </w:pPr>
    <w:rPr>
      <w:rFonts w:ascii="LM Roman 12" w:eastAsiaTheme="minorEastAsia" w:hAnsi="LM Roman 12" w:cs="cmr12"/>
      <w:sz w:val="24"/>
      <w:szCs w:val="24"/>
      <w:lang w:val="da-DK" w:eastAsia="zh-TW"/>
    </w:rPr>
  </w:style>
  <w:style w:type="paragraph" w:styleId="TOCHeading">
    <w:name w:val="TOC Heading"/>
    <w:basedOn w:val="Heading1"/>
    <w:next w:val="Normal"/>
    <w:uiPriority w:val="39"/>
    <w:unhideWhenUsed/>
    <w:qFormat/>
    <w:rsid w:val="00F22611"/>
    <w:pPr>
      <w:outlineLvl w:val="9"/>
    </w:pPr>
    <w:rPr>
      <w:rFonts w:asciiTheme="majorHAnsi" w:hAnsiTheme="majorHAnsi"/>
      <w:color w:val="2E74B5" w:themeColor="accent1" w:themeShade="BF"/>
      <w:sz w:val="32"/>
      <w:lang w:val="en-US"/>
    </w:rPr>
  </w:style>
  <w:style w:type="paragraph" w:styleId="TOC1">
    <w:name w:val="toc 1"/>
    <w:basedOn w:val="Normal"/>
    <w:next w:val="Normal"/>
    <w:autoRedefine/>
    <w:uiPriority w:val="39"/>
    <w:unhideWhenUsed/>
    <w:rsid w:val="00F22611"/>
    <w:pPr>
      <w:spacing w:after="100"/>
    </w:pPr>
  </w:style>
  <w:style w:type="paragraph" w:styleId="TOC2">
    <w:name w:val="toc 2"/>
    <w:basedOn w:val="Normal"/>
    <w:next w:val="Normal"/>
    <w:autoRedefine/>
    <w:uiPriority w:val="39"/>
    <w:unhideWhenUsed/>
    <w:rsid w:val="00F22611"/>
    <w:pPr>
      <w:spacing w:after="100"/>
      <w:ind w:left="220"/>
    </w:pPr>
  </w:style>
  <w:style w:type="paragraph" w:styleId="TOC3">
    <w:name w:val="toc 3"/>
    <w:basedOn w:val="Normal"/>
    <w:next w:val="Normal"/>
    <w:autoRedefine/>
    <w:uiPriority w:val="39"/>
    <w:unhideWhenUsed/>
    <w:rsid w:val="00F22611"/>
    <w:pPr>
      <w:spacing w:after="100"/>
      <w:ind w:left="440"/>
    </w:pPr>
  </w:style>
  <w:style w:type="paragraph" w:styleId="Header">
    <w:name w:val="header"/>
    <w:basedOn w:val="Normal"/>
    <w:link w:val="HeaderChar"/>
    <w:uiPriority w:val="99"/>
    <w:unhideWhenUsed/>
    <w:rsid w:val="00B522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228A"/>
  </w:style>
  <w:style w:type="paragraph" w:styleId="Footer">
    <w:name w:val="footer"/>
    <w:basedOn w:val="Normal"/>
    <w:link w:val="FooterChar"/>
    <w:uiPriority w:val="99"/>
    <w:unhideWhenUsed/>
    <w:rsid w:val="00B522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228A"/>
  </w:style>
  <w:style w:type="paragraph" w:styleId="TOC4">
    <w:name w:val="toc 4"/>
    <w:basedOn w:val="Normal"/>
    <w:next w:val="Normal"/>
    <w:autoRedefine/>
    <w:uiPriority w:val="39"/>
    <w:unhideWhenUsed/>
    <w:rsid w:val="005972BB"/>
    <w:pPr>
      <w:spacing w:after="100"/>
      <w:ind w:left="660"/>
    </w:pPr>
    <w:rPr>
      <w:rFonts w:eastAsiaTheme="minorEastAsia"/>
      <w:lang w:eastAsia="en-GB"/>
    </w:rPr>
  </w:style>
  <w:style w:type="paragraph" w:styleId="TOC5">
    <w:name w:val="toc 5"/>
    <w:basedOn w:val="Normal"/>
    <w:next w:val="Normal"/>
    <w:autoRedefine/>
    <w:uiPriority w:val="39"/>
    <w:unhideWhenUsed/>
    <w:rsid w:val="005972BB"/>
    <w:pPr>
      <w:spacing w:after="100"/>
      <w:ind w:left="880"/>
    </w:pPr>
    <w:rPr>
      <w:rFonts w:eastAsiaTheme="minorEastAsia"/>
      <w:lang w:eastAsia="en-GB"/>
    </w:rPr>
  </w:style>
  <w:style w:type="paragraph" w:styleId="TOC6">
    <w:name w:val="toc 6"/>
    <w:basedOn w:val="Normal"/>
    <w:next w:val="Normal"/>
    <w:autoRedefine/>
    <w:uiPriority w:val="39"/>
    <w:unhideWhenUsed/>
    <w:rsid w:val="005972BB"/>
    <w:pPr>
      <w:spacing w:after="100"/>
      <w:ind w:left="1100"/>
    </w:pPr>
    <w:rPr>
      <w:rFonts w:eastAsiaTheme="minorEastAsia"/>
      <w:lang w:eastAsia="en-GB"/>
    </w:rPr>
  </w:style>
  <w:style w:type="paragraph" w:styleId="TOC7">
    <w:name w:val="toc 7"/>
    <w:basedOn w:val="Normal"/>
    <w:next w:val="Normal"/>
    <w:autoRedefine/>
    <w:uiPriority w:val="39"/>
    <w:unhideWhenUsed/>
    <w:rsid w:val="005972BB"/>
    <w:pPr>
      <w:spacing w:after="100"/>
      <w:ind w:left="1320"/>
    </w:pPr>
    <w:rPr>
      <w:rFonts w:eastAsiaTheme="minorEastAsia"/>
      <w:lang w:eastAsia="en-GB"/>
    </w:rPr>
  </w:style>
  <w:style w:type="paragraph" w:styleId="TOC8">
    <w:name w:val="toc 8"/>
    <w:basedOn w:val="Normal"/>
    <w:next w:val="Normal"/>
    <w:autoRedefine/>
    <w:uiPriority w:val="39"/>
    <w:unhideWhenUsed/>
    <w:rsid w:val="005972BB"/>
    <w:pPr>
      <w:spacing w:after="100"/>
      <w:ind w:left="1540"/>
    </w:pPr>
    <w:rPr>
      <w:rFonts w:eastAsiaTheme="minorEastAsia"/>
      <w:lang w:eastAsia="en-GB"/>
    </w:rPr>
  </w:style>
  <w:style w:type="paragraph" w:styleId="TOC9">
    <w:name w:val="toc 9"/>
    <w:basedOn w:val="Normal"/>
    <w:next w:val="Normal"/>
    <w:autoRedefine/>
    <w:uiPriority w:val="39"/>
    <w:unhideWhenUsed/>
    <w:rsid w:val="005972BB"/>
    <w:pPr>
      <w:spacing w:after="100"/>
      <w:ind w:left="1760"/>
    </w:pPr>
    <w:rPr>
      <w:rFonts w:eastAsiaTheme="minorEastAsia"/>
      <w:lang w:eastAsia="en-GB"/>
    </w:rPr>
  </w:style>
  <w:style w:type="character" w:styleId="LineNumber">
    <w:name w:val="line number"/>
    <w:basedOn w:val="DefaultParagraphFont"/>
    <w:uiPriority w:val="99"/>
    <w:semiHidden/>
    <w:unhideWhenUsed/>
    <w:rsid w:val="00BB7279"/>
  </w:style>
  <w:style w:type="paragraph" w:styleId="Subtitle">
    <w:name w:val="Subtitle"/>
    <w:basedOn w:val="Normal"/>
    <w:next w:val="Normal"/>
    <w:link w:val="SubtitleChar"/>
    <w:uiPriority w:val="11"/>
    <w:qFormat/>
    <w:rsid w:val="009230C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30C6"/>
    <w:rPr>
      <w:rFonts w:eastAsiaTheme="minorEastAsia"/>
      <w:color w:val="5A5A5A" w:themeColor="text1" w:themeTint="A5"/>
      <w:spacing w:val="15"/>
    </w:rPr>
  </w:style>
  <w:style w:type="table" w:styleId="TableGrid">
    <w:name w:val="Table Grid"/>
    <w:basedOn w:val="TableNormal"/>
    <w:uiPriority w:val="39"/>
    <w:rsid w:val="00923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230C6"/>
    <w:rPr>
      <w:color w:val="808080"/>
    </w:rPr>
  </w:style>
  <w:style w:type="character" w:styleId="Strong">
    <w:name w:val="Strong"/>
    <w:basedOn w:val="DefaultParagraphFont"/>
    <w:uiPriority w:val="22"/>
    <w:qFormat/>
    <w:rsid w:val="009230C6"/>
    <w:rPr>
      <w:b/>
      <w:bCs/>
    </w:rPr>
  </w:style>
  <w:style w:type="character" w:styleId="FollowedHyperlink">
    <w:name w:val="FollowedHyperlink"/>
    <w:basedOn w:val="DefaultParagraphFont"/>
    <w:uiPriority w:val="99"/>
    <w:semiHidden/>
    <w:unhideWhenUsed/>
    <w:rsid w:val="009230C6"/>
    <w:rPr>
      <w:color w:val="954F72" w:themeColor="followedHyperlink"/>
      <w:u w:val="single"/>
    </w:rPr>
  </w:style>
  <w:style w:type="paragraph" w:styleId="Quote">
    <w:name w:val="Quote"/>
    <w:basedOn w:val="Normal"/>
    <w:next w:val="Normal"/>
    <w:link w:val="QuoteChar"/>
    <w:uiPriority w:val="29"/>
    <w:qFormat/>
    <w:rsid w:val="009230C6"/>
    <w:pPr>
      <w:spacing w:before="200"/>
      <w:ind w:left="864" w:right="864"/>
      <w:jc w:val="both"/>
    </w:pPr>
    <w:rPr>
      <w:rFonts w:ascii="Goudy Old Style" w:hAnsi="Goudy Old Style"/>
      <w:i/>
      <w:iCs/>
      <w:color w:val="404040" w:themeColor="text1" w:themeTint="BF"/>
      <w:sz w:val="20"/>
    </w:rPr>
  </w:style>
  <w:style w:type="character" w:customStyle="1" w:styleId="QuoteChar">
    <w:name w:val="Quote Char"/>
    <w:basedOn w:val="DefaultParagraphFont"/>
    <w:link w:val="Quote"/>
    <w:uiPriority w:val="29"/>
    <w:rsid w:val="009230C6"/>
    <w:rPr>
      <w:rFonts w:ascii="Goudy Old Style" w:hAnsi="Goudy Old Style"/>
      <w:i/>
      <w:iCs/>
      <w:color w:val="404040" w:themeColor="text1" w:themeTint="BF"/>
      <w:sz w:val="20"/>
    </w:rPr>
  </w:style>
  <w:style w:type="paragraph" w:customStyle="1" w:styleId="Meta-Comment">
    <w:name w:val="Meta-Comment"/>
    <w:basedOn w:val="NoSpacing"/>
    <w:qFormat/>
    <w:rsid w:val="00F26467"/>
    <w:rPr>
      <w:color w:val="0000FF"/>
    </w:rPr>
  </w:style>
  <w:style w:type="paragraph" w:styleId="Bibliography">
    <w:name w:val="Bibliography"/>
    <w:basedOn w:val="Normal"/>
    <w:next w:val="Normal"/>
    <w:uiPriority w:val="37"/>
    <w:unhideWhenUsed/>
    <w:rsid w:val="00F264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665161">
      <w:bodyDiv w:val="1"/>
      <w:marLeft w:val="0"/>
      <w:marRight w:val="0"/>
      <w:marTop w:val="0"/>
      <w:marBottom w:val="0"/>
      <w:divBdr>
        <w:top w:val="none" w:sz="0" w:space="0" w:color="auto"/>
        <w:left w:val="none" w:sz="0" w:space="0" w:color="auto"/>
        <w:bottom w:val="none" w:sz="0" w:space="0" w:color="auto"/>
        <w:right w:val="none" w:sz="0" w:space="0" w:color="auto"/>
      </w:divBdr>
    </w:div>
    <w:div w:id="161355930">
      <w:bodyDiv w:val="1"/>
      <w:marLeft w:val="0"/>
      <w:marRight w:val="0"/>
      <w:marTop w:val="0"/>
      <w:marBottom w:val="0"/>
      <w:divBdr>
        <w:top w:val="none" w:sz="0" w:space="0" w:color="auto"/>
        <w:left w:val="none" w:sz="0" w:space="0" w:color="auto"/>
        <w:bottom w:val="none" w:sz="0" w:space="0" w:color="auto"/>
        <w:right w:val="none" w:sz="0" w:space="0" w:color="auto"/>
      </w:divBdr>
    </w:div>
    <w:div w:id="212619552">
      <w:bodyDiv w:val="1"/>
      <w:marLeft w:val="0"/>
      <w:marRight w:val="0"/>
      <w:marTop w:val="0"/>
      <w:marBottom w:val="0"/>
      <w:divBdr>
        <w:top w:val="none" w:sz="0" w:space="0" w:color="auto"/>
        <w:left w:val="none" w:sz="0" w:space="0" w:color="auto"/>
        <w:bottom w:val="none" w:sz="0" w:space="0" w:color="auto"/>
        <w:right w:val="none" w:sz="0" w:space="0" w:color="auto"/>
      </w:divBdr>
    </w:div>
    <w:div w:id="236323183">
      <w:bodyDiv w:val="1"/>
      <w:marLeft w:val="0"/>
      <w:marRight w:val="0"/>
      <w:marTop w:val="0"/>
      <w:marBottom w:val="0"/>
      <w:divBdr>
        <w:top w:val="none" w:sz="0" w:space="0" w:color="auto"/>
        <w:left w:val="none" w:sz="0" w:space="0" w:color="auto"/>
        <w:bottom w:val="none" w:sz="0" w:space="0" w:color="auto"/>
        <w:right w:val="none" w:sz="0" w:space="0" w:color="auto"/>
      </w:divBdr>
    </w:div>
    <w:div w:id="310839323">
      <w:bodyDiv w:val="1"/>
      <w:marLeft w:val="0"/>
      <w:marRight w:val="0"/>
      <w:marTop w:val="0"/>
      <w:marBottom w:val="0"/>
      <w:divBdr>
        <w:top w:val="none" w:sz="0" w:space="0" w:color="auto"/>
        <w:left w:val="none" w:sz="0" w:space="0" w:color="auto"/>
        <w:bottom w:val="none" w:sz="0" w:space="0" w:color="auto"/>
        <w:right w:val="none" w:sz="0" w:space="0" w:color="auto"/>
      </w:divBdr>
    </w:div>
    <w:div w:id="425199640">
      <w:bodyDiv w:val="1"/>
      <w:marLeft w:val="0"/>
      <w:marRight w:val="0"/>
      <w:marTop w:val="0"/>
      <w:marBottom w:val="0"/>
      <w:divBdr>
        <w:top w:val="none" w:sz="0" w:space="0" w:color="auto"/>
        <w:left w:val="none" w:sz="0" w:space="0" w:color="auto"/>
        <w:bottom w:val="none" w:sz="0" w:space="0" w:color="auto"/>
        <w:right w:val="none" w:sz="0" w:space="0" w:color="auto"/>
      </w:divBdr>
    </w:div>
    <w:div w:id="463351429">
      <w:bodyDiv w:val="1"/>
      <w:marLeft w:val="0"/>
      <w:marRight w:val="0"/>
      <w:marTop w:val="0"/>
      <w:marBottom w:val="0"/>
      <w:divBdr>
        <w:top w:val="none" w:sz="0" w:space="0" w:color="auto"/>
        <w:left w:val="none" w:sz="0" w:space="0" w:color="auto"/>
        <w:bottom w:val="none" w:sz="0" w:space="0" w:color="auto"/>
        <w:right w:val="none" w:sz="0" w:space="0" w:color="auto"/>
      </w:divBdr>
    </w:div>
    <w:div w:id="477693431">
      <w:bodyDiv w:val="1"/>
      <w:marLeft w:val="0"/>
      <w:marRight w:val="0"/>
      <w:marTop w:val="0"/>
      <w:marBottom w:val="0"/>
      <w:divBdr>
        <w:top w:val="none" w:sz="0" w:space="0" w:color="auto"/>
        <w:left w:val="none" w:sz="0" w:space="0" w:color="auto"/>
        <w:bottom w:val="none" w:sz="0" w:space="0" w:color="auto"/>
        <w:right w:val="none" w:sz="0" w:space="0" w:color="auto"/>
      </w:divBdr>
    </w:div>
    <w:div w:id="525564215">
      <w:bodyDiv w:val="1"/>
      <w:marLeft w:val="0"/>
      <w:marRight w:val="0"/>
      <w:marTop w:val="0"/>
      <w:marBottom w:val="0"/>
      <w:divBdr>
        <w:top w:val="none" w:sz="0" w:space="0" w:color="auto"/>
        <w:left w:val="none" w:sz="0" w:space="0" w:color="auto"/>
        <w:bottom w:val="none" w:sz="0" w:space="0" w:color="auto"/>
        <w:right w:val="none" w:sz="0" w:space="0" w:color="auto"/>
      </w:divBdr>
    </w:div>
    <w:div w:id="582373836">
      <w:bodyDiv w:val="1"/>
      <w:marLeft w:val="0"/>
      <w:marRight w:val="0"/>
      <w:marTop w:val="0"/>
      <w:marBottom w:val="0"/>
      <w:divBdr>
        <w:top w:val="none" w:sz="0" w:space="0" w:color="auto"/>
        <w:left w:val="none" w:sz="0" w:space="0" w:color="auto"/>
        <w:bottom w:val="none" w:sz="0" w:space="0" w:color="auto"/>
        <w:right w:val="none" w:sz="0" w:space="0" w:color="auto"/>
      </w:divBdr>
    </w:div>
    <w:div w:id="610667326">
      <w:bodyDiv w:val="1"/>
      <w:marLeft w:val="0"/>
      <w:marRight w:val="0"/>
      <w:marTop w:val="0"/>
      <w:marBottom w:val="0"/>
      <w:divBdr>
        <w:top w:val="none" w:sz="0" w:space="0" w:color="auto"/>
        <w:left w:val="none" w:sz="0" w:space="0" w:color="auto"/>
        <w:bottom w:val="none" w:sz="0" w:space="0" w:color="auto"/>
        <w:right w:val="none" w:sz="0" w:space="0" w:color="auto"/>
      </w:divBdr>
    </w:div>
    <w:div w:id="617830872">
      <w:bodyDiv w:val="1"/>
      <w:marLeft w:val="0"/>
      <w:marRight w:val="0"/>
      <w:marTop w:val="0"/>
      <w:marBottom w:val="0"/>
      <w:divBdr>
        <w:top w:val="none" w:sz="0" w:space="0" w:color="auto"/>
        <w:left w:val="none" w:sz="0" w:space="0" w:color="auto"/>
        <w:bottom w:val="none" w:sz="0" w:space="0" w:color="auto"/>
        <w:right w:val="none" w:sz="0" w:space="0" w:color="auto"/>
      </w:divBdr>
    </w:div>
    <w:div w:id="658309125">
      <w:bodyDiv w:val="1"/>
      <w:marLeft w:val="0"/>
      <w:marRight w:val="0"/>
      <w:marTop w:val="0"/>
      <w:marBottom w:val="0"/>
      <w:divBdr>
        <w:top w:val="none" w:sz="0" w:space="0" w:color="auto"/>
        <w:left w:val="none" w:sz="0" w:space="0" w:color="auto"/>
        <w:bottom w:val="none" w:sz="0" w:space="0" w:color="auto"/>
        <w:right w:val="none" w:sz="0" w:space="0" w:color="auto"/>
      </w:divBdr>
    </w:div>
    <w:div w:id="660742528">
      <w:bodyDiv w:val="1"/>
      <w:marLeft w:val="0"/>
      <w:marRight w:val="0"/>
      <w:marTop w:val="0"/>
      <w:marBottom w:val="0"/>
      <w:divBdr>
        <w:top w:val="none" w:sz="0" w:space="0" w:color="auto"/>
        <w:left w:val="none" w:sz="0" w:space="0" w:color="auto"/>
        <w:bottom w:val="none" w:sz="0" w:space="0" w:color="auto"/>
        <w:right w:val="none" w:sz="0" w:space="0" w:color="auto"/>
      </w:divBdr>
    </w:div>
    <w:div w:id="1117139123">
      <w:bodyDiv w:val="1"/>
      <w:marLeft w:val="0"/>
      <w:marRight w:val="0"/>
      <w:marTop w:val="0"/>
      <w:marBottom w:val="0"/>
      <w:divBdr>
        <w:top w:val="none" w:sz="0" w:space="0" w:color="auto"/>
        <w:left w:val="none" w:sz="0" w:space="0" w:color="auto"/>
        <w:bottom w:val="none" w:sz="0" w:space="0" w:color="auto"/>
        <w:right w:val="none" w:sz="0" w:space="0" w:color="auto"/>
      </w:divBdr>
    </w:div>
    <w:div w:id="1298537071">
      <w:bodyDiv w:val="1"/>
      <w:marLeft w:val="0"/>
      <w:marRight w:val="0"/>
      <w:marTop w:val="0"/>
      <w:marBottom w:val="0"/>
      <w:divBdr>
        <w:top w:val="none" w:sz="0" w:space="0" w:color="auto"/>
        <w:left w:val="none" w:sz="0" w:space="0" w:color="auto"/>
        <w:bottom w:val="none" w:sz="0" w:space="0" w:color="auto"/>
        <w:right w:val="none" w:sz="0" w:space="0" w:color="auto"/>
      </w:divBdr>
    </w:div>
    <w:div w:id="1399742751">
      <w:bodyDiv w:val="1"/>
      <w:marLeft w:val="0"/>
      <w:marRight w:val="0"/>
      <w:marTop w:val="0"/>
      <w:marBottom w:val="0"/>
      <w:divBdr>
        <w:top w:val="none" w:sz="0" w:space="0" w:color="auto"/>
        <w:left w:val="none" w:sz="0" w:space="0" w:color="auto"/>
        <w:bottom w:val="none" w:sz="0" w:space="0" w:color="auto"/>
        <w:right w:val="none" w:sz="0" w:space="0" w:color="auto"/>
      </w:divBdr>
    </w:div>
    <w:div w:id="1411392603">
      <w:bodyDiv w:val="1"/>
      <w:marLeft w:val="0"/>
      <w:marRight w:val="0"/>
      <w:marTop w:val="0"/>
      <w:marBottom w:val="0"/>
      <w:divBdr>
        <w:top w:val="none" w:sz="0" w:space="0" w:color="auto"/>
        <w:left w:val="none" w:sz="0" w:space="0" w:color="auto"/>
        <w:bottom w:val="none" w:sz="0" w:space="0" w:color="auto"/>
        <w:right w:val="none" w:sz="0" w:space="0" w:color="auto"/>
      </w:divBdr>
    </w:div>
    <w:div w:id="1479959077">
      <w:bodyDiv w:val="1"/>
      <w:marLeft w:val="0"/>
      <w:marRight w:val="0"/>
      <w:marTop w:val="0"/>
      <w:marBottom w:val="0"/>
      <w:divBdr>
        <w:top w:val="none" w:sz="0" w:space="0" w:color="auto"/>
        <w:left w:val="none" w:sz="0" w:space="0" w:color="auto"/>
        <w:bottom w:val="none" w:sz="0" w:space="0" w:color="auto"/>
        <w:right w:val="none" w:sz="0" w:space="0" w:color="auto"/>
      </w:divBdr>
    </w:div>
    <w:div w:id="1495875668">
      <w:bodyDiv w:val="1"/>
      <w:marLeft w:val="0"/>
      <w:marRight w:val="0"/>
      <w:marTop w:val="0"/>
      <w:marBottom w:val="0"/>
      <w:divBdr>
        <w:top w:val="none" w:sz="0" w:space="0" w:color="auto"/>
        <w:left w:val="none" w:sz="0" w:space="0" w:color="auto"/>
        <w:bottom w:val="none" w:sz="0" w:space="0" w:color="auto"/>
        <w:right w:val="none" w:sz="0" w:space="0" w:color="auto"/>
      </w:divBdr>
    </w:div>
    <w:div w:id="1583642380">
      <w:bodyDiv w:val="1"/>
      <w:marLeft w:val="0"/>
      <w:marRight w:val="0"/>
      <w:marTop w:val="0"/>
      <w:marBottom w:val="0"/>
      <w:divBdr>
        <w:top w:val="none" w:sz="0" w:space="0" w:color="auto"/>
        <w:left w:val="none" w:sz="0" w:space="0" w:color="auto"/>
        <w:bottom w:val="none" w:sz="0" w:space="0" w:color="auto"/>
        <w:right w:val="none" w:sz="0" w:space="0" w:color="auto"/>
      </w:divBdr>
    </w:div>
    <w:div w:id="1585257233">
      <w:bodyDiv w:val="1"/>
      <w:marLeft w:val="0"/>
      <w:marRight w:val="0"/>
      <w:marTop w:val="0"/>
      <w:marBottom w:val="0"/>
      <w:divBdr>
        <w:top w:val="none" w:sz="0" w:space="0" w:color="auto"/>
        <w:left w:val="none" w:sz="0" w:space="0" w:color="auto"/>
        <w:bottom w:val="none" w:sz="0" w:space="0" w:color="auto"/>
        <w:right w:val="none" w:sz="0" w:space="0" w:color="auto"/>
      </w:divBdr>
    </w:div>
    <w:div w:id="1637373076">
      <w:bodyDiv w:val="1"/>
      <w:marLeft w:val="0"/>
      <w:marRight w:val="0"/>
      <w:marTop w:val="0"/>
      <w:marBottom w:val="0"/>
      <w:divBdr>
        <w:top w:val="none" w:sz="0" w:space="0" w:color="auto"/>
        <w:left w:val="none" w:sz="0" w:space="0" w:color="auto"/>
        <w:bottom w:val="none" w:sz="0" w:space="0" w:color="auto"/>
        <w:right w:val="none" w:sz="0" w:space="0" w:color="auto"/>
      </w:divBdr>
      <w:divsChild>
        <w:div w:id="1887066056">
          <w:marLeft w:val="0"/>
          <w:marRight w:val="0"/>
          <w:marTop w:val="0"/>
          <w:marBottom w:val="0"/>
          <w:divBdr>
            <w:top w:val="none" w:sz="0" w:space="0" w:color="auto"/>
            <w:left w:val="none" w:sz="0" w:space="0" w:color="auto"/>
            <w:bottom w:val="none" w:sz="0" w:space="0" w:color="auto"/>
            <w:right w:val="none" w:sz="0" w:space="0" w:color="auto"/>
          </w:divBdr>
        </w:div>
        <w:div w:id="1555579861">
          <w:marLeft w:val="0"/>
          <w:marRight w:val="0"/>
          <w:marTop w:val="0"/>
          <w:marBottom w:val="0"/>
          <w:divBdr>
            <w:top w:val="none" w:sz="0" w:space="0" w:color="auto"/>
            <w:left w:val="none" w:sz="0" w:space="0" w:color="auto"/>
            <w:bottom w:val="none" w:sz="0" w:space="0" w:color="auto"/>
            <w:right w:val="none" w:sz="0" w:space="0" w:color="auto"/>
          </w:divBdr>
          <w:divsChild>
            <w:div w:id="398358385">
              <w:marLeft w:val="0"/>
              <w:marRight w:val="0"/>
              <w:marTop w:val="0"/>
              <w:marBottom w:val="0"/>
              <w:divBdr>
                <w:top w:val="none" w:sz="0" w:space="0" w:color="auto"/>
                <w:left w:val="none" w:sz="0" w:space="0" w:color="auto"/>
                <w:bottom w:val="none" w:sz="0" w:space="0" w:color="auto"/>
                <w:right w:val="none" w:sz="0" w:space="0" w:color="auto"/>
              </w:divBdr>
              <w:divsChild>
                <w:div w:id="71023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91563">
      <w:bodyDiv w:val="1"/>
      <w:marLeft w:val="0"/>
      <w:marRight w:val="0"/>
      <w:marTop w:val="0"/>
      <w:marBottom w:val="0"/>
      <w:divBdr>
        <w:top w:val="none" w:sz="0" w:space="0" w:color="auto"/>
        <w:left w:val="none" w:sz="0" w:space="0" w:color="auto"/>
        <w:bottom w:val="none" w:sz="0" w:space="0" w:color="auto"/>
        <w:right w:val="none" w:sz="0" w:space="0" w:color="auto"/>
      </w:divBdr>
    </w:div>
    <w:div w:id="1880629035">
      <w:bodyDiv w:val="1"/>
      <w:marLeft w:val="0"/>
      <w:marRight w:val="0"/>
      <w:marTop w:val="0"/>
      <w:marBottom w:val="0"/>
      <w:divBdr>
        <w:top w:val="none" w:sz="0" w:space="0" w:color="auto"/>
        <w:left w:val="none" w:sz="0" w:space="0" w:color="auto"/>
        <w:bottom w:val="none" w:sz="0" w:space="0" w:color="auto"/>
        <w:right w:val="none" w:sz="0" w:space="0" w:color="auto"/>
      </w:divBdr>
    </w:div>
    <w:div w:id="1899322234">
      <w:bodyDiv w:val="1"/>
      <w:marLeft w:val="0"/>
      <w:marRight w:val="0"/>
      <w:marTop w:val="0"/>
      <w:marBottom w:val="0"/>
      <w:divBdr>
        <w:top w:val="none" w:sz="0" w:space="0" w:color="auto"/>
        <w:left w:val="none" w:sz="0" w:space="0" w:color="auto"/>
        <w:bottom w:val="none" w:sz="0" w:space="0" w:color="auto"/>
        <w:right w:val="none" w:sz="0" w:space="0" w:color="auto"/>
      </w:divBdr>
    </w:div>
    <w:div w:id="1963882252">
      <w:bodyDiv w:val="1"/>
      <w:marLeft w:val="0"/>
      <w:marRight w:val="0"/>
      <w:marTop w:val="0"/>
      <w:marBottom w:val="0"/>
      <w:divBdr>
        <w:top w:val="none" w:sz="0" w:space="0" w:color="auto"/>
        <w:left w:val="none" w:sz="0" w:space="0" w:color="auto"/>
        <w:bottom w:val="none" w:sz="0" w:space="0" w:color="auto"/>
        <w:right w:val="none" w:sz="0" w:space="0" w:color="auto"/>
      </w:divBdr>
    </w:div>
    <w:div w:id="2129619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ata.dft.gov.uk/road-accidents-safety-data/Brief-guide-to%20road-accidents-and-safety-data.doc" TargetMode="External"/><Relationship Id="rId18" Type="http://schemas.openxmlformats.org/officeDocument/2006/relationships/hyperlink" Target="mailto:Matthew.William.Noble@gmail.com" TargetMode="External"/><Relationship Id="rId26" Type="http://schemas.openxmlformats.org/officeDocument/2006/relationships/hyperlink" Target="https://www.instagram.com/matthew.w.noble/" TargetMode="External"/><Relationship Id="rId3" Type="http://schemas.openxmlformats.org/officeDocument/2006/relationships/styles" Target="styles.xml"/><Relationship Id="rId21" Type="http://schemas.openxmlformats.org/officeDocument/2006/relationships/hyperlink" Target="http://matthewnoble.info/MyCV.html" TargetMode="External"/><Relationship Id="rId7" Type="http://schemas.openxmlformats.org/officeDocument/2006/relationships/endnotes" Target="endnotes.xml"/><Relationship Id="rId12" Type="http://schemas.openxmlformats.org/officeDocument/2006/relationships/hyperlink" Target="http://data.dft.gov.uk/road-accidents-safety-data/Road-Accident-Safety-Data-Guide.xls" TargetMode="External"/><Relationship Id="rId17" Type="http://schemas.openxmlformats.org/officeDocument/2006/relationships/hyperlink" Target="http://assets.dft.gov.uk/statistics/series/road-accidents-and-safety/stats20-instructions-for-the-completion-of-road-accident-report-form-stats19-2011.pdf" TargetMode="External"/><Relationship Id="rId25" Type="http://schemas.openxmlformats.org/officeDocument/2006/relationships/hyperlink" Target="https://twitter.com/Matthew_W_Noble"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assets.dft.gov.uk/statistics/series/road-accidents-and-safety/stats19-road-accident-injury-statistics-report-form.pdf" TargetMode="External"/><Relationship Id="rId20" Type="http://schemas.openxmlformats.org/officeDocument/2006/relationships/hyperlink" Target="https://drive.google.com/open?id=1d6mdd39LRKL2DLfNmaY6xiOlIBJm5653" TargetMode="External"/><Relationship Id="rId29" Type="http://schemas.openxmlformats.org/officeDocument/2006/relationships/hyperlink" Target="https://www.hackerrank.com/matthew_noble_1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ov.uk/government/collections/road-accidents-and-safety-statistics" TargetMode="External"/><Relationship Id="rId24" Type="http://schemas.openxmlformats.org/officeDocument/2006/relationships/hyperlink" Target="https://www.linkedin.com/in/matthew-w-noble/"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dft.gov.uk/statistics/series/road-accidents-and-safety/" TargetMode="External"/><Relationship Id="rId23" Type="http://schemas.openxmlformats.org/officeDocument/2006/relationships/hyperlink" Target="https://www.facebook.com/matthew.w.noble" TargetMode="External"/><Relationship Id="rId28" Type="http://schemas.openxmlformats.org/officeDocument/2006/relationships/hyperlink" Target="https://www.hackerearth.com/@matthew104" TargetMode="External"/><Relationship Id="rId10" Type="http://schemas.openxmlformats.org/officeDocument/2006/relationships/hyperlink" Target="http://data.dft.gov.uk.s3.amazonaws.com/road-accidents-safety-data/DigitalBreathTestDataGuide.xls" TargetMode="External"/><Relationship Id="rId19" Type="http://schemas.openxmlformats.org/officeDocument/2006/relationships/hyperlink" Target="http://matthewnoble.info/index.html"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data.dft.gov.uk.s3.amazonaws.com/road-accidents-safety-data/BloodAlcoholContentDataGuide.xls" TargetMode="External"/><Relationship Id="rId14" Type="http://schemas.openxmlformats.org/officeDocument/2006/relationships/hyperlink" Target="http://data.dft.gov.uk/road-accidents-safety-data/Road-Accident-Safety-Data-Guide.xls" TargetMode="External"/><Relationship Id="rId22" Type="http://schemas.openxmlformats.org/officeDocument/2006/relationships/hyperlink" Target="https://github.com/MatthewWilliamNoble/CodingPortfolio" TargetMode="External"/><Relationship Id="rId27" Type="http://schemas.openxmlformats.org/officeDocument/2006/relationships/hyperlink" Target="https://www.hackerearth.com/@matthew104" TargetMode="External"/><Relationship Id="rId30" Type="http://schemas.openxmlformats.org/officeDocument/2006/relationships/image" Target="media/image1.jpeg"/><Relationship Id="rId8" Type="http://schemas.openxmlformats.org/officeDocument/2006/relationships/hyperlink" Target="http://data.gov.uk/dataset/road-accidents-safety-data"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HTr85</b:Tag>
    <b:SourceType>JournalArticle</b:SourceType>
    <b:Guid>{D58D4D81-7718-4ECF-8360-8635BA786F8C}</b:Guid>
    <b:Title>Modeling of Helium Effects in Metals: High Temperature Embrittlement</b:Title>
    <b:Year>1985</b:Year>
    <b:Author>
      <b:Author>
        <b:NameList>
          <b:Person>
            <b:Last>Trinkaus</b:Last>
            <b:First>H.</b:First>
          </b:Person>
        </b:NameList>
      </b:Author>
    </b:Author>
    <b:JournalName>Journal of Nuclear Materials</b:JournalName>
    <b:Pages>105 - 112</b:Pages>
    <b:Volume>133 &amp; 134</b:Volume>
    <b:RefOrder>1</b:RefOrder>
  </b:Source>
</b:Sources>
</file>

<file path=customXml/itemProps1.xml><?xml version="1.0" encoding="utf-8"?>
<ds:datastoreItem xmlns:ds="http://schemas.openxmlformats.org/officeDocument/2006/customXml" ds:itemID="{3EFEE0C8-A7DA-4466-B49B-AA8AB448B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5290</TotalTime>
  <Pages>21</Pages>
  <Words>6829</Words>
  <Characters>38930</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Department of Materials, University of Oxford</Company>
  <LinksUpToDate>false</LinksUpToDate>
  <CharactersWithSpaces>45668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W. Noble</dc:creator>
  <cp:keywords/>
  <dc:description/>
  <cp:lastModifiedBy>Matthew W. Noble</cp:lastModifiedBy>
  <cp:revision>99</cp:revision>
  <cp:lastPrinted>2018-01-08T00:25:00Z</cp:lastPrinted>
  <dcterms:created xsi:type="dcterms:W3CDTF">2017-06-17T14:59:00Z</dcterms:created>
  <dcterms:modified xsi:type="dcterms:W3CDTF">2018-01-15T01:28:00Z</dcterms:modified>
</cp:coreProperties>
</file>